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B87" w:rsidRPr="00061D46" w:rsidRDefault="00FE6B87" w:rsidP="00FE6B87">
      <w:pPr>
        <w:pStyle w:val="a4"/>
        <w:spacing w:before="0" w:line="300" w:lineRule="auto"/>
        <w:ind w:firstLineChars="0" w:firstLine="0"/>
        <w:rPr>
          <w:rFonts w:ascii="黑体" w:eastAsia="黑体" w:hAnsi="黑体"/>
          <w:sz w:val="30"/>
          <w:szCs w:val="30"/>
        </w:rPr>
      </w:pPr>
    </w:p>
    <w:p w:rsidR="00FE6B87" w:rsidRPr="00061D46" w:rsidRDefault="00FE6B87" w:rsidP="00FE6B87">
      <w:pPr>
        <w:pStyle w:val="a4"/>
        <w:spacing w:before="0" w:line="300" w:lineRule="auto"/>
        <w:ind w:firstLineChars="0" w:firstLine="0"/>
        <w:rPr>
          <w:rFonts w:ascii="黑体" w:eastAsia="黑体" w:hAnsi="黑体"/>
          <w:sz w:val="36"/>
          <w:szCs w:val="36"/>
        </w:rPr>
      </w:pPr>
    </w:p>
    <w:p w:rsidR="00FE6B87" w:rsidRPr="00061D46" w:rsidRDefault="00FE6B87" w:rsidP="00FE6B87">
      <w:pPr>
        <w:pStyle w:val="a4"/>
        <w:spacing w:before="0" w:line="300" w:lineRule="auto"/>
        <w:ind w:firstLineChars="0" w:firstLine="0"/>
        <w:rPr>
          <w:rFonts w:ascii="黑体" w:eastAsia="黑体" w:hAnsi="黑体"/>
          <w:sz w:val="36"/>
          <w:szCs w:val="36"/>
        </w:rPr>
      </w:pPr>
    </w:p>
    <w:p w:rsidR="00613007" w:rsidRPr="00061D46" w:rsidRDefault="00613007" w:rsidP="00613007">
      <w:pPr>
        <w:jc w:val="center"/>
        <w:rPr>
          <w:rFonts w:ascii="微软雅黑" w:eastAsia="微软雅黑" w:hAnsi="微软雅黑"/>
          <w:sz w:val="44"/>
          <w:szCs w:val="44"/>
        </w:rPr>
      </w:pPr>
      <w:r w:rsidRPr="00061D46">
        <w:rPr>
          <w:rFonts w:ascii="微软雅黑" w:eastAsia="微软雅黑" w:hAnsi="微软雅黑" w:hint="eastAsia"/>
          <w:sz w:val="44"/>
          <w:szCs w:val="44"/>
        </w:rPr>
        <w:t>高纯铪化学分析方法</w:t>
      </w:r>
    </w:p>
    <w:p w:rsidR="00613007" w:rsidRPr="00061D46" w:rsidRDefault="00613007" w:rsidP="00613007">
      <w:pPr>
        <w:jc w:val="center"/>
        <w:rPr>
          <w:rFonts w:ascii="微软雅黑" w:eastAsia="微软雅黑" w:hAnsi="微软雅黑"/>
          <w:sz w:val="44"/>
          <w:szCs w:val="44"/>
        </w:rPr>
      </w:pPr>
      <w:r w:rsidRPr="00061D46">
        <w:rPr>
          <w:rFonts w:ascii="微软雅黑" w:eastAsia="微软雅黑" w:hAnsi="微软雅黑" w:hint="eastAsia"/>
          <w:sz w:val="44"/>
          <w:szCs w:val="44"/>
        </w:rPr>
        <w:t>痕量杂质元素的测定</w:t>
      </w:r>
    </w:p>
    <w:p w:rsidR="00AA265A" w:rsidRPr="00061D46" w:rsidRDefault="00613007" w:rsidP="00613007">
      <w:pPr>
        <w:pStyle w:val="a4"/>
        <w:spacing w:before="0" w:line="300" w:lineRule="auto"/>
        <w:ind w:firstLineChars="0" w:firstLine="0"/>
        <w:rPr>
          <w:rFonts w:ascii="黑体" w:eastAsia="黑体" w:hAnsi="黑体"/>
          <w:sz w:val="36"/>
          <w:szCs w:val="36"/>
        </w:rPr>
      </w:pPr>
      <w:r w:rsidRPr="00061D46">
        <w:rPr>
          <w:rFonts w:ascii="微软雅黑" w:eastAsia="微软雅黑" w:hAnsi="微软雅黑" w:hint="eastAsia"/>
          <w:sz w:val="44"/>
          <w:szCs w:val="44"/>
        </w:rPr>
        <w:t>辉光放电质谱法</w:t>
      </w:r>
    </w:p>
    <w:p w:rsidR="00FE6B87" w:rsidRPr="00061D46" w:rsidRDefault="00FE6B87" w:rsidP="00FE6B87">
      <w:pPr>
        <w:pStyle w:val="a4"/>
        <w:spacing w:before="0" w:line="300" w:lineRule="auto"/>
        <w:ind w:firstLineChars="0" w:firstLine="0"/>
        <w:rPr>
          <w:rFonts w:ascii="黑体" w:eastAsia="黑体" w:hAnsi="黑体"/>
          <w:sz w:val="32"/>
          <w:szCs w:val="32"/>
        </w:rPr>
      </w:pPr>
    </w:p>
    <w:p w:rsidR="00FE6B87" w:rsidRPr="00061D46" w:rsidRDefault="00FE6B87" w:rsidP="00FE6B87">
      <w:pPr>
        <w:pStyle w:val="a4"/>
        <w:spacing w:before="0" w:line="300" w:lineRule="auto"/>
        <w:ind w:firstLineChars="0" w:firstLine="0"/>
        <w:rPr>
          <w:rFonts w:ascii="黑体" w:eastAsia="黑体" w:hAnsi="黑体"/>
          <w:sz w:val="32"/>
          <w:szCs w:val="32"/>
        </w:rPr>
      </w:pPr>
    </w:p>
    <w:p w:rsidR="00FE6B87" w:rsidRPr="00061D46" w:rsidRDefault="00FE6B87" w:rsidP="00FE6B87">
      <w:pPr>
        <w:pStyle w:val="a4"/>
        <w:spacing w:before="0" w:line="300" w:lineRule="auto"/>
        <w:ind w:firstLineChars="0" w:firstLine="0"/>
        <w:rPr>
          <w:rFonts w:ascii="黑体" w:eastAsia="黑体" w:hAnsi="黑体"/>
          <w:sz w:val="32"/>
          <w:szCs w:val="32"/>
        </w:rPr>
      </w:pPr>
    </w:p>
    <w:p w:rsidR="00FE6B87" w:rsidRPr="00061D46" w:rsidRDefault="00FE6B87" w:rsidP="00FE6B87">
      <w:pPr>
        <w:pStyle w:val="a4"/>
        <w:spacing w:before="0" w:line="300" w:lineRule="auto"/>
        <w:ind w:firstLineChars="0" w:firstLine="0"/>
        <w:rPr>
          <w:rFonts w:ascii="黑体" w:eastAsia="黑体" w:hAnsi="黑体"/>
          <w:sz w:val="30"/>
          <w:szCs w:val="30"/>
        </w:rPr>
      </w:pPr>
    </w:p>
    <w:p w:rsidR="00FE6B87" w:rsidRPr="00061D46" w:rsidRDefault="00AA265A" w:rsidP="00FE6B87">
      <w:pPr>
        <w:widowControl/>
        <w:jc w:val="center"/>
        <w:rPr>
          <w:rFonts w:ascii="黑体" w:eastAsia="黑体" w:hAnsi="黑体"/>
          <w:b/>
          <w:kern w:val="0"/>
          <w:sz w:val="52"/>
          <w:szCs w:val="52"/>
        </w:rPr>
      </w:pPr>
      <w:r w:rsidRPr="00061D46">
        <w:rPr>
          <w:rFonts w:ascii="黑体" w:eastAsia="黑体" w:hAnsi="黑体" w:hint="eastAsia"/>
          <w:b/>
          <w:sz w:val="52"/>
          <w:szCs w:val="52"/>
        </w:rPr>
        <w:t>编</w:t>
      </w:r>
      <w:r w:rsidR="00FE6B87" w:rsidRPr="00061D46">
        <w:rPr>
          <w:rFonts w:ascii="黑体" w:eastAsia="黑体" w:hAnsi="黑体" w:hint="eastAsia"/>
          <w:b/>
          <w:sz w:val="52"/>
          <w:szCs w:val="52"/>
        </w:rPr>
        <w:t xml:space="preserve"> </w:t>
      </w:r>
      <w:r w:rsidRPr="00061D46">
        <w:rPr>
          <w:rFonts w:ascii="黑体" w:eastAsia="黑体" w:hAnsi="黑体" w:hint="eastAsia"/>
          <w:b/>
          <w:sz w:val="52"/>
          <w:szCs w:val="52"/>
        </w:rPr>
        <w:t>制</w:t>
      </w:r>
      <w:r w:rsidR="00FE6B87" w:rsidRPr="00061D46">
        <w:rPr>
          <w:rFonts w:ascii="黑体" w:eastAsia="黑体" w:hAnsi="黑体" w:hint="eastAsia"/>
          <w:b/>
          <w:sz w:val="52"/>
          <w:szCs w:val="52"/>
        </w:rPr>
        <w:t xml:space="preserve"> </w:t>
      </w:r>
      <w:r w:rsidRPr="00061D46">
        <w:rPr>
          <w:rFonts w:ascii="黑体" w:eastAsia="黑体" w:hAnsi="黑体" w:hint="eastAsia"/>
          <w:b/>
          <w:sz w:val="52"/>
          <w:szCs w:val="52"/>
        </w:rPr>
        <w:t>说</w:t>
      </w:r>
      <w:r w:rsidR="00FE6B87" w:rsidRPr="00061D46">
        <w:rPr>
          <w:rFonts w:ascii="黑体" w:eastAsia="黑体" w:hAnsi="黑体" w:hint="eastAsia"/>
          <w:b/>
          <w:sz w:val="52"/>
          <w:szCs w:val="52"/>
        </w:rPr>
        <w:t xml:space="preserve"> </w:t>
      </w:r>
      <w:r w:rsidRPr="00061D46">
        <w:rPr>
          <w:rFonts w:ascii="黑体" w:eastAsia="黑体" w:hAnsi="黑体" w:hint="eastAsia"/>
          <w:b/>
          <w:sz w:val="52"/>
          <w:szCs w:val="52"/>
        </w:rPr>
        <w:t>明</w:t>
      </w:r>
    </w:p>
    <w:p w:rsidR="00FE6B87" w:rsidRPr="00061D46" w:rsidRDefault="00FE6B87" w:rsidP="00FE6B87">
      <w:pPr>
        <w:pStyle w:val="a4"/>
        <w:spacing w:before="0" w:line="300" w:lineRule="auto"/>
        <w:ind w:firstLineChars="0" w:firstLine="0"/>
        <w:rPr>
          <w:rFonts w:ascii="黑体" w:eastAsia="黑体" w:hAnsi="黑体"/>
          <w:sz w:val="30"/>
          <w:szCs w:val="30"/>
        </w:rPr>
      </w:pPr>
    </w:p>
    <w:p w:rsidR="00FE6B87" w:rsidRPr="00061D46" w:rsidRDefault="00FE6B87" w:rsidP="00FE6B87">
      <w:pPr>
        <w:pStyle w:val="a4"/>
        <w:spacing w:before="0" w:line="300" w:lineRule="auto"/>
        <w:ind w:firstLineChars="0" w:firstLine="0"/>
        <w:rPr>
          <w:rFonts w:ascii="黑体" w:eastAsia="黑体" w:hAnsi="黑体"/>
          <w:sz w:val="30"/>
          <w:szCs w:val="30"/>
        </w:rPr>
      </w:pPr>
    </w:p>
    <w:p w:rsidR="00FE6B87" w:rsidRPr="00061D46" w:rsidRDefault="00FE6B87" w:rsidP="00FE6B87">
      <w:pPr>
        <w:pStyle w:val="a4"/>
        <w:spacing w:before="0" w:line="300" w:lineRule="auto"/>
        <w:ind w:firstLineChars="0" w:firstLine="0"/>
        <w:rPr>
          <w:rFonts w:ascii="黑体" w:eastAsia="黑体" w:hAnsi="黑体"/>
          <w:sz w:val="30"/>
          <w:szCs w:val="30"/>
        </w:rPr>
      </w:pPr>
    </w:p>
    <w:p w:rsidR="00FE6B87" w:rsidRPr="00061D46" w:rsidRDefault="00FE6B87" w:rsidP="00FE6B87">
      <w:pPr>
        <w:pStyle w:val="a4"/>
        <w:spacing w:before="0" w:line="300" w:lineRule="auto"/>
        <w:ind w:firstLineChars="0" w:firstLine="0"/>
        <w:rPr>
          <w:rFonts w:ascii="黑体" w:eastAsia="黑体" w:hAnsi="黑体"/>
          <w:sz w:val="30"/>
          <w:szCs w:val="30"/>
        </w:rPr>
      </w:pPr>
    </w:p>
    <w:p w:rsidR="00FE6B87" w:rsidRPr="00061D46" w:rsidRDefault="00FE6B87" w:rsidP="00FE6B87">
      <w:pPr>
        <w:pStyle w:val="a4"/>
        <w:spacing w:before="0" w:line="300" w:lineRule="auto"/>
        <w:ind w:firstLineChars="0" w:firstLine="0"/>
        <w:rPr>
          <w:rFonts w:ascii="黑体" w:eastAsia="黑体" w:hAnsi="黑体"/>
          <w:sz w:val="30"/>
          <w:szCs w:val="30"/>
        </w:rPr>
      </w:pPr>
    </w:p>
    <w:p w:rsidR="00FE6B87" w:rsidRPr="00061D46" w:rsidRDefault="00FE6B87" w:rsidP="00FE6B87">
      <w:pPr>
        <w:pStyle w:val="a4"/>
        <w:spacing w:before="0" w:line="300" w:lineRule="auto"/>
        <w:ind w:firstLineChars="0" w:firstLine="0"/>
        <w:rPr>
          <w:rFonts w:ascii="黑体" w:eastAsia="黑体" w:hAnsi="黑体"/>
          <w:sz w:val="30"/>
          <w:szCs w:val="30"/>
        </w:rPr>
      </w:pPr>
    </w:p>
    <w:p w:rsidR="00FE6B87" w:rsidRPr="00061D46" w:rsidRDefault="00FE6B87" w:rsidP="00FE6B87">
      <w:pPr>
        <w:pStyle w:val="a4"/>
        <w:spacing w:before="0" w:line="300" w:lineRule="auto"/>
        <w:ind w:firstLineChars="0" w:firstLine="0"/>
        <w:rPr>
          <w:rFonts w:ascii="黑体" w:eastAsia="黑体" w:hAnsi="黑体"/>
          <w:sz w:val="32"/>
          <w:szCs w:val="32"/>
        </w:rPr>
      </w:pPr>
      <w:r w:rsidRPr="00061D46">
        <w:rPr>
          <w:rFonts w:ascii="黑体" w:eastAsia="黑体" w:hAnsi="黑体" w:hint="eastAsia"/>
          <w:sz w:val="32"/>
          <w:szCs w:val="32"/>
        </w:rPr>
        <w:t>国标（北京）检验认证有限公司</w:t>
      </w:r>
    </w:p>
    <w:p w:rsidR="00FE6B87" w:rsidRPr="00061D46" w:rsidRDefault="00FE6B87" w:rsidP="00FE6B87">
      <w:pPr>
        <w:pStyle w:val="a4"/>
        <w:spacing w:before="0" w:line="300" w:lineRule="auto"/>
        <w:ind w:firstLineChars="0" w:firstLine="0"/>
        <w:rPr>
          <w:rFonts w:ascii="黑体" w:eastAsia="黑体" w:hAnsi="黑体"/>
          <w:sz w:val="30"/>
          <w:szCs w:val="30"/>
        </w:rPr>
      </w:pPr>
      <w:r w:rsidRPr="00061D46">
        <w:rPr>
          <w:rFonts w:ascii="黑体" w:eastAsia="黑体" w:hAnsi="黑体" w:hint="eastAsia"/>
          <w:sz w:val="30"/>
          <w:szCs w:val="30"/>
        </w:rPr>
        <w:t>201</w:t>
      </w:r>
      <w:r w:rsidR="00613007" w:rsidRPr="00061D46">
        <w:rPr>
          <w:rFonts w:ascii="黑体" w:eastAsia="黑体" w:hAnsi="黑体" w:hint="eastAsia"/>
          <w:sz w:val="30"/>
          <w:szCs w:val="30"/>
        </w:rPr>
        <w:t>8</w:t>
      </w:r>
      <w:r w:rsidRPr="00061D46">
        <w:rPr>
          <w:rFonts w:ascii="黑体" w:eastAsia="黑体" w:hAnsi="黑体" w:hint="eastAsia"/>
          <w:sz w:val="30"/>
          <w:szCs w:val="30"/>
        </w:rPr>
        <w:t>年</w:t>
      </w:r>
      <w:r w:rsidR="00F10BF7">
        <w:rPr>
          <w:rFonts w:ascii="黑体" w:eastAsia="黑体" w:hAnsi="黑体" w:hint="eastAsia"/>
          <w:sz w:val="30"/>
          <w:szCs w:val="30"/>
        </w:rPr>
        <w:t>8</w:t>
      </w:r>
      <w:r w:rsidRPr="00061D46">
        <w:rPr>
          <w:rFonts w:ascii="黑体" w:eastAsia="黑体" w:hAnsi="黑体" w:hint="eastAsia"/>
          <w:sz w:val="30"/>
          <w:szCs w:val="30"/>
        </w:rPr>
        <w:t>月</w:t>
      </w:r>
    </w:p>
    <w:p w:rsidR="001F65ED" w:rsidRPr="00061D46" w:rsidRDefault="001F65ED">
      <w:pPr>
        <w:widowControl/>
        <w:jc w:val="left"/>
        <w:rPr>
          <w:rFonts w:ascii="黑体" w:eastAsia="黑体" w:hAnsi="黑体"/>
          <w:kern w:val="0"/>
          <w:sz w:val="30"/>
          <w:szCs w:val="30"/>
        </w:rPr>
      </w:pPr>
      <w:r w:rsidRPr="00061D46">
        <w:rPr>
          <w:rFonts w:ascii="黑体" w:eastAsia="黑体" w:hAnsi="黑体"/>
          <w:sz w:val="30"/>
          <w:szCs w:val="30"/>
        </w:rPr>
        <w:br w:type="page"/>
      </w:r>
    </w:p>
    <w:p w:rsidR="00FE6B87" w:rsidRPr="00061D46" w:rsidRDefault="00FE6B87" w:rsidP="00FE6B87">
      <w:pPr>
        <w:pStyle w:val="a4"/>
        <w:spacing w:before="0" w:line="300" w:lineRule="auto"/>
        <w:ind w:firstLineChars="0" w:firstLine="0"/>
        <w:rPr>
          <w:rFonts w:ascii="黑体" w:eastAsia="黑体" w:hAnsi="黑体"/>
          <w:sz w:val="30"/>
          <w:szCs w:val="30"/>
        </w:rPr>
      </w:pPr>
    </w:p>
    <w:p w:rsidR="00B623AB" w:rsidRPr="00061D46" w:rsidRDefault="00A4164F" w:rsidP="00613007">
      <w:pPr>
        <w:jc w:val="center"/>
        <w:rPr>
          <w:rFonts w:ascii="黑体" w:eastAsia="黑体" w:hAnsi="黑体"/>
          <w:sz w:val="30"/>
          <w:szCs w:val="30"/>
        </w:rPr>
      </w:pPr>
      <w:r w:rsidRPr="00061D46">
        <w:rPr>
          <w:rFonts w:ascii="黑体" w:eastAsia="黑体" w:hAnsi="黑体" w:hint="eastAsia"/>
          <w:sz w:val="30"/>
          <w:szCs w:val="30"/>
        </w:rPr>
        <w:t>《</w:t>
      </w:r>
      <w:r w:rsidR="00613007" w:rsidRPr="00061D46">
        <w:rPr>
          <w:rFonts w:ascii="黑体" w:eastAsia="黑体" w:hAnsi="黑体" w:hint="eastAsia"/>
          <w:b/>
          <w:kern w:val="0"/>
          <w:sz w:val="30"/>
          <w:szCs w:val="30"/>
        </w:rPr>
        <w:t xml:space="preserve">高纯铪化学分析方法 痕量杂质元素的测定 </w:t>
      </w:r>
      <w:r w:rsidR="00613007" w:rsidRPr="00061D46">
        <w:rPr>
          <w:rFonts w:ascii="黑体" w:eastAsia="黑体" w:hAnsi="黑体" w:hint="eastAsia"/>
          <w:b/>
          <w:sz w:val="30"/>
          <w:szCs w:val="30"/>
        </w:rPr>
        <w:t>辉光放电质谱法</w:t>
      </w:r>
      <w:r w:rsidRPr="00061D46">
        <w:rPr>
          <w:rFonts w:ascii="黑体" w:eastAsia="黑体" w:hAnsi="黑体" w:hint="eastAsia"/>
          <w:sz w:val="30"/>
          <w:szCs w:val="30"/>
        </w:rPr>
        <w:t>》</w:t>
      </w:r>
    </w:p>
    <w:p w:rsidR="00B623AB" w:rsidRPr="00061D46" w:rsidRDefault="00A4164F" w:rsidP="00B774DF">
      <w:pPr>
        <w:pStyle w:val="a4"/>
        <w:spacing w:before="0" w:line="300" w:lineRule="auto"/>
        <w:ind w:firstLineChars="0" w:firstLine="0"/>
        <w:rPr>
          <w:b/>
          <w:sz w:val="32"/>
          <w:szCs w:val="32"/>
        </w:rPr>
      </w:pPr>
      <w:r w:rsidRPr="00061D46">
        <w:rPr>
          <w:rFonts w:ascii="黑体" w:eastAsia="黑体" w:hAnsi="黑体" w:hint="eastAsia"/>
          <w:b/>
          <w:sz w:val="30"/>
          <w:szCs w:val="30"/>
        </w:rPr>
        <w:t>行业标准</w:t>
      </w:r>
      <w:r w:rsidR="00B623AB" w:rsidRPr="00061D46">
        <w:rPr>
          <w:rFonts w:ascii="黑体" w:eastAsia="黑体" w:hAnsi="黑体" w:hint="eastAsia"/>
          <w:b/>
          <w:sz w:val="30"/>
          <w:szCs w:val="30"/>
        </w:rPr>
        <w:t>编制说明</w:t>
      </w:r>
    </w:p>
    <w:p w:rsidR="00376DAF" w:rsidRPr="00061D46" w:rsidRDefault="00376DAF" w:rsidP="00CE7929">
      <w:pPr>
        <w:spacing w:beforeLines="50" w:afterLines="50" w:line="300" w:lineRule="auto"/>
        <w:rPr>
          <w:rFonts w:ascii="黑体" w:eastAsia="黑体" w:hAnsi="宋体"/>
          <w:bCs/>
          <w:sz w:val="24"/>
        </w:rPr>
      </w:pPr>
      <w:r w:rsidRPr="00061D46">
        <w:rPr>
          <w:rFonts w:ascii="黑体" w:eastAsia="黑体" w:hAnsi="宋体" w:hint="eastAsia"/>
          <w:bCs/>
          <w:sz w:val="24"/>
        </w:rPr>
        <w:t>1、工作简况</w:t>
      </w:r>
    </w:p>
    <w:p w:rsidR="00245A31" w:rsidRPr="00061D46" w:rsidRDefault="00245A31" w:rsidP="00B774DF">
      <w:pPr>
        <w:pStyle w:val="a6"/>
        <w:tabs>
          <w:tab w:val="clear" w:pos="675"/>
        </w:tabs>
        <w:spacing w:beforeLines="0" w:afterLines="0" w:line="300" w:lineRule="auto"/>
        <w:ind w:left="0" w:firstLine="0"/>
        <w:jc w:val="left"/>
        <w:rPr>
          <w:rFonts w:hAnsi="黑体"/>
        </w:rPr>
      </w:pPr>
      <w:r w:rsidRPr="00061D46">
        <w:rPr>
          <w:rFonts w:hAnsi="黑体" w:hint="eastAsia"/>
        </w:rPr>
        <w:t>1.1  立项的目的和意义</w:t>
      </w:r>
    </w:p>
    <w:p w:rsidR="00EE32C3" w:rsidRPr="00061D46" w:rsidRDefault="00554A02" w:rsidP="00EE32C3">
      <w:pPr>
        <w:spacing w:line="360" w:lineRule="auto"/>
        <w:ind w:firstLineChars="196" w:firstLine="412"/>
        <w:rPr>
          <w:kern w:val="0"/>
          <w:szCs w:val="21"/>
        </w:rPr>
      </w:pPr>
      <w:r w:rsidRPr="00061D46">
        <w:rPr>
          <w:rFonts w:hint="eastAsia"/>
          <w:szCs w:val="21"/>
        </w:rPr>
        <w:t>金属</w:t>
      </w:r>
      <w:r w:rsidR="00EE32C3" w:rsidRPr="00061D46">
        <w:rPr>
          <w:szCs w:val="21"/>
        </w:rPr>
        <w:t>铪是重要的核能材料，因为其具有较高的中子截面，且在水、钠、氦等介质中具有良好的耐蚀性能，适宜的力学性能、焊接和加工性能等，可吸收核反应堆的热中子而用于控制核反应堆的反应速度。铪</w:t>
      </w:r>
      <w:r w:rsidR="00EE32C3" w:rsidRPr="00061D46">
        <w:rPr>
          <w:szCs w:val="21"/>
        </w:rPr>
        <w:t>80</w:t>
      </w:r>
      <w:r w:rsidR="00EE32C3" w:rsidRPr="00061D46">
        <w:rPr>
          <w:szCs w:val="21"/>
        </w:rPr>
        <w:t>％以上用做核动力堆的堆芯结构材料，是发展核电、核动力装置不可替代的核心材料</w:t>
      </w:r>
      <w:r w:rsidR="00F85B7E" w:rsidRPr="00061D46">
        <w:rPr>
          <w:szCs w:val="21"/>
        </w:rPr>
        <w:fldChar w:fldCharType="begin"/>
      </w:r>
      <w:r w:rsidR="00EE32C3" w:rsidRPr="00061D46">
        <w:rPr>
          <w:szCs w:val="21"/>
        </w:rPr>
        <w:instrText xml:space="preserve"> ADDIN NE.Ref.{5653715D-13E0-4C33-8AF6-A436511DAA29}</w:instrText>
      </w:r>
      <w:r w:rsidR="00F85B7E" w:rsidRPr="00061D46">
        <w:rPr>
          <w:szCs w:val="21"/>
        </w:rPr>
        <w:fldChar w:fldCharType="end"/>
      </w:r>
      <w:r w:rsidR="00EE32C3" w:rsidRPr="00061D46">
        <w:rPr>
          <w:szCs w:val="21"/>
        </w:rPr>
        <w:t>。铪也是金属材料重要的合金添加剂，是军工领域和重要高新技术产业部门不可缺少的材料，广泛应用于核能、信息产业、生物工程、医疗器械、冶金、石油化工和航空航天等领域</w:t>
      </w:r>
      <w:r w:rsidR="00EE32C3" w:rsidRPr="00061D46">
        <w:rPr>
          <w:kern w:val="0"/>
          <w:szCs w:val="21"/>
        </w:rPr>
        <w:t>。</w:t>
      </w:r>
    </w:p>
    <w:p w:rsidR="00245A31" w:rsidRPr="00061D46" w:rsidRDefault="00D23C7C" w:rsidP="00D23C7C">
      <w:pPr>
        <w:spacing w:line="300" w:lineRule="auto"/>
        <w:ind w:firstLine="420"/>
        <w:rPr>
          <w:rFonts w:hAnsi="宋体"/>
        </w:rPr>
      </w:pPr>
      <w:r w:rsidRPr="00061D46">
        <w:rPr>
          <w:rFonts w:hAnsi="宋体" w:hint="eastAsia"/>
        </w:rPr>
        <w:t>金属铪中除了含有较高含量的锆，通常还会含有铁、锰、铝、钠、铜等杂质元素。这些杂质的存在直接关系到铪产品的品位及其应用，</w:t>
      </w:r>
      <w:r w:rsidR="00245A31" w:rsidRPr="00061D46">
        <w:rPr>
          <w:rFonts w:hAnsi="宋体" w:hint="eastAsia"/>
        </w:rPr>
        <w:t>应当引起我们的重视</w:t>
      </w:r>
      <w:r w:rsidRPr="00061D46">
        <w:rPr>
          <w:rFonts w:hAnsi="宋体" w:hint="eastAsia"/>
        </w:rPr>
        <w:t>。</w:t>
      </w:r>
      <w:r w:rsidR="00245A31" w:rsidRPr="00061D46">
        <w:rPr>
          <w:rFonts w:hAnsi="宋体" w:hint="eastAsia"/>
        </w:rPr>
        <w:t>目前</w:t>
      </w:r>
      <w:r w:rsidRPr="00061D46">
        <w:rPr>
          <w:rFonts w:hAnsi="宋体" w:hint="eastAsia"/>
        </w:rPr>
        <w:t>高纯铪的产品标准（</w:t>
      </w:r>
      <w:r w:rsidR="00750CFC" w:rsidRPr="00061D46">
        <w:rPr>
          <w:rFonts w:hAnsi="宋体" w:hint="eastAsia"/>
        </w:rPr>
        <w:t>项目计划编号：工信厅科</w:t>
      </w:r>
      <w:r w:rsidR="00750CFC" w:rsidRPr="00061D46">
        <w:rPr>
          <w:rFonts w:hAnsi="宋体"/>
        </w:rPr>
        <w:t>[201</w:t>
      </w:r>
      <w:r w:rsidR="00750CFC" w:rsidRPr="00061D46">
        <w:rPr>
          <w:rFonts w:hAnsi="宋体" w:hint="eastAsia"/>
        </w:rPr>
        <w:t>6</w:t>
      </w:r>
      <w:r w:rsidR="00750CFC" w:rsidRPr="00061D46">
        <w:rPr>
          <w:rFonts w:hAnsi="宋体"/>
        </w:rPr>
        <w:t>]</w:t>
      </w:r>
      <w:r w:rsidR="00750CFC" w:rsidRPr="00061D46">
        <w:rPr>
          <w:rFonts w:hAnsi="宋体" w:hint="eastAsia"/>
        </w:rPr>
        <w:t xml:space="preserve"> 58</w:t>
      </w:r>
      <w:r w:rsidR="00750CFC" w:rsidRPr="00061D46">
        <w:rPr>
          <w:rFonts w:hAnsi="宋体" w:hint="eastAsia"/>
        </w:rPr>
        <w:t>号</w:t>
      </w:r>
      <w:r w:rsidR="00750CFC" w:rsidRPr="00061D46">
        <w:rPr>
          <w:rFonts w:hAnsi="宋体" w:hint="eastAsia"/>
        </w:rPr>
        <w:t xml:space="preserve"> </w:t>
      </w:r>
      <w:r w:rsidRPr="00061D46">
        <w:rPr>
          <w:rFonts w:hAnsi="宋体" w:hint="eastAsia"/>
        </w:rPr>
        <w:t>2016-200T-YS</w:t>
      </w:r>
      <w:r w:rsidRPr="00061D46">
        <w:rPr>
          <w:rFonts w:hint="eastAsia"/>
          <w:sz w:val="18"/>
          <w:szCs w:val="18"/>
        </w:rPr>
        <w:t>）</w:t>
      </w:r>
      <w:r w:rsidR="00245A31" w:rsidRPr="00061D46">
        <w:rPr>
          <w:rFonts w:hAnsi="宋体" w:hint="eastAsia"/>
        </w:rPr>
        <w:t>基本完成，</w:t>
      </w:r>
      <w:r w:rsidRPr="00061D46">
        <w:rPr>
          <w:rFonts w:hAnsi="宋体" w:hint="eastAsia"/>
        </w:rPr>
        <w:t>处于报批阶段，该产品标准要求对高纯铪中的</w:t>
      </w:r>
      <w:r w:rsidRPr="00061D46">
        <w:rPr>
          <w:rFonts w:hAnsi="宋体" w:hint="eastAsia"/>
        </w:rPr>
        <w:t>Ag</w:t>
      </w:r>
      <w:r w:rsidRPr="00061D46">
        <w:rPr>
          <w:rFonts w:hAnsi="宋体" w:hint="eastAsia"/>
        </w:rPr>
        <w:t>、</w:t>
      </w:r>
      <w:r w:rsidRPr="00061D46">
        <w:rPr>
          <w:rFonts w:hAnsi="宋体" w:hint="eastAsia"/>
        </w:rPr>
        <w:t>Al</w:t>
      </w:r>
      <w:r w:rsidRPr="00061D46">
        <w:rPr>
          <w:rFonts w:hAnsi="宋体" w:hint="eastAsia"/>
        </w:rPr>
        <w:t>、</w:t>
      </w:r>
      <w:r w:rsidRPr="00061D46">
        <w:rPr>
          <w:rFonts w:hAnsi="宋体"/>
        </w:rPr>
        <w:t>Bi</w:t>
      </w:r>
      <w:r w:rsidRPr="00061D46">
        <w:rPr>
          <w:rFonts w:hAnsi="宋体" w:hint="eastAsia"/>
        </w:rPr>
        <w:t>、</w:t>
      </w:r>
      <w:r w:rsidRPr="00061D46">
        <w:rPr>
          <w:rFonts w:hAnsi="宋体"/>
        </w:rPr>
        <w:t>Ca</w:t>
      </w:r>
      <w:r w:rsidRPr="00061D46">
        <w:rPr>
          <w:rFonts w:hAnsi="宋体" w:hint="eastAsia"/>
        </w:rPr>
        <w:t>、</w:t>
      </w:r>
      <w:r w:rsidRPr="00061D46">
        <w:rPr>
          <w:rFonts w:hAnsi="宋体"/>
        </w:rPr>
        <w:t>Cd</w:t>
      </w:r>
      <w:r w:rsidRPr="00061D46">
        <w:rPr>
          <w:rFonts w:hAnsi="宋体" w:hint="eastAsia"/>
        </w:rPr>
        <w:t>、</w:t>
      </w:r>
      <w:r w:rsidRPr="00061D46">
        <w:rPr>
          <w:rFonts w:hAnsi="宋体"/>
        </w:rPr>
        <w:t>Cl</w:t>
      </w:r>
      <w:r w:rsidRPr="00061D46">
        <w:rPr>
          <w:rFonts w:hAnsi="宋体" w:hint="eastAsia"/>
        </w:rPr>
        <w:t>、</w:t>
      </w:r>
      <w:r w:rsidRPr="00061D46">
        <w:rPr>
          <w:rFonts w:hAnsi="宋体"/>
        </w:rPr>
        <w:t>Co</w:t>
      </w:r>
      <w:r w:rsidRPr="00061D46">
        <w:rPr>
          <w:rFonts w:hAnsi="宋体" w:hint="eastAsia"/>
        </w:rPr>
        <w:t>、</w:t>
      </w:r>
      <w:r w:rsidRPr="00061D46">
        <w:rPr>
          <w:rFonts w:hAnsi="宋体"/>
        </w:rPr>
        <w:t>Cr</w:t>
      </w:r>
      <w:r w:rsidRPr="00061D46">
        <w:rPr>
          <w:rFonts w:hAnsi="宋体" w:hint="eastAsia"/>
        </w:rPr>
        <w:t>、</w:t>
      </w:r>
      <w:r w:rsidRPr="00061D46">
        <w:rPr>
          <w:rFonts w:hAnsi="宋体"/>
        </w:rPr>
        <w:t>Cu</w:t>
      </w:r>
      <w:r w:rsidRPr="00061D46">
        <w:rPr>
          <w:rFonts w:hAnsi="宋体" w:hint="eastAsia"/>
        </w:rPr>
        <w:t>、</w:t>
      </w:r>
      <w:r w:rsidRPr="00061D46">
        <w:rPr>
          <w:rFonts w:hAnsi="宋体"/>
        </w:rPr>
        <w:t>Fe</w:t>
      </w:r>
      <w:r w:rsidRPr="00061D46">
        <w:rPr>
          <w:rFonts w:hAnsi="宋体" w:hint="eastAsia"/>
        </w:rPr>
        <w:t>、</w:t>
      </w:r>
      <w:r w:rsidRPr="00061D46">
        <w:rPr>
          <w:rFonts w:hAnsi="宋体"/>
        </w:rPr>
        <w:t>Ir</w:t>
      </w:r>
      <w:r w:rsidRPr="00061D46">
        <w:rPr>
          <w:rFonts w:hAnsi="宋体" w:hint="eastAsia"/>
        </w:rPr>
        <w:t>、</w:t>
      </w:r>
      <w:r w:rsidRPr="00061D46">
        <w:rPr>
          <w:rFonts w:hAnsi="宋体"/>
        </w:rPr>
        <w:t>K</w:t>
      </w:r>
      <w:r w:rsidRPr="00061D46">
        <w:rPr>
          <w:rFonts w:hAnsi="宋体" w:hint="eastAsia"/>
        </w:rPr>
        <w:t>、</w:t>
      </w:r>
      <w:r w:rsidRPr="00061D46">
        <w:rPr>
          <w:rFonts w:hAnsi="宋体"/>
        </w:rPr>
        <w:t>Mg</w:t>
      </w:r>
      <w:r w:rsidRPr="00061D46">
        <w:rPr>
          <w:rFonts w:hAnsi="宋体" w:hint="eastAsia"/>
        </w:rPr>
        <w:t>、</w:t>
      </w:r>
      <w:r w:rsidRPr="00061D46">
        <w:rPr>
          <w:rFonts w:hAnsi="宋体"/>
        </w:rPr>
        <w:t>Mn</w:t>
      </w:r>
      <w:r w:rsidRPr="00061D46">
        <w:rPr>
          <w:rFonts w:hAnsi="宋体" w:hint="eastAsia"/>
        </w:rPr>
        <w:t>、</w:t>
      </w:r>
      <w:r w:rsidRPr="00061D46">
        <w:rPr>
          <w:rFonts w:hAnsi="宋体"/>
        </w:rPr>
        <w:t>Mo</w:t>
      </w:r>
      <w:r w:rsidRPr="00061D46">
        <w:rPr>
          <w:rFonts w:hAnsi="宋体" w:hint="eastAsia"/>
        </w:rPr>
        <w:t>、</w:t>
      </w:r>
      <w:r w:rsidRPr="00061D46">
        <w:rPr>
          <w:rFonts w:hAnsi="宋体"/>
        </w:rPr>
        <w:t>Na</w:t>
      </w:r>
      <w:r w:rsidRPr="00061D46">
        <w:rPr>
          <w:rFonts w:hAnsi="宋体" w:hint="eastAsia"/>
        </w:rPr>
        <w:t>、</w:t>
      </w:r>
      <w:r w:rsidRPr="00061D46">
        <w:rPr>
          <w:rFonts w:hAnsi="宋体"/>
        </w:rPr>
        <w:t>Nb</w:t>
      </w:r>
      <w:r w:rsidRPr="00061D46">
        <w:rPr>
          <w:rFonts w:hAnsi="宋体" w:hint="eastAsia"/>
        </w:rPr>
        <w:t>、</w:t>
      </w:r>
      <w:r w:rsidRPr="00061D46">
        <w:rPr>
          <w:rFonts w:hAnsi="宋体"/>
        </w:rPr>
        <w:t>Ni</w:t>
      </w:r>
      <w:r w:rsidRPr="00061D46">
        <w:rPr>
          <w:rFonts w:hAnsi="宋体" w:hint="eastAsia"/>
        </w:rPr>
        <w:t>、</w:t>
      </w:r>
      <w:r w:rsidRPr="00061D46">
        <w:rPr>
          <w:rFonts w:hAnsi="宋体"/>
        </w:rPr>
        <w:t>P</w:t>
      </w:r>
      <w:r w:rsidRPr="00061D46">
        <w:rPr>
          <w:rFonts w:hAnsi="宋体" w:hint="eastAsia"/>
        </w:rPr>
        <w:t>、</w:t>
      </w:r>
      <w:r w:rsidRPr="00061D46">
        <w:rPr>
          <w:rFonts w:hAnsi="宋体"/>
        </w:rPr>
        <w:t>Pb</w:t>
      </w:r>
      <w:r w:rsidRPr="00061D46">
        <w:rPr>
          <w:rFonts w:hAnsi="宋体" w:hint="eastAsia"/>
        </w:rPr>
        <w:t>、</w:t>
      </w:r>
      <w:r w:rsidRPr="00061D46">
        <w:rPr>
          <w:rFonts w:hAnsi="宋体"/>
        </w:rPr>
        <w:t>Pt</w:t>
      </w:r>
      <w:r w:rsidRPr="00061D46">
        <w:rPr>
          <w:rFonts w:hAnsi="宋体" w:hint="eastAsia"/>
        </w:rPr>
        <w:t>、</w:t>
      </w:r>
      <w:r w:rsidRPr="00061D46">
        <w:rPr>
          <w:rFonts w:hAnsi="宋体"/>
        </w:rPr>
        <w:t>S</w:t>
      </w:r>
      <w:r w:rsidRPr="00061D46">
        <w:rPr>
          <w:rFonts w:hAnsi="宋体" w:hint="eastAsia"/>
        </w:rPr>
        <w:t>、</w:t>
      </w:r>
      <w:r w:rsidRPr="00061D46">
        <w:rPr>
          <w:rFonts w:hAnsi="宋体"/>
        </w:rPr>
        <w:t>Sb</w:t>
      </w:r>
      <w:r w:rsidRPr="00061D46">
        <w:rPr>
          <w:rFonts w:hAnsi="宋体" w:hint="eastAsia"/>
        </w:rPr>
        <w:t>、</w:t>
      </w:r>
      <w:r w:rsidRPr="00061D46">
        <w:rPr>
          <w:rFonts w:hAnsi="宋体"/>
        </w:rPr>
        <w:t>Sc</w:t>
      </w:r>
      <w:r w:rsidRPr="00061D46">
        <w:rPr>
          <w:rFonts w:hAnsi="宋体" w:hint="eastAsia"/>
        </w:rPr>
        <w:t>、</w:t>
      </w:r>
      <w:r w:rsidRPr="00061D46">
        <w:rPr>
          <w:rFonts w:hAnsi="宋体"/>
        </w:rPr>
        <w:t>Si</w:t>
      </w:r>
      <w:r w:rsidRPr="00061D46">
        <w:rPr>
          <w:rFonts w:hAnsi="宋体" w:hint="eastAsia"/>
        </w:rPr>
        <w:t>、</w:t>
      </w:r>
      <w:r w:rsidRPr="00061D46">
        <w:rPr>
          <w:rFonts w:hAnsi="宋体"/>
        </w:rPr>
        <w:t>Sn</w:t>
      </w:r>
      <w:r w:rsidRPr="00061D46">
        <w:rPr>
          <w:rFonts w:hAnsi="宋体" w:hint="eastAsia"/>
        </w:rPr>
        <w:t>、</w:t>
      </w:r>
      <w:r w:rsidRPr="00061D46">
        <w:rPr>
          <w:rFonts w:hAnsi="宋体"/>
        </w:rPr>
        <w:t>Ta</w:t>
      </w:r>
      <w:r w:rsidRPr="00061D46">
        <w:rPr>
          <w:rFonts w:hAnsi="宋体" w:hint="eastAsia"/>
        </w:rPr>
        <w:t>、</w:t>
      </w:r>
      <w:r w:rsidRPr="00061D46">
        <w:rPr>
          <w:rFonts w:hAnsi="宋体"/>
        </w:rPr>
        <w:t>Th</w:t>
      </w:r>
      <w:r w:rsidRPr="00061D46">
        <w:rPr>
          <w:rFonts w:hAnsi="宋体" w:hint="eastAsia"/>
        </w:rPr>
        <w:t>、</w:t>
      </w:r>
      <w:r w:rsidRPr="00061D46">
        <w:rPr>
          <w:rFonts w:hAnsi="宋体"/>
        </w:rPr>
        <w:t>Ti</w:t>
      </w:r>
      <w:r w:rsidRPr="00061D46">
        <w:rPr>
          <w:rFonts w:hAnsi="宋体" w:hint="eastAsia"/>
        </w:rPr>
        <w:t>、</w:t>
      </w:r>
      <w:r w:rsidRPr="00061D46">
        <w:rPr>
          <w:rFonts w:hAnsi="宋体"/>
        </w:rPr>
        <w:t>U</w:t>
      </w:r>
      <w:r w:rsidRPr="00061D46">
        <w:rPr>
          <w:rFonts w:hAnsi="宋体" w:hint="eastAsia"/>
        </w:rPr>
        <w:t>、</w:t>
      </w:r>
      <w:r w:rsidRPr="00061D46">
        <w:rPr>
          <w:rFonts w:hAnsi="宋体"/>
        </w:rPr>
        <w:t>V</w:t>
      </w:r>
      <w:r w:rsidRPr="00061D46">
        <w:rPr>
          <w:rFonts w:hAnsi="宋体" w:hint="eastAsia"/>
        </w:rPr>
        <w:t>、</w:t>
      </w:r>
      <w:r w:rsidRPr="00061D46">
        <w:rPr>
          <w:rFonts w:hAnsi="宋体"/>
        </w:rPr>
        <w:t>W</w:t>
      </w:r>
      <w:r w:rsidRPr="00061D46">
        <w:rPr>
          <w:rFonts w:hAnsi="宋体" w:hint="eastAsia"/>
        </w:rPr>
        <w:t>、</w:t>
      </w:r>
      <w:r w:rsidRPr="00061D46">
        <w:rPr>
          <w:rFonts w:hAnsi="宋体"/>
        </w:rPr>
        <w:t>Zn</w:t>
      </w:r>
      <w:r w:rsidRPr="00061D46">
        <w:rPr>
          <w:rFonts w:hAnsi="宋体" w:hint="eastAsia"/>
        </w:rPr>
        <w:t>等杂质元素进行分析，因此建立高纯铪中</w:t>
      </w:r>
      <w:r w:rsidR="00245A31" w:rsidRPr="00061D46">
        <w:rPr>
          <w:rFonts w:hAnsi="宋体" w:hint="eastAsia"/>
        </w:rPr>
        <w:t>杂质元素的化学分析方法提上</w:t>
      </w:r>
      <w:r w:rsidRPr="00061D46">
        <w:rPr>
          <w:rFonts w:hAnsi="宋体" w:hint="eastAsia"/>
        </w:rPr>
        <w:t>了</w:t>
      </w:r>
      <w:r w:rsidR="00245A31" w:rsidRPr="00061D46">
        <w:rPr>
          <w:rFonts w:hAnsi="宋体" w:hint="eastAsia"/>
        </w:rPr>
        <w:t>日程。</w:t>
      </w:r>
      <w:r w:rsidRPr="00061D46">
        <w:rPr>
          <w:rFonts w:hAnsi="宋体" w:hint="eastAsia"/>
        </w:rPr>
        <w:t>本标准</w:t>
      </w:r>
      <w:r w:rsidR="00245A31" w:rsidRPr="00061D46">
        <w:rPr>
          <w:rFonts w:hAnsi="宋体" w:hint="eastAsia"/>
        </w:rPr>
        <w:t>旨在建立</w:t>
      </w:r>
      <w:r w:rsidRPr="00061D46">
        <w:rPr>
          <w:rFonts w:hAnsi="宋体" w:hint="eastAsia"/>
        </w:rPr>
        <w:t>高纯铪的辉光放电质谱</w:t>
      </w:r>
      <w:r w:rsidR="00245A31" w:rsidRPr="00061D46">
        <w:rPr>
          <w:rFonts w:hAnsi="宋体" w:hint="eastAsia"/>
        </w:rPr>
        <w:t>分析方法。</w:t>
      </w:r>
    </w:p>
    <w:p w:rsidR="00B3625D" w:rsidRPr="00061D46" w:rsidRDefault="00B3625D" w:rsidP="00B774DF">
      <w:pPr>
        <w:pStyle w:val="a6"/>
        <w:tabs>
          <w:tab w:val="clear" w:pos="675"/>
        </w:tabs>
        <w:spacing w:beforeLines="0" w:afterLines="0" w:line="300" w:lineRule="auto"/>
        <w:ind w:left="0" w:firstLine="0"/>
        <w:jc w:val="left"/>
        <w:rPr>
          <w:rFonts w:hAnsi="黑体"/>
        </w:rPr>
      </w:pPr>
      <w:r w:rsidRPr="00061D46">
        <w:rPr>
          <w:rFonts w:hAnsi="黑体" w:hint="eastAsia"/>
        </w:rPr>
        <w:t>1</w:t>
      </w:r>
      <w:r w:rsidR="00376DAF" w:rsidRPr="00061D46">
        <w:rPr>
          <w:rFonts w:hAnsi="黑体" w:hint="eastAsia"/>
        </w:rPr>
        <w:t>.</w:t>
      </w:r>
      <w:r w:rsidR="00245A31" w:rsidRPr="00061D46">
        <w:rPr>
          <w:rFonts w:hAnsi="黑体" w:hint="eastAsia"/>
        </w:rPr>
        <w:t>2</w:t>
      </w:r>
      <w:r w:rsidRPr="00061D46">
        <w:rPr>
          <w:rFonts w:hAnsi="黑体" w:hint="eastAsia"/>
        </w:rPr>
        <w:t xml:space="preserve">  </w:t>
      </w:r>
      <w:r w:rsidRPr="00061D46">
        <w:rPr>
          <w:rFonts w:hAnsi="黑体"/>
        </w:rPr>
        <w:t>任务来源</w:t>
      </w:r>
    </w:p>
    <w:p w:rsidR="000046B0" w:rsidRPr="00061D46" w:rsidRDefault="00726C2F" w:rsidP="00B774DF">
      <w:pPr>
        <w:spacing w:line="300" w:lineRule="auto"/>
        <w:ind w:firstLineChars="200" w:firstLine="420"/>
        <w:rPr>
          <w:rFonts w:hAnsi="宋体"/>
        </w:rPr>
      </w:pPr>
      <w:r w:rsidRPr="00061D46">
        <w:rPr>
          <w:szCs w:val="21"/>
        </w:rPr>
        <w:t>根据全国有色金属标准化技术委员会</w:t>
      </w:r>
      <w:r w:rsidRPr="00061D46">
        <w:rPr>
          <w:rFonts w:hint="eastAsia"/>
          <w:szCs w:val="21"/>
        </w:rPr>
        <w:t>“关于</w:t>
      </w:r>
      <w:r w:rsidR="005D255E" w:rsidRPr="00061D46">
        <w:rPr>
          <w:rFonts w:hint="eastAsia"/>
          <w:szCs w:val="21"/>
        </w:rPr>
        <w:t>召开</w:t>
      </w:r>
      <w:r w:rsidRPr="00061D46">
        <w:rPr>
          <w:rFonts w:hint="eastAsia"/>
          <w:szCs w:val="21"/>
        </w:rPr>
        <w:t>《</w:t>
      </w:r>
      <w:r w:rsidR="005D255E" w:rsidRPr="00061D46">
        <w:rPr>
          <w:rFonts w:hint="eastAsia"/>
          <w:szCs w:val="21"/>
        </w:rPr>
        <w:t>铝用炭素材料检测方法</w:t>
      </w:r>
      <w:r w:rsidRPr="00061D46">
        <w:rPr>
          <w:rFonts w:hint="eastAsia"/>
          <w:szCs w:val="21"/>
        </w:rPr>
        <w:t>》等</w:t>
      </w:r>
      <w:r w:rsidR="005D255E" w:rsidRPr="00061D46">
        <w:rPr>
          <w:rFonts w:hint="eastAsia"/>
          <w:szCs w:val="21"/>
        </w:rPr>
        <w:t>69</w:t>
      </w:r>
      <w:r w:rsidRPr="00061D46">
        <w:rPr>
          <w:rFonts w:hint="eastAsia"/>
          <w:szCs w:val="21"/>
        </w:rPr>
        <w:t>项</w:t>
      </w:r>
      <w:r w:rsidR="005D255E" w:rsidRPr="00061D46">
        <w:rPr>
          <w:rFonts w:hint="eastAsia"/>
          <w:szCs w:val="21"/>
        </w:rPr>
        <w:t>有色金属标准工作会议的通知</w:t>
      </w:r>
      <w:r w:rsidRPr="00061D46">
        <w:rPr>
          <w:rFonts w:hint="eastAsia"/>
          <w:szCs w:val="21"/>
        </w:rPr>
        <w:t>”（有色标秘</w:t>
      </w:r>
      <w:r w:rsidRPr="00061D46">
        <w:rPr>
          <w:rFonts w:hint="eastAsia"/>
          <w:szCs w:val="21"/>
        </w:rPr>
        <w:t>[20</w:t>
      </w:r>
      <w:r w:rsidR="005D255E" w:rsidRPr="00061D46">
        <w:rPr>
          <w:rFonts w:hint="eastAsia"/>
          <w:szCs w:val="21"/>
        </w:rPr>
        <w:t>17</w:t>
      </w:r>
      <w:r w:rsidRPr="00061D46">
        <w:rPr>
          <w:rFonts w:hint="eastAsia"/>
          <w:szCs w:val="21"/>
        </w:rPr>
        <w:t>]</w:t>
      </w:r>
      <w:r w:rsidR="005D255E" w:rsidRPr="00061D46">
        <w:rPr>
          <w:rFonts w:hint="eastAsia"/>
          <w:szCs w:val="21"/>
        </w:rPr>
        <w:t>24</w:t>
      </w:r>
      <w:r w:rsidRPr="00061D46">
        <w:rPr>
          <w:rFonts w:hint="eastAsia"/>
          <w:szCs w:val="21"/>
        </w:rPr>
        <w:t>号）及相关会议纪要的文件精神</w:t>
      </w:r>
      <w:r w:rsidR="00610273" w:rsidRPr="00061D46">
        <w:rPr>
          <w:rFonts w:hint="eastAsia"/>
          <w:szCs w:val="21"/>
        </w:rPr>
        <w:t>，</w:t>
      </w:r>
      <w:r w:rsidR="00CA383D" w:rsidRPr="00061D46">
        <w:rPr>
          <w:rFonts w:hint="eastAsia"/>
          <w:szCs w:val="21"/>
        </w:rPr>
        <w:t>《高纯铪化学分析方法</w:t>
      </w:r>
      <w:r w:rsidR="00CA383D" w:rsidRPr="00061D46">
        <w:rPr>
          <w:rFonts w:hint="eastAsia"/>
          <w:szCs w:val="21"/>
        </w:rPr>
        <w:t xml:space="preserve"> </w:t>
      </w:r>
      <w:r w:rsidR="00CA383D" w:rsidRPr="00061D46">
        <w:rPr>
          <w:rFonts w:hint="eastAsia"/>
          <w:szCs w:val="21"/>
        </w:rPr>
        <w:t>痕量杂质元素的测定</w:t>
      </w:r>
      <w:r w:rsidR="00CA383D" w:rsidRPr="00061D46">
        <w:rPr>
          <w:rFonts w:hint="eastAsia"/>
          <w:szCs w:val="21"/>
        </w:rPr>
        <w:t xml:space="preserve"> </w:t>
      </w:r>
      <w:r w:rsidR="00CA383D" w:rsidRPr="00061D46">
        <w:rPr>
          <w:rFonts w:hint="eastAsia"/>
          <w:szCs w:val="21"/>
        </w:rPr>
        <w:t>辉光放电质谱法》</w:t>
      </w:r>
      <w:r w:rsidRPr="00061D46">
        <w:rPr>
          <w:rFonts w:hint="eastAsia"/>
          <w:szCs w:val="21"/>
        </w:rPr>
        <w:t>由</w:t>
      </w:r>
      <w:r w:rsidR="00376DAF" w:rsidRPr="00061D46">
        <w:rPr>
          <w:rFonts w:hint="eastAsia"/>
          <w:szCs w:val="21"/>
        </w:rPr>
        <w:t>国标（北京）检验认证有限公司</w:t>
      </w:r>
      <w:r w:rsidR="00152747" w:rsidRPr="00061D46">
        <w:rPr>
          <w:rFonts w:hint="eastAsia"/>
          <w:szCs w:val="21"/>
        </w:rPr>
        <w:t>负</w:t>
      </w:r>
      <w:r w:rsidR="00152747" w:rsidRPr="00061D46">
        <w:rPr>
          <w:szCs w:val="21"/>
        </w:rPr>
        <w:t>责</w:t>
      </w:r>
      <w:r w:rsidR="00152747" w:rsidRPr="00061D46">
        <w:rPr>
          <w:rFonts w:hint="eastAsia"/>
          <w:szCs w:val="21"/>
        </w:rPr>
        <w:t>起草，</w:t>
      </w:r>
      <w:r w:rsidR="00750CFC" w:rsidRPr="00061D46">
        <w:rPr>
          <w:rFonts w:hint="eastAsia"/>
          <w:szCs w:val="21"/>
        </w:rPr>
        <w:t>广东先导稀材股份有限公司、</w:t>
      </w:r>
      <w:r w:rsidR="00B1517C" w:rsidRPr="00061D46">
        <w:rPr>
          <w:rFonts w:hint="eastAsia"/>
          <w:szCs w:val="21"/>
        </w:rPr>
        <w:t>金川集团股份有限公司</w:t>
      </w:r>
      <w:r w:rsidR="00750CFC" w:rsidRPr="00061D46">
        <w:rPr>
          <w:rFonts w:hint="eastAsia"/>
          <w:szCs w:val="21"/>
        </w:rPr>
        <w:t>、昆明冶金研究院</w:t>
      </w:r>
      <w:r w:rsidR="00152747" w:rsidRPr="00061D46">
        <w:rPr>
          <w:rFonts w:hint="eastAsia"/>
          <w:szCs w:val="21"/>
        </w:rPr>
        <w:t>作为验证单位</w:t>
      </w:r>
      <w:r w:rsidRPr="00061D46">
        <w:rPr>
          <w:rFonts w:hint="eastAsia"/>
          <w:szCs w:val="21"/>
        </w:rPr>
        <w:t>协助起草</w:t>
      </w:r>
      <w:r w:rsidRPr="00061D46">
        <w:rPr>
          <w:szCs w:val="21"/>
        </w:rPr>
        <w:t>。</w:t>
      </w:r>
      <w:r w:rsidR="000046B0" w:rsidRPr="00061D46">
        <w:rPr>
          <w:rFonts w:hint="eastAsia"/>
          <w:szCs w:val="21"/>
        </w:rPr>
        <w:t>项目计划编号工信厅科</w:t>
      </w:r>
      <w:r w:rsidR="000046B0" w:rsidRPr="00061D46">
        <w:rPr>
          <w:szCs w:val="21"/>
        </w:rPr>
        <w:t>[201</w:t>
      </w:r>
      <w:r w:rsidR="00750CFC" w:rsidRPr="00061D46">
        <w:rPr>
          <w:rFonts w:hint="eastAsia"/>
          <w:szCs w:val="21"/>
        </w:rPr>
        <w:t>7</w:t>
      </w:r>
      <w:r w:rsidR="000046B0" w:rsidRPr="00061D46">
        <w:rPr>
          <w:szCs w:val="21"/>
        </w:rPr>
        <w:t>]</w:t>
      </w:r>
      <w:r w:rsidR="00750CFC" w:rsidRPr="00061D46">
        <w:rPr>
          <w:rFonts w:hint="eastAsia"/>
          <w:szCs w:val="21"/>
        </w:rPr>
        <w:t>40</w:t>
      </w:r>
      <w:r w:rsidR="000046B0" w:rsidRPr="00061D46">
        <w:rPr>
          <w:rFonts w:hint="eastAsia"/>
          <w:szCs w:val="21"/>
        </w:rPr>
        <w:t>号</w:t>
      </w:r>
      <w:r w:rsidR="000046B0" w:rsidRPr="00061D46">
        <w:rPr>
          <w:rFonts w:hAnsi="宋体" w:hint="eastAsia"/>
        </w:rPr>
        <w:t>201</w:t>
      </w:r>
      <w:r w:rsidR="00750CFC" w:rsidRPr="00061D46">
        <w:rPr>
          <w:rFonts w:hAnsi="宋体" w:hint="eastAsia"/>
        </w:rPr>
        <w:t>7</w:t>
      </w:r>
      <w:r w:rsidR="000046B0" w:rsidRPr="00061D46">
        <w:rPr>
          <w:rFonts w:hAnsi="宋体" w:hint="eastAsia"/>
        </w:rPr>
        <w:t>-</w:t>
      </w:r>
      <w:r w:rsidR="00750CFC" w:rsidRPr="00061D46">
        <w:rPr>
          <w:rFonts w:hAnsi="宋体" w:hint="eastAsia"/>
        </w:rPr>
        <w:t>0157</w:t>
      </w:r>
      <w:r w:rsidR="000046B0" w:rsidRPr="00061D46">
        <w:rPr>
          <w:rFonts w:hAnsi="宋体" w:hint="eastAsia"/>
        </w:rPr>
        <w:t>T-YS</w:t>
      </w:r>
      <w:r w:rsidR="000046B0" w:rsidRPr="00061D46">
        <w:rPr>
          <w:rFonts w:hAnsi="宋体" w:hint="eastAsia"/>
        </w:rPr>
        <w:t>，计划完成年限</w:t>
      </w:r>
      <w:r w:rsidR="000046B0" w:rsidRPr="00061D46">
        <w:rPr>
          <w:rFonts w:hAnsi="宋体" w:hint="eastAsia"/>
        </w:rPr>
        <w:t>201</w:t>
      </w:r>
      <w:r w:rsidR="00750CFC" w:rsidRPr="00061D46">
        <w:rPr>
          <w:rFonts w:hAnsi="宋体" w:hint="eastAsia"/>
        </w:rPr>
        <w:t>9</w:t>
      </w:r>
      <w:r w:rsidR="000046B0" w:rsidRPr="00061D46">
        <w:rPr>
          <w:rFonts w:hAnsi="宋体" w:hint="eastAsia"/>
        </w:rPr>
        <w:t>年。</w:t>
      </w:r>
    </w:p>
    <w:p w:rsidR="00134E2D" w:rsidRPr="00061D46" w:rsidRDefault="00134E2D" w:rsidP="00B774DF">
      <w:pPr>
        <w:pStyle w:val="a6"/>
        <w:tabs>
          <w:tab w:val="clear" w:pos="675"/>
        </w:tabs>
        <w:spacing w:beforeLines="0" w:afterLines="0" w:line="300" w:lineRule="auto"/>
        <w:ind w:left="0" w:firstLine="0"/>
        <w:jc w:val="left"/>
        <w:rPr>
          <w:rFonts w:hAnsi="黑体"/>
        </w:rPr>
      </w:pPr>
      <w:r w:rsidRPr="00061D46">
        <w:rPr>
          <w:rFonts w:hAnsi="黑体" w:hint="eastAsia"/>
        </w:rPr>
        <w:t>1.3  起草单位</w:t>
      </w:r>
    </w:p>
    <w:p w:rsidR="00134E2D" w:rsidRPr="00061D46" w:rsidRDefault="00134E2D" w:rsidP="00B774DF">
      <w:pPr>
        <w:spacing w:line="300" w:lineRule="auto"/>
        <w:ind w:firstLine="420"/>
        <w:rPr>
          <w:rFonts w:hAnsi="宋体"/>
        </w:rPr>
      </w:pPr>
      <w:r w:rsidRPr="00061D46">
        <w:rPr>
          <w:rFonts w:hAnsi="宋体" w:hint="eastAsia"/>
        </w:rPr>
        <w:t>国标（北京）检验认证有限公司是中国权威的第三方检验认证服务机构，隶属于北京有色金属研究总院，管理并运营着国家有色金属及电子材料分析测试中心（</w:t>
      </w:r>
      <w:r w:rsidRPr="00061D46">
        <w:rPr>
          <w:rFonts w:hAnsi="宋体" w:hint="eastAsia"/>
        </w:rPr>
        <w:t>1983</w:t>
      </w:r>
      <w:r w:rsidRPr="00061D46">
        <w:rPr>
          <w:rFonts w:hAnsi="宋体" w:hint="eastAsia"/>
        </w:rPr>
        <w:t>年由原国家科委批准建立）与国家有色金属质量监督检验中心（</w:t>
      </w:r>
      <w:r w:rsidRPr="00061D46">
        <w:rPr>
          <w:rFonts w:hAnsi="宋体" w:hint="eastAsia"/>
        </w:rPr>
        <w:t>1985</w:t>
      </w:r>
      <w:r w:rsidRPr="00061D46">
        <w:rPr>
          <w:rFonts w:hAnsi="宋体" w:hint="eastAsia"/>
        </w:rPr>
        <w:t>年由国家质量技术监督局批准建立）。中心于</w:t>
      </w:r>
      <w:r w:rsidRPr="00061D46">
        <w:rPr>
          <w:rFonts w:hAnsi="宋体" w:hint="eastAsia"/>
        </w:rPr>
        <w:t>1992</w:t>
      </w:r>
      <w:r w:rsidRPr="00061D46">
        <w:rPr>
          <w:rFonts w:hAnsi="宋体" w:hint="eastAsia"/>
        </w:rPr>
        <w:t>年通过计量认证</w:t>
      </w:r>
      <w:r w:rsidRPr="00061D46">
        <w:rPr>
          <w:rFonts w:hAnsi="宋体" w:hint="eastAsia"/>
        </w:rPr>
        <w:t>(CMA)</w:t>
      </w:r>
      <w:r w:rsidRPr="00061D46">
        <w:rPr>
          <w:rFonts w:hAnsi="宋体" w:hint="eastAsia"/>
        </w:rPr>
        <w:t>，</w:t>
      </w:r>
      <w:r w:rsidRPr="00061D46">
        <w:rPr>
          <w:rFonts w:hAnsi="宋体" w:hint="eastAsia"/>
        </w:rPr>
        <w:t>2001</w:t>
      </w:r>
      <w:r w:rsidRPr="00061D46">
        <w:rPr>
          <w:rFonts w:hAnsi="宋体" w:hint="eastAsia"/>
        </w:rPr>
        <w:t>年通过中国合格评定国家认可委员会（</w:t>
      </w:r>
      <w:r w:rsidRPr="00061D46">
        <w:rPr>
          <w:rFonts w:hAnsi="宋体" w:hint="eastAsia"/>
        </w:rPr>
        <w:t>CNAS</w:t>
      </w:r>
      <w:r w:rsidRPr="00061D46">
        <w:rPr>
          <w:rFonts w:hAnsi="宋体" w:hint="eastAsia"/>
        </w:rPr>
        <w:t>）认可</w:t>
      </w:r>
      <w:r w:rsidR="002B6D40" w:rsidRPr="00061D46">
        <w:rPr>
          <w:rFonts w:hAnsi="宋体" w:hint="eastAsia"/>
        </w:rPr>
        <w:t>，</w:t>
      </w:r>
      <w:r w:rsidRPr="00061D46">
        <w:rPr>
          <w:rFonts w:hAnsi="宋体" w:hint="eastAsia"/>
        </w:rPr>
        <w:t>是我国金属及电子材料的权威检测机构，同时是我国有色金属行业分析测试标准的主要起草单位之一。</w:t>
      </w:r>
    </w:p>
    <w:p w:rsidR="002B6D40" w:rsidRPr="00061D46" w:rsidRDefault="002B6D40" w:rsidP="00B774DF">
      <w:pPr>
        <w:pStyle w:val="af4"/>
        <w:spacing w:before="0" w:beforeAutospacing="0" w:after="0" w:afterAutospacing="0" w:line="300" w:lineRule="auto"/>
        <w:ind w:firstLine="435"/>
        <w:rPr>
          <w:rFonts w:ascii="Times New Roman" w:cs="Times New Roman"/>
          <w:kern w:val="2"/>
          <w:sz w:val="21"/>
        </w:rPr>
      </w:pPr>
      <w:r w:rsidRPr="00061D46">
        <w:rPr>
          <w:rFonts w:ascii="Times New Roman" w:cs="Times New Roman" w:hint="eastAsia"/>
          <w:kern w:val="2"/>
          <w:sz w:val="21"/>
        </w:rPr>
        <w:t>公司拥有一支基础理论扎实、实践经验丰富的研究和服务队伍</w:t>
      </w:r>
      <w:r w:rsidR="007255D5" w:rsidRPr="00061D46">
        <w:rPr>
          <w:rFonts w:ascii="Times New Roman" w:cs="Times New Roman" w:hint="eastAsia"/>
          <w:kern w:val="2"/>
          <w:sz w:val="21"/>
        </w:rPr>
        <w:t>，其中</w:t>
      </w:r>
      <w:r w:rsidRPr="00061D46">
        <w:rPr>
          <w:rFonts w:ascii="Times New Roman" w:cs="Times New Roman" w:hint="eastAsia"/>
          <w:kern w:val="2"/>
          <w:sz w:val="21"/>
        </w:rPr>
        <w:t>教授级高工</w:t>
      </w:r>
      <w:r w:rsidRPr="00061D46">
        <w:rPr>
          <w:rFonts w:ascii="Times New Roman" w:cs="Times New Roman"/>
          <w:kern w:val="2"/>
          <w:sz w:val="21"/>
        </w:rPr>
        <w:t>15</w:t>
      </w:r>
      <w:r w:rsidRPr="00061D46">
        <w:rPr>
          <w:rFonts w:ascii="Times New Roman" w:cs="Times New Roman" w:hint="eastAsia"/>
          <w:kern w:val="2"/>
          <w:sz w:val="21"/>
        </w:rPr>
        <w:t>名，高级工程师</w:t>
      </w:r>
      <w:r w:rsidRPr="00061D46">
        <w:rPr>
          <w:rFonts w:ascii="Times New Roman" w:cs="Times New Roman"/>
          <w:kern w:val="2"/>
          <w:sz w:val="21"/>
        </w:rPr>
        <w:t>39</w:t>
      </w:r>
      <w:r w:rsidRPr="00061D46">
        <w:rPr>
          <w:rFonts w:ascii="Times New Roman" w:cs="Times New Roman" w:hint="eastAsia"/>
          <w:kern w:val="2"/>
          <w:sz w:val="21"/>
        </w:rPr>
        <w:t>名，工程师</w:t>
      </w:r>
      <w:r w:rsidRPr="00061D46">
        <w:rPr>
          <w:rFonts w:ascii="Times New Roman" w:cs="Times New Roman"/>
          <w:kern w:val="2"/>
          <w:sz w:val="21"/>
        </w:rPr>
        <w:t>26</w:t>
      </w:r>
      <w:r w:rsidRPr="00061D46">
        <w:rPr>
          <w:rFonts w:ascii="Times New Roman" w:cs="Times New Roman" w:hint="eastAsia"/>
          <w:kern w:val="2"/>
          <w:sz w:val="21"/>
        </w:rPr>
        <w:t>名</w:t>
      </w:r>
      <w:r w:rsidR="007255D5" w:rsidRPr="00061D46">
        <w:rPr>
          <w:rFonts w:ascii="Times New Roman" w:cs="Times New Roman" w:hint="eastAsia"/>
          <w:kern w:val="2"/>
          <w:sz w:val="21"/>
        </w:rPr>
        <w:t>。</w:t>
      </w:r>
      <w:r w:rsidRPr="00061D46">
        <w:rPr>
          <w:rFonts w:ascii="Times New Roman" w:cs="Times New Roman" w:hint="eastAsia"/>
          <w:kern w:val="2"/>
          <w:sz w:val="21"/>
        </w:rPr>
        <w:t>建立了以分析化学、材料力学与表面性能、显微组织结构、无损检测为核心的分析测试服务平台，具备了对产品开展多参数、多尺度、高精度、全成分范围检验评价的能力</w:t>
      </w:r>
      <w:r w:rsidR="007255D5" w:rsidRPr="00061D46">
        <w:rPr>
          <w:rFonts w:ascii="Times New Roman" w:cs="Times New Roman" w:hint="eastAsia"/>
          <w:kern w:val="2"/>
          <w:sz w:val="21"/>
        </w:rPr>
        <w:t>。</w:t>
      </w:r>
      <w:r w:rsidRPr="00061D46">
        <w:rPr>
          <w:rFonts w:ascii="Times New Roman" w:cs="Times New Roman" w:hint="eastAsia"/>
          <w:kern w:val="2"/>
          <w:sz w:val="21"/>
        </w:rPr>
        <w:t>拥有辉光放电质谱仪、电感耦合等离子体质谱仪、电感耦合等离子体光谱仪、</w:t>
      </w:r>
      <w:r w:rsidR="007255D5" w:rsidRPr="00061D46">
        <w:rPr>
          <w:rFonts w:ascii="Times New Roman" w:cs="Times New Roman" w:hint="eastAsia"/>
          <w:kern w:val="2"/>
          <w:sz w:val="21"/>
        </w:rPr>
        <w:t>原子吸收光谱仪、原子荧光光谱仪、超高压电</w:t>
      </w:r>
      <w:r w:rsidR="007255D5" w:rsidRPr="00061D46">
        <w:rPr>
          <w:rFonts w:ascii="Times New Roman" w:cs="Times New Roman" w:hint="eastAsia"/>
          <w:kern w:val="2"/>
          <w:sz w:val="21"/>
        </w:rPr>
        <w:lastRenderedPageBreak/>
        <w:t>子显微镜、</w:t>
      </w:r>
      <w:r w:rsidRPr="00061D46">
        <w:rPr>
          <w:rFonts w:ascii="Times New Roman" w:cs="Times New Roman" w:hint="eastAsia"/>
          <w:kern w:val="2"/>
          <w:sz w:val="21"/>
        </w:rPr>
        <w:t>大景深激光共聚焦显微镜、波长色散</w:t>
      </w:r>
      <w:r w:rsidRPr="00061D46">
        <w:rPr>
          <w:rFonts w:ascii="Times New Roman" w:cs="Times New Roman"/>
          <w:kern w:val="2"/>
          <w:sz w:val="21"/>
        </w:rPr>
        <w:t>X</w:t>
      </w:r>
      <w:r w:rsidRPr="00061D46">
        <w:rPr>
          <w:rFonts w:ascii="Times New Roman" w:cs="Times New Roman" w:hint="eastAsia"/>
          <w:kern w:val="2"/>
          <w:sz w:val="21"/>
        </w:rPr>
        <w:t>射线荧光光谱仪等国内外先进仪器，仪器设备在国内实验室处于领先水平。</w:t>
      </w:r>
    </w:p>
    <w:p w:rsidR="00C76B98" w:rsidRPr="00061D46" w:rsidRDefault="00376DAF" w:rsidP="00B774DF">
      <w:pPr>
        <w:spacing w:line="300" w:lineRule="auto"/>
        <w:rPr>
          <w:rFonts w:ascii="黑体" w:eastAsia="黑体" w:hAnsi="黑体"/>
        </w:rPr>
      </w:pPr>
      <w:r w:rsidRPr="00061D46">
        <w:rPr>
          <w:rFonts w:ascii="黑体" w:eastAsia="黑体" w:hAnsi="黑体" w:hint="eastAsia"/>
        </w:rPr>
        <w:t>1.</w:t>
      </w:r>
      <w:r w:rsidR="00610273" w:rsidRPr="00061D46">
        <w:rPr>
          <w:rFonts w:ascii="黑体" w:eastAsia="黑体" w:hAnsi="黑体" w:hint="eastAsia"/>
        </w:rPr>
        <w:t>4</w:t>
      </w:r>
      <w:r w:rsidR="00C76B98" w:rsidRPr="00061D46">
        <w:rPr>
          <w:rFonts w:ascii="黑体" w:eastAsia="黑体" w:hAnsi="黑体" w:hint="eastAsia"/>
        </w:rPr>
        <w:t xml:space="preserve">  </w:t>
      </w:r>
      <w:r w:rsidRPr="00061D46">
        <w:rPr>
          <w:rFonts w:ascii="黑体" w:eastAsia="黑体" w:hAnsi="黑体" w:hint="eastAsia"/>
        </w:rPr>
        <w:t>主要</w:t>
      </w:r>
      <w:r w:rsidR="00C76B98" w:rsidRPr="00061D46">
        <w:rPr>
          <w:rFonts w:ascii="黑体" w:eastAsia="黑体" w:hAnsi="黑体" w:hint="eastAsia"/>
        </w:rPr>
        <w:t>工作过程</w:t>
      </w:r>
      <w:r w:rsidRPr="00061D46">
        <w:rPr>
          <w:rFonts w:ascii="黑体" w:eastAsia="黑体" w:hAnsi="黑体" w:hint="eastAsia"/>
        </w:rPr>
        <w:t>和内容</w:t>
      </w:r>
    </w:p>
    <w:p w:rsidR="00376DAF" w:rsidRPr="00061D46" w:rsidRDefault="00C76B98" w:rsidP="00B774DF">
      <w:pPr>
        <w:spacing w:line="300" w:lineRule="auto"/>
        <w:ind w:firstLine="420"/>
        <w:rPr>
          <w:rFonts w:hAnsi="宋体"/>
        </w:rPr>
      </w:pPr>
      <w:r w:rsidRPr="00061D46">
        <w:rPr>
          <w:rFonts w:hAnsi="宋体" w:hint="eastAsia"/>
        </w:rPr>
        <w:t>201</w:t>
      </w:r>
      <w:r w:rsidR="005D255E" w:rsidRPr="00061D46">
        <w:rPr>
          <w:rFonts w:hAnsi="宋体" w:hint="eastAsia"/>
        </w:rPr>
        <w:t>7</w:t>
      </w:r>
      <w:r w:rsidRPr="00061D46">
        <w:rPr>
          <w:rFonts w:hAnsi="宋体" w:hint="eastAsia"/>
        </w:rPr>
        <w:t>年</w:t>
      </w:r>
      <w:r w:rsidR="000046B0" w:rsidRPr="00061D46">
        <w:rPr>
          <w:rFonts w:hAnsi="宋体" w:hint="eastAsia"/>
        </w:rPr>
        <w:t>7</w:t>
      </w:r>
      <w:r w:rsidRPr="00061D46">
        <w:rPr>
          <w:rFonts w:hAnsi="宋体" w:hint="eastAsia"/>
        </w:rPr>
        <w:t>月</w:t>
      </w:r>
      <w:r w:rsidR="005D255E" w:rsidRPr="00061D46">
        <w:rPr>
          <w:rFonts w:hAnsi="宋体" w:hint="eastAsia"/>
        </w:rPr>
        <w:t>25</w:t>
      </w:r>
      <w:r w:rsidRPr="00061D46">
        <w:rPr>
          <w:rFonts w:hAnsi="宋体" w:hint="eastAsia"/>
        </w:rPr>
        <w:t>日～</w:t>
      </w:r>
      <w:r w:rsidR="005D255E" w:rsidRPr="00061D46">
        <w:rPr>
          <w:rFonts w:hAnsi="宋体" w:hint="eastAsia"/>
        </w:rPr>
        <w:t>27</w:t>
      </w:r>
      <w:r w:rsidRPr="00061D46">
        <w:rPr>
          <w:rFonts w:hAnsi="宋体" w:hint="eastAsia"/>
        </w:rPr>
        <w:t>日全国有色金属标准化技术委员会在</w:t>
      </w:r>
      <w:r w:rsidR="005D255E" w:rsidRPr="00061D46">
        <w:rPr>
          <w:rFonts w:hAnsi="宋体" w:hint="eastAsia"/>
        </w:rPr>
        <w:t>天津市</w:t>
      </w:r>
      <w:r w:rsidRPr="00061D46">
        <w:rPr>
          <w:rFonts w:hAnsi="宋体" w:hint="eastAsia"/>
        </w:rPr>
        <w:t>组织召开了</w:t>
      </w:r>
      <w:r w:rsidR="005D255E" w:rsidRPr="00061D46">
        <w:rPr>
          <w:rFonts w:hAnsi="宋体" w:hint="eastAsia"/>
        </w:rPr>
        <w:t>《铝用炭素材料检测方法》等</w:t>
      </w:r>
      <w:r w:rsidR="005D255E" w:rsidRPr="00061D46">
        <w:rPr>
          <w:rFonts w:hAnsi="宋体" w:hint="eastAsia"/>
        </w:rPr>
        <w:t>69</w:t>
      </w:r>
      <w:r w:rsidR="005D255E" w:rsidRPr="00061D46">
        <w:rPr>
          <w:rFonts w:hAnsi="宋体" w:hint="eastAsia"/>
        </w:rPr>
        <w:t>项</w:t>
      </w:r>
      <w:r w:rsidR="00F73967" w:rsidRPr="00061D46">
        <w:rPr>
          <w:rFonts w:hAnsi="宋体" w:hint="eastAsia"/>
        </w:rPr>
        <w:t>有色金属标准项目</w:t>
      </w:r>
      <w:r w:rsidRPr="00061D46">
        <w:rPr>
          <w:rFonts w:hAnsi="宋体" w:hint="eastAsia"/>
        </w:rPr>
        <w:t>会议，会议</w:t>
      </w:r>
      <w:r w:rsidR="00F73967" w:rsidRPr="00061D46">
        <w:rPr>
          <w:rFonts w:hAnsi="宋体" w:hint="eastAsia"/>
        </w:rPr>
        <w:t>上</w:t>
      </w:r>
      <w:r w:rsidRPr="00061D46">
        <w:rPr>
          <w:rFonts w:hAnsi="宋体" w:hint="eastAsia"/>
        </w:rPr>
        <w:t>确定了标准制定的起草单位和参与验证单位，落实了标准计划项目的进度安排和分工。</w:t>
      </w:r>
      <w:r w:rsidR="00750CFC" w:rsidRPr="00061D46">
        <w:rPr>
          <w:rFonts w:hAnsi="宋体" w:hint="eastAsia"/>
        </w:rPr>
        <w:t>公共试样由起草单位国标（北京）检验认证有限公司提供</w:t>
      </w:r>
      <w:r w:rsidR="00376DAF" w:rsidRPr="00061D46">
        <w:rPr>
          <w:rFonts w:hAnsi="宋体" w:hint="eastAsia"/>
        </w:rPr>
        <w:t>。</w:t>
      </w:r>
    </w:p>
    <w:p w:rsidR="00EC6F1C" w:rsidRPr="00061D46" w:rsidRDefault="00376DAF" w:rsidP="00B774DF">
      <w:pPr>
        <w:spacing w:line="300" w:lineRule="auto"/>
        <w:ind w:firstLine="420"/>
        <w:rPr>
          <w:rFonts w:hAnsi="宋体"/>
        </w:rPr>
      </w:pPr>
      <w:r w:rsidRPr="00061D46">
        <w:rPr>
          <w:rFonts w:hAnsi="宋体" w:hint="eastAsia"/>
        </w:rPr>
        <w:t>国标（北京）检验认证有限公司接受任务后，成立了</w:t>
      </w:r>
      <w:r w:rsidR="00750CFC" w:rsidRPr="00061D46">
        <w:rPr>
          <w:rFonts w:hint="eastAsia"/>
          <w:szCs w:val="21"/>
        </w:rPr>
        <w:t>《高纯铪化学分析方法</w:t>
      </w:r>
      <w:r w:rsidR="00750CFC" w:rsidRPr="00061D46">
        <w:rPr>
          <w:rFonts w:hint="eastAsia"/>
          <w:szCs w:val="21"/>
        </w:rPr>
        <w:t xml:space="preserve"> </w:t>
      </w:r>
      <w:r w:rsidR="00750CFC" w:rsidRPr="00061D46">
        <w:rPr>
          <w:rFonts w:hint="eastAsia"/>
          <w:szCs w:val="21"/>
        </w:rPr>
        <w:t>痕量杂质元素的测定</w:t>
      </w:r>
      <w:r w:rsidR="00750CFC" w:rsidRPr="00061D46">
        <w:rPr>
          <w:rFonts w:hint="eastAsia"/>
          <w:szCs w:val="21"/>
        </w:rPr>
        <w:t xml:space="preserve"> </w:t>
      </w:r>
      <w:r w:rsidR="00750CFC" w:rsidRPr="00061D46">
        <w:rPr>
          <w:rFonts w:hint="eastAsia"/>
          <w:szCs w:val="21"/>
        </w:rPr>
        <w:t>辉光放电质谱法》</w:t>
      </w:r>
      <w:r w:rsidRPr="00061D46">
        <w:rPr>
          <w:rFonts w:hint="eastAsia"/>
        </w:rPr>
        <w:t>标准研究小组，负责完成</w:t>
      </w:r>
      <w:r w:rsidR="00750CFC" w:rsidRPr="00061D46">
        <w:rPr>
          <w:rFonts w:hint="eastAsia"/>
        </w:rPr>
        <w:t>辉光放电质谱法测定高纯铪样品的</w:t>
      </w:r>
      <w:r w:rsidRPr="00061D46">
        <w:rPr>
          <w:rFonts w:hint="eastAsia"/>
        </w:rPr>
        <w:t>相关条件实验及</w:t>
      </w:r>
      <w:r w:rsidR="00750CFC" w:rsidRPr="00061D46">
        <w:rPr>
          <w:rFonts w:hint="eastAsia"/>
        </w:rPr>
        <w:t>公共</w:t>
      </w:r>
      <w:r w:rsidRPr="00061D46">
        <w:rPr>
          <w:rFonts w:hint="eastAsia"/>
        </w:rPr>
        <w:t>样品的测定</w:t>
      </w:r>
      <w:r w:rsidRPr="00061D46">
        <w:rPr>
          <w:rFonts w:hint="eastAsia"/>
        </w:rPr>
        <w:t xml:space="preserve"> </w:t>
      </w:r>
      <w:r w:rsidRPr="00061D46">
        <w:rPr>
          <w:rFonts w:hAnsi="宋体" w:hint="eastAsia"/>
        </w:rPr>
        <w:t>。</w:t>
      </w:r>
      <w:r w:rsidR="00EC6F1C" w:rsidRPr="00061D46">
        <w:rPr>
          <w:rFonts w:hAnsi="宋体" w:hint="eastAsia"/>
        </w:rPr>
        <w:t>2017</w:t>
      </w:r>
      <w:r w:rsidR="00EC6F1C" w:rsidRPr="00061D46">
        <w:rPr>
          <w:rFonts w:hAnsi="宋体" w:hint="eastAsia"/>
        </w:rPr>
        <w:t>年</w:t>
      </w:r>
      <w:r w:rsidR="00EC6F1C" w:rsidRPr="00061D46">
        <w:rPr>
          <w:rFonts w:hAnsi="宋体" w:hint="eastAsia"/>
        </w:rPr>
        <w:t>8</w:t>
      </w:r>
      <w:r w:rsidR="00EC6F1C" w:rsidRPr="00061D46">
        <w:rPr>
          <w:rFonts w:hAnsi="宋体" w:hint="eastAsia"/>
        </w:rPr>
        <w:t>月，准备了</w:t>
      </w:r>
      <w:r w:rsidR="00EC6F1C" w:rsidRPr="00061D46">
        <w:rPr>
          <w:rFonts w:hAnsi="宋体" w:hint="eastAsia"/>
        </w:rPr>
        <w:t>3</w:t>
      </w:r>
      <w:r w:rsidR="00EC6F1C" w:rsidRPr="00061D46">
        <w:rPr>
          <w:rFonts w:hAnsi="宋体" w:hint="eastAsia"/>
        </w:rPr>
        <w:t>个铪锭，其中</w:t>
      </w:r>
      <w:r w:rsidR="00EC6F1C" w:rsidRPr="00061D46">
        <w:rPr>
          <w:rFonts w:hAnsi="宋体" w:hint="eastAsia"/>
        </w:rPr>
        <w:t>2</w:t>
      </w:r>
      <w:r w:rsidR="00EC6F1C" w:rsidRPr="00061D46">
        <w:rPr>
          <w:rFonts w:hAnsi="宋体" w:hint="eastAsia"/>
        </w:rPr>
        <w:t>个作为公共样品，</w:t>
      </w:r>
      <w:r w:rsidR="00EC6F1C" w:rsidRPr="00061D46">
        <w:rPr>
          <w:rFonts w:hAnsi="宋体" w:hint="eastAsia"/>
        </w:rPr>
        <w:t>1</w:t>
      </w:r>
      <w:r w:rsidR="00EC6F1C" w:rsidRPr="00061D46">
        <w:rPr>
          <w:rFonts w:hAnsi="宋体" w:hint="eastAsia"/>
        </w:rPr>
        <w:t>个供各单位调试仪器使用。</w:t>
      </w:r>
    </w:p>
    <w:p w:rsidR="00C17DCE" w:rsidRPr="00061D46" w:rsidRDefault="00D81A5C" w:rsidP="00B774DF">
      <w:pPr>
        <w:spacing w:line="300" w:lineRule="auto"/>
        <w:ind w:firstLine="420"/>
        <w:rPr>
          <w:rFonts w:hAnsi="宋体"/>
        </w:rPr>
      </w:pPr>
      <w:r w:rsidRPr="00061D46">
        <w:rPr>
          <w:rFonts w:hAnsi="宋体" w:hint="eastAsia"/>
        </w:rPr>
        <w:t>2017</w:t>
      </w:r>
      <w:r w:rsidRPr="00061D46">
        <w:rPr>
          <w:rFonts w:hAnsi="宋体" w:hint="eastAsia"/>
        </w:rPr>
        <w:t>年</w:t>
      </w:r>
      <w:r w:rsidR="00EC6F1C" w:rsidRPr="00061D46">
        <w:rPr>
          <w:rFonts w:hAnsi="宋体" w:hint="eastAsia"/>
        </w:rPr>
        <w:t>8</w:t>
      </w:r>
      <w:r w:rsidR="00EC6F1C" w:rsidRPr="00061D46">
        <w:rPr>
          <w:rFonts w:hAnsi="宋体" w:hint="eastAsia"/>
        </w:rPr>
        <w:t>月</w:t>
      </w:r>
      <w:r w:rsidR="00EC6F1C" w:rsidRPr="00061D46">
        <w:rPr>
          <w:rFonts w:hAnsi="宋体" w:hint="eastAsia"/>
        </w:rPr>
        <w:t>~10</w:t>
      </w:r>
      <w:r w:rsidR="00EC6F1C" w:rsidRPr="00061D46">
        <w:rPr>
          <w:rFonts w:hAnsi="宋体" w:hint="eastAsia"/>
        </w:rPr>
        <w:t>月，</w:t>
      </w:r>
      <w:r w:rsidRPr="00061D46">
        <w:rPr>
          <w:rFonts w:hAnsi="宋体" w:hint="eastAsia"/>
        </w:rPr>
        <w:t>国标（北京）检验认证有限公司完成实验方案的研究工作及相关样品的数据测定，</w:t>
      </w:r>
      <w:r w:rsidR="00EC6F1C" w:rsidRPr="00061D46">
        <w:rPr>
          <w:rFonts w:hAnsi="宋体" w:hint="eastAsia"/>
        </w:rPr>
        <w:t>并将研究报告及样品</w:t>
      </w:r>
      <w:r w:rsidRPr="00061D46">
        <w:rPr>
          <w:rFonts w:hAnsi="宋体" w:hint="eastAsia"/>
        </w:rPr>
        <w:t>寄给</w:t>
      </w:r>
      <w:r w:rsidR="00EC6F1C" w:rsidRPr="00061D46">
        <w:rPr>
          <w:rFonts w:hint="eastAsia"/>
          <w:szCs w:val="21"/>
        </w:rPr>
        <w:t>广东先导稀材股份有限公司</w:t>
      </w:r>
      <w:r w:rsidRPr="00061D46">
        <w:rPr>
          <w:rFonts w:hAnsi="宋体" w:hint="eastAsia"/>
        </w:rPr>
        <w:t>。</w:t>
      </w:r>
      <w:r w:rsidR="00EC6F1C" w:rsidRPr="00061D46">
        <w:rPr>
          <w:rFonts w:hAnsi="宋体" w:hint="eastAsia"/>
        </w:rPr>
        <w:t>2017</w:t>
      </w:r>
      <w:r w:rsidR="00EC6F1C" w:rsidRPr="00061D46">
        <w:rPr>
          <w:rFonts w:hAnsi="宋体" w:hint="eastAsia"/>
        </w:rPr>
        <w:t>年</w:t>
      </w:r>
      <w:r w:rsidR="00EC6F1C" w:rsidRPr="00061D46">
        <w:rPr>
          <w:rFonts w:hAnsi="宋体" w:hint="eastAsia"/>
        </w:rPr>
        <w:t>12</w:t>
      </w:r>
      <w:r w:rsidR="00EC6F1C" w:rsidRPr="00061D46">
        <w:rPr>
          <w:rFonts w:hAnsi="宋体" w:hint="eastAsia"/>
        </w:rPr>
        <w:t>月</w:t>
      </w:r>
      <w:r w:rsidR="00EC6F1C" w:rsidRPr="00061D46">
        <w:rPr>
          <w:rFonts w:hint="eastAsia"/>
          <w:szCs w:val="21"/>
        </w:rPr>
        <w:t>广东先导稀材股份有限公司完成验证，将样品寄给</w:t>
      </w:r>
      <w:r w:rsidR="00B1517C" w:rsidRPr="00061D46">
        <w:rPr>
          <w:rFonts w:hint="eastAsia"/>
          <w:szCs w:val="21"/>
        </w:rPr>
        <w:t>金川集团股份有限公司</w:t>
      </w:r>
      <w:r w:rsidR="00EC6F1C" w:rsidRPr="00061D46">
        <w:rPr>
          <w:rFonts w:hint="eastAsia"/>
          <w:szCs w:val="21"/>
        </w:rPr>
        <w:t>。</w:t>
      </w:r>
      <w:r w:rsidR="00EC6F1C" w:rsidRPr="00061D46">
        <w:rPr>
          <w:rFonts w:hint="eastAsia"/>
          <w:szCs w:val="21"/>
        </w:rPr>
        <w:t>2018</w:t>
      </w:r>
      <w:r w:rsidR="00EC6F1C" w:rsidRPr="00061D46">
        <w:rPr>
          <w:rFonts w:hint="eastAsia"/>
          <w:szCs w:val="21"/>
        </w:rPr>
        <w:t>年</w:t>
      </w:r>
      <w:r w:rsidR="00EC6F1C" w:rsidRPr="00061D46">
        <w:rPr>
          <w:rFonts w:hint="eastAsia"/>
          <w:szCs w:val="21"/>
        </w:rPr>
        <w:t>3</w:t>
      </w:r>
      <w:r w:rsidR="00EC6F1C" w:rsidRPr="00061D46">
        <w:rPr>
          <w:rFonts w:hint="eastAsia"/>
          <w:szCs w:val="21"/>
        </w:rPr>
        <w:t>月</w:t>
      </w:r>
      <w:r w:rsidR="00B1517C" w:rsidRPr="00061D46">
        <w:rPr>
          <w:rFonts w:hint="eastAsia"/>
          <w:szCs w:val="21"/>
        </w:rPr>
        <w:t>金川集团股份有限公司</w:t>
      </w:r>
      <w:r w:rsidR="00EC6F1C" w:rsidRPr="00061D46">
        <w:rPr>
          <w:rFonts w:hint="eastAsia"/>
          <w:szCs w:val="21"/>
        </w:rPr>
        <w:t>完成验证，将样品寄给昆明冶金研究院。各</w:t>
      </w:r>
      <w:r w:rsidRPr="00061D46">
        <w:rPr>
          <w:rFonts w:hAnsi="宋体" w:hint="eastAsia"/>
        </w:rPr>
        <w:t>验证单位收到样品后</w:t>
      </w:r>
      <w:r w:rsidR="00EC6F1C" w:rsidRPr="00061D46">
        <w:rPr>
          <w:rFonts w:hAnsi="宋体" w:hint="eastAsia"/>
        </w:rPr>
        <w:t>非常</w:t>
      </w:r>
      <w:r w:rsidRPr="00061D46">
        <w:rPr>
          <w:rFonts w:hAnsi="宋体" w:hint="eastAsia"/>
        </w:rPr>
        <w:t>积极</w:t>
      </w:r>
      <w:r w:rsidR="00EC6F1C" w:rsidRPr="00061D46">
        <w:rPr>
          <w:rFonts w:hAnsi="宋体" w:hint="eastAsia"/>
        </w:rPr>
        <w:t>的</w:t>
      </w:r>
      <w:r w:rsidRPr="00061D46">
        <w:rPr>
          <w:rFonts w:hAnsi="宋体" w:hint="eastAsia"/>
        </w:rPr>
        <w:t>投入到相关实验流程的验证及数据测定工作中，并及时</w:t>
      </w:r>
      <w:r w:rsidR="005D5B2C" w:rsidRPr="00061D46">
        <w:rPr>
          <w:rFonts w:hAnsi="宋体" w:hint="eastAsia"/>
        </w:rPr>
        <w:t>与我单位沟通</w:t>
      </w:r>
      <w:r w:rsidRPr="00061D46">
        <w:rPr>
          <w:rFonts w:hAnsi="宋体" w:hint="eastAsia"/>
        </w:rPr>
        <w:t>。截止</w:t>
      </w:r>
      <w:r w:rsidRPr="00061D46">
        <w:rPr>
          <w:rFonts w:hAnsi="宋体" w:hint="eastAsia"/>
        </w:rPr>
        <w:t>201</w:t>
      </w:r>
      <w:r w:rsidR="00CE7929">
        <w:rPr>
          <w:rFonts w:hAnsi="宋体" w:hint="eastAsia"/>
        </w:rPr>
        <w:t>8</w:t>
      </w:r>
      <w:r w:rsidRPr="00061D46">
        <w:rPr>
          <w:rFonts w:hAnsi="宋体" w:hint="eastAsia"/>
        </w:rPr>
        <w:t>年</w:t>
      </w:r>
      <w:r w:rsidR="00EC6F1C" w:rsidRPr="00061D46">
        <w:rPr>
          <w:rFonts w:hAnsi="宋体" w:hint="eastAsia"/>
        </w:rPr>
        <w:t>3</w:t>
      </w:r>
      <w:r w:rsidRPr="00061D46">
        <w:rPr>
          <w:rFonts w:hAnsi="宋体" w:hint="eastAsia"/>
        </w:rPr>
        <w:t>月，</w:t>
      </w:r>
      <w:r w:rsidR="005D5B2C" w:rsidRPr="00061D46">
        <w:rPr>
          <w:rFonts w:hAnsi="宋体" w:hint="eastAsia"/>
        </w:rPr>
        <w:t>收到</w:t>
      </w:r>
      <w:r w:rsidR="00EC6F1C" w:rsidRPr="00061D46">
        <w:rPr>
          <w:rFonts w:hAnsi="宋体" w:hint="eastAsia"/>
        </w:rPr>
        <w:t>2</w:t>
      </w:r>
      <w:r w:rsidR="005D5B2C" w:rsidRPr="00061D46">
        <w:rPr>
          <w:rFonts w:hAnsi="宋体" w:hint="eastAsia"/>
        </w:rPr>
        <w:t>份验证报告</w:t>
      </w:r>
      <w:r w:rsidRPr="00061D46">
        <w:rPr>
          <w:rFonts w:hAnsi="宋体" w:hint="eastAsia"/>
        </w:rPr>
        <w:t>。</w:t>
      </w:r>
    </w:p>
    <w:p w:rsidR="00C17DCE" w:rsidRDefault="00C17DCE" w:rsidP="00B774DF">
      <w:pPr>
        <w:spacing w:line="300" w:lineRule="auto"/>
        <w:ind w:firstLine="420"/>
        <w:rPr>
          <w:szCs w:val="21"/>
        </w:rPr>
      </w:pPr>
      <w:r w:rsidRPr="00061D46">
        <w:rPr>
          <w:rFonts w:hAnsi="宋体" w:hint="eastAsia"/>
        </w:rPr>
        <w:t>2018</w:t>
      </w:r>
      <w:r w:rsidRPr="00061D46">
        <w:rPr>
          <w:rFonts w:hAnsi="宋体" w:hint="eastAsia"/>
        </w:rPr>
        <w:t>年</w:t>
      </w:r>
      <w:r w:rsidRPr="00061D46">
        <w:rPr>
          <w:rFonts w:hAnsi="宋体" w:hint="eastAsia"/>
        </w:rPr>
        <w:t>4</w:t>
      </w:r>
      <w:r w:rsidRPr="00061D46">
        <w:rPr>
          <w:rFonts w:hAnsi="宋体" w:hint="eastAsia"/>
        </w:rPr>
        <w:t>月</w:t>
      </w:r>
      <w:r w:rsidRPr="00061D46">
        <w:rPr>
          <w:rFonts w:hAnsi="宋体" w:hint="eastAsia"/>
        </w:rPr>
        <w:t>23</w:t>
      </w:r>
      <w:r w:rsidRPr="00061D46">
        <w:rPr>
          <w:rFonts w:hAnsi="宋体" w:hint="eastAsia"/>
        </w:rPr>
        <w:t>日</w:t>
      </w:r>
      <w:r w:rsidRPr="00061D46">
        <w:rPr>
          <w:rFonts w:hAnsi="宋体" w:hint="eastAsia"/>
        </w:rPr>
        <w:t>~25</w:t>
      </w:r>
      <w:r w:rsidRPr="00061D46">
        <w:rPr>
          <w:rFonts w:hAnsi="宋体" w:hint="eastAsia"/>
        </w:rPr>
        <w:t>日在陕西汉中召开有色标准工作会议</w:t>
      </w:r>
      <w:r w:rsidR="009579E5" w:rsidRPr="00061D46">
        <w:rPr>
          <w:rFonts w:hAnsi="宋体" w:hint="eastAsia"/>
        </w:rPr>
        <w:t>，会上对</w:t>
      </w:r>
      <w:r w:rsidR="009579E5" w:rsidRPr="00061D46">
        <w:rPr>
          <w:rFonts w:hint="eastAsia"/>
          <w:szCs w:val="21"/>
        </w:rPr>
        <w:t>《高纯铪化学分析方法</w:t>
      </w:r>
      <w:r w:rsidR="009579E5" w:rsidRPr="00061D46">
        <w:rPr>
          <w:rFonts w:hint="eastAsia"/>
          <w:szCs w:val="21"/>
        </w:rPr>
        <w:t xml:space="preserve"> </w:t>
      </w:r>
      <w:r w:rsidR="009579E5" w:rsidRPr="00061D46">
        <w:rPr>
          <w:rFonts w:hint="eastAsia"/>
          <w:szCs w:val="21"/>
        </w:rPr>
        <w:t>痕量杂质元素的测定</w:t>
      </w:r>
      <w:r w:rsidR="009579E5" w:rsidRPr="00061D46">
        <w:rPr>
          <w:rFonts w:hint="eastAsia"/>
          <w:szCs w:val="21"/>
        </w:rPr>
        <w:t xml:space="preserve"> </w:t>
      </w:r>
      <w:r w:rsidR="009579E5" w:rsidRPr="00061D46">
        <w:rPr>
          <w:rFonts w:hint="eastAsia"/>
          <w:szCs w:val="21"/>
        </w:rPr>
        <w:t>辉光放电质谱法》进行了讨论。</w:t>
      </w:r>
    </w:p>
    <w:p w:rsidR="00F10BF7" w:rsidRDefault="00CE7929" w:rsidP="00B774DF">
      <w:pPr>
        <w:spacing w:line="300" w:lineRule="auto"/>
        <w:ind w:firstLine="420"/>
        <w:rPr>
          <w:rFonts w:hint="eastAsia"/>
          <w:szCs w:val="21"/>
        </w:rPr>
      </w:pPr>
      <w:r>
        <w:rPr>
          <w:rFonts w:hint="eastAsia"/>
          <w:szCs w:val="21"/>
        </w:rPr>
        <w:t>截止</w:t>
      </w:r>
      <w:r>
        <w:rPr>
          <w:rFonts w:hint="eastAsia"/>
          <w:szCs w:val="21"/>
        </w:rPr>
        <w:t>2018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月，</w:t>
      </w:r>
      <w:r w:rsidRPr="00061D46">
        <w:rPr>
          <w:rFonts w:hint="eastAsia"/>
          <w:szCs w:val="21"/>
        </w:rPr>
        <w:t>广东先导稀材股份有限公司、金川集团股份有限公司、昆明冶金研究院</w:t>
      </w:r>
      <w:r>
        <w:rPr>
          <w:rFonts w:hint="eastAsia"/>
          <w:szCs w:val="21"/>
        </w:rPr>
        <w:t>均顺利完成标准的验证工作。</w:t>
      </w:r>
    </w:p>
    <w:p w:rsidR="00CE7929" w:rsidRPr="00061D46" w:rsidRDefault="00CE7929" w:rsidP="00B774DF">
      <w:pPr>
        <w:spacing w:line="300" w:lineRule="auto"/>
        <w:ind w:firstLine="420"/>
        <w:rPr>
          <w:rFonts w:hint="eastAsia"/>
        </w:rPr>
      </w:pPr>
      <w:r w:rsidRPr="00061D46">
        <w:rPr>
          <w:rFonts w:hAnsi="宋体" w:hint="eastAsia"/>
        </w:rPr>
        <w:t>2018</w:t>
      </w:r>
      <w:r w:rsidRPr="00061D46">
        <w:rPr>
          <w:rFonts w:hAnsi="宋体" w:hint="eastAsia"/>
        </w:rPr>
        <w:t>年</w:t>
      </w:r>
      <w:r>
        <w:rPr>
          <w:rFonts w:hAnsi="宋体" w:hint="eastAsia"/>
        </w:rPr>
        <w:t>8</w:t>
      </w:r>
      <w:r w:rsidRPr="00061D46">
        <w:rPr>
          <w:rFonts w:hAnsi="宋体" w:hint="eastAsia"/>
        </w:rPr>
        <w:t>月</w:t>
      </w:r>
      <w:r w:rsidRPr="00061D46">
        <w:rPr>
          <w:rFonts w:hAnsi="宋体" w:hint="eastAsia"/>
        </w:rPr>
        <w:t>2</w:t>
      </w:r>
      <w:r>
        <w:rPr>
          <w:rFonts w:hAnsi="宋体" w:hint="eastAsia"/>
        </w:rPr>
        <w:t>1</w:t>
      </w:r>
      <w:r w:rsidRPr="00061D46">
        <w:rPr>
          <w:rFonts w:hAnsi="宋体" w:hint="eastAsia"/>
        </w:rPr>
        <w:t>日</w:t>
      </w:r>
      <w:r w:rsidRPr="00061D46">
        <w:rPr>
          <w:rFonts w:hAnsi="宋体" w:hint="eastAsia"/>
        </w:rPr>
        <w:t>~2</w:t>
      </w:r>
      <w:r>
        <w:rPr>
          <w:rFonts w:hAnsi="宋体" w:hint="eastAsia"/>
        </w:rPr>
        <w:t>3</w:t>
      </w:r>
      <w:r w:rsidRPr="00061D46">
        <w:rPr>
          <w:rFonts w:hAnsi="宋体" w:hint="eastAsia"/>
        </w:rPr>
        <w:t>日在</w:t>
      </w:r>
      <w:r>
        <w:rPr>
          <w:rFonts w:hAnsi="宋体" w:hint="eastAsia"/>
        </w:rPr>
        <w:t>宁夏银川</w:t>
      </w:r>
      <w:r w:rsidRPr="00061D46">
        <w:rPr>
          <w:rFonts w:hAnsi="宋体" w:hint="eastAsia"/>
        </w:rPr>
        <w:t>召开有色标准工作会议，会上对</w:t>
      </w:r>
      <w:r w:rsidRPr="00061D46">
        <w:rPr>
          <w:rFonts w:hint="eastAsia"/>
          <w:szCs w:val="21"/>
        </w:rPr>
        <w:t>《高纯铪化学分析方法</w:t>
      </w:r>
      <w:r w:rsidRPr="00061D46">
        <w:rPr>
          <w:rFonts w:hint="eastAsia"/>
          <w:szCs w:val="21"/>
        </w:rPr>
        <w:t xml:space="preserve"> </w:t>
      </w:r>
      <w:r w:rsidRPr="00061D46">
        <w:rPr>
          <w:rFonts w:hint="eastAsia"/>
          <w:szCs w:val="21"/>
        </w:rPr>
        <w:t>痕量杂质元素的测定</w:t>
      </w:r>
      <w:r w:rsidRPr="00061D46">
        <w:rPr>
          <w:rFonts w:hint="eastAsia"/>
          <w:szCs w:val="21"/>
        </w:rPr>
        <w:t xml:space="preserve"> </w:t>
      </w:r>
      <w:r w:rsidRPr="00061D46">
        <w:rPr>
          <w:rFonts w:hint="eastAsia"/>
          <w:szCs w:val="21"/>
        </w:rPr>
        <w:t>辉光放电质谱法》</w:t>
      </w:r>
      <w:r>
        <w:rPr>
          <w:rFonts w:hint="eastAsia"/>
          <w:szCs w:val="21"/>
        </w:rPr>
        <w:t>进行了预审</w:t>
      </w:r>
      <w:r w:rsidRPr="00061D46">
        <w:rPr>
          <w:rFonts w:hint="eastAsia"/>
          <w:szCs w:val="21"/>
        </w:rPr>
        <w:t>。</w:t>
      </w:r>
    </w:p>
    <w:p w:rsidR="00C76B98" w:rsidRPr="00061D46" w:rsidRDefault="00610273" w:rsidP="00CE7929">
      <w:pPr>
        <w:spacing w:beforeLines="50" w:afterLines="50" w:line="300" w:lineRule="auto"/>
        <w:rPr>
          <w:rFonts w:ascii="黑体" w:eastAsia="黑体" w:hAnsi="宋体"/>
          <w:bCs/>
          <w:sz w:val="24"/>
        </w:rPr>
      </w:pPr>
      <w:r w:rsidRPr="00061D46">
        <w:rPr>
          <w:rFonts w:ascii="黑体" w:eastAsia="黑体" w:hAnsi="宋体" w:hint="eastAsia"/>
          <w:bCs/>
          <w:sz w:val="24"/>
        </w:rPr>
        <w:t>2</w:t>
      </w:r>
      <w:r w:rsidR="00C76B98" w:rsidRPr="00061D46">
        <w:rPr>
          <w:rFonts w:ascii="黑体" w:eastAsia="黑体" w:hAnsi="宋体" w:hint="eastAsia"/>
          <w:bCs/>
          <w:sz w:val="24"/>
        </w:rPr>
        <w:t xml:space="preserve">  </w:t>
      </w:r>
      <w:r w:rsidR="00C76B98" w:rsidRPr="00061D46">
        <w:rPr>
          <w:rFonts w:ascii="黑体" w:eastAsia="黑体" w:hAnsi="宋体"/>
          <w:bCs/>
          <w:sz w:val="24"/>
        </w:rPr>
        <w:t>编写原则和</w:t>
      </w:r>
      <w:r w:rsidR="00CA3E13" w:rsidRPr="00061D46">
        <w:rPr>
          <w:rFonts w:ascii="黑体" w:eastAsia="黑体" w:hAnsi="宋体" w:hint="eastAsia"/>
          <w:bCs/>
          <w:sz w:val="24"/>
        </w:rPr>
        <w:t>依据</w:t>
      </w:r>
    </w:p>
    <w:p w:rsidR="00A46447" w:rsidRPr="00061D46" w:rsidRDefault="00AE728B" w:rsidP="00B774DF">
      <w:pPr>
        <w:pStyle w:val="a7"/>
        <w:tabs>
          <w:tab w:val="center" w:pos="4201"/>
          <w:tab w:val="right" w:leader="dot" w:pos="9298"/>
        </w:tabs>
        <w:spacing w:line="300" w:lineRule="auto"/>
        <w:ind w:firstLineChars="0" w:firstLine="0"/>
        <w:rPr>
          <w:rFonts w:ascii="Times New Roman" w:hAnsi="Times New Roman"/>
        </w:rPr>
      </w:pPr>
      <w:r w:rsidRPr="00061D46">
        <w:rPr>
          <w:rFonts w:ascii="Times New Roman" w:hAnsi="Times New Roman" w:hint="eastAsia"/>
        </w:rPr>
        <w:tab/>
        <w:t xml:space="preserve">    </w:t>
      </w:r>
      <w:r w:rsidR="00CA3E13" w:rsidRPr="00061D46">
        <w:rPr>
          <w:rFonts w:ascii="Times New Roman" w:hAnsi="Times New Roman" w:hint="eastAsia"/>
        </w:rPr>
        <w:t>本标准主要</w:t>
      </w:r>
      <w:r w:rsidR="009579E5" w:rsidRPr="00061D46">
        <w:rPr>
          <w:rFonts w:ascii="Times New Roman" w:hAnsi="Times New Roman" w:hint="eastAsia"/>
        </w:rPr>
        <w:t>参照正在制定过程中的《高纯铪》产品标准，按照</w:t>
      </w:r>
      <w:r w:rsidR="00B54159" w:rsidRPr="00061D46">
        <w:rPr>
          <w:rFonts w:ascii="Times New Roman" w:hAnsi="Times New Roman" w:hint="eastAsia"/>
        </w:rPr>
        <w:t>使用</w:t>
      </w:r>
      <w:r w:rsidR="00CA3E13" w:rsidRPr="00061D46">
        <w:rPr>
          <w:rFonts w:ascii="Times New Roman" w:hAnsi="Times New Roman" w:hint="eastAsia"/>
        </w:rPr>
        <w:t>单位对</w:t>
      </w:r>
      <w:r w:rsidR="009579E5" w:rsidRPr="00061D46">
        <w:rPr>
          <w:rFonts w:ascii="Times New Roman" w:hAnsi="Times New Roman" w:hint="eastAsia"/>
        </w:rPr>
        <w:t>高纯铪中杂质</w:t>
      </w:r>
      <w:r w:rsidR="00CA3E13" w:rsidRPr="00061D46">
        <w:rPr>
          <w:rFonts w:ascii="Times New Roman" w:hAnsi="Times New Roman" w:hint="eastAsia"/>
        </w:rPr>
        <w:t>含量的检测需求为依据进行编制。标准的起草过程中遵循以下原则：</w:t>
      </w:r>
    </w:p>
    <w:p w:rsidR="00A46447" w:rsidRPr="00061D46" w:rsidRDefault="00A46447" w:rsidP="00B774DF">
      <w:pPr>
        <w:pStyle w:val="a7"/>
        <w:tabs>
          <w:tab w:val="center" w:pos="4201"/>
          <w:tab w:val="right" w:leader="dot" w:pos="9298"/>
        </w:tabs>
        <w:spacing w:line="300" w:lineRule="auto"/>
        <w:ind w:firstLineChars="0" w:firstLine="0"/>
        <w:rPr>
          <w:rFonts w:ascii="Times New Roman" w:hAnsi="Times New Roman"/>
        </w:rPr>
      </w:pPr>
      <w:r w:rsidRPr="00061D46">
        <w:rPr>
          <w:rFonts w:ascii="Times New Roman" w:hAnsi="Times New Roman" w:hint="eastAsia"/>
        </w:rPr>
        <w:t>1</w:t>
      </w:r>
      <w:r w:rsidRPr="00061D46">
        <w:rPr>
          <w:rFonts w:ascii="Times New Roman" w:hAnsi="Times New Roman" w:hint="eastAsia"/>
        </w:rPr>
        <w:t>）</w:t>
      </w:r>
      <w:r w:rsidR="00CA3E13" w:rsidRPr="00061D46">
        <w:rPr>
          <w:rFonts w:ascii="Times New Roman" w:hAnsi="Times New Roman" w:hint="eastAsia"/>
        </w:rPr>
        <w:t>普遍适用性原则，试验流程易于掌握，检测范围</w:t>
      </w:r>
      <w:r w:rsidR="00B54159" w:rsidRPr="00061D46">
        <w:rPr>
          <w:rFonts w:ascii="Times New Roman" w:hAnsi="Times New Roman" w:hint="eastAsia"/>
        </w:rPr>
        <w:t>应</w:t>
      </w:r>
      <w:r w:rsidR="00CA3E13" w:rsidRPr="00061D46">
        <w:rPr>
          <w:rFonts w:ascii="Times New Roman" w:hAnsi="Times New Roman" w:hint="eastAsia"/>
        </w:rPr>
        <w:t>满足企业需求；</w:t>
      </w:r>
    </w:p>
    <w:p w:rsidR="00CA3E13" w:rsidRPr="00061D46" w:rsidRDefault="00A46447" w:rsidP="00B774DF">
      <w:pPr>
        <w:pStyle w:val="a7"/>
        <w:tabs>
          <w:tab w:val="center" w:pos="4201"/>
          <w:tab w:val="right" w:leader="dot" w:pos="9298"/>
        </w:tabs>
        <w:spacing w:line="300" w:lineRule="auto"/>
        <w:ind w:firstLineChars="0" w:firstLine="0"/>
        <w:rPr>
          <w:rFonts w:ascii="Times New Roman" w:hAnsi="Times New Roman"/>
        </w:rPr>
      </w:pPr>
      <w:r w:rsidRPr="00061D46">
        <w:rPr>
          <w:rFonts w:ascii="Times New Roman" w:hAnsi="Times New Roman" w:hint="eastAsia"/>
        </w:rPr>
        <w:t>2</w:t>
      </w:r>
      <w:r w:rsidRPr="00061D46">
        <w:rPr>
          <w:rFonts w:ascii="Times New Roman" w:hAnsi="Times New Roman" w:hint="eastAsia"/>
        </w:rPr>
        <w:t>）</w:t>
      </w:r>
      <w:r w:rsidR="00CA3E13" w:rsidRPr="00061D46">
        <w:rPr>
          <w:rFonts w:ascii="Times New Roman" w:hAnsi="Times New Roman" w:hint="eastAsia"/>
        </w:rPr>
        <w:t>先进性和科学性原则，实验室结果具有可靠性，不同实验室之间的检测结果</w:t>
      </w:r>
      <w:r w:rsidR="00B54159" w:rsidRPr="00061D46">
        <w:rPr>
          <w:rFonts w:ascii="Times New Roman" w:hAnsi="Times New Roman" w:hint="eastAsia"/>
        </w:rPr>
        <w:t>应</w:t>
      </w:r>
      <w:r w:rsidR="00CA3E13" w:rsidRPr="00061D46">
        <w:rPr>
          <w:rFonts w:ascii="Times New Roman" w:hAnsi="Times New Roman" w:hint="eastAsia"/>
        </w:rPr>
        <w:t>具有一致性；</w:t>
      </w:r>
    </w:p>
    <w:p w:rsidR="004F59CD" w:rsidRPr="00061D46" w:rsidRDefault="00A46447" w:rsidP="00B774DF">
      <w:pPr>
        <w:pStyle w:val="a7"/>
        <w:tabs>
          <w:tab w:val="center" w:pos="4201"/>
          <w:tab w:val="right" w:leader="dot" w:pos="9298"/>
        </w:tabs>
        <w:spacing w:line="300" w:lineRule="auto"/>
        <w:ind w:firstLineChars="0" w:firstLine="0"/>
      </w:pPr>
      <w:r w:rsidRPr="00061D46">
        <w:rPr>
          <w:rFonts w:ascii="Times New Roman" w:hAnsi="Times New Roman" w:hint="eastAsia"/>
        </w:rPr>
        <w:t>3</w:t>
      </w:r>
      <w:r w:rsidRPr="00061D46">
        <w:rPr>
          <w:rFonts w:ascii="Times New Roman" w:hAnsi="Times New Roman" w:hint="eastAsia"/>
        </w:rPr>
        <w:t>）</w:t>
      </w:r>
      <w:r w:rsidR="00AE728B" w:rsidRPr="00061D46">
        <w:rPr>
          <w:rFonts w:ascii="Times New Roman" w:hAnsi="Times New Roman" w:hint="eastAsia"/>
        </w:rPr>
        <w:t>规范性原则，</w:t>
      </w:r>
      <w:r w:rsidR="00C76B98" w:rsidRPr="00061D46">
        <w:rPr>
          <w:rFonts w:ascii="Times New Roman" w:hAnsi="Times New Roman"/>
        </w:rPr>
        <w:t>本标准是根据</w:t>
      </w:r>
      <w:r w:rsidR="00C76B98" w:rsidRPr="00061D46">
        <w:rPr>
          <w:rFonts w:ascii="Times New Roman" w:hAnsi="Times New Roman"/>
        </w:rPr>
        <w:t>GB/T</w:t>
      </w:r>
      <w:r w:rsidR="00424F60" w:rsidRPr="00061D46">
        <w:rPr>
          <w:rFonts w:ascii="Times New Roman" w:hAnsi="Times New Roman" w:hint="eastAsia"/>
        </w:rPr>
        <w:t xml:space="preserve"> </w:t>
      </w:r>
      <w:r w:rsidR="00C76B98" w:rsidRPr="00061D46">
        <w:rPr>
          <w:rFonts w:ascii="Times New Roman" w:hAnsi="Times New Roman"/>
        </w:rPr>
        <w:t>1.1-2009</w:t>
      </w:r>
      <w:r w:rsidR="00C76B98" w:rsidRPr="00061D46">
        <w:rPr>
          <w:rFonts w:ascii="Times New Roman" w:hAnsi="Times New Roman"/>
        </w:rPr>
        <w:t>《标准化工作导则</w:t>
      </w:r>
      <w:r w:rsidR="00C76B98" w:rsidRPr="00061D46">
        <w:rPr>
          <w:rFonts w:ascii="Times New Roman" w:hAnsi="Times New Roman"/>
        </w:rPr>
        <w:t xml:space="preserve"> </w:t>
      </w:r>
      <w:r w:rsidR="00C76B98" w:rsidRPr="00061D46">
        <w:rPr>
          <w:rFonts w:ascii="Times New Roman" w:hAnsi="Times New Roman"/>
        </w:rPr>
        <w:t>第</w:t>
      </w:r>
      <w:r w:rsidR="00C76B98" w:rsidRPr="00061D46">
        <w:rPr>
          <w:rFonts w:ascii="Times New Roman" w:hAnsi="Times New Roman"/>
        </w:rPr>
        <w:t>1</w:t>
      </w:r>
      <w:r w:rsidR="00C76B98" w:rsidRPr="00061D46">
        <w:rPr>
          <w:rFonts w:ascii="Times New Roman" w:hAnsi="Times New Roman"/>
        </w:rPr>
        <w:t>部分：标准的结构和编写规则》和</w:t>
      </w:r>
      <w:r w:rsidR="00C76B98" w:rsidRPr="00061D46">
        <w:rPr>
          <w:rFonts w:ascii="Times New Roman" w:hAnsi="Times New Roman"/>
        </w:rPr>
        <w:t>GB/T</w:t>
      </w:r>
      <w:r w:rsidR="00424F60" w:rsidRPr="00061D46">
        <w:rPr>
          <w:rFonts w:ascii="Times New Roman" w:hAnsi="Times New Roman" w:hint="eastAsia"/>
        </w:rPr>
        <w:t xml:space="preserve"> </w:t>
      </w:r>
      <w:r w:rsidR="00C76B98" w:rsidRPr="00061D46">
        <w:rPr>
          <w:rFonts w:ascii="Times New Roman" w:hAnsi="Times New Roman"/>
        </w:rPr>
        <w:t>20001.4-20</w:t>
      </w:r>
      <w:r w:rsidR="0063508A" w:rsidRPr="00061D46">
        <w:rPr>
          <w:rFonts w:ascii="Times New Roman" w:hAnsi="Times New Roman" w:hint="eastAsia"/>
        </w:rPr>
        <w:t>15</w:t>
      </w:r>
      <w:r w:rsidR="00C76B98" w:rsidRPr="00061D46">
        <w:rPr>
          <w:rFonts w:ascii="Times New Roman" w:hAnsi="Times New Roman"/>
        </w:rPr>
        <w:t>《标准编写规则</w:t>
      </w:r>
      <w:r w:rsidR="00C76B98" w:rsidRPr="00061D46">
        <w:rPr>
          <w:rFonts w:ascii="Times New Roman" w:hAnsi="Times New Roman"/>
        </w:rPr>
        <w:t xml:space="preserve"> </w:t>
      </w:r>
      <w:r w:rsidR="00C76B98" w:rsidRPr="00061D46">
        <w:rPr>
          <w:rFonts w:ascii="Times New Roman" w:hAnsi="Times New Roman"/>
        </w:rPr>
        <w:t>第</w:t>
      </w:r>
      <w:r w:rsidR="00C76B98" w:rsidRPr="00061D46">
        <w:rPr>
          <w:rFonts w:ascii="Times New Roman" w:hAnsi="Times New Roman"/>
        </w:rPr>
        <w:t>4</w:t>
      </w:r>
      <w:r w:rsidR="00C76B98" w:rsidRPr="00061D46">
        <w:rPr>
          <w:rFonts w:ascii="Times New Roman" w:hAnsi="Times New Roman"/>
        </w:rPr>
        <w:t>部分：</w:t>
      </w:r>
      <w:r w:rsidR="0063508A" w:rsidRPr="00061D46">
        <w:rPr>
          <w:rFonts w:ascii="Times New Roman" w:hAnsi="Times New Roman" w:hint="eastAsia"/>
        </w:rPr>
        <w:t>试验方法标准</w:t>
      </w:r>
      <w:r w:rsidR="00C76B98" w:rsidRPr="00061D46">
        <w:rPr>
          <w:rFonts w:ascii="Times New Roman" w:hAnsi="Times New Roman"/>
        </w:rPr>
        <w:t>》的要求进行编写的。</w:t>
      </w:r>
    </w:p>
    <w:p w:rsidR="006E02B1" w:rsidRPr="00061D46" w:rsidRDefault="00822777" w:rsidP="00CE7929">
      <w:pPr>
        <w:spacing w:beforeLines="50" w:afterLines="50" w:line="300" w:lineRule="auto"/>
        <w:rPr>
          <w:rFonts w:ascii="黑体" w:eastAsia="黑体" w:hAnsi="宋体"/>
          <w:bCs/>
          <w:sz w:val="24"/>
        </w:rPr>
      </w:pPr>
      <w:r w:rsidRPr="00061D46">
        <w:rPr>
          <w:rFonts w:ascii="黑体" w:eastAsia="黑体" w:hAnsi="宋体" w:hint="eastAsia"/>
          <w:bCs/>
          <w:sz w:val="24"/>
        </w:rPr>
        <w:t>3</w:t>
      </w:r>
      <w:r w:rsidR="00C76B98" w:rsidRPr="00061D46">
        <w:rPr>
          <w:rFonts w:ascii="黑体" w:eastAsia="黑体" w:hAnsi="宋体" w:hint="eastAsia"/>
          <w:bCs/>
          <w:sz w:val="24"/>
        </w:rPr>
        <w:t xml:space="preserve">  </w:t>
      </w:r>
      <w:r w:rsidR="006E02B1" w:rsidRPr="00061D46">
        <w:rPr>
          <w:rFonts w:ascii="黑体" w:eastAsia="黑体" w:hAnsi="宋体" w:hint="eastAsia"/>
          <w:bCs/>
          <w:sz w:val="24"/>
        </w:rPr>
        <w:t>主要研究内容</w:t>
      </w:r>
    </w:p>
    <w:p w:rsidR="00C76B98" w:rsidRPr="00061D46" w:rsidRDefault="007011A5" w:rsidP="00B774DF">
      <w:pPr>
        <w:pStyle w:val="a6"/>
        <w:tabs>
          <w:tab w:val="clear" w:pos="675"/>
        </w:tabs>
        <w:spacing w:beforeLines="0" w:afterLines="0" w:line="300" w:lineRule="auto"/>
        <w:ind w:left="0" w:firstLine="0"/>
        <w:rPr>
          <w:rFonts w:hAnsi="黑体"/>
        </w:rPr>
      </w:pPr>
      <w:r w:rsidRPr="00061D46">
        <w:rPr>
          <w:rFonts w:hAnsi="黑体" w:hint="eastAsia"/>
        </w:rPr>
        <w:t>3.1标准题目的确定</w:t>
      </w:r>
      <w:r w:rsidR="001D57BC" w:rsidRPr="00061D46">
        <w:rPr>
          <w:rFonts w:hAnsi="黑体" w:hint="eastAsia"/>
        </w:rPr>
        <w:t>及其适用范围</w:t>
      </w:r>
    </w:p>
    <w:p w:rsidR="006C3F70" w:rsidRPr="00061D46" w:rsidRDefault="006C3F70" w:rsidP="00B774DF">
      <w:pPr>
        <w:pStyle w:val="a7"/>
        <w:tabs>
          <w:tab w:val="center" w:pos="4201"/>
          <w:tab w:val="right" w:leader="dot" w:pos="9298"/>
        </w:tabs>
        <w:spacing w:line="300" w:lineRule="auto"/>
        <w:ind w:firstLine="420"/>
        <w:rPr>
          <w:rFonts w:ascii="Times New Roman" w:hAnsi="Times New Roman"/>
          <w:szCs w:val="21"/>
        </w:rPr>
      </w:pPr>
      <w:r w:rsidRPr="00061D46">
        <w:rPr>
          <w:rFonts w:hint="eastAsia"/>
          <w:szCs w:val="21"/>
        </w:rPr>
        <w:t>本标准是初次制定，之前没有《高纯铪化学分析方法 痕量杂质元素的测定 辉光放电质谱法》的相关标准。本部分的工作内容为高纯铪产品的生产、贸易发挥重要作用。</w:t>
      </w:r>
      <w:r w:rsidR="00D60CF1" w:rsidRPr="00061D46">
        <w:rPr>
          <w:rFonts w:hint="eastAsia"/>
          <w:szCs w:val="21"/>
        </w:rPr>
        <w:t>根据产品标准，这里所指的高纯铪是指</w:t>
      </w:r>
      <w:r w:rsidR="00D60CF1" w:rsidRPr="00061D46">
        <w:rPr>
          <w:szCs w:val="21"/>
        </w:rPr>
        <w:t>ω</w:t>
      </w:r>
      <w:r w:rsidR="00D60CF1" w:rsidRPr="00061D46">
        <w:rPr>
          <w:rFonts w:ascii="Times New Roman" w:hAnsi="Times New Roman"/>
          <w:szCs w:val="21"/>
          <w:vertAlign w:val="subscript"/>
        </w:rPr>
        <w:t>Hf+Zr</w:t>
      </w:r>
      <w:r w:rsidR="00D60CF1" w:rsidRPr="00061D46">
        <w:rPr>
          <w:rFonts w:ascii="Times New Roman" w:hAnsi="Times New Roman"/>
          <w:szCs w:val="21"/>
        </w:rPr>
        <w:t>&gt;99.99%</w:t>
      </w:r>
      <w:r w:rsidR="00D60CF1" w:rsidRPr="00061D46">
        <w:rPr>
          <w:rFonts w:ascii="Times New Roman" w:hAnsi="Times New Roman"/>
          <w:szCs w:val="21"/>
        </w:rPr>
        <w:t>且</w:t>
      </w:r>
      <w:r w:rsidR="00D60CF1" w:rsidRPr="00061D46">
        <w:rPr>
          <w:szCs w:val="21"/>
        </w:rPr>
        <w:t>ω</w:t>
      </w:r>
      <w:r w:rsidR="00D60CF1" w:rsidRPr="00061D46">
        <w:rPr>
          <w:rFonts w:ascii="Times New Roman" w:hAnsi="Times New Roman"/>
          <w:szCs w:val="21"/>
          <w:vertAlign w:val="subscript"/>
        </w:rPr>
        <w:t>Zr</w:t>
      </w:r>
      <w:r w:rsidR="00D60CF1" w:rsidRPr="00061D46">
        <w:rPr>
          <w:rFonts w:ascii="Times New Roman" w:hAnsi="Times New Roman"/>
          <w:szCs w:val="21"/>
        </w:rPr>
        <w:t>&lt;0.3%</w:t>
      </w:r>
      <w:r w:rsidR="00D60CF1" w:rsidRPr="00061D46">
        <w:rPr>
          <w:rFonts w:ascii="Times New Roman" w:hAnsi="Times New Roman" w:hint="eastAsia"/>
          <w:szCs w:val="21"/>
        </w:rPr>
        <w:t>的金属铪。</w:t>
      </w:r>
    </w:p>
    <w:p w:rsidR="002B7F73" w:rsidRPr="00061D46" w:rsidRDefault="006C3F70" w:rsidP="00B774DF">
      <w:pPr>
        <w:pStyle w:val="a7"/>
        <w:tabs>
          <w:tab w:val="center" w:pos="4201"/>
          <w:tab w:val="right" w:leader="dot" w:pos="9298"/>
        </w:tabs>
        <w:spacing w:line="300" w:lineRule="auto"/>
        <w:ind w:firstLine="420"/>
      </w:pPr>
      <w:r w:rsidRPr="00061D46">
        <w:rPr>
          <w:rFonts w:ascii="Times New Roman" w:hAnsi="Times New Roman" w:hint="eastAsia"/>
          <w:szCs w:val="21"/>
        </w:rPr>
        <w:t>目前，铪产品相关的分析方法标准为《</w:t>
      </w:r>
      <w:r w:rsidRPr="00061D46">
        <w:rPr>
          <w:rFonts w:ascii="Times New Roman" w:hAnsi="Times New Roman" w:hint="eastAsia"/>
          <w:szCs w:val="21"/>
        </w:rPr>
        <w:t xml:space="preserve">YS/T 568 </w:t>
      </w:r>
      <w:r w:rsidRPr="00061D46">
        <w:rPr>
          <w:rFonts w:ascii="Times New Roman" w:hAnsi="Times New Roman" w:hint="eastAsia"/>
          <w:szCs w:val="21"/>
        </w:rPr>
        <w:t>氧化锆、氧化铪化学分析方法》系列，该系列涉及铁、硅、铝、钠、钛、磷等杂质元素的分析，主要采用的方法有分光光度法、原子吸收光谱法、电感耦合等离子体光谱法等。方法检出限较高，不能满足高纯铪产品的需求。</w:t>
      </w:r>
      <w:r w:rsidR="001E7268" w:rsidRPr="00061D46">
        <w:rPr>
          <w:rFonts w:ascii="Times New Roman" w:hAnsi="Times New Roman" w:hint="eastAsia"/>
        </w:rPr>
        <w:t>鉴于</w:t>
      </w:r>
      <w:r w:rsidR="007B7D0F" w:rsidRPr="00061D46">
        <w:rPr>
          <w:rFonts w:ascii="Times New Roman" w:hAnsi="Times New Roman" w:hint="eastAsia"/>
        </w:rPr>
        <w:t>高纯铪产品标准中</w:t>
      </w:r>
      <w:r w:rsidR="00EC2BC3" w:rsidRPr="00061D46">
        <w:rPr>
          <w:rFonts w:ascii="Times New Roman" w:hAnsi="Times New Roman" w:hint="eastAsia"/>
        </w:rPr>
        <w:t>杂质元素的含量要</w:t>
      </w:r>
      <w:r w:rsidR="00EC2BC3" w:rsidRPr="00061D46">
        <w:rPr>
          <w:rFonts w:ascii="Times New Roman" w:hAnsi="Times New Roman" w:hint="eastAsia"/>
        </w:rPr>
        <w:lastRenderedPageBreak/>
        <w:t>求多为</w:t>
      </w:r>
      <w:r w:rsidR="00EC2BC3" w:rsidRPr="00061D46">
        <w:rPr>
          <w:rFonts w:ascii="Times New Roman" w:hAnsi="Times New Roman"/>
        </w:rPr>
        <w:t>&lt;</w:t>
      </w:r>
      <w:r w:rsidR="00EC2BC3" w:rsidRPr="00061D46">
        <w:rPr>
          <w:rFonts w:ascii="Times New Roman" w:hAnsi="Times New Roman" w:hint="eastAsia"/>
        </w:rPr>
        <w:t>0.0001%</w:t>
      </w:r>
      <w:r w:rsidR="00EC2BC3" w:rsidRPr="00061D46">
        <w:rPr>
          <w:rFonts w:ascii="Times New Roman" w:hAnsi="Times New Roman" w:hint="eastAsia"/>
        </w:rPr>
        <w:t>或</w:t>
      </w:r>
      <w:r w:rsidR="00EC2BC3" w:rsidRPr="00061D46">
        <w:rPr>
          <w:rFonts w:ascii="Times New Roman" w:hAnsi="Times New Roman" w:hint="eastAsia"/>
        </w:rPr>
        <w:t>0.0005%</w:t>
      </w:r>
      <w:r w:rsidR="00EC2BC3" w:rsidRPr="00061D46">
        <w:rPr>
          <w:rFonts w:ascii="Times New Roman" w:hAnsi="Times New Roman" w:hint="eastAsia"/>
        </w:rPr>
        <w:t>，且要求放射性元素</w:t>
      </w:r>
      <w:r w:rsidR="00EC2BC3" w:rsidRPr="00061D46">
        <w:rPr>
          <w:rFonts w:ascii="Times New Roman" w:hAnsi="Times New Roman" w:hint="eastAsia"/>
        </w:rPr>
        <w:t>Th</w:t>
      </w:r>
      <w:r w:rsidR="00EC2BC3" w:rsidRPr="00061D46">
        <w:rPr>
          <w:rFonts w:ascii="Times New Roman" w:hAnsi="Times New Roman" w:hint="eastAsia"/>
        </w:rPr>
        <w:t>和</w:t>
      </w:r>
      <w:r w:rsidR="00EC2BC3" w:rsidRPr="00061D46">
        <w:rPr>
          <w:rFonts w:ascii="Times New Roman" w:hAnsi="Times New Roman" w:hint="eastAsia"/>
        </w:rPr>
        <w:t>U</w:t>
      </w:r>
      <w:r w:rsidR="00EC2BC3" w:rsidRPr="00061D46">
        <w:rPr>
          <w:rFonts w:ascii="Times New Roman" w:hAnsi="Times New Roman" w:hint="eastAsia"/>
        </w:rPr>
        <w:t>的含量</w:t>
      </w:r>
      <w:r w:rsidR="00EC2BC3" w:rsidRPr="00061D46">
        <w:rPr>
          <w:rFonts w:ascii="Times New Roman" w:hAnsi="Times New Roman"/>
        </w:rPr>
        <w:t>&lt;</w:t>
      </w:r>
      <w:r w:rsidR="00EC2BC3" w:rsidRPr="00061D46">
        <w:rPr>
          <w:rFonts w:ascii="Times New Roman" w:hAnsi="Times New Roman" w:hint="eastAsia"/>
        </w:rPr>
        <w:t>0.0001%</w:t>
      </w:r>
      <w:r w:rsidR="001E7268" w:rsidRPr="00061D46">
        <w:rPr>
          <w:rFonts w:ascii="Times New Roman" w:hAnsi="Times New Roman" w:hint="eastAsia"/>
        </w:rPr>
        <w:t>，</w:t>
      </w:r>
      <w:r w:rsidR="00FB7CDE" w:rsidRPr="00061D46">
        <w:rPr>
          <w:rFonts w:ascii="Times New Roman" w:hAnsi="Times New Roman" w:hint="eastAsia"/>
        </w:rPr>
        <w:t>经过项目落实会议上与会单位的讨论，</w:t>
      </w:r>
      <w:r w:rsidR="001E7268" w:rsidRPr="00061D46">
        <w:rPr>
          <w:rFonts w:ascii="Times New Roman" w:hAnsi="Times New Roman" w:hint="eastAsia"/>
        </w:rPr>
        <w:t>决定采</w:t>
      </w:r>
      <w:r w:rsidR="00B54159" w:rsidRPr="00061D46">
        <w:rPr>
          <w:rFonts w:ascii="Times New Roman" w:hAnsi="Times New Roman" w:hint="eastAsia"/>
        </w:rPr>
        <w:t>用</w:t>
      </w:r>
      <w:r w:rsidR="00EC2BC3" w:rsidRPr="00061D46">
        <w:rPr>
          <w:rFonts w:ascii="Times New Roman" w:hAnsi="Times New Roman" w:hint="eastAsia"/>
        </w:rPr>
        <w:t>辉光放电质谱法</w:t>
      </w:r>
      <w:r w:rsidR="001E7268" w:rsidRPr="00061D46">
        <w:rPr>
          <w:rFonts w:ascii="Times New Roman" w:hAnsi="Times New Roman" w:hint="eastAsia"/>
        </w:rPr>
        <w:t>。在标准的制定过程中可以借鉴</w:t>
      </w:r>
      <w:r w:rsidR="00EC2BC3" w:rsidRPr="00061D46">
        <w:rPr>
          <w:rFonts w:hint="eastAsia"/>
        </w:rPr>
        <w:t>其它高纯金属的辉光放电</w:t>
      </w:r>
      <w:r w:rsidR="001E7268" w:rsidRPr="00061D46">
        <w:rPr>
          <w:rFonts w:hint="eastAsia"/>
        </w:rPr>
        <w:t>分析方法</w:t>
      </w:r>
      <w:r w:rsidR="008A3C8F" w:rsidRPr="00061D46">
        <w:rPr>
          <w:rFonts w:hint="eastAsia"/>
        </w:rPr>
        <w:t>，</w:t>
      </w:r>
      <w:r w:rsidR="00EC2BC3" w:rsidRPr="00061D46">
        <w:rPr>
          <w:rFonts w:hint="eastAsia"/>
        </w:rPr>
        <w:t>但基体不同，</w:t>
      </w:r>
      <w:r w:rsidR="00CE7929">
        <w:rPr>
          <w:rFonts w:hint="eastAsia"/>
        </w:rPr>
        <w:t>测试条件及各元素的干扰情况都需要重新研究，</w:t>
      </w:r>
      <w:r w:rsidR="001E7268" w:rsidRPr="00061D46">
        <w:rPr>
          <w:rFonts w:hint="eastAsia"/>
        </w:rPr>
        <w:t>需要各起草单位对条件实验进行充分探索，对制定出来的分析方法进</w:t>
      </w:r>
      <w:r w:rsidR="00AD2E9B" w:rsidRPr="00061D46">
        <w:rPr>
          <w:rFonts w:hint="eastAsia"/>
        </w:rPr>
        <w:t>行充分论证</w:t>
      </w:r>
      <w:r w:rsidR="002B7F73" w:rsidRPr="00061D46">
        <w:rPr>
          <w:rFonts w:hint="eastAsia"/>
        </w:rPr>
        <w:t>。</w:t>
      </w:r>
    </w:p>
    <w:p w:rsidR="007011A5" w:rsidRPr="00061D46" w:rsidRDefault="006D1A4B" w:rsidP="00B774DF">
      <w:pPr>
        <w:pStyle w:val="a6"/>
        <w:tabs>
          <w:tab w:val="clear" w:pos="675"/>
        </w:tabs>
        <w:spacing w:beforeLines="0" w:afterLines="0" w:line="300" w:lineRule="auto"/>
        <w:ind w:left="0" w:firstLine="0"/>
        <w:rPr>
          <w:rFonts w:hAnsi="黑体"/>
        </w:rPr>
      </w:pPr>
      <w:r w:rsidRPr="00061D46">
        <w:rPr>
          <w:rFonts w:hAnsi="黑体" w:hint="eastAsia"/>
        </w:rPr>
        <w:t>3</w:t>
      </w:r>
      <w:r w:rsidR="007011A5" w:rsidRPr="00061D46">
        <w:rPr>
          <w:rFonts w:hAnsi="黑体"/>
        </w:rPr>
        <w:t>.2</w:t>
      </w:r>
      <w:r w:rsidR="003070AE" w:rsidRPr="00061D46">
        <w:rPr>
          <w:rFonts w:hAnsi="黑体" w:hint="eastAsia"/>
        </w:rPr>
        <w:tab/>
      </w:r>
      <w:r w:rsidR="00BF1244" w:rsidRPr="00061D46">
        <w:rPr>
          <w:rFonts w:hAnsi="黑体" w:hint="eastAsia"/>
        </w:rPr>
        <w:t>仪器与</w:t>
      </w:r>
      <w:r w:rsidR="007011A5" w:rsidRPr="00061D46">
        <w:rPr>
          <w:rFonts w:hAnsi="黑体"/>
        </w:rPr>
        <w:t>试剂</w:t>
      </w:r>
    </w:p>
    <w:p w:rsidR="00BF1244" w:rsidRPr="00061D46" w:rsidRDefault="00BF1244" w:rsidP="00BF1244">
      <w:pPr>
        <w:autoSpaceDE w:val="0"/>
        <w:autoSpaceDN w:val="0"/>
        <w:adjustRightInd w:val="0"/>
        <w:spacing w:line="360" w:lineRule="auto"/>
        <w:ind w:left="360"/>
        <w:jc w:val="left"/>
        <w:rPr>
          <w:rFonts w:ascii="宋体" w:hAnsi="宋体"/>
          <w:szCs w:val="21"/>
        </w:rPr>
      </w:pPr>
      <w:r w:rsidRPr="00061D46">
        <w:rPr>
          <w:rFonts w:ascii="宋体" w:hAnsi="宋体" w:hint="eastAsia"/>
          <w:szCs w:val="21"/>
        </w:rPr>
        <w:t>除非另有说明，试验中所用的试剂均为优级纯，所用的水为一级水。</w:t>
      </w:r>
    </w:p>
    <w:p w:rsidR="00BF1244" w:rsidRPr="00061D46" w:rsidRDefault="00BF1244" w:rsidP="00BF1244">
      <w:pPr>
        <w:autoSpaceDE w:val="0"/>
        <w:autoSpaceDN w:val="0"/>
        <w:adjustRightInd w:val="0"/>
        <w:spacing w:line="360" w:lineRule="auto"/>
        <w:jc w:val="left"/>
        <w:rPr>
          <w:kern w:val="0"/>
          <w:szCs w:val="20"/>
        </w:rPr>
      </w:pPr>
      <w:r w:rsidRPr="00061D46">
        <w:rPr>
          <w:rFonts w:hint="eastAsia"/>
          <w:kern w:val="0"/>
          <w:szCs w:val="20"/>
        </w:rPr>
        <w:t xml:space="preserve">3.2.1  </w:t>
      </w:r>
      <w:r w:rsidRPr="00061D46">
        <w:rPr>
          <w:kern w:val="0"/>
          <w:szCs w:val="20"/>
        </w:rPr>
        <w:t>Element GD</w:t>
      </w:r>
      <w:r w:rsidRPr="00061D46">
        <w:rPr>
          <w:kern w:val="0"/>
          <w:szCs w:val="20"/>
        </w:rPr>
        <w:t>型辉光放电质谱仪（美国</w:t>
      </w:r>
      <w:r w:rsidRPr="00061D46">
        <w:rPr>
          <w:kern w:val="0"/>
          <w:szCs w:val="20"/>
        </w:rPr>
        <w:t xml:space="preserve">Thermo Fisher </w:t>
      </w:r>
      <w:r w:rsidRPr="00061D46">
        <w:rPr>
          <w:kern w:val="0"/>
          <w:szCs w:val="20"/>
        </w:rPr>
        <w:t>公司）</w:t>
      </w:r>
      <w:r w:rsidRPr="00061D46">
        <w:rPr>
          <w:rFonts w:hint="eastAsia"/>
          <w:kern w:val="0"/>
          <w:szCs w:val="20"/>
        </w:rPr>
        <w:t>。</w:t>
      </w:r>
    </w:p>
    <w:p w:rsidR="00BF1244" w:rsidRPr="00061D46" w:rsidRDefault="00BF1244" w:rsidP="00BF1244">
      <w:pPr>
        <w:autoSpaceDE w:val="0"/>
        <w:autoSpaceDN w:val="0"/>
        <w:adjustRightInd w:val="0"/>
        <w:spacing w:line="360" w:lineRule="auto"/>
        <w:jc w:val="left"/>
        <w:rPr>
          <w:kern w:val="0"/>
          <w:szCs w:val="20"/>
        </w:rPr>
      </w:pPr>
      <w:r w:rsidRPr="00061D46">
        <w:rPr>
          <w:rFonts w:hint="eastAsia"/>
          <w:kern w:val="0"/>
          <w:szCs w:val="20"/>
        </w:rPr>
        <w:t xml:space="preserve">3.2.2  </w:t>
      </w:r>
      <w:r w:rsidRPr="00061D46">
        <w:rPr>
          <w:rFonts w:hint="eastAsia"/>
          <w:kern w:val="0"/>
          <w:szCs w:val="20"/>
        </w:rPr>
        <w:t>无水乙醇。</w:t>
      </w:r>
    </w:p>
    <w:p w:rsidR="00BF1244" w:rsidRPr="00061D46" w:rsidRDefault="00BF1244" w:rsidP="00BF1244">
      <w:pPr>
        <w:autoSpaceDE w:val="0"/>
        <w:autoSpaceDN w:val="0"/>
        <w:adjustRightInd w:val="0"/>
        <w:spacing w:line="360" w:lineRule="auto"/>
        <w:jc w:val="left"/>
        <w:rPr>
          <w:kern w:val="0"/>
          <w:szCs w:val="20"/>
        </w:rPr>
      </w:pPr>
      <w:r w:rsidRPr="00061D46">
        <w:rPr>
          <w:rFonts w:hint="eastAsia"/>
          <w:kern w:val="0"/>
          <w:szCs w:val="20"/>
        </w:rPr>
        <w:t xml:space="preserve">3.2.3  </w:t>
      </w:r>
      <w:r w:rsidRPr="00061D46">
        <w:rPr>
          <w:rFonts w:hint="eastAsia"/>
          <w:kern w:val="0"/>
          <w:szCs w:val="20"/>
        </w:rPr>
        <w:t>氢氟酸（</w:t>
      </w:r>
      <w:r w:rsidRPr="00061D46">
        <w:rPr>
          <w:rFonts w:hint="eastAsia"/>
          <w:kern w:val="0"/>
          <w:szCs w:val="20"/>
        </w:rPr>
        <w:t>1+9</w:t>
      </w:r>
      <w:r w:rsidRPr="00061D46">
        <w:rPr>
          <w:rFonts w:hint="eastAsia"/>
          <w:kern w:val="0"/>
          <w:szCs w:val="20"/>
        </w:rPr>
        <w:t>）。</w:t>
      </w:r>
    </w:p>
    <w:p w:rsidR="00BF1244" w:rsidRPr="00061D46" w:rsidRDefault="00BF1244" w:rsidP="00BF1244">
      <w:pPr>
        <w:autoSpaceDE w:val="0"/>
        <w:autoSpaceDN w:val="0"/>
        <w:adjustRightInd w:val="0"/>
        <w:spacing w:line="360" w:lineRule="auto"/>
        <w:jc w:val="left"/>
        <w:rPr>
          <w:kern w:val="0"/>
          <w:szCs w:val="20"/>
        </w:rPr>
      </w:pPr>
      <w:r w:rsidRPr="00061D46">
        <w:rPr>
          <w:rFonts w:hint="eastAsia"/>
          <w:kern w:val="0"/>
          <w:szCs w:val="20"/>
        </w:rPr>
        <w:t xml:space="preserve">3.2.4  </w:t>
      </w:r>
      <w:r w:rsidRPr="00061D46">
        <w:rPr>
          <w:rFonts w:hint="eastAsia"/>
          <w:kern w:val="0"/>
          <w:szCs w:val="20"/>
        </w:rPr>
        <w:t>氩气（纯度≥</w:t>
      </w:r>
      <w:r w:rsidRPr="00061D46">
        <w:rPr>
          <w:rFonts w:hint="eastAsia"/>
          <w:kern w:val="0"/>
          <w:szCs w:val="20"/>
        </w:rPr>
        <w:t>99.99%</w:t>
      </w:r>
      <w:r w:rsidRPr="00061D46">
        <w:rPr>
          <w:rFonts w:hint="eastAsia"/>
          <w:kern w:val="0"/>
          <w:szCs w:val="20"/>
        </w:rPr>
        <w:t>）。</w:t>
      </w:r>
    </w:p>
    <w:p w:rsidR="00BF1244" w:rsidRPr="00061D46" w:rsidRDefault="00BF1244" w:rsidP="00BF1244">
      <w:pPr>
        <w:autoSpaceDE w:val="0"/>
        <w:autoSpaceDN w:val="0"/>
        <w:adjustRightInd w:val="0"/>
        <w:spacing w:line="360" w:lineRule="auto"/>
        <w:jc w:val="left"/>
        <w:rPr>
          <w:kern w:val="0"/>
          <w:szCs w:val="20"/>
        </w:rPr>
      </w:pPr>
      <w:r w:rsidRPr="00061D46">
        <w:rPr>
          <w:rFonts w:hint="eastAsia"/>
          <w:kern w:val="0"/>
          <w:szCs w:val="20"/>
        </w:rPr>
        <w:t xml:space="preserve">3.2.5  </w:t>
      </w:r>
      <w:r w:rsidRPr="00061D46">
        <w:rPr>
          <w:rFonts w:hint="eastAsia"/>
          <w:kern w:val="0"/>
          <w:szCs w:val="20"/>
        </w:rPr>
        <w:t>氩气（纯度≥</w:t>
      </w:r>
      <w:r w:rsidRPr="00061D46">
        <w:rPr>
          <w:rFonts w:hint="eastAsia"/>
          <w:kern w:val="0"/>
          <w:szCs w:val="20"/>
        </w:rPr>
        <w:t>99.999%</w:t>
      </w:r>
      <w:r w:rsidRPr="00061D46">
        <w:rPr>
          <w:rFonts w:hint="eastAsia"/>
          <w:kern w:val="0"/>
          <w:szCs w:val="20"/>
        </w:rPr>
        <w:t>）</w:t>
      </w:r>
    </w:p>
    <w:p w:rsidR="007011A5" w:rsidRPr="00061D46" w:rsidRDefault="006D1A4B" w:rsidP="00B774DF">
      <w:pPr>
        <w:pStyle w:val="a6"/>
        <w:tabs>
          <w:tab w:val="clear" w:pos="675"/>
        </w:tabs>
        <w:spacing w:beforeLines="0" w:afterLines="0" w:line="300" w:lineRule="auto"/>
        <w:ind w:left="0" w:firstLine="0"/>
        <w:rPr>
          <w:rFonts w:hAnsi="黑体"/>
        </w:rPr>
      </w:pPr>
      <w:r w:rsidRPr="00061D46">
        <w:rPr>
          <w:rFonts w:hAnsi="黑体" w:hint="eastAsia"/>
        </w:rPr>
        <w:t>3.</w:t>
      </w:r>
      <w:r w:rsidR="00BF1244" w:rsidRPr="00061D46">
        <w:rPr>
          <w:rFonts w:hAnsi="黑体" w:hint="eastAsia"/>
        </w:rPr>
        <w:t>3</w:t>
      </w:r>
      <w:r w:rsidR="003070AE" w:rsidRPr="00061D46">
        <w:rPr>
          <w:rFonts w:hAnsi="黑体" w:hint="eastAsia"/>
        </w:rPr>
        <w:tab/>
      </w:r>
      <w:r w:rsidR="00FC4C72" w:rsidRPr="00061D46">
        <w:rPr>
          <w:rFonts w:hAnsi="黑体" w:hint="eastAsia"/>
        </w:rPr>
        <w:t>样品前处理</w:t>
      </w:r>
    </w:p>
    <w:p w:rsidR="007011A5" w:rsidRPr="00061D46" w:rsidRDefault="00BF1244" w:rsidP="00B774DF">
      <w:pPr>
        <w:pStyle w:val="af"/>
        <w:spacing w:line="300" w:lineRule="auto"/>
        <w:ind w:firstLine="420"/>
        <w:rPr>
          <w:rFonts w:ascii="Times New Roman" w:hAnsi="Times New Roman" w:cs="Times New Roman"/>
        </w:rPr>
      </w:pPr>
      <w:r w:rsidRPr="00061D46">
        <w:rPr>
          <w:rFonts w:ascii="Times New Roman" w:hAnsi="Times New Roman" w:cs="Times New Roman"/>
          <w:kern w:val="0"/>
        </w:rPr>
        <w:t>试样经机械切割加工成长宽厚如下尺寸</w:t>
      </w:r>
      <w:r w:rsidRPr="00061D46">
        <w:rPr>
          <w:rFonts w:ascii="Times New Roman" w:hAnsi="Times New Roman" w:cs="Times New Roman"/>
          <w:kern w:val="0"/>
        </w:rPr>
        <w:t>(20~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60"/>
          <w:attr w:name="UnitName" w:val="mm"/>
        </w:smartTagPr>
        <w:r w:rsidRPr="00061D46">
          <w:rPr>
            <w:rFonts w:ascii="Times New Roman" w:hAnsi="Times New Roman" w:cs="Times New Roman"/>
            <w:kern w:val="0"/>
          </w:rPr>
          <w:t>60 mm</w:t>
        </w:r>
      </w:smartTag>
      <w:r w:rsidRPr="00061D46">
        <w:rPr>
          <w:rFonts w:ascii="Times New Roman" w:hAnsi="Times New Roman" w:cs="Times New Roman"/>
          <w:kern w:val="0"/>
        </w:rPr>
        <w:t>)×(20~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60"/>
          <w:attr w:name="UnitName" w:val="mm"/>
        </w:smartTagPr>
        <w:r w:rsidRPr="00061D46">
          <w:rPr>
            <w:rFonts w:ascii="Times New Roman" w:hAnsi="Times New Roman" w:cs="Times New Roman"/>
            <w:kern w:val="0"/>
          </w:rPr>
          <w:t>60 mm</w:t>
        </w:r>
      </w:smartTag>
      <w:r w:rsidRPr="00061D46">
        <w:rPr>
          <w:rFonts w:ascii="Times New Roman" w:hAnsi="Times New Roman" w:cs="Times New Roman"/>
          <w:kern w:val="0"/>
        </w:rPr>
        <w:t>)×(1~20) mm</w:t>
      </w:r>
      <w:r w:rsidRPr="00061D46">
        <w:rPr>
          <w:rFonts w:ascii="Times New Roman" w:hAnsi="Times New Roman" w:cs="Times New Roman"/>
          <w:kern w:val="0"/>
        </w:rPr>
        <w:t>的块状试料。</w:t>
      </w:r>
      <w:r w:rsidR="00FC4C72" w:rsidRPr="00061D46">
        <w:rPr>
          <w:rFonts w:cs="宋体" w:hint="eastAsia"/>
          <w:kern w:val="0"/>
        </w:rPr>
        <w:t>样品待测表面在测定前</w:t>
      </w:r>
      <w:r w:rsidRPr="00061D46">
        <w:rPr>
          <w:rFonts w:ascii="Times New Roman" w:hAnsi="宋体" w:cs="Times New Roman"/>
        </w:rPr>
        <w:t>依次用无水乙醇（</w:t>
      </w:r>
      <w:r w:rsidRPr="00061D46">
        <w:rPr>
          <w:rFonts w:ascii="Times New Roman" w:hAnsi="Times New Roman" w:cs="Times New Roman"/>
        </w:rPr>
        <w:t>3.1</w:t>
      </w:r>
      <w:r w:rsidRPr="00061D46">
        <w:rPr>
          <w:rFonts w:ascii="Times New Roman" w:hAnsi="宋体" w:cs="Times New Roman"/>
        </w:rPr>
        <w:t>）和氢氟酸（</w:t>
      </w:r>
      <w:r w:rsidRPr="00061D46">
        <w:rPr>
          <w:rFonts w:ascii="Times New Roman" w:hAnsi="Times New Roman" w:cs="Times New Roman"/>
        </w:rPr>
        <w:t>3.2</w:t>
      </w:r>
      <w:r w:rsidRPr="00061D46">
        <w:rPr>
          <w:rFonts w:ascii="Times New Roman" w:hAnsi="宋体" w:cs="Times New Roman"/>
        </w:rPr>
        <w:t>）依次清洗，用去离子水洗净，吹干或晾干后，装入辉光放电离子源中。</w:t>
      </w:r>
      <w:r w:rsidR="007011A5" w:rsidRPr="00061D46">
        <w:rPr>
          <w:rFonts w:ascii="Times New Roman" w:hAnsi="Times New Roman" w:cs="Times New Roman"/>
        </w:rPr>
        <w:t xml:space="preserve"> </w:t>
      </w:r>
    </w:p>
    <w:p w:rsidR="007011A5" w:rsidRPr="00061D46" w:rsidRDefault="006D1A4B" w:rsidP="00B774DF">
      <w:pPr>
        <w:pStyle w:val="a6"/>
        <w:tabs>
          <w:tab w:val="clear" w:pos="675"/>
        </w:tabs>
        <w:spacing w:beforeLines="0" w:afterLines="0" w:line="300" w:lineRule="auto"/>
        <w:ind w:left="0" w:firstLine="0"/>
        <w:rPr>
          <w:rFonts w:hAnsi="黑体"/>
        </w:rPr>
      </w:pPr>
      <w:r w:rsidRPr="00061D46">
        <w:rPr>
          <w:rFonts w:hAnsi="黑体" w:hint="eastAsia"/>
        </w:rPr>
        <w:t>3</w:t>
      </w:r>
      <w:r w:rsidR="007011A5" w:rsidRPr="00061D46">
        <w:rPr>
          <w:rFonts w:hAnsi="黑体"/>
        </w:rPr>
        <w:t>.</w:t>
      </w:r>
      <w:r w:rsidR="00FC4C72" w:rsidRPr="00061D46">
        <w:rPr>
          <w:rFonts w:hAnsi="黑体" w:hint="eastAsia"/>
        </w:rPr>
        <w:t>4 样品测定</w:t>
      </w:r>
    </w:p>
    <w:p w:rsidR="00FC4C72" w:rsidRPr="00061D46" w:rsidRDefault="00FC4C72" w:rsidP="00FC4C72">
      <w:pPr>
        <w:pStyle w:val="af"/>
        <w:spacing w:line="300" w:lineRule="auto"/>
        <w:ind w:firstLine="420"/>
        <w:rPr>
          <w:rFonts w:ascii="Times New Roman" w:hAnsi="Times New Roman" w:cs="Times New Roman"/>
          <w:kern w:val="0"/>
        </w:rPr>
      </w:pPr>
      <w:r w:rsidRPr="00061D46">
        <w:rPr>
          <w:rFonts w:ascii="Times New Roman" w:hAnsi="Times New Roman" w:cs="Times New Roman" w:hint="eastAsia"/>
          <w:kern w:val="0"/>
        </w:rPr>
        <w:t>采用</w:t>
      </w:r>
      <w:r w:rsidRPr="00061D46">
        <w:rPr>
          <w:rFonts w:ascii="Times New Roman" w:hAnsi="Times New Roman" w:cs="Times New Roman" w:hint="eastAsia"/>
          <w:kern w:val="0"/>
        </w:rPr>
        <w:t>20</w:t>
      </w:r>
      <w:r w:rsidRPr="00061D46">
        <w:rPr>
          <w:rFonts w:ascii="Times New Roman" w:hAnsi="Times New Roman" w:cs="Times New Roman"/>
          <w:kern w:val="0"/>
        </w:rPr>
        <w:t>mA</w:t>
      </w:r>
      <w:r w:rsidRPr="00061D46">
        <w:rPr>
          <w:rFonts w:ascii="Times New Roman" w:hAnsi="Times New Roman" w:cs="Times New Roman" w:hint="eastAsia"/>
          <w:kern w:val="0"/>
        </w:rPr>
        <w:t>电流对样品进行</w:t>
      </w:r>
      <w:r w:rsidRPr="00061D46">
        <w:rPr>
          <w:rFonts w:ascii="Times New Roman" w:hAnsi="Times New Roman" w:cs="Times New Roman" w:hint="eastAsia"/>
          <w:kern w:val="0"/>
        </w:rPr>
        <w:t>10~20min</w:t>
      </w:r>
      <w:r w:rsidRPr="00061D46">
        <w:rPr>
          <w:rFonts w:ascii="Times New Roman" w:hAnsi="Times New Roman" w:cs="Times New Roman" w:hint="eastAsia"/>
          <w:kern w:val="0"/>
        </w:rPr>
        <w:t>预溅射</w:t>
      </w:r>
      <w:r w:rsidR="00F93070" w:rsidRPr="00061D46">
        <w:rPr>
          <w:rFonts w:ascii="Times New Roman" w:hAnsi="Times New Roman" w:cs="Times New Roman" w:hint="eastAsia"/>
          <w:kern w:val="0"/>
        </w:rPr>
        <w:t>，</w:t>
      </w:r>
      <w:r w:rsidRPr="00061D46">
        <w:rPr>
          <w:rFonts w:ascii="Times New Roman" w:hAnsi="Times New Roman" w:cs="Times New Roman" w:hint="eastAsia"/>
          <w:kern w:val="0"/>
        </w:rPr>
        <w:t>清除表面的污染元素。选定待分析的元素，在每一元素质量数处以预设的扫描点数和积分时间对相应谱峰积分，所得面积即为谱峰强度。元素含量</w:t>
      </w:r>
      <w:r w:rsidR="00061D34" w:rsidRPr="00061D46">
        <w:rPr>
          <w:rFonts w:ascii="Times New Roman" w:hAnsi="Times New Roman" w:cs="Times New Roman" w:hint="eastAsia"/>
          <w:i/>
          <w:kern w:val="0"/>
        </w:rPr>
        <w:t>w</w:t>
      </w:r>
      <w:r w:rsidRPr="00061D46">
        <w:rPr>
          <w:rFonts w:ascii="Times New Roman" w:hAnsi="Times New Roman" w:cs="Times New Roman" w:hint="eastAsia"/>
          <w:kern w:val="0"/>
          <w:vertAlign w:val="subscript"/>
        </w:rPr>
        <w:t>x</w:t>
      </w:r>
      <w:r w:rsidRPr="00061D46">
        <w:rPr>
          <w:rFonts w:ascii="Times New Roman" w:hAnsi="Times New Roman" w:cs="Times New Roman" w:hint="eastAsia"/>
          <w:kern w:val="0"/>
        </w:rPr>
        <w:t>用下式求出：</w:t>
      </w:r>
    </w:p>
    <w:p w:rsidR="00FC4C72" w:rsidRPr="00061D46" w:rsidRDefault="00713AC2" w:rsidP="00277FC2">
      <w:pPr>
        <w:pStyle w:val="af"/>
        <w:spacing w:line="300" w:lineRule="auto"/>
        <w:ind w:firstLine="420"/>
        <w:jc w:val="center"/>
      </w:pPr>
      <w:r w:rsidRPr="00061D46">
        <w:rPr>
          <w:position w:val="-30"/>
        </w:rPr>
        <w:object w:dxaOrig="36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3.25pt;height:34.5pt" o:ole="">
            <v:imagedata r:id="rId8" o:title=""/>
          </v:shape>
          <o:OLEObject Type="Embed" ProgID="Equation.3" ShapeID="_x0000_i1025" DrawAspect="Content" ObjectID="_1595662418" r:id="rId9"/>
        </w:object>
      </w:r>
    </w:p>
    <w:p w:rsidR="00061D34" w:rsidRPr="00061D46" w:rsidRDefault="00061D34" w:rsidP="00061D34">
      <w:pPr>
        <w:autoSpaceDE w:val="0"/>
        <w:autoSpaceDN w:val="0"/>
        <w:adjustRightInd w:val="0"/>
        <w:spacing w:line="360" w:lineRule="auto"/>
        <w:jc w:val="left"/>
      </w:pPr>
      <w:r w:rsidRPr="00061D46">
        <w:rPr>
          <w:rFonts w:ascii="宋体" w:cs="宋体" w:hint="eastAsia"/>
          <w:kern w:val="0"/>
          <w:szCs w:val="21"/>
        </w:rPr>
        <w:t>式中</w:t>
      </w:r>
      <w:r w:rsidRPr="00061D46">
        <w:rPr>
          <w:rFonts w:ascii="宋体" w:cs="宋体"/>
          <w:kern w:val="0"/>
          <w:szCs w:val="21"/>
        </w:rPr>
        <w:t>:</w:t>
      </w:r>
      <w:r w:rsidRPr="00061D46">
        <w:rPr>
          <w:rFonts w:ascii="宋体" w:cs="宋体" w:hint="eastAsia"/>
          <w:kern w:val="0"/>
          <w:szCs w:val="21"/>
        </w:rPr>
        <w:tab/>
      </w:r>
      <w:r w:rsidRPr="00061D46">
        <w:rPr>
          <w:i/>
          <w:kern w:val="0"/>
          <w:sz w:val="24"/>
        </w:rPr>
        <w:t>w</w:t>
      </w:r>
      <w:r w:rsidRPr="00061D46">
        <w:rPr>
          <w:kern w:val="0"/>
          <w:sz w:val="24"/>
          <w:vertAlign w:val="subscript"/>
        </w:rPr>
        <w:t xml:space="preserve">x   </w:t>
      </w:r>
      <w:r w:rsidRPr="00061D46">
        <w:rPr>
          <w:rFonts w:hint="eastAsia"/>
          <w:kern w:val="0"/>
          <w:sz w:val="24"/>
          <w:vertAlign w:val="subscript"/>
        </w:rPr>
        <w:t xml:space="preserve">   </w:t>
      </w:r>
      <w:r w:rsidRPr="00061D46">
        <w:t>——</w:t>
      </w:r>
      <w:r w:rsidRPr="00061D46">
        <w:rPr>
          <w:rFonts w:hint="eastAsia"/>
        </w:rPr>
        <w:t>待测元素质量分数，单位为</w:t>
      </w:r>
      <w:r w:rsidRPr="00061D46">
        <w:rPr>
          <w:rFonts w:hAnsi="宋体"/>
        </w:rPr>
        <w:t>微克每</w:t>
      </w:r>
      <w:r w:rsidRPr="00061D46">
        <w:rPr>
          <w:rFonts w:hAnsi="宋体" w:hint="eastAsia"/>
        </w:rPr>
        <w:t>千克</w:t>
      </w:r>
      <w:r w:rsidRPr="00061D46">
        <w:rPr>
          <w:rFonts w:hint="eastAsia"/>
        </w:rPr>
        <w:t>（</w:t>
      </w:r>
      <w:r w:rsidRPr="00061D46">
        <w:t>μg/</w:t>
      </w:r>
      <w:r w:rsidRPr="00061D46">
        <w:rPr>
          <w:rFonts w:hint="eastAsia"/>
        </w:rPr>
        <w:t>Kg</w:t>
      </w:r>
      <w:r w:rsidRPr="00061D46">
        <w:rPr>
          <w:rFonts w:hint="eastAsia"/>
        </w:rPr>
        <w:t>）；</w:t>
      </w:r>
    </w:p>
    <w:p w:rsidR="00061D34" w:rsidRPr="00061D46" w:rsidRDefault="00061D34" w:rsidP="00061D34">
      <w:pPr>
        <w:autoSpaceDE w:val="0"/>
        <w:autoSpaceDN w:val="0"/>
        <w:adjustRightInd w:val="0"/>
        <w:spacing w:line="360" w:lineRule="auto"/>
        <w:ind w:left="420" w:firstLine="420"/>
        <w:jc w:val="left"/>
      </w:pPr>
      <w:r w:rsidRPr="00061D46">
        <w:rPr>
          <w:kern w:val="0"/>
          <w:szCs w:val="21"/>
        </w:rPr>
        <w:t>RSF</w:t>
      </w:r>
      <w:r w:rsidRPr="00061D46">
        <w:rPr>
          <w:kern w:val="0"/>
          <w:szCs w:val="21"/>
          <w:vertAlign w:val="subscript"/>
        </w:rPr>
        <w:t>x.Hf</w:t>
      </w:r>
      <w:r w:rsidRPr="00061D46">
        <w:rPr>
          <w:rFonts w:hint="eastAsia"/>
          <w:kern w:val="0"/>
          <w:szCs w:val="21"/>
          <w:vertAlign w:val="subscript"/>
        </w:rPr>
        <w:t xml:space="preserve"> </w:t>
      </w:r>
      <w:r w:rsidRPr="00061D46">
        <w:rPr>
          <w:kern w:val="0"/>
          <w:szCs w:val="21"/>
          <w:vertAlign w:val="subscript"/>
        </w:rPr>
        <w:t xml:space="preserve"> </w:t>
      </w:r>
      <w:r w:rsidRPr="00061D46">
        <w:t>——</w:t>
      </w:r>
      <w:r w:rsidRPr="00061D46">
        <w:rPr>
          <w:rFonts w:hint="eastAsia"/>
        </w:rPr>
        <w:t>在特定辉光放电条件下测定</w:t>
      </w:r>
      <w:r w:rsidRPr="00061D46">
        <w:rPr>
          <w:rFonts w:hint="eastAsia"/>
        </w:rPr>
        <w:t>Hf</w:t>
      </w:r>
      <w:r w:rsidRPr="00061D46">
        <w:rPr>
          <w:rFonts w:hint="eastAsia"/>
        </w:rPr>
        <w:t>中</w:t>
      </w:r>
      <w:r w:rsidRPr="00061D46">
        <w:rPr>
          <w:rFonts w:hint="eastAsia"/>
        </w:rPr>
        <w:t>X</w:t>
      </w:r>
      <w:r w:rsidRPr="00061D46">
        <w:rPr>
          <w:rFonts w:hint="eastAsia"/>
        </w:rPr>
        <w:t>杂质的校正系数，即</w:t>
      </w:r>
      <w:r w:rsidRPr="00061D46">
        <w:rPr>
          <w:rFonts w:hint="eastAsia"/>
          <w:kern w:val="0"/>
          <w:szCs w:val="21"/>
        </w:rPr>
        <w:t>“典型相对灵敏度因子”</w:t>
      </w:r>
      <w:r w:rsidRPr="00061D46">
        <w:rPr>
          <w:rFonts w:hint="eastAsia"/>
        </w:rPr>
        <w:t>；</w:t>
      </w:r>
    </w:p>
    <w:p w:rsidR="00061D34" w:rsidRPr="00061D46" w:rsidRDefault="00061D34" w:rsidP="00061D34">
      <w:pPr>
        <w:autoSpaceDE w:val="0"/>
        <w:autoSpaceDN w:val="0"/>
        <w:adjustRightInd w:val="0"/>
        <w:spacing w:line="360" w:lineRule="auto"/>
        <w:ind w:left="420" w:firstLine="420"/>
        <w:jc w:val="left"/>
      </w:pPr>
      <w:r w:rsidRPr="00061D46">
        <w:rPr>
          <w:kern w:val="0"/>
          <w:szCs w:val="21"/>
        </w:rPr>
        <w:t>I</w:t>
      </w:r>
      <w:r w:rsidRPr="00061D46">
        <w:rPr>
          <w:kern w:val="0"/>
          <w:szCs w:val="21"/>
          <w:vertAlign w:val="subscript"/>
        </w:rPr>
        <w:t>x</w:t>
      </w:r>
      <w:r w:rsidRPr="00061D46">
        <w:rPr>
          <w:rFonts w:hint="eastAsia"/>
          <w:kern w:val="0"/>
          <w:szCs w:val="21"/>
          <w:vertAlign w:val="subscript"/>
        </w:rPr>
        <w:t xml:space="preserve"> </w:t>
      </w:r>
      <w:r w:rsidRPr="00061D46">
        <w:rPr>
          <w:rFonts w:hint="eastAsia"/>
        </w:rPr>
        <w:t xml:space="preserve">     </w:t>
      </w:r>
      <w:r w:rsidRPr="00061D46">
        <w:t>——</w:t>
      </w:r>
      <w:r w:rsidRPr="00061D46">
        <w:rPr>
          <w:rFonts w:hint="eastAsia"/>
        </w:rPr>
        <w:t>待测元素</w:t>
      </w:r>
      <w:r w:rsidRPr="00061D46">
        <w:rPr>
          <w:rFonts w:hint="eastAsia"/>
        </w:rPr>
        <w:t>X</w:t>
      </w:r>
      <w:r w:rsidRPr="00061D46">
        <w:rPr>
          <w:rFonts w:hint="eastAsia"/>
        </w:rPr>
        <w:t>的同位素谱峰强度，</w:t>
      </w:r>
      <w:r w:rsidRPr="00061D46">
        <w:rPr>
          <w:rFonts w:hint="eastAsia"/>
        </w:rPr>
        <w:t>cps</w:t>
      </w:r>
      <w:r w:rsidRPr="00061D46">
        <w:rPr>
          <w:rFonts w:hint="eastAsia"/>
        </w:rPr>
        <w:t>；</w:t>
      </w:r>
    </w:p>
    <w:p w:rsidR="00061D34" w:rsidRPr="00061D46" w:rsidRDefault="00061D34" w:rsidP="00061D34">
      <w:pPr>
        <w:autoSpaceDE w:val="0"/>
        <w:autoSpaceDN w:val="0"/>
        <w:adjustRightInd w:val="0"/>
        <w:spacing w:line="360" w:lineRule="auto"/>
        <w:ind w:left="420" w:firstLine="420"/>
        <w:jc w:val="left"/>
        <w:rPr>
          <w:kern w:val="0"/>
          <w:szCs w:val="21"/>
        </w:rPr>
      </w:pPr>
      <w:r w:rsidRPr="00061D46">
        <w:rPr>
          <w:kern w:val="0"/>
          <w:szCs w:val="21"/>
        </w:rPr>
        <w:t>I</w:t>
      </w:r>
      <w:r w:rsidRPr="00061D46">
        <w:rPr>
          <w:kern w:val="0"/>
          <w:szCs w:val="21"/>
          <w:vertAlign w:val="subscript"/>
        </w:rPr>
        <w:t>Hf</w:t>
      </w:r>
      <w:r w:rsidRPr="00061D46">
        <w:rPr>
          <w:rFonts w:hint="eastAsia"/>
          <w:kern w:val="0"/>
          <w:szCs w:val="21"/>
          <w:vertAlign w:val="subscript"/>
        </w:rPr>
        <w:t xml:space="preserve"> </w:t>
      </w:r>
      <w:r w:rsidRPr="00061D46">
        <w:rPr>
          <w:rFonts w:hint="eastAsia"/>
        </w:rPr>
        <w:t xml:space="preserve">     </w:t>
      </w:r>
      <w:r w:rsidRPr="00061D46">
        <w:t>——</w:t>
      </w:r>
      <w:r w:rsidRPr="00061D46">
        <w:rPr>
          <w:rFonts w:hint="eastAsia"/>
        </w:rPr>
        <w:t>Hf</w:t>
      </w:r>
      <w:r w:rsidRPr="00061D46">
        <w:rPr>
          <w:rFonts w:hint="eastAsia"/>
        </w:rPr>
        <w:t>元素的同位素谱峰强度，</w:t>
      </w:r>
      <w:r w:rsidRPr="00061D46">
        <w:rPr>
          <w:rFonts w:hint="eastAsia"/>
        </w:rPr>
        <w:t>cps</w:t>
      </w:r>
      <w:r w:rsidRPr="00061D46">
        <w:rPr>
          <w:rFonts w:hint="eastAsia"/>
        </w:rPr>
        <w:t>；</w:t>
      </w:r>
    </w:p>
    <w:p w:rsidR="00061D34" w:rsidRPr="00061D46" w:rsidRDefault="00061D34" w:rsidP="00061D34">
      <w:pPr>
        <w:autoSpaceDE w:val="0"/>
        <w:autoSpaceDN w:val="0"/>
        <w:adjustRightInd w:val="0"/>
        <w:spacing w:line="360" w:lineRule="auto"/>
        <w:ind w:left="420" w:firstLine="420"/>
        <w:jc w:val="left"/>
      </w:pPr>
      <w:r w:rsidRPr="00061D46">
        <w:rPr>
          <w:rFonts w:hint="eastAsia"/>
          <w:kern w:val="0"/>
          <w:szCs w:val="21"/>
        </w:rPr>
        <w:t>A</w:t>
      </w:r>
      <w:r w:rsidRPr="00061D46">
        <w:rPr>
          <w:kern w:val="0"/>
          <w:szCs w:val="21"/>
          <w:vertAlign w:val="subscript"/>
        </w:rPr>
        <w:t>x</w:t>
      </w:r>
      <w:r w:rsidRPr="00061D46">
        <w:rPr>
          <w:rFonts w:hint="eastAsia"/>
          <w:kern w:val="0"/>
          <w:szCs w:val="21"/>
          <w:vertAlign w:val="subscript"/>
        </w:rPr>
        <w:t xml:space="preserve"> </w:t>
      </w:r>
      <w:r w:rsidRPr="00061D46">
        <w:rPr>
          <w:rFonts w:hint="eastAsia"/>
        </w:rPr>
        <w:t xml:space="preserve">     </w:t>
      </w:r>
      <w:r w:rsidRPr="00061D46">
        <w:t>——</w:t>
      </w:r>
      <w:r w:rsidRPr="00061D46">
        <w:rPr>
          <w:rFonts w:hint="eastAsia"/>
        </w:rPr>
        <w:t>待测元素</w:t>
      </w:r>
      <w:r w:rsidRPr="00061D46">
        <w:rPr>
          <w:rFonts w:hint="eastAsia"/>
        </w:rPr>
        <w:t>X</w:t>
      </w:r>
      <w:r w:rsidRPr="00061D46">
        <w:rPr>
          <w:rFonts w:hint="eastAsia"/>
        </w:rPr>
        <w:t>的同位素丰度；</w:t>
      </w:r>
    </w:p>
    <w:p w:rsidR="00061D34" w:rsidRPr="00061D46" w:rsidRDefault="00061D34" w:rsidP="00061D34">
      <w:pPr>
        <w:autoSpaceDE w:val="0"/>
        <w:autoSpaceDN w:val="0"/>
        <w:adjustRightInd w:val="0"/>
        <w:spacing w:line="360" w:lineRule="auto"/>
        <w:ind w:left="420" w:firstLine="420"/>
        <w:jc w:val="left"/>
      </w:pPr>
      <w:r w:rsidRPr="00061D46">
        <w:rPr>
          <w:rFonts w:hint="eastAsia"/>
          <w:kern w:val="0"/>
          <w:szCs w:val="21"/>
        </w:rPr>
        <w:t>A</w:t>
      </w:r>
      <w:r w:rsidRPr="00061D46">
        <w:rPr>
          <w:kern w:val="0"/>
          <w:szCs w:val="21"/>
          <w:vertAlign w:val="subscript"/>
        </w:rPr>
        <w:t>Hf</w:t>
      </w:r>
      <w:r w:rsidRPr="00061D46">
        <w:rPr>
          <w:rFonts w:hint="eastAsia"/>
          <w:kern w:val="0"/>
          <w:szCs w:val="21"/>
          <w:vertAlign w:val="subscript"/>
        </w:rPr>
        <w:t xml:space="preserve"> </w:t>
      </w:r>
      <w:r w:rsidRPr="00061D46">
        <w:rPr>
          <w:rFonts w:hint="eastAsia"/>
        </w:rPr>
        <w:t xml:space="preserve">    </w:t>
      </w:r>
      <w:r w:rsidRPr="00061D46">
        <w:t>——</w:t>
      </w:r>
      <w:r w:rsidRPr="00061D46">
        <w:rPr>
          <w:rFonts w:hint="eastAsia"/>
        </w:rPr>
        <w:t>Hf</w:t>
      </w:r>
      <w:r w:rsidRPr="00061D46">
        <w:rPr>
          <w:rFonts w:hint="eastAsia"/>
        </w:rPr>
        <w:t>元素的同位素丰度；</w:t>
      </w:r>
    </w:p>
    <w:p w:rsidR="00061D34" w:rsidRPr="00061D46" w:rsidRDefault="00061D34" w:rsidP="00061D34">
      <w:pPr>
        <w:autoSpaceDE w:val="0"/>
        <w:autoSpaceDN w:val="0"/>
        <w:adjustRightInd w:val="0"/>
        <w:spacing w:line="360" w:lineRule="auto"/>
        <w:ind w:left="420" w:firstLine="420"/>
        <w:jc w:val="left"/>
      </w:pPr>
      <w:r w:rsidRPr="00061D46">
        <w:rPr>
          <w:i/>
          <w:kern w:val="0"/>
          <w:sz w:val="24"/>
        </w:rPr>
        <w:t>w</w:t>
      </w:r>
      <w:r w:rsidRPr="00061D46">
        <w:rPr>
          <w:rFonts w:hint="eastAsia"/>
          <w:kern w:val="0"/>
          <w:sz w:val="24"/>
          <w:vertAlign w:val="subscript"/>
        </w:rPr>
        <w:t>Hf</w:t>
      </w:r>
      <w:r w:rsidRPr="00061D46">
        <w:rPr>
          <w:kern w:val="0"/>
          <w:sz w:val="24"/>
          <w:vertAlign w:val="subscript"/>
        </w:rPr>
        <w:t xml:space="preserve">   </w:t>
      </w:r>
      <w:r w:rsidRPr="00061D46">
        <w:rPr>
          <w:rFonts w:hint="eastAsia"/>
          <w:kern w:val="0"/>
          <w:sz w:val="24"/>
          <w:vertAlign w:val="subscript"/>
        </w:rPr>
        <w:t xml:space="preserve">   </w:t>
      </w:r>
      <w:r w:rsidRPr="00061D46">
        <w:t>——Hf</w:t>
      </w:r>
      <w:r w:rsidRPr="00061D46">
        <w:rPr>
          <w:rFonts w:hint="eastAsia"/>
        </w:rPr>
        <w:t>的质量分数定义为</w:t>
      </w:r>
      <w:r w:rsidRPr="00061D46">
        <w:rPr>
          <w:rFonts w:hint="eastAsia"/>
        </w:rPr>
        <w:t>1.00</w:t>
      </w:r>
      <w:r w:rsidRPr="00061D46">
        <w:rPr>
          <w:rFonts w:hint="eastAsia"/>
        </w:rPr>
        <w:t>×</w:t>
      </w:r>
      <w:r w:rsidRPr="00061D46">
        <w:rPr>
          <w:rFonts w:hint="eastAsia"/>
        </w:rPr>
        <w:t>10</w:t>
      </w:r>
      <w:r w:rsidRPr="00061D46">
        <w:rPr>
          <w:rFonts w:hint="eastAsia"/>
          <w:vertAlign w:val="superscript"/>
        </w:rPr>
        <w:t>9</w:t>
      </w:r>
      <w:r w:rsidRPr="00061D46">
        <w:t>μg/</w:t>
      </w:r>
      <w:r w:rsidRPr="00061D46">
        <w:rPr>
          <w:rFonts w:hint="eastAsia"/>
        </w:rPr>
        <w:t>Kg</w:t>
      </w:r>
      <w:r w:rsidRPr="00061D46">
        <w:rPr>
          <w:rFonts w:hint="eastAsia"/>
        </w:rPr>
        <w:t>。</w:t>
      </w:r>
    </w:p>
    <w:p w:rsidR="00FC4C72" w:rsidRPr="00061D46" w:rsidRDefault="00FC4C72" w:rsidP="00061D34">
      <w:pPr>
        <w:autoSpaceDE w:val="0"/>
        <w:autoSpaceDN w:val="0"/>
        <w:adjustRightInd w:val="0"/>
        <w:spacing w:line="360" w:lineRule="auto"/>
        <w:ind w:firstLine="420"/>
        <w:jc w:val="left"/>
      </w:pPr>
      <w:r w:rsidRPr="00061D46">
        <w:rPr>
          <w:rFonts w:hint="eastAsia"/>
          <w:kern w:val="0"/>
          <w:szCs w:val="21"/>
        </w:rPr>
        <w:t>预溅射结束后采集数据，计算机根据软件中的“典型相对灵敏度因子”自动计算出各杂质元素的含量。</w:t>
      </w:r>
    </w:p>
    <w:p w:rsidR="007011A5" w:rsidRPr="00061D46" w:rsidRDefault="007011A5" w:rsidP="00061D34">
      <w:pPr>
        <w:pStyle w:val="a6"/>
        <w:numPr>
          <w:ilvl w:val="1"/>
          <w:numId w:val="36"/>
        </w:numPr>
        <w:spacing w:beforeLines="0" w:afterLines="0" w:line="300" w:lineRule="auto"/>
        <w:rPr>
          <w:rFonts w:hAnsi="黑体"/>
        </w:rPr>
      </w:pPr>
      <w:r w:rsidRPr="00061D46">
        <w:rPr>
          <w:rFonts w:hAnsi="黑体"/>
        </w:rPr>
        <w:t>结果与讨论</w:t>
      </w:r>
    </w:p>
    <w:p w:rsidR="00061D34" w:rsidRPr="00061D46" w:rsidRDefault="00061D34" w:rsidP="00061D34">
      <w:pPr>
        <w:autoSpaceDE w:val="0"/>
        <w:autoSpaceDN w:val="0"/>
        <w:adjustRightInd w:val="0"/>
        <w:spacing w:line="360" w:lineRule="auto"/>
        <w:rPr>
          <w:kern w:val="0"/>
          <w:szCs w:val="21"/>
        </w:rPr>
      </w:pPr>
      <w:r w:rsidRPr="00061D46">
        <w:rPr>
          <w:rFonts w:hint="eastAsia"/>
          <w:kern w:val="0"/>
          <w:szCs w:val="21"/>
        </w:rPr>
        <w:t xml:space="preserve">3.5.1 </w:t>
      </w:r>
      <w:r w:rsidRPr="00061D46">
        <w:rPr>
          <w:rFonts w:hint="eastAsia"/>
          <w:kern w:val="0"/>
          <w:szCs w:val="21"/>
        </w:rPr>
        <w:t>工作参数</w:t>
      </w:r>
    </w:p>
    <w:p w:rsidR="00061D34" w:rsidRPr="00061D46" w:rsidRDefault="00061D34" w:rsidP="00061D34">
      <w:pPr>
        <w:spacing w:line="360" w:lineRule="auto"/>
        <w:ind w:firstLine="420"/>
        <w:rPr>
          <w:szCs w:val="21"/>
        </w:rPr>
      </w:pPr>
      <w:r w:rsidRPr="00061D46">
        <w:rPr>
          <w:rFonts w:hint="eastAsia"/>
          <w:szCs w:val="21"/>
        </w:rPr>
        <w:t>仪器的放电条件直接影响样品的测定，因此需要对离子源的放电气流和放电电流分别进行调谐。通常随着放电电流的增加，元素的灵敏度不断提高，但电流太大会使样品的溅射速率过大，使阳极帽上的沉积物快速增多而过早产生短路现象，从而辉光放电停止。因此，在保证足够灵敏度的前提下，尽量使用较小</w:t>
      </w:r>
      <w:r w:rsidRPr="00061D46">
        <w:rPr>
          <w:rFonts w:hint="eastAsia"/>
          <w:szCs w:val="21"/>
        </w:rPr>
        <w:lastRenderedPageBreak/>
        <w:t>的放电电流。</w:t>
      </w:r>
    </w:p>
    <w:p w:rsidR="00061D34" w:rsidRPr="00061D46" w:rsidRDefault="00061D34" w:rsidP="00061D34">
      <w:pPr>
        <w:spacing w:line="360" w:lineRule="auto"/>
        <w:ind w:firstLine="420"/>
        <w:rPr>
          <w:szCs w:val="21"/>
        </w:rPr>
      </w:pPr>
      <w:r w:rsidRPr="00061D46">
        <w:rPr>
          <w:rFonts w:hint="eastAsia"/>
          <w:szCs w:val="21"/>
        </w:rPr>
        <w:t>在中分辨模式下调谐仪器参数，使</w:t>
      </w:r>
      <w:r w:rsidRPr="00061D46">
        <w:rPr>
          <w:rFonts w:hint="eastAsia"/>
          <w:szCs w:val="21"/>
        </w:rPr>
        <w:t>Hf</w:t>
      </w:r>
      <w:r w:rsidRPr="00061D46">
        <w:rPr>
          <w:rFonts w:hint="eastAsia"/>
          <w:szCs w:val="21"/>
          <w:vertAlign w:val="superscript"/>
        </w:rPr>
        <w:t>180</w:t>
      </w:r>
      <w:r w:rsidRPr="00061D46">
        <w:rPr>
          <w:rFonts w:hint="eastAsia"/>
          <w:szCs w:val="21"/>
        </w:rPr>
        <w:t>主体峰强度不小于</w:t>
      </w:r>
      <w:r w:rsidRPr="00061D46">
        <w:rPr>
          <w:rFonts w:hint="eastAsia"/>
          <w:szCs w:val="21"/>
        </w:rPr>
        <w:t>5*10</w:t>
      </w:r>
      <w:r w:rsidRPr="00061D46">
        <w:rPr>
          <w:rFonts w:hint="eastAsia"/>
          <w:szCs w:val="21"/>
          <w:vertAlign w:val="superscript"/>
        </w:rPr>
        <w:t>9</w:t>
      </w:r>
      <w:r w:rsidRPr="00061D46">
        <w:rPr>
          <w:rFonts w:hint="eastAsia"/>
          <w:szCs w:val="21"/>
        </w:rPr>
        <w:t>cps</w:t>
      </w:r>
      <w:r w:rsidRPr="00061D46">
        <w:rPr>
          <w:rFonts w:hint="eastAsia"/>
          <w:szCs w:val="21"/>
        </w:rPr>
        <w:t>，且峰的对称性良好。调节其它</w:t>
      </w:r>
      <w:r w:rsidRPr="00061D46">
        <w:rPr>
          <w:rFonts w:hint="eastAsia"/>
          <w:szCs w:val="21"/>
        </w:rPr>
        <w:t>Lenses</w:t>
      </w:r>
      <w:r w:rsidRPr="00061D46">
        <w:rPr>
          <w:rFonts w:hint="eastAsia"/>
          <w:szCs w:val="21"/>
        </w:rPr>
        <w:t>参数使中分辨率达到</w:t>
      </w:r>
      <w:r w:rsidRPr="00061D46">
        <w:rPr>
          <w:rFonts w:hint="eastAsia"/>
          <w:szCs w:val="21"/>
        </w:rPr>
        <w:t>4000</w:t>
      </w:r>
      <w:r w:rsidRPr="00061D46">
        <w:rPr>
          <w:rFonts w:hint="eastAsia"/>
          <w:szCs w:val="21"/>
        </w:rPr>
        <w:t>，在高分辨率分辨率达到</w:t>
      </w:r>
      <w:r w:rsidRPr="00061D46">
        <w:rPr>
          <w:rFonts w:hint="eastAsia"/>
          <w:szCs w:val="21"/>
        </w:rPr>
        <w:t>10000</w:t>
      </w:r>
      <w:r w:rsidRPr="00061D46">
        <w:rPr>
          <w:rFonts w:hint="eastAsia"/>
          <w:szCs w:val="21"/>
        </w:rPr>
        <w:t>左右。</w:t>
      </w:r>
      <w:r w:rsidRPr="00061D46">
        <w:rPr>
          <w:rFonts w:ascii="宋体" w:hAnsi="宋体" w:hint="eastAsia"/>
          <w:szCs w:val="21"/>
        </w:rPr>
        <w:t>ELEMENT GD</w:t>
      </w:r>
      <w:r w:rsidRPr="00061D46">
        <w:rPr>
          <w:rFonts w:hint="eastAsia"/>
          <w:szCs w:val="21"/>
        </w:rPr>
        <w:t>仪器的参数如表</w:t>
      </w:r>
      <w:r w:rsidRPr="00061D46">
        <w:rPr>
          <w:rFonts w:hint="eastAsia"/>
          <w:szCs w:val="21"/>
        </w:rPr>
        <w:t>1</w:t>
      </w:r>
      <w:r w:rsidRPr="00061D46">
        <w:rPr>
          <w:rFonts w:hint="eastAsia"/>
          <w:szCs w:val="21"/>
        </w:rPr>
        <w:t>中所示（仅供参考）。</w:t>
      </w:r>
    </w:p>
    <w:p w:rsidR="00061D34" w:rsidRPr="00061D46" w:rsidRDefault="00061D34" w:rsidP="00061D34">
      <w:pPr>
        <w:autoSpaceDE w:val="0"/>
        <w:autoSpaceDN w:val="0"/>
        <w:jc w:val="center"/>
        <w:textAlignment w:val="baseline"/>
        <w:rPr>
          <w:rFonts w:ascii="宋体" w:hAnsi="宋体"/>
          <w:szCs w:val="21"/>
        </w:rPr>
      </w:pPr>
      <w:r w:rsidRPr="00061D46">
        <w:rPr>
          <w:rFonts w:hint="eastAsia"/>
          <w:szCs w:val="21"/>
        </w:rPr>
        <w:t>表</w:t>
      </w:r>
      <w:r w:rsidRPr="00061D46">
        <w:rPr>
          <w:rFonts w:hint="eastAsia"/>
          <w:szCs w:val="21"/>
        </w:rPr>
        <w:t xml:space="preserve">1  </w:t>
      </w:r>
      <w:r w:rsidRPr="00061D46">
        <w:rPr>
          <w:rFonts w:hint="eastAsia"/>
          <w:szCs w:val="21"/>
        </w:rPr>
        <w:t>工作参数</w:t>
      </w:r>
      <w:r w:rsidRPr="00061D46">
        <w:rPr>
          <w:rFonts w:ascii="宋体" w:hAnsi="宋体" w:hint="eastAsia"/>
          <w:szCs w:val="21"/>
        </w:rPr>
        <w:t>表1 ELEMENT GD工作参数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36"/>
        <w:gridCol w:w="4832"/>
      </w:tblGrid>
      <w:tr w:rsidR="00061D34" w:rsidRPr="00061D46" w:rsidTr="00277FC2">
        <w:trPr>
          <w:jc w:val="center"/>
        </w:trPr>
        <w:tc>
          <w:tcPr>
            <w:tcW w:w="2576" w:type="pct"/>
          </w:tcPr>
          <w:p w:rsidR="00061D34" w:rsidRPr="00061D46" w:rsidRDefault="00061D34" w:rsidP="00277FC2">
            <w:pPr>
              <w:autoSpaceDE w:val="0"/>
              <w:autoSpaceDN w:val="0"/>
              <w:jc w:val="center"/>
              <w:textAlignment w:val="baseline"/>
              <w:rPr>
                <w:rFonts w:ascii="宋体" w:hAnsi="宋体"/>
              </w:rPr>
            </w:pPr>
            <w:r w:rsidRPr="00061D46">
              <w:rPr>
                <w:rFonts w:ascii="宋体" w:hAnsi="宋体" w:hint="eastAsia"/>
              </w:rPr>
              <w:t>放电电流</w:t>
            </w:r>
          </w:p>
        </w:tc>
        <w:tc>
          <w:tcPr>
            <w:tcW w:w="2424" w:type="pct"/>
          </w:tcPr>
          <w:p w:rsidR="00061D34" w:rsidRPr="00061D46" w:rsidRDefault="00061D34" w:rsidP="00277FC2">
            <w:pPr>
              <w:autoSpaceDE w:val="0"/>
              <w:autoSpaceDN w:val="0"/>
              <w:jc w:val="center"/>
              <w:textAlignment w:val="baseline"/>
              <w:rPr>
                <w:rFonts w:ascii="宋体" w:hAnsi="宋体"/>
              </w:rPr>
            </w:pPr>
            <w:r w:rsidRPr="00061D46">
              <w:rPr>
                <w:rFonts w:ascii="宋体" w:hAnsi="宋体" w:hint="eastAsia"/>
              </w:rPr>
              <w:t>26.0mA</w:t>
            </w:r>
          </w:p>
        </w:tc>
      </w:tr>
      <w:tr w:rsidR="00061D34" w:rsidRPr="00061D46" w:rsidTr="00277FC2">
        <w:trPr>
          <w:jc w:val="center"/>
        </w:trPr>
        <w:tc>
          <w:tcPr>
            <w:tcW w:w="2576" w:type="pct"/>
          </w:tcPr>
          <w:p w:rsidR="00061D34" w:rsidRPr="00061D46" w:rsidRDefault="00061D34" w:rsidP="00277FC2">
            <w:pPr>
              <w:autoSpaceDE w:val="0"/>
              <w:autoSpaceDN w:val="0"/>
              <w:jc w:val="center"/>
              <w:textAlignment w:val="baseline"/>
              <w:rPr>
                <w:rFonts w:ascii="宋体" w:hAnsi="宋体"/>
              </w:rPr>
            </w:pPr>
            <w:r w:rsidRPr="00061D46">
              <w:rPr>
                <w:rFonts w:ascii="宋体" w:hAnsi="宋体" w:hint="eastAsia"/>
              </w:rPr>
              <w:t>放电电压</w:t>
            </w:r>
          </w:p>
        </w:tc>
        <w:tc>
          <w:tcPr>
            <w:tcW w:w="2424" w:type="pct"/>
          </w:tcPr>
          <w:p w:rsidR="00061D34" w:rsidRPr="00061D46" w:rsidRDefault="00061D34" w:rsidP="00277FC2">
            <w:pPr>
              <w:autoSpaceDE w:val="0"/>
              <w:autoSpaceDN w:val="0"/>
              <w:jc w:val="center"/>
              <w:textAlignment w:val="baseline"/>
              <w:rPr>
                <w:rFonts w:ascii="宋体" w:hAnsi="宋体"/>
              </w:rPr>
            </w:pPr>
            <w:r w:rsidRPr="00061D46">
              <w:rPr>
                <w:rFonts w:ascii="宋体" w:hAnsi="宋体" w:hint="eastAsia"/>
              </w:rPr>
              <w:t>1200V</w:t>
            </w:r>
          </w:p>
        </w:tc>
      </w:tr>
      <w:tr w:rsidR="00061D34" w:rsidRPr="00061D46" w:rsidTr="00277FC2">
        <w:trPr>
          <w:jc w:val="center"/>
        </w:trPr>
        <w:tc>
          <w:tcPr>
            <w:tcW w:w="2576" w:type="pct"/>
          </w:tcPr>
          <w:p w:rsidR="00061D34" w:rsidRPr="00061D46" w:rsidRDefault="00061D34" w:rsidP="00277FC2">
            <w:pPr>
              <w:autoSpaceDE w:val="0"/>
              <w:autoSpaceDN w:val="0"/>
              <w:jc w:val="center"/>
              <w:textAlignment w:val="baseline"/>
              <w:rPr>
                <w:rFonts w:ascii="宋体" w:hAnsi="宋体"/>
              </w:rPr>
            </w:pPr>
            <w:r w:rsidRPr="00061D46">
              <w:rPr>
                <w:rFonts w:ascii="宋体" w:hAnsi="宋体" w:hint="eastAsia"/>
              </w:rPr>
              <w:t>辉光气体流量</w:t>
            </w:r>
          </w:p>
        </w:tc>
        <w:tc>
          <w:tcPr>
            <w:tcW w:w="2424" w:type="pct"/>
          </w:tcPr>
          <w:p w:rsidR="00061D34" w:rsidRPr="00061D46" w:rsidRDefault="00061D34" w:rsidP="00277FC2">
            <w:pPr>
              <w:autoSpaceDE w:val="0"/>
              <w:autoSpaceDN w:val="0"/>
              <w:jc w:val="center"/>
              <w:textAlignment w:val="baseline"/>
              <w:rPr>
                <w:rFonts w:ascii="宋体" w:hAnsi="宋体"/>
              </w:rPr>
            </w:pPr>
            <w:r w:rsidRPr="00061D46">
              <w:rPr>
                <w:rFonts w:ascii="宋体" w:hAnsi="宋体" w:hint="eastAsia"/>
              </w:rPr>
              <w:t>430.0mL/min</w:t>
            </w:r>
          </w:p>
        </w:tc>
      </w:tr>
      <w:tr w:rsidR="00061D34" w:rsidRPr="00061D46" w:rsidTr="00277FC2">
        <w:trPr>
          <w:jc w:val="center"/>
        </w:trPr>
        <w:tc>
          <w:tcPr>
            <w:tcW w:w="2576" w:type="pct"/>
          </w:tcPr>
          <w:p w:rsidR="00061D34" w:rsidRPr="00061D46" w:rsidRDefault="00061D34" w:rsidP="00277FC2">
            <w:pPr>
              <w:autoSpaceDE w:val="0"/>
              <w:autoSpaceDN w:val="0"/>
              <w:jc w:val="center"/>
              <w:textAlignment w:val="baseline"/>
              <w:rPr>
                <w:rFonts w:ascii="宋体" w:hAnsi="宋体"/>
              </w:rPr>
            </w:pPr>
            <w:r w:rsidRPr="00061D46">
              <w:rPr>
                <w:rFonts w:ascii="宋体" w:hAnsi="宋体" w:hint="eastAsia"/>
              </w:rPr>
              <w:t>提取电压</w:t>
            </w:r>
          </w:p>
        </w:tc>
        <w:tc>
          <w:tcPr>
            <w:tcW w:w="2424" w:type="pct"/>
          </w:tcPr>
          <w:p w:rsidR="00061D34" w:rsidRPr="00061D46" w:rsidRDefault="00061D34" w:rsidP="00277FC2">
            <w:pPr>
              <w:autoSpaceDE w:val="0"/>
              <w:autoSpaceDN w:val="0"/>
              <w:jc w:val="center"/>
              <w:textAlignment w:val="baseline"/>
              <w:rPr>
                <w:rFonts w:ascii="宋体" w:hAnsi="宋体"/>
              </w:rPr>
            </w:pPr>
            <w:r w:rsidRPr="00061D46">
              <w:rPr>
                <w:rFonts w:ascii="宋体" w:hAnsi="宋体" w:hint="eastAsia"/>
              </w:rPr>
              <w:t>-2000V</w:t>
            </w:r>
          </w:p>
        </w:tc>
      </w:tr>
      <w:tr w:rsidR="00061D34" w:rsidRPr="00061D46" w:rsidTr="00277FC2">
        <w:trPr>
          <w:jc w:val="center"/>
        </w:trPr>
        <w:tc>
          <w:tcPr>
            <w:tcW w:w="2576" w:type="pct"/>
          </w:tcPr>
          <w:p w:rsidR="00061D34" w:rsidRPr="00061D46" w:rsidRDefault="00061D34" w:rsidP="00277FC2">
            <w:pPr>
              <w:autoSpaceDE w:val="0"/>
              <w:autoSpaceDN w:val="0"/>
              <w:jc w:val="center"/>
              <w:textAlignment w:val="baseline"/>
              <w:rPr>
                <w:rFonts w:ascii="宋体" w:hAnsi="宋体"/>
              </w:rPr>
            </w:pPr>
            <w:r w:rsidRPr="00061D46">
              <w:rPr>
                <w:rFonts w:ascii="宋体" w:hAnsi="宋体" w:hint="eastAsia"/>
              </w:rPr>
              <w:t>聚焦电压</w:t>
            </w:r>
          </w:p>
        </w:tc>
        <w:tc>
          <w:tcPr>
            <w:tcW w:w="2424" w:type="pct"/>
          </w:tcPr>
          <w:p w:rsidR="00061D34" w:rsidRPr="00061D46" w:rsidRDefault="00061D34" w:rsidP="00277FC2">
            <w:pPr>
              <w:autoSpaceDE w:val="0"/>
              <w:autoSpaceDN w:val="0"/>
              <w:jc w:val="center"/>
              <w:textAlignment w:val="baseline"/>
              <w:rPr>
                <w:rFonts w:ascii="宋体" w:hAnsi="宋体"/>
              </w:rPr>
            </w:pPr>
            <w:r w:rsidRPr="00061D46">
              <w:rPr>
                <w:rFonts w:ascii="宋体" w:hAnsi="宋体" w:hint="eastAsia"/>
              </w:rPr>
              <w:t>-1190V</w:t>
            </w:r>
          </w:p>
        </w:tc>
      </w:tr>
      <w:tr w:rsidR="00061D34" w:rsidRPr="00061D46" w:rsidTr="00277FC2">
        <w:trPr>
          <w:jc w:val="center"/>
        </w:trPr>
        <w:tc>
          <w:tcPr>
            <w:tcW w:w="2576" w:type="pct"/>
          </w:tcPr>
          <w:p w:rsidR="00061D34" w:rsidRPr="00061D46" w:rsidRDefault="00061D34" w:rsidP="00277FC2">
            <w:pPr>
              <w:autoSpaceDE w:val="0"/>
              <w:autoSpaceDN w:val="0"/>
              <w:jc w:val="center"/>
              <w:textAlignment w:val="baseline"/>
              <w:rPr>
                <w:rFonts w:ascii="宋体" w:hAnsi="宋体"/>
              </w:rPr>
            </w:pPr>
            <w:r w:rsidRPr="00061D46">
              <w:rPr>
                <w:rFonts w:ascii="宋体" w:hAnsi="宋体" w:hint="eastAsia"/>
              </w:rPr>
              <w:t>X方向聚焦电压</w:t>
            </w:r>
          </w:p>
        </w:tc>
        <w:tc>
          <w:tcPr>
            <w:tcW w:w="2424" w:type="pct"/>
          </w:tcPr>
          <w:p w:rsidR="00061D34" w:rsidRPr="00061D46" w:rsidRDefault="00061D34" w:rsidP="00277FC2">
            <w:pPr>
              <w:autoSpaceDE w:val="0"/>
              <w:autoSpaceDN w:val="0"/>
              <w:jc w:val="center"/>
              <w:textAlignment w:val="baseline"/>
              <w:rPr>
                <w:rFonts w:ascii="宋体" w:hAnsi="宋体"/>
              </w:rPr>
            </w:pPr>
            <w:r w:rsidRPr="00061D46">
              <w:rPr>
                <w:rFonts w:ascii="宋体" w:hAnsi="宋体" w:hint="eastAsia"/>
              </w:rPr>
              <w:t>0.96V</w:t>
            </w:r>
          </w:p>
        </w:tc>
      </w:tr>
      <w:tr w:rsidR="00061D34" w:rsidRPr="00061D46" w:rsidTr="00277FC2">
        <w:trPr>
          <w:jc w:val="center"/>
        </w:trPr>
        <w:tc>
          <w:tcPr>
            <w:tcW w:w="2576" w:type="pct"/>
          </w:tcPr>
          <w:p w:rsidR="00061D34" w:rsidRPr="00061D46" w:rsidRDefault="00061D34" w:rsidP="00277FC2">
            <w:pPr>
              <w:autoSpaceDE w:val="0"/>
              <w:autoSpaceDN w:val="0"/>
              <w:jc w:val="center"/>
              <w:textAlignment w:val="baseline"/>
              <w:rPr>
                <w:rFonts w:ascii="宋体" w:hAnsi="宋体"/>
              </w:rPr>
            </w:pPr>
            <w:r w:rsidRPr="00061D46">
              <w:rPr>
                <w:rFonts w:ascii="宋体" w:hAnsi="宋体" w:hint="eastAsia"/>
              </w:rPr>
              <w:t>Y方向聚焦电压</w:t>
            </w:r>
          </w:p>
        </w:tc>
        <w:tc>
          <w:tcPr>
            <w:tcW w:w="2424" w:type="pct"/>
          </w:tcPr>
          <w:p w:rsidR="00061D34" w:rsidRPr="00061D46" w:rsidRDefault="00061D34" w:rsidP="00277FC2">
            <w:pPr>
              <w:autoSpaceDE w:val="0"/>
              <w:autoSpaceDN w:val="0"/>
              <w:jc w:val="center"/>
              <w:textAlignment w:val="baseline"/>
              <w:rPr>
                <w:rFonts w:ascii="宋体" w:hAnsi="宋体"/>
              </w:rPr>
            </w:pPr>
            <w:r w:rsidRPr="00061D46">
              <w:rPr>
                <w:rFonts w:ascii="宋体" w:hAnsi="宋体" w:hint="eastAsia"/>
              </w:rPr>
              <w:t>-2.24V</w:t>
            </w:r>
          </w:p>
        </w:tc>
      </w:tr>
      <w:tr w:rsidR="00061D34" w:rsidRPr="00061D46" w:rsidTr="00277FC2">
        <w:trPr>
          <w:jc w:val="center"/>
        </w:trPr>
        <w:tc>
          <w:tcPr>
            <w:tcW w:w="2576" w:type="pct"/>
          </w:tcPr>
          <w:p w:rsidR="00061D34" w:rsidRPr="00061D46" w:rsidRDefault="00061D34" w:rsidP="00277FC2">
            <w:pPr>
              <w:autoSpaceDE w:val="0"/>
              <w:autoSpaceDN w:val="0"/>
              <w:jc w:val="center"/>
              <w:textAlignment w:val="baseline"/>
              <w:rPr>
                <w:rFonts w:ascii="宋体" w:hAnsi="宋体"/>
              </w:rPr>
            </w:pPr>
            <w:r w:rsidRPr="00061D46">
              <w:rPr>
                <w:rFonts w:ascii="宋体" w:hAnsi="宋体" w:hint="eastAsia"/>
              </w:rPr>
              <w:t>整形电压</w:t>
            </w:r>
          </w:p>
        </w:tc>
        <w:tc>
          <w:tcPr>
            <w:tcW w:w="2424" w:type="pct"/>
          </w:tcPr>
          <w:p w:rsidR="00061D34" w:rsidRPr="00061D46" w:rsidRDefault="00061D34" w:rsidP="00277FC2">
            <w:pPr>
              <w:autoSpaceDE w:val="0"/>
              <w:autoSpaceDN w:val="0"/>
              <w:jc w:val="center"/>
              <w:textAlignment w:val="baseline"/>
              <w:rPr>
                <w:rFonts w:ascii="宋体" w:hAnsi="宋体"/>
              </w:rPr>
            </w:pPr>
            <w:r w:rsidRPr="00061D46">
              <w:rPr>
                <w:rFonts w:ascii="宋体" w:hAnsi="宋体" w:hint="eastAsia"/>
              </w:rPr>
              <w:t>140V</w:t>
            </w:r>
          </w:p>
        </w:tc>
      </w:tr>
      <w:tr w:rsidR="00061D34" w:rsidRPr="00061D46" w:rsidTr="00277FC2">
        <w:trPr>
          <w:jc w:val="center"/>
        </w:trPr>
        <w:tc>
          <w:tcPr>
            <w:tcW w:w="2576" w:type="pct"/>
          </w:tcPr>
          <w:p w:rsidR="00061D34" w:rsidRPr="00061D46" w:rsidRDefault="00061D34" w:rsidP="00277FC2">
            <w:pPr>
              <w:autoSpaceDE w:val="0"/>
              <w:autoSpaceDN w:val="0"/>
              <w:jc w:val="center"/>
              <w:textAlignment w:val="baseline"/>
              <w:rPr>
                <w:rFonts w:ascii="宋体" w:hAnsi="宋体"/>
              </w:rPr>
            </w:pPr>
            <w:r w:rsidRPr="00061D46">
              <w:rPr>
                <w:rFonts w:ascii="宋体" w:hAnsi="宋体" w:hint="eastAsia"/>
              </w:rPr>
              <w:t>滤质透镜电压</w:t>
            </w:r>
          </w:p>
        </w:tc>
        <w:tc>
          <w:tcPr>
            <w:tcW w:w="2424" w:type="pct"/>
          </w:tcPr>
          <w:p w:rsidR="00061D34" w:rsidRPr="00061D46" w:rsidRDefault="00061D34" w:rsidP="00277FC2">
            <w:pPr>
              <w:autoSpaceDE w:val="0"/>
              <w:autoSpaceDN w:val="0"/>
              <w:jc w:val="center"/>
              <w:textAlignment w:val="baseline"/>
              <w:rPr>
                <w:rFonts w:ascii="宋体" w:hAnsi="宋体"/>
              </w:rPr>
            </w:pPr>
            <w:r w:rsidRPr="00061D46">
              <w:rPr>
                <w:rFonts w:ascii="宋体" w:hAnsi="宋体" w:hint="eastAsia"/>
              </w:rPr>
              <w:t>4.00V</w:t>
            </w:r>
          </w:p>
        </w:tc>
      </w:tr>
    </w:tbl>
    <w:p w:rsidR="00061D34" w:rsidRPr="00061D46" w:rsidRDefault="00061D34" w:rsidP="00061D34">
      <w:pPr>
        <w:autoSpaceDE w:val="0"/>
        <w:autoSpaceDN w:val="0"/>
        <w:adjustRightInd w:val="0"/>
        <w:spacing w:line="360" w:lineRule="auto"/>
        <w:rPr>
          <w:kern w:val="0"/>
          <w:szCs w:val="21"/>
        </w:rPr>
      </w:pPr>
      <w:r w:rsidRPr="00061D46">
        <w:rPr>
          <w:rFonts w:hint="eastAsia"/>
          <w:kern w:val="0"/>
          <w:szCs w:val="21"/>
        </w:rPr>
        <w:t xml:space="preserve">3.5.2 </w:t>
      </w:r>
      <w:r w:rsidRPr="00061D46">
        <w:rPr>
          <w:rFonts w:hint="eastAsia"/>
          <w:kern w:val="0"/>
          <w:szCs w:val="21"/>
        </w:rPr>
        <w:t>预溅射</w:t>
      </w:r>
    </w:p>
    <w:p w:rsidR="00061D34" w:rsidRPr="00061D46" w:rsidRDefault="00061D34" w:rsidP="00061D34">
      <w:pPr>
        <w:autoSpaceDE w:val="0"/>
        <w:autoSpaceDN w:val="0"/>
        <w:adjustRightInd w:val="0"/>
        <w:spacing w:line="360" w:lineRule="auto"/>
        <w:ind w:firstLineChars="250" w:firstLine="525"/>
        <w:rPr>
          <w:rFonts w:ascii="宋体" w:cs="宋体"/>
          <w:kern w:val="0"/>
          <w:sz w:val="24"/>
        </w:rPr>
      </w:pPr>
      <w:r w:rsidRPr="00061D46">
        <w:rPr>
          <w:rFonts w:ascii="宋体" w:cs="宋体" w:hint="eastAsia"/>
          <w:kern w:val="0"/>
          <w:szCs w:val="21"/>
        </w:rPr>
        <w:t>经预处理的样品表面仍然存在一定的污染。从样品溅射开始到数据采集仍然需要一个过程，这个过程表现为一些被测元素的含量逐渐降低直至变得稳定。在本实验中采用25mA电流预溅射15min，元素测定值基本趋于稳定，可进行数据采集。</w:t>
      </w:r>
    </w:p>
    <w:p w:rsidR="00061D34" w:rsidRPr="00061D46" w:rsidRDefault="00061D34" w:rsidP="00061D34">
      <w:pPr>
        <w:autoSpaceDE w:val="0"/>
        <w:autoSpaceDN w:val="0"/>
        <w:adjustRightInd w:val="0"/>
        <w:spacing w:line="360" w:lineRule="auto"/>
        <w:rPr>
          <w:szCs w:val="21"/>
        </w:rPr>
      </w:pPr>
      <w:r w:rsidRPr="00061D46">
        <w:rPr>
          <w:rFonts w:hint="eastAsia"/>
          <w:kern w:val="0"/>
          <w:szCs w:val="21"/>
        </w:rPr>
        <w:t xml:space="preserve">3.5.3 </w:t>
      </w:r>
      <w:r w:rsidRPr="00061D46">
        <w:rPr>
          <w:rFonts w:hint="eastAsia"/>
          <w:szCs w:val="21"/>
        </w:rPr>
        <w:t>同位素及分辨率选择</w:t>
      </w:r>
    </w:p>
    <w:p w:rsidR="00061D34" w:rsidRPr="00061D46" w:rsidRDefault="00061D34" w:rsidP="00061D34">
      <w:pPr>
        <w:autoSpaceDE w:val="0"/>
        <w:autoSpaceDN w:val="0"/>
        <w:adjustRightInd w:val="0"/>
        <w:spacing w:line="360" w:lineRule="auto"/>
        <w:ind w:firstLine="420"/>
        <w:jc w:val="left"/>
        <w:rPr>
          <w:szCs w:val="21"/>
        </w:rPr>
      </w:pPr>
      <w:r w:rsidRPr="00061D46">
        <w:rPr>
          <w:rFonts w:hint="eastAsia"/>
          <w:szCs w:val="21"/>
        </w:rPr>
        <w:t>对于同位素的选择，尽可能选择干扰小且丰度大的同位素。高纯铪测定中，元素干扰主要来自于放电气体（氩气）形成的多原子离子如</w:t>
      </w:r>
      <w:r w:rsidRPr="00061D46">
        <w:rPr>
          <w:rFonts w:hint="eastAsia"/>
          <w:szCs w:val="21"/>
        </w:rPr>
        <w:t>Ar</w:t>
      </w:r>
      <w:r w:rsidRPr="00061D46">
        <w:rPr>
          <w:rFonts w:hint="eastAsia"/>
          <w:szCs w:val="21"/>
        </w:rPr>
        <w:t>的双原子离子对</w:t>
      </w:r>
      <w:r w:rsidRPr="00061D46">
        <w:rPr>
          <w:rFonts w:hint="eastAsia"/>
          <w:szCs w:val="21"/>
        </w:rPr>
        <w:t>K</w:t>
      </w:r>
      <w:r w:rsidRPr="00061D46">
        <w:rPr>
          <w:rFonts w:hint="eastAsia"/>
          <w:szCs w:val="21"/>
        </w:rPr>
        <w:t>、</w:t>
      </w:r>
      <w:r w:rsidRPr="00061D46">
        <w:rPr>
          <w:rFonts w:hint="eastAsia"/>
          <w:szCs w:val="21"/>
        </w:rPr>
        <w:t>Se</w:t>
      </w:r>
      <w:r w:rsidRPr="00061D46">
        <w:rPr>
          <w:rFonts w:hint="eastAsia"/>
          <w:szCs w:val="21"/>
        </w:rPr>
        <w:t>、</w:t>
      </w:r>
      <w:r w:rsidRPr="00061D46">
        <w:rPr>
          <w:rFonts w:hint="eastAsia"/>
          <w:szCs w:val="21"/>
        </w:rPr>
        <w:t>Br</w:t>
      </w:r>
      <w:r w:rsidRPr="00061D46">
        <w:rPr>
          <w:rFonts w:hint="eastAsia"/>
          <w:szCs w:val="21"/>
        </w:rPr>
        <w:t>的干扰；以及基体</w:t>
      </w:r>
      <w:r w:rsidRPr="00061D46">
        <w:rPr>
          <w:rFonts w:hint="eastAsia"/>
          <w:szCs w:val="21"/>
        </w:rPr>
        <w:t>Hf</w:t>
      </w:r>
      <w:r w:rsidRPr="00061D46">
        <w:rPr>
          <w:rFonts w:hint="eastAsia"/>
          <w:szCs w:val="21"/>
        </w:rPr>
        <w:t>元素与其它元素形成的多原子离子，如</w:t>
      </w:r>
      <w:r w:rsidRPr="00061D46">
        <w:rPr>
          <w:rFonts w:hint="eastAsia"/>
          <w:szCs w:val="21"/>
          <w:vertAlign w:val="superscript"/>
        </w:rPr>
        <w:t>180</w:t>
      </w:r>
      <w:r w:rsidRPr="00061D46">
        <w:rPr>
          <w:rFonts w:hint="eastAsia"/>
          <w:szCs w:val="21"/>
        </w:rPr>
        <w:t>Hf</w:t>
      </w:r>
      <w:r w:rsidRPr="00061D46">
        <w:rPr>
          <w:rFonts w:hint="eastAsia"/>
          <w:szCs w:val="21"/>
          <w:vertAlign w:val="superscript"/>
        </w:rPr>
        <w:t>1</w:t>
      </w:r>
      <w:r w:rsidRPr="00061D46">
        <w:rPr>
          <w:rFonts w:hint="eastAsia"/>
          <w:szCs w:val="21"/>
        </w:rPr>
        <w:t>H</w:t>
      </w:r>
      <w:r w:rsidRPr="00061D46">
        <w:rPr>
          <w:rFonts w:hint="eastAsia"/>
          <w:szCs w:val="21"/>
        </w:rPr>
        <w:t>对</w:t>
      </w:r>
      <w:r w:rsidRPr="00061D46">
        <w:rPr>
          <w:rFonts w:hint="eastAsia"/>
          <w:szCs w:val="21"/>
          <w:vertAlign w:val="superscript"/>
        </w:rPr>
        <w:t>181</w:t>
      </w:r>
      <w:r w:rsidRPr="00061D46">
        <w:rPr>
          <w:rFonts w:hint="eastAsia"/>
          <w:szCs w:val="21"/>
        </w:rPr>
        <w:t>Ta</w:t>
      </w:r>
      <w:r w:rsidRPr="00061D46">
        <w:rPr>
          <w:rFonts w:hint="eastAsia"/>
          <w:szCs w:val="21"/>
        </w:rPr>
        <w:t>的干扰，需要分辨率在</w:t>
      </w:r>
      <w:r w:rsidRPr="00061D46">
        <w:rPr>
          <w:rFonts w:hint="eastAsia"/>
          <w:szCs w:val="21"/>
        </w:rPr>
        <w:t>25000</w:t>
      </w:r>
      <w:r w:rsidRPr="00061D46">
        <w:rPr>
          <w:rFonts w:hint="eastAsia"/>
          <w:szCs w:val="21"/>
        </w:rPr>
        <w:t>以上才能完全分开，在</w:t>
      </w:r>
      <w:r w:rsidRPr="00061D46">
        <w:rPr>
          <w:rFonts w:hint="eastAsia"/>
          <w:szCs w:val="21"/>
        </w:rPr>
        <w:t>10000</w:t>
      </w:r>
      <w:r w:rsidRPr="00061D46">
        <w:rPr>
          <w:rFonts w:hint="eastAsia"/>
          <w:szCs w:val="21"/>
        </w:rPr>
        <w:t>左右的高分辨模式下有几百</w:t>
      </w:r>
      <w:r w:rsidRPr="00061D46">
        <w:rPr>
          <w:rFonts w:hint="eastAsia"/>
          <w:szCs w:val="21"/>
        </w:rPr>
        <w:t>ppb</w:t>
      </w:r>
      <w:r w:rsidRPr="00061D46">
        <w:rPr>
          <w:rFonts w:hint="eastAsia"/>
          <w:szCs w:val="21"/>
        </w:rPr>
        <w:t>的背景干扰。在高纯铪的测定中还存在</w:t>
      </w:r>
      <w:r w:rsidRPr="00061D46">
        <w:rPr>
          <w:rFonts w:hint="eastAsia"/>
          <w:szCs w:val="21"/>
          <w:vertAlign w:val="superscript"/>
        </w:rPr>
        <w:t>180</w:t>
      </w:r>
      <w:r w:rsidRPr="00061D46">
        <w:rPr>
          <w:rFonts w:hint="eastAsia"/>
          <w:szCs w:val="21"/>
        </w:rPr>
        <w:t>Hf</w:t>
      </w:r>
      <w:r w:rsidRPr="00061D46">
        <w:rPr>
          <w:rFonts w:hint="eastAsia"/>
          <w:szCs w:val="21"/>
          <w:vertAlign w:val="superscript"/>
        </w:rPr>
        <w:t>13</w:t>
      </w:r>
      <w:r w:rsidRPr="00061D46">
        <w:rPr>
          <w:rFonts w:hint="eastAsia"/>
          <w:szCs w:val="21"/>
        </w:rPr>
        <w:t>C</w:t>
      </w:r>
      <w:r w:rsidRPr="00061D46">
        <w:rPr>
          <w:rFonts w:hint="eastAsia"/>
          <w:szCs w:val="21"/>
        </w:rPr>
        <w:t>对</w:t>
      </w:r>
      <w:r w:rsidRPr="00061D46">
        <w:rPr>
          <w:rFonts w:hint="eastAsia"/>
          <w:szCs w:val="21"/>
          <w:vertAlign w:val="superscript"/>
        </w:rPr>
        <w:t>193</w:t>
      </w:r>
      <w:r w:rsidRPr="00061D46">
        <w:rPr>
          <w:rFonts w:hint="eastAsia"/>
          <w:szCs w:val="21"/>
        </w:rPr>
        <w:t>Ir</w:t>
      </w:r>
      <w:r w:rsidRPr="00061D46">
        <w:rPr>
          <w:rFonts w:hint="eastAsia"/>
          <w:szCs w:val="21"/>
        </w:rPr>
        <w:t>的干扰，</w:t>
      </w:r>
      <w:r w:rsidRPr="00061D46">
        <w:rPr>
          <w:rFonts w:hint="eastAsia"/>
          <w:szCs w:val="21"/>
          <w:vertAlign w:val="superscript"/>
        </w:rPr>
        <w:t>179</w:t>
      </w:r>
      <w:r w:rsidRPr="00061D46">
        <w:rPr>
          <w:rFonts w:hint="eastAsia"/>
          <w:szCs w:val="21"/>
        </w:rPr>
        <w:t>Hf</w:t>
      </w:r>
      <w:r w:rsidRPr="00061D46">
        <w:rPr>
          <w:rFonts w:hint="eastAsia"/>
          <w:szCs w:val="21"/>
          <w:vertAlign w:val="superscript"/>
        </w:rPr>
        <w:t>16</w:t>
      </w:r>
      <w:r w:rsidRPr="00061D46">
        <w:rPr>
          <w:rFonts w:hint="eastAsia"/>
          <w:szCs w:val="21"/>
        </w:rPr>
        <w:t>O</w:t>
      </w:r>
      <w:r w:rsidRPr="00061D46">
        <w:rPr>
          <w:rFonts w:hint="eastAsia"/>
          <w:szCs w:val="21"/>
        </w:rPr>
        <w:t>对</w:t>
      </w:r>
      <w:r w:rsidRPr="00061D46">
        <w:rPr>
          <w:rFonts w:hint="eastAsia"/>
          <w:szCs w:val="21"/>
          <w:vertAlign w:val="superscript"/>
        </w:rPr>
        <w:t>195</w:t>
      </w:r>
      <w:r w:rsidRPr="00061D46">
        <w:rPr>
          <w:rFonts w:hint="eastAsia"/>
          <w:szCs w:val="21"/>
        </w:rPr>
        <w:t>Pt</w:t>
      </w:r>
      <w:r w:rsidRPr="00061D46">
        <w:rPr>
          <w:rFonts w:hint="eastAsia"/>
          <w:szCs w:val="21"/>
        </w:rPr>
        <w:t>，</w:t>
      </w:r>
      <w:r w:rsidRPr="00061D46">
        <w:rPr>
          <w:rFonts w:hint="eastAsia"/>
          <w:szCs w:val="21"/>
          <w:vertAlign w:val="superscript"/>
        </w:rPr>
        <w:t>179</w:t>
      </w:r>
      <w:r w:rsidRPr="00061D46">
        <w:rPr>
          <w:rFonts w:hint="eastAsia"/>
          <w:szCs w:val="21"/>
        </w:rPr>
        <w:t>Hf</w:t>
      </w:r>
      <w:r w:rsidRPr="00061D46">
        <w:rPr>
          <w:rFonts w:hint="eastAsia"/>
          <w:szCs w:val="21"/>
          <w:vertAlign w:val="superscript"/>
        </w:rPr>
        <w:t>18</w:t>
      </w:r>
      <w:r w:rsidRPr="00061D46">
        <w:rPr>
          <w:rFonts w:hint="eastAsia"/>
          <w:szCs w:val="21"/>
        </w:rPr>
        <w:t>O</w:t>
      </w:r>
      <w:r w:rsidRPr="00061D46">
        <w:rPr>
          <w:rFonts w:hint="eastAsia"/>
          <w:szCs w:val="21"/>
        </w:rPr>
        <w:t>对</w:t>
      </w:r>
      <w:r w:rsidRPr="00061D46">
        <w:rPr>
          <w:rFonts w:hint="eastAsia"/>
          <w:szCs w:val="21"/>
          <w:vertAlign w:val="superscript"/>
        </w:rPr>
        <w:t>197</w:t>
      </w:r>
      <w:r w:rsidRPr="00061D46">
        <w:rPr>
          <w:rFonts w:hint="eastAsia"/>
          <w:szCs w:val="21"/>
        </w:rPr>
        <w:t>Au</w:t>
      </w:r>
      <w:r w:rsidRPr="00061D46">
        <w:rPr>
          <w:rFonts w:hint="eastAsia"/>
          <w:szCs w:val="21"/>
        </w:rPr>
        <w:t>的干扰，分别选择</w:t>
      </w:r>
      <w:r w:rsidRPr="00061D46">
        <w:rPr>
          <w:rFonts w:hint="eastAsia"/>
          <w:szCs w:val="21"/>
          <w:vertAlign w:val="superscript"/>
        </w:rPr>
        <w:t>191</w:t>
      </w:r>
      <w:r w:rsidRPr="00061D46">
        <w:rPr>
          <w:rFonts w:hint="eastAsia"/>
          <w:szCs w:val="21"/>
        </w:rPr>
        <w:t>Ir</w:t>
      </w:r>
      <w:r w:rsidRPr="00061D46">
        <w:rPr>
          <w:rFonts w:hint="eastAsia"/>
          <w:szCs w:val="21"/>
        </w:rPr>
        <w:t>、</w:t>
      </w:r>
      <w:r w:rsidRPr="00061D46">
        <w:rPr>
          <w:rFonts w:hint="eastAsia"/>
          <w:szCs w:val="21"/>
          <w:vertAlign w:val="superscript"/>
        </w:rPr>
        <w:t>198</w:t>
      </w:r>
      <w:r w:rsidRPr="00061D46">
        <w:rPr>
          <w:rFonts w:hint="eastAsia"/>
          <w:szCs w:val="21"/>
        </w:rPr>
        <w:t>Pt</w:t>
      </w:r>
      <w:r w:rsidRPr="00061D46">
        <w:rPr>
          <w:rFonts w:hint="eastAsia"/>
          <w:szCs w:val="21"/>
        </w:rPr>
        <w:t>及</w:t>
      </w:r>
      <w:r w:rsidRPr="00061D46">
        <w:rPr>
          <w:rFonts w:hint="eastAsia"/>
          <w:szCs w:val="21"/>
          <w:vertAlign w:val="superscript"/>
        </w:rPr>
        <w:t>197</w:t>
      </w:r>
      <w:r w:rsidRPr="00061D46">
        <w:rPr>
          <w:rFonts w:hint="eastAsia"/>
          <w:szCs w:val="21"/>
        </w:rPr>
        <w:t>Au</w:t>
      </w:r>
      <w:r w:rsidRPr="00061D46">
        <w:rPr>
          <w:rFonts w:hint="eastAsia"/>
          <w:szCs w:val="21"/>
        </w:rPr>
        <w:t>在高分辨模式下进行测定。</w:t>
      </w:r>
    </w:p>
    <w:p w:rsidR="00061D34" w:rsidRPr="00061D46" w:rsidRDefault="00061D34" w:rsidP="00061D34">
      <w:pPr>
        <w:autoSpaceDE w:val="0"/>
        <w:autoSpaceDN w:val="0"/>
        <w:adjustRightInd w:val="0"/>
        <w:spacing w:line="360" w:lineRule="auto"/>
        <w:ind w:firstLine="420"/>
        <w:jc w:val="left"/>
        <w:rPr>
          <w:szCs w:val="21"/>
        </w:rPr>
      </w:pPr>
      <w:r w:rsidRPr="00061D46">
        <w:rPr>
          <w:rFonts w:hint="eastAsia"/>
          <w:szCs w:val="21"/>
        </w:rPr>
        <w:t>铪样品中经常伴生有一定量的锆，随着其含量的增加，其干扰也会越来越明显，如</w:t>
      </w:r>
      <w:r w:rsidRPr="00061D46">
        <w:rPr>
          <w:rFonts w:hint="eastAsia"/>
          <w:szCs w:val="21"/>
          <w:vertAlign w:val="superscript"/>
        </w:rPr>
        <w:t>91</w:t>
      </w:r>
      <w:r w:rsidRPr="00061D46">
        <w:rPr>
          <w:rFonts w:hint="eastAsia"/>
          <w:szCs w:val="21"/>
        </w:rPr>
        <w:t>Zr</w:t>
      </w:r>
      <w:r w:rsidRPr="00061D46">
        <w:rPr>
          <w:rFonts w:hint="eastAsia"/>
          <w:szCs w:val="21"/>
          <w:vertAlign w:val="superscript"/>
        </w:rPr>
        <w:t>16</w:t>
      </w:r>
      <w:r w:rsidRPr="00061D46">
        <w:rPr>
          <w:rFonts w:hint="eastAsia"/>
          <w:szCs w:val="21"/>
        </w:rPr>
        <w:t>O</w:t>
      </w:r>
      <w:r w:rsidRPr="00061D46">
        <w:rPr>
          <w:rFonts w:hint="eastAsia"/>
          <w:szCs w:val="21"/>
        </w:rPr>
        <w:t>对</w:t>
      </w:r>
      <w:r w:rsidRPr="00061D46">
        <w:rPr>
          <w:rFonts w:hint="eastAsia"/>
          <w:szCs w:val="21"/>
          <w:vertAlign w:val="superscript"/>
        </w:rPr>
        <w:t>107</w:t>
      </w:r>
      <w:r w:rsidRPr="00061D46">
        <w:rPr>
          <w:rFonts w:hint="eastAsia"/>
          <w:szCs w:val="21"/>
        </w:rPr>
        <w:t>Ag</w:t>
      </w:r>
      <w:r w:rsidRPr="00061D46">
        <w:rPr>
          <w:rFonts w:hint="eastAsia"/>
          <w:szCs w:val="21"/>
        </w:rPr>
        <w:t>的干扰，因此铪中银的分析选择</w:t>
      </w:r>
      <w:r w:rsidRPr="00061D46">
        <w:rPr>
          <w:rFonts w:hint="eastAsia"/>
          <w:szCs w:val="21"/>
          <w:vertAlign w:val="superscript"/>
        </w:rPr>
        <w:t>109</w:t>
      </w:r>
      <w:r w:rsidRPr="00061D46">
        <w:rPr>
          <w:rFonts w:hint="eastAsia"/>
          <w:szCs w:val="21"/>
        </w:rPr>
        <w:t>Ag</w:t>
      </w:r>
      <w:r w:rsidRPr="00061D46">
        <w:rPr>
          <w:rFonts w:hint="eastAsia"/>
          <w:szCs w:val="21"/>
        </w:rPr>
        <w:t>进行测定。</w:t>
      </w:r>
    </w:p>
    <w:p w:rsidR="00061D34" w:rsidRPr="00061D46" w:rsidRDefault="00061D34" w:rsidP="00061D34">
      <w:pPr>
        <w:autoSpaceDE w:val="0"/>
        <w:autoSpaceDN w:val="0"/>
        <w:adjustRightInd w:val="0"/>
        <w:spacing w:line="360" w:lineRule="auto"/>
        <w:ind w:firstLine="420"/>
        <w:jc w:val="left"/>
        <w:rPr>
          <w:szCs w:val="21"/>
        </w:rPr>
      </w:pPr>
      <w:r w:rsidRPr="00061D46">
        <w:rPr>
          <w:rFonts w:hint="eastAsia"/>
          <w:szCs w:val="21"/>
        </w:rPr>
        <w:t>综上各待测元素的同位素质量数及分辨率如表</w:t>
      </w:r>
      <w:r w:rsidRPr="00061D46">
        <w:rPr>
          <w:rFonts w:hint="eastAsia"/>
          <w:szCs w:val="21"/>
        </w:rPr>
        <w:t>2</w:t>
      </w:r>
      <w:r w:rsidRPr="00061D46">
        <w:rPr>
          <w:rFonts w:hint="eastAsia"/>
          <w:szCs w:val="21"/>
        </w:rPr>
        <w:t>所示：</w:t>
      </w:r>
    </w:p>
    <w:p w:rsidR="00DF4E97" w:rsidRPr="00061D46" w:rsidRDefault="00DF4E97" w:rsidP="00061D34">
      <w:pPr>
        <w:autoSpaceDE w:val="0"/>
        <w:autoSpaceDN w:val="0"/>
        <w:adjustRightInd w:val="0"/>
        <w:jc w:val="center"/>
        <w:rPr>
          <w:szCs w:val="21"/>
        </w:rPr>
      </w:pPr>
    </w:p>
    <w:p w:rsidR="00061D34" w:rsidRPr="00061D46" w:rsidRDefault="00061D34" w:rsidP="00061D34">
      <w:pPr>
        <w:autoSpaceDE w:val="0"/>
        <w:autoSpaceDN w:val="0"/>
        <w:adjustRightInd w:val="0"/>
        <w:jc w:val="center"/>
        <w:rPr>
          <w:szCs w:val="21"/>
        </w:rPr>
      </w:pPr>
      <w:r w:rsidRPr="00061D46">
        <w:rPr>
          <w:rFonts w:hint="eastAsia"/>
          <w:szCs w:val="21"/>
        </w:rPr>
        <w:t>表</w:t>
      </w:r>
      <w:r w:rsidRPr="00061D46">
        <w:rPr>
          <w:rFonts w:hint="eastAsia"/>
          <w:szCs w:val="21"/>
        </w:rPr>
        <w:t xml:space="preserve">2  </w:t>
      </w:r>
      <w:r w:rsidRPr="00061D46">
        <w:rPr>
          <w:rFonts w:hint="eastAsia"/>
          <w:szCs w:val="21"/>
        </w:rPr>
        <w:t>测定同位素和分辨率选择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12" w:space="0" w:color="000000"/>
        </w:tblBorders>
        <w:tblLook w:val="01A0"/>
      </w:tblPr>
      <w:tblGrid>
        <w:gridCol w:w="1108"/>
        <w:gridCol w:w="1108"/>
        <w:gridCol w:w="1108"/>
        <w:gridCol w:w="1107"/>
        <w:gridCol w:w="1107"/>
        <w:gridCol w:w="1107"/>
        <w:gridCol w:w="1107"/>
        <w:gridCol w:w="1107"/>
        <w:gridCol w:w="1109"/>
      </w:tblGrid>
      <w:tr w:rsidR="00061D34" w:rsidRPr="00061D46" w:rsidTr="00277FC2">
        <w:tc>
          <w:tcPr>
            <w:tcW w:w="555" w:type="pct"/>
            <w:tcBorders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元</w:t>
            </w:r>
            <w:r w:rsidRPr="00061D46">
              <w:rPr>
                <w:rFonts w:hint="eastAsia"/>
                <w:sz w:val="18"/>
                <w:szCs w:val="18"/>
              </w:rPr>
              <w:t xml:space="preserve"> </w:t>
            </w:r>
            <w:r w:rsidRPr="00061D46">
              <w:rPr>
                <w:rFonts w:hint="eastAsia"/>
                <w:sz w:val="18"/>
                <w:szCs w:val="18"/>
              </w:rPr>
              <w:t>素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同位素</w:t>
            </w:r>
          </w:p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质量数</w:t>
            </w:r>
          </w:p>
        </w:tc>
        <w:tc>
          <w:tcPr>
            <w:tcW w:w="55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分辨率</w:t>
            </w:r>
          </w:p>
        </w:tc>
        <w:tc>
          <w:tcPr>
            <w:tcW w:w="555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元</w:t>
            </w:r>
            <w:r w:rsidRPr="00061D46">
              <w:rPr>
                <w:rFonts w:hint="eastAsia"/>
                <w:sz w:val="18"/>
                <w:szCs w:val="18"/>
              </w:rPr>
              <w:t xml:space="preserve"> </w:t>
            </w:r>
            <w:r w:rsidRPr="00061D46">
              <w:rPr>
                <w:rFonts w:hint="eastAsia"/>
                <w:sz w:val="18"/>
                <w:szCs w:val="18"/>
              </w:rPr>
              <w:t>素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同位素</w:t>
            </w:r>
          </w:p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质量数</w:t>
            </w:r>
          </w:p>
        </w:tc>
        <w:tc>
          <w:tcPr>
            <w:tcW w:w="55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分辨率</w:t>
            </w:r>
          </w:p>
        </w:tc>
        <w:tc>
          <w:tcPr>
            <w:tcW w:w="555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元</w:t>
            </w:r>
            <w:r w:rsidRPr="00061D46">
              <w:rPr>
                <w:rFonts w:hint="eastAsia"/>
                <w:sz w:val="18"/>
                <w:szCs w:val="18"/>
              </w:rPr>
              <w:t xml:space="preserve"> </w:t>
            </w:r>
            <w:r w:rsidRPr="00061D46">
              <w:rPr>
                <w:rFonts w:hint="eastAsia"/>
                <w:sz w:val="18"/>
                <w:szCs w:val="18"/>
              </w:rPr>
              <w:t>素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同位素</w:t>
            </w:r>
          </w:p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质量数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分辨率</w:t>
            </w:r>
          </w:p>
        </w:tc>
      </w:tr>
      <w:tr w:rsidR="00061D34" w:rsidRPr="00061D46" w:rsidTr="00277FC2">
        <w:tc>
          <w:tcPr>
            <w:tcW w:w="555" w:type="pct"/>
            <w:tcBorders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Li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55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中分辨</w:t>
            </w:r>
          </w:p>
        </w:tc>
        <w:tc>
          <w:tcPr>
            <w:tcW w:w="555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sz w:val="18"/>
                <w:szCs w:val="18"/>
              </w:rPr>
              <w:t>As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75</w:t>
            </w:r>
          </w:p>
        </w:tc>
        <w:tc>
          <w:tcPr>
            <w:tcW w:w="55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高分辨</w:t>
            </w:r>
          </w:p>
        </w:tc>
        <w:tc>
          <w:tcPr>
            <w:tcW w:w="555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sz w:val="18"/>
                <w:szCs w:val="18"/>
              </w:rPr>
              <w:t>Sm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147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中分辨</w:t>
            </w:r>
          </w:p>
        </w:tc>
      </w:tr>
      <w:tr w:rsidR="00061D34" w:rsidRPr="00061D46" w:rsidTr="00277FC2">
        <w:tc>
          <w:tcPr>
            <w:tcW w:w="555" w:type="pct"/>
            <w:tcBorders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Be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55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中分辨</w:t>
            </w:r>
          </w:p>
        </w:tc>
        <w:tc>
          <w:tcPr>
            <w:tcW w:w="555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sz w:val="18"/>
                <w:szCs w:val="18"/>
              </w:rPr>
              <w:t>Se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82</w:t>
            </w:r>
          </w:p>
        </w:tc>
        <w:tc>
          <w:tcPr>
            <w:tcW w:w="55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高分辨</w:t>
            </w:r>
          </w:p>
        </w:tc>
        <w:tc>
          <w:tcPr>
            <w:tcW w:w="555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sz w:val="18"/>
                <w:szCs w:val="18"/>
              </w:rPr>
              <w:t>Eu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151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中分辨</w:t>
            </w:r>
          </w:p>
        </w:tc>
      </w:tr>
      <w:tr w:rsidR="00061D34" w:rsidRPr="00061D46" w:rsidTr="00277FC2">
        <w:tc>
          <w:tcPr>
            <w:tcW w:w="555" w:type="pct"/>
            <w:tcBorders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B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55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中分辨</w:t>
            </w:r>
          </w:p>
        </w:tc>
        <w:tc>
          <w:tcPr>
            <w:tcW w:w="555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sz w:val="18"/>
                <w:szCs w:val="18"/>
              </w:rPr>
              <w:t>Br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79</w:t>
            </w:r>
          </w:p>
        </w:tc>
        <w:tc>
          <w:tcPr>
            <w:tcW w:w="55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高分辨</w:t>
            </w:r>
          </w:p>
        </w:tc>
        <w:tc>
          <w:tcPr>
            <w:tcW w:w="555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sz w:val="18"/>
                <w:szCs w:val="18"/>
              </w:rPr>
              <w:t>Gd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157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中分辨</w:t>
            </w:r>
          </w:p>
        </w:tc>
      </w:tr>
      <w:tr w:rsidR="00061D34" w:rsidRPr="00061D46" w:rsidTr="00277FC2">
        <w:tc>
          <w:tcPr>
            <w:tcW w:w="555" w:type="pct"/>
            <w:tcBorders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F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55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中分辨</w:t>
            </w:r>
          </w:p>
        </w:tc>
        <w:tc>
          <w:tcPr>
            <w:tcW w:w="555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sz w:val="18"/>
                <w:szCs w:val="18"/>
              </w:rPr>
              <w:t>Rb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85</w:t>
            </w:r>
          </w:p>
        </w:tc>
        <w:tc>
          <w:tcPr>
            <w:tcW w:w="55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中分辨</w:t>
            </w:r>
          </w:p>
        </w:tc>
        <w:tc>
          <w:tcPr>
            <w:tcW w:w="555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sz w:val="18"/>
                <w:szCs w:val="18"/>
              </w:rPr>
              <w:t>Tb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159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中分辨</w:t>
            </w:r>
          </w:p>
        </w:tc>
      </w:tr>
      <w:tr w:rsidR="00061D34" w:rsidRPr="00061D46" w:rsidTr="00277FC2">
        <w:tc>
          <w:tcPr>
            <w:tcW w:w="555" w:type="pct"/>
            <w:tcBorders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Na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55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中分辨</w:t>
            </w:r>
          </w:p>
        </w:tc>
        <w:tc>
          <w:tcPr>
            <w:tcW w:w="555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sz w:val="18"/>
                <w:szCs w:val="18"/>
              </w:rPr>
              <w:t>Sr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88</w:t>
            </w:r>
          </w:p>
        </w:tc>
        <w:tc>
          <w:tcPr>
            <w:tcW w:w="55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中分辨</w:t>
            </w:r>
          </w:p>
        </w:tc>
        <w:tc>
          <w:tcPr>
            <w:tcW w:w="555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sz w:val="18"/>
                <w:szCs w:val="18"/>
              </w:rPr>
              <w:t>Dy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163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中分辨</w:t>
            </w:r>
          </w:p>
        </w:tc>
      </w:tr>
      <w:tr w:rsidR="00061D34" w:rsidRPr="00061D46" w:rsidTr="00277FC2">
        <w:tc>
          <w:tcPr>
            <w:tcW w:w="555" w:type="pct"/>
            <w:tcBorders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Mg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55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中分辨</w:t>
            </w:r>
          </w:p>
        </w:tc>
        <w:tc>
          <w:tcPr>
            <w:tcW w:w="555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sz w:val="18"/>
                <w:szCs w:val="18"/>
              </w:rPr>
              <w:t>Y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89</w:t>
            </w:r>
          </w:p>
        </w:tc>
        <w:tc>
          <w:tcPr>
            <w:tcW w:w="55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中分辨</w:t>
            </w:r>
          </w:p>
        </w:tc>
        <w:tc>
          <w:tcPr>
            <w:tcW w:w="555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sz w:val="18"/>
                <w:szCs w:val="18"/>
              </w:rPr>
              <w:t>Ho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165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中分辨</w:t>
            </w:r>
          </w:p>
        </w:tc>
      </w:tr>
      <w:tr w:rsidR="00061D34" w:rsidRPr="00061D46" w:rsidTr="00277FC2">
        <w:tc>
          <w:tcPr>
            <w:tcW w:w="555" w:type="pct"/>
            <w:tcBorders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lastRenderedPageBreak/>
              <w:t>Al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55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中分辨</w:t>
            </w:r>
          </w:p>
        </w:tc>
        <w:tc>
          <w:tcPr>
            <w:tcW w:w="555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sz w:val="18"/>
                <w:szCs w:val="18"/>
              </w:rPr>
              <w:t>Zr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91</w:t>
            </w:r>
          </w:p>
        </w:tc>
        <w:tc>
          <w:tcPr>
            <w:tcW w:w="55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中分辨</w:t>
            </w:r>
          </w:p>
        </w:tc>
        <w:tc>
          <w:tcPr>
            <w:tcW w:w="555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sz w:val="18"/>
                <w:szCs w:val="18"/>
              </w:rPr>
              <w:t>Er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166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中分辨</w:t>
            </w:r>
          </w:p>
        </w:tc>
      </w:tr>
      <w:tr w:rsidR="00061D34" w:rsidRPr="00061D46" w:rsidTr="00277FC2">
        <w:tc>
          <w:tcPr>
            <w:tcW w:w="555" w:type="pct"/>
            <w:tcBorders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Si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55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中分辨</w:t>
            </w:r>
          </w:p>
        </w:tc>
        <w:tc>
          <w:tcPr>
            <w:tcW w:w="555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sz w:val="18"/>
                <w:szCs w:val="18"/>
              </w:rPr>
              <w:t>Nb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93</w:t>
            </w:r>
          </w:p>
        </w:tc>
        <w:tc>
          <w:tcPr>
            <w:tcW w:w="55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中分辨</w:t>
            </w:r>
          </w:p>
        </w:tc>
        <w:tc>
          <w:tcPr>
            <w:tcW w:w="555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sz w:val="18"/>
                <w:szCs w:val="18"/>
              </w:rPr>
              <w:t>Tm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169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中分辨</w:t>
            </w:r>
          </w:p>
        </w:tc>
      </w:tr>
      <w:tr w:rsidR="00061D34" w:rsidRPr="00061D46" w:rsidTr="00277FC2">
        <w:tc>
          <w:tcPr>
            <w:tcW w:w="555" w:type="pct"/>
            <w:tcBorders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P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31</w:t>
            </w:r>
          </w:p>
        </w:tc>
        <w:tc>
          <w:tcPr>
            <w:tcW w:w="55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中分辨</w:t>
            </w:r>
          </w:p>
        </w:tc>
        <w:tc>
          <w:tcPr>
            <w:tcW w:w="555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sz w:val="18"/>
                <w:szCs w:val="18"/>
              </w:rPr>
              <w:t>Mo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95</w:t>
            </w:r>
          </w:p>
        </w:tc>
        <w:tc>
          <w:tcPr>
            <w:tcW w:w="55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中分辨</w:t>
            </w:r>
          </w:p>
        </w:tc>
        <w:tc>
          <w:tcPr>
            <w:tcW w:w="555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sz w:val="18"/>
                <w:szCs w:val="18"/>
              </w:rPr>
              <w:t>Yb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172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中分辨</w:t>
            </w:r>
          </w:p>
        </w:tc>
      </w:tr>
      <w:tr w:rsidR="00061D34" w:rsidRPr="00061D46" w:rsidTr="00277FC2">
        <w:tc>
          <w:tcPr>
            <w:tcW w:w="555" w:type="pct"/>
            <w:tcBorders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S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55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中分辨</w:t>
            </w:r>
          </w:p>
        </w:tc>
        <w:tc>
          <w:tcPr>
            <w:tcW w:w="555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sz w:val="18"/>
                <w:szCs w:val="18"/>
              </w:rPr>
              <w:t>Ru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101</w:t>
            </w:r>
          </w:p>
        </w:tc>
        <w:tc>
          <w:tcPr>
            <w:tcW w:w="55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中分辨</w:t>
            </w:r>
          </w:p>
        </w:tc>
        <w:tc>
          <w:tcPr>
            <w:tcW w:w="555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sz w:val="18"/>
                <w:szCs w:val="18"/>
              </w:rPr>
              <w:t>Lu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175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中分辨</w:t>
            </w:r>
          </w:p>
        </w:tc>
      </w:tr>
      <w:tr w:rsidR="00061D34" w:rsidRPr="00061D46" w:rsidTr="00277FC2">
        <w:tc>
          <w:tcPr>
            <w:tcW w:w="555" w:type="pct"/>
            <w:tcBorders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Cl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35</w:t>
            </w:r>
          </w:p>
        </w:tc>
        <w:tc>
          <w:tcPr>
            <w:tcW w:w="55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中分辨</w:t>
            </w:r>
          </w:p>
        </w:tc>
        <w:tc>
          <w:tcPr>
            <w:tcW w:w="555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sz w:val="18"/>
                <w:szCs w:val="18"/>
              </w:rPr>
              <w:t>Rh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103</w:t>
            </w:r>
          </w:p>
        </w:tc>
        <w:tc>
          <w:tcPr>
            <w:tcW w:w="55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中分辨</w:t>
            </w:r>
          </w:p>
        </w:tc>
        <w:tc>
          <w:tcPr>
            <w:tcW w:w="555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sz w:val="18"/>
                <w:szCs w:val="18"/>
              </w:rPr>
              <w:t>Ta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181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高分辨</w:t>
            </w:r>
          </w:p>
        </w:tc>
      </w:tr>
      <w:tr w:rsidR="00061D34" w:rsidRPr="00061D46" w:rsidTr="00277FC2">
        <w:tc>
          <w:tcPr>
            <w:tcW w:w="555" w:type="pct"/>
            <w:tcBorders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K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39</w:t>
            </w:r>
          </w:p>
        </w:tc>
        <w:tc>
          <w:tcPr>
            <w:tcW w:w="55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高分辨</w:t>
            </w:r>
          </w:p>
        </w:tc>
        <w:tc>
          <w:tcPr>
            <w:tcW w:w="555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sz w:val="18"/>
                <w:szCs w:val="18"/>
              </w:rPr>
              <w:t>Pd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105</w:t>
            </w:r>
          </w:p>
        </w:tc>
        <w:tc>
          <w:tcPr>
            <w:tcW w:w="55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中分辨</w:t>
            </w:r>
          </w:p>
        </w:tc>
        <w:tc>
          <w:tcPr>
            <w:tcW w:w="555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sz w:val="18"/>
                <w:szCs w:val="18"/>
              </w:rPr>
              <w:t>W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184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中分辨</w:t>
            </w:r>
          </w:p>
        </w:tc>
      </w:tr>
      <w:tr w:rsidR="00061D34" w:rsidRPr="00061D46" w:rsidTr="00277FC2">
        <w:tc>
          <w:tcPr>
            <w:tcW w:w="555" w:type="pct"/>
            <w:tcBorders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Ca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44</w:t>
            </w:r>
          </w:p>
        </w:tc>
        <w:tc>
          <w:tcPr>
            <w:tcW w:w="55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中分辨</w:t>
            </w:r>
          </w:p>
        </w:tc>
        <w:tc>
          <w:tcPr>
            <w:tcW w:w="555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sz w:val="18"/>
                <w:szCs w:val="18"/>
              </w:rPr>
              <w:t>Ag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109</w:t>
            </w:r>
          </w:p>
        </w:tc>
        <w:tc>
          <w:tcPr>
            <w:tcW w:w="55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中分辨</w:t>
            </w:r>
          </w:p>
        </w:tc>
        <w:tc>
          <w:tcPr>
            <w:tcW w:w="555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sz w:val="18"/>
                <w:szCs w:val="18"/>
              </w:rPr>
              <w:t>Re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185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中分辨</w:t>
            </w:r>
          </w:p>
        </w:tc>
      </w:tr>
      <w:tr w:rsidR="00061D34" w:rsidRPr="00061D46" w:rsidTr="00277FC2">
        <w:tc>
          <w:tcPr>
            <w:tcW w:w="555" w:type="pct"/>
            <w:tcBorders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Sc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45</w:t>
            </w:r>
          </w:p>
        </w:tc>
        <w:tc>
          <w:tcPr>
            <w:tcW w:w="55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中分辨</w:t>
            </w:r>
          </w:p>
        </w:tc>
        <w:tc>
          <w:tcPr>
            <w:tcW w:w="555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sz w:val="18"/>
                <w:szCs w:val="18"/>
              </w:rPr>
              <w:t>Cd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114</w:t>
            </w:r>
          </w:p>
        </w:tc>
        <w:tc>
          <w:tcPr>
            <w:tcW w:w="55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高分辨</w:t>
            </w:r>
          </w:p>
        </w:tc>
        <w:tc>
          <w:tcPr>
            <w:tcW w:w="555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sz w:val="18"/>
                <w:szCs w:val="18"/>
              </w:rPr>
              <w:t>Os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189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中分辨</w:t>
            </w:r>
          </w:p>
        </w:tc>
      </w:tr>
      <w:tr w:rsidR="00061D34" w:rsidRPr="00061D46" w:rsidTr="00277FC2">
        <w:tc>
          <w:tcPr>
            <w:tcW w:w="555" w:type="pct"/>
            <w:tcBorders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Ti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48</w:t>
            </w:r>
          </w:p>
        </w:tc>
        <w:tc>
          <w:tcPr>
            <w:tcW w:w="55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中分辨</w:t>
            </w:r>
          </w:p>
        </w:tc>
        <w:tc>
          <w:tcPr>
            <w:tcW w:w="555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sz w:val="18"/>
                <w:szCs w:val="18"/>
              </w:rPr>
              <w:t>In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115</w:t>
            </w:r>
          </w:p>
        </w:tc>
        <w:tc>
          <w:tcPr>
            <w:tcW w:w="55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中分辨</w:t>
            </w:r>
          </w:p>
        </w:tc>
        <w:tc>
          <w:tcPr>
            <w:tcW w:w="555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sz w:val="18"/>
                <w:szCs w:val="18"/>
              </w:rPr>
              <w:t>Ir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 xml:space="preserve">191                   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高分辨</w:t>
            </w:r>
          </w:p>
        </w:tc>
      </w:tr>
      <w:tr w:rsidR="00061D34" w:rsidRPr="00061D46" w:rsidTr="00277FC2">
        <w:tc>
          <w:tcPr>
            <w:tcW w:w="555" w:type="pct"/>
            <w:tcBorders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V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51</w:t>
            </w:r>
          </w:p>
        </w:tc>
        <w:tc>
          <w:tcPr>
            <w:tcW w:w="55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中分辨</w:t>
            </w:r>
          </w:p>
        </w:tc>
        <w:tc>
          <w:tcPr>
            <w:tcW w:w="555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sz w:val="18"/>
                <w:szCs w:val="18"/>
              </w:rPr>
              <w:t>Sn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118</w:t>
            </w:r>
          </w:p>
        </w:tc>
        <w:tc>
          <w:tcPr>
            <w:tcW w:w="55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中分辨</w:t>
            </w:r>
          </w:p>
        </w:tc>
        <w:tc>
          <w:tcPr>
            <w:tcW w:w="555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sz w:val="18"/>
                <w:szCs w:val="18"/>
              </w:rPr>
              <w:t>Pt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198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高分辨</w:t>
            </w:r>
          </w:p>
        </w:tc>
      </w:tr>
      <w:tr w:rsidR="00061D34" w:rsidRPr="00061D46" w:rsidTr="00277FC2">
        <w:tc>
          <w:tcPr>
            <w:tcW w:w="555" w:type="pct"/>
            <w:tcBorders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Cr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52</w:t>
            </w:r>
          </w:p>
        </w:tc>
        <w:tc>
          <w:tcPr>
            <w:tcW w:w="55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中分辨</w:t>
            </w:r>
          </w:p>
        </w:tc>
        <w:tc>
          <w:tcPr>
            <w:tcW w:w="555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Sb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121</w:t>
            </w:r>
          </w:p>
        </w:tc>
        <w:tc>
          <w:tcPr>
            <w:tcW w:w="55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中分辨</w:t>
            </w:r>
          </w:p>
        </w:tc>
        <w:tc>
          <w:tcPr>
            <w:tcW w:w="555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sz w:val="18"/>
                <w:szCs w:val="18"/>
              </w:rPr>
              <w:t>Au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197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高分辨</w:t>
            </w:r>
          </w:p>
        </w:tc>
      </w:tr>
      <w:tr w:rsidR="00061D34" w:rsidRPr="00061D46" w:rsidTr="00277FC2">
        <w:tc>
          <w:tcPr>
            <w:tcW w:w="555" w:type="pct"/>
            <w:tcBorders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Mn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55</w:t>
            </w:r>
          </w:p>
        </w:tc>
        <w:tc>
          <w:tcPr>
            <w:tcW w:w="55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中分辨</w:t>
            </w:r>
          </w:p>
        </w:tc>
        <w:tc>
          <w:tcPr>
            <w:tcW w:w="555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sz w:val="18"/>
                <w:szCs w:val="18"/>
              </w:rPr>
              <w:t>Te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128</w:t>
            </w:r>
          </w:p>
        </w:tc>
        <w:tc>
          <w:tcPr>
            <w:tcW w:w="55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中分辨</w:t>
            </w:r>
          </w:p>
        </w:tc>
        <w:tc>
          <w:tcPr>
            <w:tcW w:w="555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sz w:val="18"/>
                <w:szCs w:val="18"/>
              </w:rPr>
              <w:t>Hg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202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中分辨</w:t>
            </w:r>
          </w:p>
        </w:tc>
      </w:tr>
      <w:tr w:rsidR="00061D34" w:rsidRPr="00061D46" w:rsidTr="00277FC2">
        <w:tc>
          <w:tcPr>
            <w:tcW w:w="555" w:type="pct"/>
            <w:tcBorders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Fe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56</w:t>
            </w:r>
          </w:p>
        </w:tc>
        <w:tc>
          <w:tcPr>
            <w:tcW w:w="55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中分辨</w:t>
            </w:r>
          </w:p>
        </w:tc>
        <w:tc>
          <w:tcPr>
            <w:tcW w:w="555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sz w:val="18"/>
                <w:szCs w:val="18"/>
              </w:rPr>
              <w:t>I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127</w:t>
            </w:r>
          </w:p>
        </w:tc>
        <w:tc>
          <w:tcPr>
            <w:tcW w:w="55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中分辨</w:t>
            </w:r>
          </w:p>
        </w:tc>
        <w:tc>
          <w:tcPr>
            <w:tcW w:w="555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sz w:val="18"/>
                <w:szCs w:val="18"/>
              </w:rPr>
              <w:t>Tl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203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中分辨</w:t>
            </w:r>
          </w:p>
        </w:tc>
      </w:tr>
      <w:tr w:rsidR="00061D34" w:rsidRPr="00061D46" w:rsidTr="00277FC2">
        <w:tc>
          <w:tcPr>
            <w:tcW w:w="555" w:type="pct"/>
            <w:tcBorders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Co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59</w:t>
            </w:r>
          </w:p>
        </w:tc>
        <w:tc>
          <w:tcPr>
            <w:tcW w:w="55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中分辨</w:t>
            </w:r>
          </w:p>
        </w:tc>
        <w:tc>
          <w:tcPr>
            <w:tcW w:w="555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sz w:val="18"/>
                <w:szCs w:val="18"/>
              </w:rPr>
              <w:t>Cs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133</w:t>
            </w:r>
          </w:p>
        </w:tc>
        <w:tc>
          <w:tcPr>
            <w:tcW w:w="55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中分辨</w:t>
            </w:r>
          </w:p>
        </w:tc>
        <w:tc>
          <w:tcPr>
            <w:tcW w:w="555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sz w:val="18"/>
                <w:szCs w:val="18"/>
              </w:rPr>
              <w:t>Pb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208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中分辨</w:t>
            </w:r>
          </w:p>
        </w:tc>
      </w:tr>
      <w:tr w:rsidR="00061D34" w:rsidRPr="00061D46" w:rsidTr="00277FC2">
        <w:tc>
          <w:tcPr>
            <w:tcW w:w="555" w:type="pct"/>
            <w:tcBorders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Ni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60</w:t>
            </w:r>
          </w:p>
        </w:tc>
        <w:tc>
          <w:tcPr>
            <w:tcW w:w="55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中分辨</w:t>
            </w:r>
          </w:p>
        </w:tc>
        <w:tc>
          <w:tcPr>
            <w:tcW w:w="555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sz w:val="18"/>
                <w:szCs w:val="18"/>
              </w:rPr>
              <w:t>Ba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138</w:t>
            </w:r>
          </w:p>
        </w:tc>
        <w:tc>
          <w:tcPr>
            <w:tcW w:w="55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中分辨</w:t>
            </w:r>
          </w:p>
        </w:tc>
        <w:tc>
          <w:tcPr>
            <w:tcW w:w="555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sz w:val="18"/>
                <w:szCs w:val="18"/>
              </w:rPr>
              <w:t>Bi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209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高分辨</w:t>
            </w:r>
          </w:p>
        </w:tc>
      </w:tr>
      <w:tr w:rsidR="00061D34" w:rsidRPr="00061D46" w:rsidTr="00277FC2">
        <w:tc>
          <w:tcPr>
            <w:tcW w:w="555" w:type="pct"/>
            <w:tcBorders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Cu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63</w:t>
            </w:r>
          </w:p>
        </w:tc>
        <w:tc>
          <w:tcPr>
            <w:tcW w:w="55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中分辨</w:t>
            </w:r>
          </w:p>
        </w:tc>
        <w:tc>
          <w:tcPr>
            <w:tcW w:w="555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sz w:val="18"/>
                <w:szCs w:val="18"/>
              </w:rPr>
              <w:t>La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139</w:t>
            </w:r>
          </w:p>
        </w:tc>
        <w:tc>
          <w:tcPr>
            <w:tcW w:w="55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中分辨</w:t>
            </w:r>
          </w:p>
        </w:tc>
        <w:tc>
          <w:tcPr>
            <w:tcW w:w="555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sz w:val="18"/>
                <w:szCs w:val="18"/>
              </w:rPr>
              <w:t>Th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232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中分辨</w:t>
            </w:r>
          </w:p>
        </w:tc>
      </w:tr>
      <w:tr w:rsidR="00061D34" w:rsidRPr="00061D46" w:rsidTr="00277FC2">
        <w:tc>
          <w:tcPr>
            <w:tcW w:w="555" w:type="pct"/>
            <w:tcBorders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Zn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66</w:t>
            </w:r>
          </w:p>
        </w:tc>
        <w:tc>
          <w:tcPr>
            <w:tcW w:w="55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中分辨</w:t>
            </w:r>
          </w:p>
        </w:tc>
        <w:tc>
          <w:tcPr>
            <w:tcW w:w="555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sz w:val="18"/>
                <w:szCs w:val="18"/>
              </w:rPr>
              <w:t>Ce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140</w:t>
            </w:r>
          </w:p>
        </w:tc>
        <w:tc>
          <w:tcPr>
            <w:tcW w:w="55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中分辨</w:t>
            </w:r>
          </w:p>
        </w:tc>
        <w:tc>
          <w:tcPr>
            <w:tcW w:w="555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sz w:val="18"/>
                <w:szCs w:val="18"/>
              </w:rPr>
              <w:t>U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238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中分辨</w:t>
            </w:r>
          </w:p>
        </w:tc>
      </w:tr>
      <w:tr w:rsidR="00061D34" w:rsidRPr="00061D46" w:rsidTr="00277FC2">
        <w:tc>
          <w:tcPr>
            <w:tcW w:w="555" w:type="pct"/>
            <w:tcBorders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sz w:val="18"/>
                <w:szCs w:val="18"/>
              </w:rPr>
              <w:t>Ga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71</w:t>
            </w:r>
          </w:p>
        </w:tc>
        <w:tc>
          <w:tcPr>
            <w:tcW w:w="55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高分辨</w:t>
            </w:r>
          </w:p>
        </w:tc>
        <w:tc>
          <w:tcPr>
            <w:tcW w:w="555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sz w:val="18"/>
                <w:szCs w:val="18"/>
              </w:rPr>
              <w:t>Pr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141</w:t>
            </w:r>
          </w:p>
        </w:tc>
        <w:tc>
          <w:tcPr>
            <w:tcW w:w="55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中分辨</w:t>
            </w:r>
          </w:p>
        </w:tc>
        <w:tc>
          <w:tcPr>
            <w:tcW w:w="555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</w:p>
        </w:tc>
      </w:tr>
      <w:tr w:rsidR="00061D34" w:rsidRPr="00061D46" w:rsidTr="00277FC2">
        <w:tc>
          <w:tcPr>
            <w:tcW w:w="555" w:type="pct"/>
            <w:tcBorders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sz w:val="18"/>
                <w:szCs w:val="18"/>
              </w:rPr>
              <w:t>Ge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72</w:t>
            </w:r>
          </w:p>
        </w:tc>
        <w:tc>
          <w:tcPr>
            <w:tcW w:w="55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高分辨</w:t>
            </w:r>
          </w:p>
        </w:tc>
        <w:tc>
          <w:tcPr>
            <w:tcW w:w="555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sz w:val="18"/>
                <w:szCs w:val="18"/>
              </w:rPr>
              <w:t>Nd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146</w:t>
            </w:r>
          </w:p>
        </w:tc>
        <w:tc>
          <w:tcPr>
            <w:tcW w:w="55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t>中分辨</w:t>
            </w:r>
          </w:p>
        </w:tc>
        <w:tc>
          <w:tcPr>
            <w:tcW w:w="555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sz w:val="18"/>
                <w:szCs w:val="18"/>
              </w:rPr>
            </w:pPr>
          </w:p>
        </w:tc>
      </w:tr>
    </w:tbl>
    <w:p w:rsidR="00061D34" w:rsidRPr="00061D46" w:rsidRDefault="00061D34" w:rsidP="00061D34">
      <w:pPr>
        <w:tabs>
          <w:tab w:val="left" w:pos="1118"/>
        </w:tabs>
        <w:spacing w:line="360" w:lineRule="auto"/>
        <w:rPr>
          <w:rFonts w:ascii="宋体" w:cs="宋体"/>
          <w:b/>
          <w:sz w:val="24"/>
        </w:rPr>
      </w:pPr>
    </w:p>
    <w:p w:rsidR="00061D34" w:rsidRPr="00061D46" w:rsidRDefault="00061D34" w:rsidP="00061D34">
      <w:pPr>
        <w:autoSpaceDE w:val="0"/>
        <w:autoSpaceDN w:val="0"/>
        <w:adjustRightInd w:val="0"/>
        <w:spacing w:line="360" w:lineRule="auto"/>
        <w:rPr>
          <w:kern w:val="0"/>
          <w:szCs w:val="21"/>
        </w:rPr>
      </w:pPr>
      <w:r w:rsidRPr="00061D46">
        <w:rPr>
          <w:rFonts w:hint="eastAsia"/>
          <w:kern w:val="0"/>
          <w:szCs w:val="21"/>
        </w:rPr>
        <w:t xml:space="preserve">3.5.4 </w:t>
      </w:r>
      <w:r w:rsidRPr="00061D46">
        <w:rPr>
          <w:rFonts w:hint="eastAsia"/>
          <w:kern w:val="0"/>
          <w:szCs w:val="21"/>
        </w:rPr>
        <w:t>样品测定</w:t>
      </w:r>
    </w:p>
    <w:p w:rsidR="00061D34" w:rsidRPr="00061D46" w:rsidRDefault="00061D34" w:rsidP="00061D34">
      <w:pPr>
        <w:tabs>
          <w:tab w:val="left" w:pos="1118"/>
        </w:tabs>
        <w:spacing w:line="360" w:lineRule="auto"/>
        <w:ind w:firstLine="405"/>
        <w:rPr>
          <w:rFonts w:ascii="宋体" w:cs="宋体"/>
          <w:szCs w:val="21"/>
        </w:rPr>
      </w:pPr>
      <w:r w:rsidRPr="00061D46">
        <w:rPr>
          <w:rFonts w:ascii="宋体" w:cs="宋体" w:hint="eastAsia"/>
          <w:szCs w:val="21"/>
        </w:rPr>
        <w:t>在选定的仪器条件下，1#、2#铪样品分别溅射15min，待测元素测定数据趋于稳定后平行测定7次数据。</w:t>
      </w:r>
    </w:p>
    <w:p w:rsidR="00061D34" w:rsidRPr="00061D46" w:rsidRDefault="00061D34" w:rsidP="00061D34">
      <w:pPr>
        <w:tabs>
          <w:tab w:val="left" w:pos="1118"/>
        </w:tabs>
        <w:spacing w:line="360" w:lineRule="auto"/>
        <w:ind w:firstLine="405"/>
        <w:rPr>
          <w:rFonts w:ascii="宋体" w:hAnsi="宋体" w:cs="宋体"/>
          <w:b/>
          <w:szCs w:val="21"/>
        </w:rPr>
      </w:pPr>
      <w:r w:rsidRPr="00061D46">
        <w:rPr>
          <w:rFonts w:ascii="宋体" w:cs="宋体" w:hint="eastAsia"/>
          <w:szCs w:val="21"/>
        </w:rPr>
        <w:t xml:space="preserve">                        </w:t>
      </w:r>
      <w:r w:rsidRPr="00061D46">
        <w:rPr>
          <w:rFonts w:ascii="宋体" w:cs="宋体" w:hint="eastAsia"/>
          <w:b/>
          <w:szCs w:val="21"/>
        </w:rPr>
        <w:t xml:space="preserve"> </w:t>
      </w:r>
      <w:r w:rsidRPr="00061D46">
        <w:rPr>
          <w:rFonts w:ascii="宋体" w:hAnsi="宋体" w:cs="宋体" w:hint="eastAsia"/>
          <w:b/>
          <w:szCs w:val="21"/>
        </w:rPr>
        <w:t xml:space="preserve">  </w:t>
      </w:r>
      <w:r w:rsidRPr="00061D46">
        <w:rPr>
          <w:rFonts w:hint="eastAsia"/>
          <w:szCs w:val="21"/>
        </w:rPr>
        <w:t>表</w:t>
      </w:r>
      <w:r w:rsidRPr="00061D46">
        <w:rPr>
          <w:rFonts w:hint="eastAsia"/>
          <w:szCs w:val="21"/>
        </w:rPr>
        <w:t>3   1#</w:t>
      </w:r>
      <w:r w:rsidRPr="00061D46">
        <w:rPr>
          <w:rFonts w:hint="eastAsia"/>
          <w:szCs w:val="21"/>
        </w:rPr>
        <w:t>铪样品测定数据</w:t>
      </w:r>
    </w:p>
    <w:tbl>
      <w:tblPr>
        <w:tblW w:w="5118" w:type="pct"/>
        <w:tblLook w:val="04A0"/>
      </w:tblPr>
      <w:tblGrid>
        <w:gridCol w:w="1136"/>
        <w:gridCol w:w="891"/>
        <w:gridCol w:w="447"/>
        <w:gridCol w:w="445"/>
        <w:gridCol w:w="892"/>
        <w:gridCol w:w="892"/>
        <w:gridCol w:w="892"/>
        <w:gridCol w:w="892"/>
        <w:gridCol w:w="892"/>
        <w:gridCol w:w="1041"/>
        <w:gridCol w:w="822"/>
        <w:gridCol w:w="961"/>
      </w:tblGrid>
      <w:tr w:rsidR="00061D34" w:rsidRPr="00061D46" w:rsidTr="00277FC2">
        <w:trPr>
          <w:trHeight w:val="300"/>
        </w:trPr>
        <w:tc>
          <w:tcPr>
            <w:tcW w:w="5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61D46">
              <w:rPr>
                <w:rFonts w:ascii="宋体" w:hAnsi="宋体" w:cs="宋体" w:hint="eastAsia"/>
                <w:kern w:val="0"/>
                <w:sz w:val="18"/>
                <w:szCs w:val="18"/>
              </w:rPr>
              <w:t>待测元素</w:t>
            </w:r>
          </w:p>
        </w:tc>
        <w:tc>
          <w:tcPr>
            <w:tcW w:w="65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61D46">
              <w:rPr>
                <w:rFonts w:ascii="宋体" w:hAnsi="宋体" w:cs="宋体" w:hint="eastAsia"/>
                <w:kern w:val="0"/>
                <w:sz w:val="18"/>
                <w:szCs w:val="18"/>
              </w:rPr>
              <w:t>测定值</w:t>
            </w:r>
            <w:r w:rsidRPr="00061D46">
              <w:rPr>
                <w:kern w:val="0"/>
                <w:sz w:val="18"/>
                <w:szCs w:val="18"/>
              </w:rPr>
              <w:t>(</w:t>
            </w:r>
            <w:r w:rsidRPr="00061D46">
              <w:rPr>
                <w:rFonts w:hint="eastAsia"/>
                <w:kern w:val="0"/>
                <w:sz w:val="18"/>
                <w:szCs w:val="18"/>
              </w:rPr>
              <w:t>m</w:t>
            </w:r>
            <w:r w:rsidRPr="00061D46">
              <w:rPr>
                <w:kern w:val="0"/>
                <w:sz w:val="18"/>
                <w:szCs w:val="18"/>
              </w:rPr>
              <w:t>g/kg)</w:t>
            </w:r>
          </w:p>
        </w:tc>
        <w:tc>
          <w:tcPr>
            <w:tcW w:w="5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61D46">
              <w:rPr>
                <w:rFonts w:ascii="宋体" w:hAnsi="宋体" w:cs="宋体" w:hint="eastAsia"/>
                <w:kern w:val="0"/>
                <w:sz w:val="18"/>
                <w:szCs w:val="18"/>
              </w:rPr>
              <w:t>平均值</w:t>
            </w:r>
          </w:p>
          <w:p w:rsidR="00061D34" w:rsidRPr="00061D46" w:rsidRDefault="00061D34" w:rsidP="00277F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(</w:t>
            </w:r>
            <w:r w:rsidRPr="00061D46">
              <w:rPr>
                <w:rFonts w:hint="eastAsia"/>
                <w:kern w:val="0"/>
                <w:sz w:val="18"/>
                <w:szCs w:val="18"/>
              </w:rPr>
              <w:t>m</w:t>
            </w:r>
            <w:r w:rsidRPr="00061D46">
              <w:rPr>
                <w:kern w:val="0"/>
                <w:sz w:val="18"/>
                <w:szCs w:val="18"/>
              </w:rPr>
              <w:t>g/kg)</w:t>
            </w:r>
          </w:p>
        </w:tc>
        <w:tc>
          <w:tcPr>
            <w:tcW w:w="403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STD</w:t>
            </w:r>
          </w:p>
        </w:tc>
        <w:tc>
          <w:tcPr>
            <w:tcW w:w="4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RSD%</w:t>
            </w:r>
          </w:p>
        </w:tc>
      </w:tr>
      <w:tr w:rsidR="00061D34" w:rsidRPr="00061D46" w:rsidTr="00277FC2">
        <w:trPr>
          <w:trHeight w:val="300"/>
        </w:trPr>
        <w:tc>
          <w:tcPr>
            <w:tcW w:w="5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5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Li7(MR)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0.0015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0.0002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0.0006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264.6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Be9(MR)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——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B11(MR)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0.0068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0.0073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0.0111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0.0106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0.0100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0.0078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0.0081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0.0088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0.0017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19.5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F19(MR)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0.0582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0.0458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0.0581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0.0535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0.0474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0.0504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0.0457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0.0513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0.0054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10.6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Na23(MR)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0.0125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0.0109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0.012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0.0138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0.0141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0.0087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0.0095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0.0116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0.0021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17.7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Mg24(MR)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0.0040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0.0052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0.0018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0.0009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0.0009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0.0008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0.0024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0.0023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0.0017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75.2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Al27(MR)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0.0188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0.0218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0.0233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0.0178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0.0159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0.0116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0.0166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0.0180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0.0039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21.6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Si28(MR)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0.5282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0.5463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0.4979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0.4433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0.4778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0.4490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0.4219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0.4806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0.0461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9.6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P31(MR)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0.0108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0.0064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0.0124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0.0134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0.0054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0.007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0.011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0.0095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0.0032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33.4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S32(MR)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0.2264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0.2875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0.3314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0.3107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0.2991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0.2623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0.3098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0.2896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0.0352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12.2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Cl35(MR)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0.0847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0.091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0.0697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0.0627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0.0488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0.0525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0.0445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0.0648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0.0179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27.7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K39(HR)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0.0485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0.046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0.0425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0.0384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0.053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0.0388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0.0422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0.0442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0.0053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12.0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Ca44(MR)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0.0073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0.0039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0.0059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0.0040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0.0041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0.0036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0.0028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76.4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Sc45(MR)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0.0021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0.0006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0.0003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0.0003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0.0009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0.0006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0.0007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122.5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Ti48(MR)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0.0582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0.062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0.0666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0.0605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0.0653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0.0556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0.0664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0.0621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0.0043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6.9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V51(MR)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0.0018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0.001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0.0002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0.0013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0.0015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0.001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0.0008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0.0011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0.0005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47.7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Cr52(MR)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0.026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0.0244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0.0343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0.0421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0.0403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0.0301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0.0299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0.0324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0.0068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20.9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lastRenderedPageBreak/>
              <w:t>Mn55(MR)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0.0094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0.0069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0.0037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0.002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0.0037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0.0024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0.002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0.0043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0.0028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65.6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Fe56(MR)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1.3628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1.1958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1.2024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1.1835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1.1562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1.1977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1.168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1.2095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0.0697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5.8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Co59(MR)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0.0075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0.0094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0.0072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0.0055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0.0077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0.01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0.0063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0.0077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0.0016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20.8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Ni60(MR)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0.1708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0.2017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0.1697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0.1537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0.1552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0.178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0.1856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0.1735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0.0169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9.7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Cu63(MR)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0.1071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0.0798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0.0372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0.0511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0.0457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0.0237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0.0584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0.0576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0.0280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48.6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Zn66</w:t>
            </w:r>
            <w:r w:rsidRPr="00061D46">
              <w:rPr>
                <w:kern w:val="0"/>
                <w:sz w:val="18"/>
                <w:szCs w:val="18"/>
              </w:rPr>
              <w:t>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0.0059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0.004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0.0063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0.0066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0.0033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0.0032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96.9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Ga71(HR)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——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Ge72(HR)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——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As75(HR)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0.0047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0.003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0.0058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0.0019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0.0025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131.7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Se77(HR)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0.0000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——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Br79(HR)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0.009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0.004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0.0021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0.0024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0.0025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0.0033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130.0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Rb85(MR)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0.0006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0.0001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0.0002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264.6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Sr88(MR)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——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Y89(MR)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0.0002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0.0001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264.6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Zr9</w:t>
            </w:r>
            <w:r w:rsidRPr="00061D46">
              <w:rPr>
                <w:rFonts w:hint="eastAsia"/>
                <w:kern w:val="0"/>
                <w:sz w:val="18"/>
                <w:szCs w:val="18"/>
              </w:rPr>
              <w:t>1</w:t>
            </w:r>
            <w:r w:rsidRPr="00061D46">
              <w:rPr>
                <w:kern w:val="0"/>
                <w:sz w:val="18"/>
                <w:szCs w:val="18"/>
              </w:rPr>
              <w:t>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353.2851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369.1469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366.3799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363.0732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354.9948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357.3753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360.3136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360.6527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5.8873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1.6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Nb93(MR)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0.0089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0.0099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0.0124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0.0105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0.0101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0.0117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0.0103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0.0105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0.0012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11.1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Mo95(MR)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0.0902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0.0706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0.0821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0.0642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0.0775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0.0972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0.0927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0.0821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0.0121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14.8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Ru101(HR)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0.0019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0.0003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0.0007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264.6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Rh103(HR)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0.0069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0.0006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0.0012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0.0007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0.0013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0.0007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0.0007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0.0017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0.0023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132.9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Pd105(HR)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——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Ag109(MR)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0.1282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0.1122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0.1063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0.1236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0.0591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0.0653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0.0641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0.0941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0.0302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32.1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Cd114(HR)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0.0064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0.0013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0.0028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0.0015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0.0024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160.4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In115(MR)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0.0043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0.0022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0.0022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0.0035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0.0036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0.0055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0.0055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0.0038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0.0014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35.8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Sn118(MR)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0.0026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0.0026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0.0007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0.0013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170.8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Sb121(MR)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0.0072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0.0039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0.0117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0.0041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0.0039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0.0123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0.0062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0.0045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73.2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Te128(MR)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0.0051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0.0028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0.0011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0.0020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180.6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I127(MR)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0.0025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0.0014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0.0009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0.0029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0.0005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0.0014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0.0005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0.0014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0.0009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65.2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Cs133(MR)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——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Ba138(MR)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——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La139(MR)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——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Ce140(MR)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——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Pr141(MR)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——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Nd146(MR)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——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Sm147(MR)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——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Eu153(MR)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——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Gd157(MR)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——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Tb159(MR)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——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Dy163(MR)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——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Ho165(MR)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——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Er166(MR)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——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Tm169(MR)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——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Yb172(MR)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——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Lu175(MR)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0.0031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0.0028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0.0029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0.0030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0.0023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0.0032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0.0017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0.0027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0.0005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19.7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lastRenderedPageBreak/>
              <w:t>Ta181(</w:t>
            </w:r>
            <w:r w:rsidRPr="00061D46">
              <w:rPr>
                <w:rFonts w:hint="eastAsia"/>
                <w:kern w:val="0"/>
                <w:sz w:val="18"/>
                <w:szCs w:val="18"/>
              </w:rPr>
              <w:t>H</w:t>
            </w:r>
            <w:r w:rsidRPr="00061D46">
              <w:rPr>
                <w:kern w:val="0"/>
                <w:sz w:val="18"/>
                <w:szCs w:val="18"/>
              </w:rPr>
              <w:t>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0.2995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0.299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0.3012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0.3927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0.3915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0.3601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0.3354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0.3399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0.0422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12.4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W182(MR)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0.0421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0.0318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0.0529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0.0330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0.0437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0.0404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0.0421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0.0409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0.0071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17.3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Re185(MR)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0.0045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0.0028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0.0071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0.0075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0.0084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0.0037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0.0013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0.0050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0.0027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52.9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Os189(MR)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0.0000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——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Ir19</w:t>
            </w:r>
            <w:r w:rsidRPr="00061D46">
              <w:rPr>
                <w:rFonts w:hint="eastAsia"/>
                <w:kern w:val="0"/>
                <w:sz w:val="18"/>
                <w:szCs w:val="18"/>
              </w:rPr>
              <w:t>1</w:t>
            </w:r>
            <w:r w:rsidRPr="00061D46">
              <w:rPr>
                <w:kern w:val="0"/>
                <w:sz w:val="18"/>
                <w:szCs w:val="18"/>
              </w:rPr>
              <w:t>(</w:t>
            </w:r>
            <w:r w:rsidRPr="00061D46">
              <w:rPr>
                <w:rFonts w:hint="eastAsia"/>
                <w:kern w:val="0"/>
                <w:sz w:val="18"/>
                <w:szCs w:val="18"/>
              </w:rPr>
              <w:t>H</w:t>
            </w:r>
            <w:r w:rsidRPr="00061D46">
              <w:rPr>
                <w:kern w:val="0"/>
                <w:sz w:val="18"/>
                <w:szCs w:val="18"/>
              </w:rPr>
              <w:t>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0.0925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0.0265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0.1244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0.0201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0.0461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0.0961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0.1097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0.0736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0.0420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57.0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Pt19</w:t>
            </w:r>
            <w:r w:rsidRPr="00061D46">
              <w:rPr>
                <w:rFonts w:hint="eastAsia"/>
                <w:kern w:val="0"/>
                <w:sz w:val="18"/>
                <w:szCs w:val="18"/>
              </w:rPr>
              <w:t>8</w:t>
            </w:r>
            <w:r w:rsidRPr="00061D46">
              <w:rPr>
                <w:kern w:val="0"/>
                <w:sz w:val="18"/>
                <w:szCs w:val="18"/>
              </w:rPr>
              <w:t>(</w:t>
            </w:r>
            <w:r w:rsidRPr="00061D46">
              <w:rPr>
                <w:rFonts w:hint="eastAsia"/>
                <w:kern w:val="0"/>
                <w:sz w:val="18"/>
                <w:szCs w:val="18"/>
              </w:rPr>
              <w:t>H</w:t>
            </w:r>
            <w:r w:rsidRPr="00061D46">
              <w:rPr>
                <w:kern w:val="0"/>
                <w:sz w:val="18"/>
                <w:szCs w:val="18"/>
              </w:rPr>
              <w:t>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——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Au197(</w:t>
            </w:r>
            <w:r w:rsidRPr="00061D46">
              <w:rPr>
                <w:rFonts w:hint="eastAsia"/>
                <w:kern w:val="0"/>
                <w:sz w:val="18"/>
                <w:szCs w:val="18"/>
              </w:rPr>
              <w:t>H</w:t>
            </w:r>
            <w:r w:rsidRPr="00061D46">
              <w:rPr>
                <w:kern w:val="0"/>
                <w:sz w:val="18"/>
                <w:szCs w:val="18"/>
              </w:rPr>
              <w:t>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0.0247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0.0129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0.0081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0.0109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0.0116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0.0165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0.0275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0.0213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0.0153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71.7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Hg202(MR)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0.0173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0.0079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0.008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0.0085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0.0135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0.0056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0.0088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0.0099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0.0040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40.4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Tl20</w:t>
            </w:r>
            <w:r w:rsidRPr="00061D46">
              <w:rPr>
                <w:rFonts w:hint="eastAsia"/>
                <w:kern w:val="0"/>
                <w:sz w:val="18"/>
                <w:szCs w:val="18"/>
              </w:rPr>
              <w:t>3</w:t>
            </w:r>
            <w:r w:rsidRPr="00061D46">
              <w:rPr>
                <w:kern w:val="0"/>
                <w:sz w:val="18"/>
                <w:szCs w:val="18"/>
              </w:rPr>
              <w:t>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0.006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0.006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0.0017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0.0029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170.8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Pb208(MR)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0.0035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0.0106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0.0059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0.0013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0.0012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0.0062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0.0091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0.0054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0.0036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67.5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Bi209(</w:t>
            </w:r>
            <w:r w:rsidRPr="00061D46">
              <w:rPr>
                <w:rFonts w:hint="eastAsia"/>
                <w:kern w:val="0"/>
                <w:sz w:val="18"/>
                <w:szCs w:val="18"/>
              </w:rPr>
              <w:t>H</w:t>
            </w:r>
            <w:r w:rsidRPr="00061D46">
              <w:rPr>
                <w:kern w:val="0"/>
                <w:sz w:val="18"/>
                <w:szCs w:val="18"/>
              </w:rPr>
              <w:t>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——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Th232(MR)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0.0005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0.0002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0.0001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0.0002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191.5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U238(MR)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0.002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0.0018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0.0015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0.0029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0.0019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0.0019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0.0014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0.0019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0.0005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25.5</w:t>
            </w:r>
          </w:p>
        </w:tc>
      </w:tr>
    </w:tbl>
    <w:p w:rsidR="00061D34" w:rsidRPr="00061D46" w:rsidRDefault="00061D34" w:rsidP="00061D34">
      <w:pPr>
        <w:tabs>
          <w:tab w:val="left" w:pos="1118"/>
        </w:tabs>
        <w:spacing w:line="360" w:lineRule="auto"/>
        <w:rPr>
          <w:rFonts w:ascii="宋体" w:cs="宋体"/>
          <w:b/>
          <w:sz w:val="24"/>
        </w:rPr>
      </w:pPr>
    </w:p>
    <w:p w:rsidR="00BB29B0" w:rsidRPr="00061D46" w:rsidRDefault="00BB29B0" w:rsidP="00061D34">
      <w:pPr>
        <w:tabs>
          <w:tab w:val="left" w:pos="1118"/>
        </w:tabs>
        <w:spacing w:line="360" w:lineRule="auto"/>
        <w:ind w:firstLine="405"/>
        <w:jc w:val="center"/>
        <w:rPr>
          <w:szCs w:val="21"/>
        </w:rPr>
      </w:pPr>
    </w:p>
    <w:p w:rsidR="00061D34" w:rsidRPr="00061D46" w:rsidRDefault="00061D34" w:rsidP="00061D34">
      <w:pPr>
        <w:tabs>
          <w:tab w:val="left" w:pos="1118"/>
        </w:tabs>
        <w:spacing w:line="360" w:lineRule="auto"/>
        <w:ind w:firstLine="405"/>
        <w:jc w:val="center"/>
        <w:rPr>
          <w:szCs w:val="21"/>
        </w:rPr>
      </w:pPr>
      <w:r w:rsidRPr="00061D46">
        <w:rPr>
          <w:rFonts w:hint="eastAsia"/>
          <w:szCs w:val="21"/>
        </w:rPr>
        <w:t>表</w:t>
      </w:r>
      <w:r w:rsidRPr="00061D46">
        <w:rPr>
          <w:rFonts w:hint="eastAsia"/>
          <w:szCs w:val="21"/>
        </w:rPr>
        <w:t>4   2#</w:t>
      </w:r>
      <w:r w:rsidRPr="00061D46">
        <w:rPr>
          <w:rFonts w:hint="eastAsia"/>
          <w:szCs w:val="21"/>
        </w:rPr>
        <w:t>铪样品测定数据</w:t>
      </w:r>
    </w:p>
    <w:tbl>
      <w:tblPr>
        <w:tblW w:w="5118" w:type="pct"/>
        <w:tblLook w:val="04A0"/>
      </w:tblPr>
      <w:tblGrid>
        <w:gridCol w:w="1136"/>
        <w:gridCol w:w="891"/>
        <w:gridCol w:w="447"/>
        <w:gridCol w:w="445"/>
        <w:gridCol w:w="892"/>
        <w:gridCol w:w="892"/>
        <w:gridCol w:w="892"/>
        <w:gridCol w:w="892"/>
        <w:gridCol w:w="894"/>
        <w:gridCol w:w="1041"/>
        <w:gridCol w:w="822"/>
        <w:gridCol w:w="959"/>
      </w:tblGrid>
      <w:tr w:rsidR="00061D34" w:rsidRPr="00061D46" w:rsidTr="00171087">
        <w:trPr>
          <w:trHeight w:val="300"/>
        </w:trPr>
        <w:tc>
          <w:tcPr>
            <w:tcW w:w="5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61D46">
              <w:rPr>
                <w:rFonts w:ascii="宋体" w:hAnsi="宋体" w:cs="宋体" w:hint="eastAsia"/>
                <w:kern w:val="0"/>
                <w:sz w:val="18"/>
                <w:szCs w:val="18"/>
              </w:rPr>
              <w:t>待测元素</w:t>
            </w:r>
          </w:p>
        </w:tc>
        <w:tc>
          <w:tcPr>
            <w:tcW w:w="65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4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61D46">
              <w:rPr>
                <w:rFonts w:ascii="宋体" w:hAnsi="宋体" w:cs="宋体" w:hint="eastAsia"/>
                <w:kern w:val="0"/>
                <w:sz w:val="18"/>
                <w:szCs w:val="18"/>
              </w:rPr>
              <w:t>测定值</w:t>
            </w:r>
            <w:r w:rsidRPr="00061D46">
              <w:rPr>
                <w:kern w:val="0"/>
                <w:sz w:val="18"/>
                <w:szCs w:val="18"/>
              </w:rPr>
              <w:t>(</w:t>
            </w:r>
            <w:r w:rsidRPr="00061D46">
              <w:rPr>
                <w:rFonts w:hint="eastAsia"/>
                <w:kern w:val="0"/>
                <w:sz w:val="18"/>
                <w:szCs w:val="18"/>
              </w:rPr>
              <w:t>m</w:t>
            </w:r>
            <w:r w:rsidRPr="00061D46">
              <w:rPr>
                <w:kern w:val="0"/>
                <w:sz w:val="18"/>
                <w:szCs w:val="18"/>
              </w:rPr>
              <w:t>g/kg)</w:t>
            </w:r>
          </w:p>
        </w:tc>
        <w:tc>
          <w:tcPr>
            <w:tcW w:w="5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61D46">
              <w:rPr>
                <w:rFonts w:ascii="宋体" w:hAnsi="宋体" w:cs="宋体" w:hint="eastAsia"/>
                <w:kern w:val="0"/>
                <w:sz w:val="18"/>
                <w:szCs w:val="18"/>
              </w:rPr>
              <w:t>平均值</w:t>
            </w:r>
          </w:p>
          <w:p w:rsidR="00061D34" w:rsidRPr="00061D46" w:rsidRDefault="00061D34" w:rsidP="00277F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(</w:t>
            </w:r>
            <w:r w:rsidRPr="00061D46">
              <w:rPr>
                <w:rFonts w:hint="eastAsia"/>
                <w:kern w:val="0"/>
                <w:sz w:val="18"/>
                <w:szCs w:val="18"/>
              </w:rPr>
              <w:t>m</w:t>
            </w:r>
            <w:r w:rsidRPr="00061D46">
              <w:rPr>
                <w:kern w:val="0"/>
                <w:sz w:val="18"/>
                <w:szCs w:val="18"/>
              </w:rPr>
              <w:t>g/kg)</w:t>
            </w:r>
          </w:p>
        </w:tc>
        <w:tc>
          <w:tcPr>
            <w:tcW w:w="403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STD</w:t>
            </w:r>
          </w:p>
        </w:tc>
        <w:tc>
          <w:tcPr>
            <w:tcW w:w="4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RSD%</w:t>
            </w:r>
          </w:p>
        </w:tc>
      </w:tr>
      <w:tr w:rsidR="00061D34" w:rsidRPr="00061D46" w:rsidTr="00277FC2">
        <w:trPr>
          <w:trHeight w:val="300"/>
        </w:trPr>
        <w:tc>
          <w:tcPr>
            <w:tcW w:w="5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5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Li7(MR)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——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Be9(MR)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——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B11(MR)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0.0025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0.0004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0.0009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264.6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F19(MR)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0.049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0.0501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0.0554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0.0486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0.052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0.0358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0.0453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0.0480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0.0062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13.0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Na23(MR)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0.0126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0.0072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0.0054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0.0055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0.0022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0.0051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0.0047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0.0061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0.0032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52.9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Mg24(MR)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0.0011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0.0002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0.0004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264.6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Al27(MR)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0.3203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0.3258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0.2515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0.2919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0.2803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0.3175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0.3100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0.2996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0.0267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8.9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Si28(MR)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0.117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0.1433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0.1341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0.1138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0.1052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0.0929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0.073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0.1113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0.0239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21.5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P31(MR)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0.0032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0.0025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0.0074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0.0034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0.0043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0.0053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0.0036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0.0042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0.0017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38.9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S32(MR)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0.1341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0.1736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0.1652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0.1828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0.1387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0.1581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0.1911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0.1634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0.0214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13.1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Cl35(MR)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0.0471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0.0385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0.0358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0.0319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0.0396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0.0377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0.0328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0.0376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0.0051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13.5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K39(HR)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0.0247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0.0169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0.0207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0.0248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0.0295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0.0354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0.0209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0.0247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0.0062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25.0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Ca44(MR)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0.0048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0.0025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0.0010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0.0019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182.3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Sc45(MR)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0.0017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0.0007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0.001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0.0038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0.0007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0.0015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0.0013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0.0012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90.9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Ti48(MR)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0.5755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0.5754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0.594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0.5869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0.5552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0.6027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0.6084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0.5854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0.0183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3.1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V51(MR)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0.0027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0.0047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0.0018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0.0031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0.0013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0.0049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0.003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0.0031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0.0013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43.9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Cr52(MR)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0.1671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0.1542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0.1486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0.1531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0.1853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0.1606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0.161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0.1614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0.0122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7.5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Mn55(MR)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0.0017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0.0018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0.0017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0.0017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0.0024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0.003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0.0006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0.0018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0.0007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40.0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Fe56(MR)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3.6947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3.7846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3.6695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3.6709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3.6689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3.8585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3.9464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3.7562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0.1108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2.9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Co59(MR)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0.0017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0.003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0.0012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0.0054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0.0037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0.0019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0.0045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0.0031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0.0016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51.1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Ni60(MR)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0.0706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0.0402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0.0556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0.0533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0.0479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0.0729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0.057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0.0568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0.0117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20.6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Cu63(MR)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0.0352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0.0266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0.0419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0.0325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0.0459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0.0339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0.0499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0.0380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0.0082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21.6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Zn66</w:t>
            </w:r>
            <w:r w:rsidRPr="00061D46">
              <w:rPr>
                <w:kern w:val="0"/>
                <w:sz w:val="18"/>
                <w:szCs w:val="18"/>
              </w:rPr>
              <w:t>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0.0076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0.008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0.0022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0.0038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170.9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lastRenderedPageBreak/>
              <w:t>Ga71(HR)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——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Ge72(HR)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——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As75(HR)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——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Se77(HR)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——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Br79(HR)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0.003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0.0032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0.0033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0.0014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0.0017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124.9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Rb85(MR)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0.0008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0.0001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0.0003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264.6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Sr88(MR)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0.0007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0.0004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0.0004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0.0002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0.0003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133.2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Y89(MR)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0.0003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0.0003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0.0001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0.0001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170.8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Zr9</w:t>
            </w:r>
            <w:r w:rsidRPr="00061D46">
              <w:rPr>
                <w:rFonts w:hint="eastAsia"/>
                <w:kern w:val="0"/>
                <w:sz w:val="18"/>
                <w:szCs w:val="18"/>
              </w:rPr>
              <w:t>1</w:t>
            </w:r>
            <w:r w:rsidRPr="00061D46">
              <w:rPr>
                <w:kern w:val="0"/>
                <w:sz w:val="18"/>
                <w:szCs w:val="18"/>
              </w:rPr>
              <w:t>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455.0957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449.9138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441.1139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449.0532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447.2343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451.7725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446.5233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448.6724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4.4040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1.0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Nb93(MR)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0.0008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0.0004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0.0012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0.0003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0.0005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141.7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Mo95(MR)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0.0064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0.0067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0.0066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0.0035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0.0069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0.0036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0.0048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0.0026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53.6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Ru101(HR)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0.0000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0.0000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——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Rh103(HR)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0.0008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0.0024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0.0015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0.0016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0.0024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0.0008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0.0014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0.0009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65.3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Pd105(HR)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——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Ag109(MR)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0.0177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0.0463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0.0271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0.0414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0.0255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0.0192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0.0398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0.0310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0.0114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36.8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Cd114(HR)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——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In115(MR)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0.001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0.0039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0.0031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0.0035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0.0043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0.0033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0.0045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0.0034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0.0012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34.5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Sn118(MR)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0.0031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0.0048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0.0029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0.0016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0.0018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0.0019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107.2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Sb121(MR)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——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Te128(MR)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——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I127(MR)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0.0023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0.0011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0.0012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0.0012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0.0006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0.0025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0.0013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0.0009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69.4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Cs133(MR)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——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Ba138(MR)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——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La139(MR)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——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Ce140(MR)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0.0005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0.0001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0.0002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264.6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Pr141(MR)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——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Nd146(MR)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——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Sm147(MR)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——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Eu153(MR)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——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Gd157(MR)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0.0025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0.0004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0.0009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264.6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Tb159(MR)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——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Dy163(MR)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——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Ho165(MR)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0.0005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0.0001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0.0002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264.6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Er166(MR)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——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Tm169(MR)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0.0009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0.0001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0.0003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264.6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Yb172(MR)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——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Lu175(MR)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0.004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0.002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0.002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0.0031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0.0011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0.0045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0.0024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0.0016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66.8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Ta181(</w:t>
            </w:r>
            <w:r w:rsidRPr="00061D46">
              <w:rPr>
                <w:rFonts w:hint="eastAsia"/>
                <w:kern w:val="0"/>
                <w:sz w:val="18"/>
                <w:szCs w:val="18"/>
              </w:rPr>
              <w:t>H</w:t>
            </w:r>
            <w:r w:rsidRPr="00061D46">
              <w:rPr>
                <w:kern w:val="0"/>
                <w:sz w:val="18"/>
                <w:szCs w:val="18"/>
              </w:rPr>
              <w:t>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0.2006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0.1948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0.1907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0.2093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0.2069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0.1906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0.1618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0.1935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0.0158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8.2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W182(MR)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0.0119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0.0114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0.0083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0.0056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0.0058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0.0126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0.0194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0.0107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0.0048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44.6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Re185(MR)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0.0015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0.0002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0.0006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264.6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Os189(MR)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0.0042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0.0006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0.0016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264.6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Ir19</w:t>
            </w:r>
            <w:r w:rsidRPr="00061D46">
              <w:rPr>
                <w:rFonts w:hint="eastAsia"/>
                <w:kern w:val="0"/>
                <w:sz w:val="18"/>
                <w:szCs w:val="18"/>
              </w:rPr>
              <w:t>1</w:t>
            </w:r>
            <w:r w:rsidRPr="00061D46">
              <w:rPr>
                <w:kern w:val="0"/>
                <w:sz w:val="18"/>
                <w:szCs w:val="18"/>
              </w:rPr>
              <w:t>(</w:t>
            </w:r>
            <w:r w:rsidRPr="00061D46">
              <w:rPr>
                <w:rFonts w:hint="eastAsia"/>
                <w:kern w:val="0"/>
                <w:sz w:val="18"/>
                <w:szCs w:val="18"/>
              </w:rPr>
              <w:t>H</w:t>
            </w:r>
            <w:r w:rsidRPr="00061D46">
              <w:rPr>
                <w:kern w:val="0"/>
                <w:sz w:val="18"/>
                <w:szCs w:val="18"/>
              </w:rPr>
              <w:t>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0.016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0.0548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0.0464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0.078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0.0334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0.0651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0.0372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0.0473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0.0208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44.0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Pt19</w:t>
            </w:r>
            <w:r w:rsidRPr="00061D46">
              <w:rPr>
                <w:rFonts w:hint="eastAsia"/>
                <w:kern w:val="0"/>
                <w:sz w:val="18"/>
                <w:szCs w:val="18"/>
              </w:rPr>
              <w:t>8</w:t>
            </w:r>
            <w:r w:rsidRPr="00061D46">
              <w:rPr>
                <w:kern w:val="0"/>
                <w:sz w:val="18"/>
                <w:szCs w:val="18"/>
              </w:rPr>
              <w:t>(</w:t>
            </w:r>
            <w:r w:rsidRPr="00061D46">
              <w:rPr>
                <w:rFonts w:hint="eastAsia"/>
                <w:kern w:val="0"/>
                <w:sz w:val="18"/>
                <w:szCs w:val="18"/>
              </w:rPr>
              <w:t>H</w:t>
            </w:r>
            <w:r w:rsidRPr="00061D46">
              <w:rPr>
                <w:kern w:val="0"/>
                <w:sz w:val="18"/>
                <w:szCs w:val="18"/>
              </w:rPr>
              <w:t>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——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lastRenderedPageBreak/>
              <w:t>Au197(</w:t>
            </w:r>
            <w:r w:rsidRPr="00061D46">
              <w:rPr>
                <w:rFonts w:hint="eastAsia"/>
                <w:kern w:val="0"/>
                <w:sz w:val="18"/>
                <w:szCs w:val="18"/>
              </w:rPr>
              <w:t>H</w:t>
            </w:r>
            <w:r w:rsidRPr="00061D46">
              <w:rPr>
                <w:kern w:val="0"/>
                <w:sz w:val="18"/>
                <w:szCs w:val="18"/>
              </w:rPr>
              <w:t>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0.0319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0.0042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0.0304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0.03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0.0267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0.0124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0.0294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0.0236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0.0108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45.9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Hg202(MR)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0.0065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0.0136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0.0033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0.0067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0.0069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0.0035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0.0036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0.0063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0.0036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57.2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Tl20</w:t>
            </w:r>
            <w:r w:rsidRPr="00061D46">
              <w:rPr>
                <w:rFonts w:hint="eastAsia"/>
                <w:kern w:val="0"/>
                <w:sz w:val="18"/>
                <w:szCs w:val="18"/>
              </w:rPr>
              <w:t>3</w:t>
            </w:r>
            <w:r w:rsidRPr="00061D46">
              <w:rPr>
                <w:kern w:val="0"/>
                <w:sz w:val="18"/>
                <w:szCs w:val="18"/>
              </w:rPr>
              <w:t>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0.0080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0.0079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0.0034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0.0083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0.0075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0.0050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0.0038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76.0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Pb208(MR)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0.0014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0.0015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0.0031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0.0009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0.0012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140.3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Bi209(</w:t>
            </w:r>
            <w:r w:rsidRPr="00061D46">
              <w:rPr>
                <w:rFonts w:hint="eastAsia"/>
                <w:kern w:val="0"/>
                <w:sz w:val="18"/>
                <w:szCs w:val="18"/>
              </w:rPr>
              <w:t>H</w:t>
            </w:r>
            <w:r w:rsidRPr="00061D46">
              <w:rPr>
                <w:kern w:val="0"/>
                <w:sz w:val="18"/>
                <w:szCs w:val="18"/>
              </w:rPr>
              <w:t>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0.0033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0.0019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0.0022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0.0018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0.0018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0.0016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0.0012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75.9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Th232(MR)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0.0002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0.0001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264.6</w:t>
            </w:r>
          </w:p>
        </w:tc>
      </w:tr>
      <w:tr w:rsidR="00061D34" w:rsidRPr="00061D46" w:rsidTr="00277FC2">
        <w:trPr>
          <w:trHeight w:val="3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kern w:val="0"/>
                <w:sz w:val="18"/>
                <w:szCs w:val="18"/>
              </w:rPr>
              <w:t>U238(MR)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0.0094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0.0084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0.0084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0.0076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0.0074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0.0089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0.0104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0.0086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0.0010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D34" w:rsidRPr="00061D46" w:rsidRDefault="00061D34" w:rsidP="00277FC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61D46">
              <w:rPr>
                <w:rFonts w:hint="eastAsia"/>
                <w:kern w:val="0"/>
                <w:sz w:val="18"/>
                <w:szCs w:val="18"/>
              </w:rPr>
              <w:t>12.0</w:t>
            </w:r>
          </w:p>
        </w:tc>
      </w:tr>
    </w:tbl>
    <w:p w:rsidR="00171087" w:rsidRDefault="001A78A3" w:rsidP="00171087">
      <w:pPr>
        <w:autoSpaceDE w:val="0"/>
        <w:autoSpaceDN w:val="0"/>
        <w:adjustRightInd w:val="0"/>
        <w:spacing w:line="360" w:lineRule="auto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 xml:space="preserve">3.5.5 </w:t>
      </w:r>
      <w:r>
        <w:rPr>
          <w:rFonts w:hint="eastAsia"/>
          <w:kern w:val="0"/>
          <w:szCs w:val="21"/>
        </w:rPr>
        <w:t>验证结果</w:t>
      </w:r>
    </w:p>
    <w:p w:rsidR="001A78A3" w:rsidRDefault="001A78A3" w:rsidP="001A78A3">
      <w:pPr>
        <w:autoSpaceDE w:val="0"/>
        <w:autoSpaceDN w:val="0"/>
        <w:adjustRightInd w:val="0"/>
        <w:spacing w:line="360" w:lineRule="auto"/>
        <w:ind w:firstLine="420"/>
        <w:rPr>
          <w:rFonts w:hint="eastAsia"/>
          <w:szCs w:val="21"/>
        </w:rPr>
      </w:pPr>
      <w:r>
        <w:rPr>
          <w:rFonts w:hint="eastAsia"/>
          <w:szCs w:val="21"/>
        </w:rPr>
        <w:t>按照标准工作的安排，</w:t>
      </w:r>
      <w:r w:rsidRPr="00061D46">
        <w:rPr>
          <w:rFonts w:hint="eastAsia"/>
          <w:szCs w:val="21"/>
        </w:rPr>
        <w:t>广东先导稀材股份有限公司、金川集团股份有限公司、昆明冶金研究院</w:t>
      </w:r>
      <w:r>
        <w:rPr>
          <w:rFonts w:hint="eastAsia"/>
          <w:szCs w:val="21"/>
        </w:rPr>
        <w:t>对标准内容进行了验证，并对公共样品中各杂质元素的含量进行了测定。</w:t>
      </w:r>
      <w:r w:rsidR="00CF66E5">
        <w:rPr>
          <w:rFonts w:hint="eastAsia"/>
          <w:szCs w:val="21"/>
        </w:rPr>
        <w:t>表</w:t>
      </w:r>
      <w:r w:rsidR="00CF66E5">
        <w:rPr>
          <w:rFonts w:hint="eastAsia"/>
          <w:szCs w:val="21"/>
        </w:rPr>
        <w:t>5</w:t>
      </w:r>
      <w:r w:rsidR="00CF66E5">
        <w:rPr>
          <w:rFonts w:hint="eastAsia"/>
          <w:szCs w:val="21"/>
        </w:rPr>
        <w:t>、表</w:t>
      </w:r>
      <w:r w:rsidR="00CF66E5">
        <w:rPr>
          <w:rFonts w:hint="eastAsia"/>
          <w:szCs w:val="21"/>
        </w:rPr>
        <w:t>6</w:t>
      </w:r>
      <w:r w:rsidR="00CF66E5">
        <w:rPr>
          <w:rFonts w:hint="eastAsia"/>
          <w:szCs w:val="21"/>
        </w:rPr>
        <w:t>为</w:t>
      </w:r>
      <w:r w:rsidR="00CF66E5" w:rsidRPr="00061D46">
        <w:rPr>
          <w:rFonts w:hint="eastAsia"/>
          <w:szCs w:val="21"/>
        </w:rPr>
        <w:t>广东先导稀材股份有限公司</w:t>
      </w:r>
      <w:r w:rsidR="00CF66E5">
        <w:rPr>
          <w:rFonts w:hint="eastAsia"/>
          <w:szCs w:val="21"/>
        </w:rPr>
        <w:t>测试结果；</w:t>
      </w:r>
      <w:r>
        <w:rPr>
          <w:rFonts w:hint="eastAsia"/>
          <w:szCs w:val="21"/>
        </w:rPr>
        <w:t>。</w:t>
      </w:r>
    </w:p>
    <w:p w:rsidR="001A78A3" w:rsidRPr="001A78A3" w:rsidRDefault="001A78A3" w:rsidP="001A78A3">
      <w:pPr>
        <w:tabs>
          <w:tab w:val="left" w:pos="1118"/>
        </w:tabs>
        <w:spacing w:line="360" w:lineRule="auto"/>
        <w:ind w:firstLine="405"/>
        <w:jc w:val="center"/>
        <w:rPr>
          <w:rFonts w:hint="eastAsia"/>
          <w:szCs w:val="21"/>
        </w:rPr>
      </w:pPr>
      <w:r w:rsidRPr="001A78A3">
        <w:rPr>
          <w:rFonts w:hint="eastAsia"/>
          <w:szCs w:val="21"/>
        </w:rPr>
        <w:t>表</w:t>
      </w:r>
      <w:r w:rsidRPr="001A78A3">
        <w:rPr>
          <w:rFonts w:hint="eastAsia"/>
          <w:szCs w:val="21"/>
        </w:rPr>
        <w:t xml:space="preserve">5 </w:t>
      </w:r>
      <w:r>
        <w:rPr>
          <w:rFonts w:hint="eastAsia"/>
          <w:szCs w:val="21"/>
        </w:rPr>
        <w:t xml:space="preserve"> </w:t>
      </w:r>
      <w:r w:rsidRPr="001A78A3">
        <w:rPr>
          <w:rFonts w:hint="eastAsia"/>
          <w:szCs w:val="21"/>
        </w:rPr>
        <w:t>1#</w:t>
      </w:r>
      <w:r w:rsidRPr="001A78A3">
        <w:rPr>
          <w:rFonts w:hint="eastAsia"/>
          <w:szCs w:val="21"/>
        </w:rPr>
        <w:t>铪样品测定数据（</w:t>
      </w:r>
      <w:r w:rsidRPr="00061D46">
        <w:rPr>
          <w:rFonts w:hint="eastAsia"/>
          <w:szCs w:val="21"/>
        </w:rPr>
        <w:t>广东先导稀材股份有限公司</w:t>
      </w:r>
      <w:r w:rsidRPr="001A78A3">
        <w:rPr>
          <w:rFonts w:hint="eastAsia"/>
          <w:szCs w:val="21"/>
        </w:rPr>
        <w:t>）</w:t>
      </w:r>
    </w:p>
    <w:tbl>
      <w:tblPr>
        <w:tblW w:w="5000" w:type="pct"/>
        <w:tblLook w:val="04A0"/>
      </w:tblPr>
      <w:tblGrid>
        <w:gridCol w:w="1169"/>
        <w:gridCol w:w="994"/>
        <w:gridCol w:w="787"/>
        <w:gridCol w:w="891"/>
        <w:gridCol w:w="891"/>
        <w:gridCol w:w="891"/>
        <w:gridCol w:w="891"/>
        <w:gridCol w:w="891"/>
        <w:gridCol w:w="891"/>
        <w:gridCol w:w="787"/>
        <w:gridCol w:w="885"/>
      </w:tblGrid>
      <w:tr w:rsidR="001A78A3" w:rsidRPr="00B21BB9" w:rsidTr="006D7CDB">
        <w:trPr>
          <w:trHeight w:val="285"/>
        </w:trPr>
        <w:tc>
          <w:tcPr>
            <w:tcW w:w="5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1BB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待测元素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1BB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1BB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1BB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1BB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1BB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1BB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1BB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1BB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3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21BB9">
              <w:rPr>
                <w:color w:val="000000"/>
                <w:kern w:val="0"/>
                <w:sz w:val="18"/>
                <w:szCs w:val="18"/>
              </w:rPr>
              <w:t>STD</w:t>
            </w:r>
          </w:p>
        </w:tc>
        <w:tc>
          <w:tcPr>
            <w:tcW w:w="447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21BB9">
              <w:rPr>
                <w:color w:val="000000"/>
                <w:kern w:val="0"/>
                <w:sz w:val="18"/>
                <w:szCs w:val="18"/>
              </w:rPr>
              <w:t>RSD%</w:t>
            </w:r>
          </w:p>
        </w:tc>
      </w:tr>
      <w:tr w:rsidR="001A78A3" w:rsidRPr="00B21BB9" w:rsidTr="006D7CDB">
        <w:trPr>
          <w:trHeight w:val="285"/>
        </w:trPr>
        <w:tc>
          <w:tcPr>
            <w:tcW w:w="5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8A3" w:rsidRPr="00B21BB9" w:rsidRDefault="001A78A3" w:rsidP="00220A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21BB9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21BB9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21BB9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21BB9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21BB9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21BB9"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21BB9"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21BB9">
              <w:rPr>
                <w:color w:val="000000"/>
                <w:kern w:val="0"/>
                <w:sz w:val="18"/>
                <w:szCs w:val="18"/>
              </w:rPr>
              <w:t>(mg/kg)</w:t>
            </w:r>
          </w:p>
        </w:tc>
        <w:tc>
          <w:tcPr>
            <w:tcW w:w="3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8A3" w:rsidRPr="00B21BB9" w:rsidRDefault="001A78A3" w:rsidP="00220A49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8A3" w:rsidRPr="00B21BB9" w:rsidRDefault="001A78A3" w:rsidP="00220A49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A78A3" w:rsidRPr="00B21BB9" w:rsidTr="006D7CDB">
        <w:trPr>
          <w:trHeight w:val="285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21BB9">
              <w:rPr>
                <w:color w:val="000000"/>
                <w:kern w:val="0"/>
                <w:sz w:val="18"/>
                <w:szCs w:val="18"/>
              </w:rPr>
              <w:t>Li7(MR)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0.0014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0.0009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0.0009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0.0009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0.0002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22.773</w:t>
            </w:r>
          </w:p>
        </w:tc>
      </w:tr>
      <w:tr w:rsidR="001A78A3" w:rsidRPr="00B21BB9" w:rsidTr="006D7CDB">
        <w:trPr>
          <w:trHeight w:val="285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21BB9">
              <w:rPr>
                <w:color w:val="000000"/>
                <w:kern w:val="0"/>
                <w:sz w:val="18"/>
                <w:szCs w:val="18"/>
              </w:rPr>
              <w:t>Be9(MR)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0.0016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0.0011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0.0011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0.0011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0.0012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0.0003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22.773</w:t>
            </w:r>
          </w:p>
        </w:tc>
      </w:tr>
      <w:tr w:rsidR="001A78A3" w:rsidRPr="00B21BB9" w:rsidTr="006D7CDB">
        <w:trPr>
          <w:trHeight w:val="285"/>
        </w:trPr>
        <w:tc>
          <w:tcPr>
            <w:tcW w:w="5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21BB9">
              <w:rPr>
                <w:color w:val="000000"/>
                <w:kern w:val="0"/>
                <w:sz w:val="18"/>
                <w:szCs w:val="18"/>
              </w:rPr>
              <w:t>B11(MR)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0.015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0.0125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0.0073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0.0073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0.0105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0.0039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36.775</w:t>
            </w:r>
          </w:p>
        </w:tc>
      </w:tr>
      <w:tr w:rsidR="001A78A3" w:rsidRPr="00B21BB9" w:rsidTr="006D7CDB">
        <w:trPr>
          <w:trHeight w:val="285"/>
        </w:trPr>
        <w:tc>
          <w:tcPr>
            <w:tcW w:w="5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21BB9">
              <w:rPr>
                <w:color w:val="000000"/>
                <w:kern w:val="0"/>
                <w:sz w:val="18"/>
                <w:szCs w:val="18"/>
              </w:rPr>
              <w:t>F19(MR)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0.0049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0.0043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0.0033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0.0032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0.0034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0.0038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0.0008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20.094</w:t>
            </w:r>
          </w:p>
        </w:tc>
      </w:tr>
      <w:tr w:rsidR="001A78A3" w:rsidRPr="00B21BB9" w:rsidTr="006D7CDB">
        <w:trPr>
          <w:trHeight w:val="285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21BB9">
              <w:rPr>
                <w:color w:val="000000"/>
                <w:kern w:val="0"/>
                <w:sz w:val="18"/>
                <w:szCs w:val="18"/>
              </w:rPr>
              <w:t>Na23(MR)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0.0105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0.0076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0.0077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0.0067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0.0103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0.0116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0.0091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0.0018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20.026</w:t>
            </w:r>
          </w:p>
        </w:tc>
      </w:tr>
      <w:tr w:rsidR="001A78A3" w:rsidRPr="00B21BB9" w:rsidTr="006D7CDB">
        <w:trPr>
          <w:trHeight w:val="285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21BB9">
              <w:rPr>
                <w:color w:val="000000"/>
                <w:kern w:val="0"/>
                <w:sz w:val="18"/>
                <w:szCs w:val="18"/>
              </w:rPr>
              <w:t>Mg24(MR)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0.0011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0.0005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0.0007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0.0007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0.0005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0.0018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0.0005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0.0008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0.0005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56.726</w:t>
            </w:r>
          </w:p>
        </w:tc>
      </w:tr>
      <w:tr w:rsidR="001A78A3" w:rsidRPr="00B21BB9" w:rsidTr="006D7CDB">
        <w:trPr>
          <w:trHeight w:val="285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21BB9">
              <w:rPr>
                <w:color w:val="000000"/>
                <w:kern w:val="0"/>
                <w:sz w:val="18"/>
                <w:szCs w:val="18"/>
              </w:rPr>
              <w:t>Al27(MR)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0.1494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0.1758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0.1917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0.1414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0.1451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0.1446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0.1517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0.1571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0.0191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12.126</w:t>
            </w:r>
          </w:p>
        </w:tc>
      </w:tr>
      <w:tr w:rsidR="001A78A3" w:rsidRPr="00B21BB9" w:rsidTr="006D7CDB">
        <w:trPr>
          <w:trHeight w:val="285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21BB9">
              <w:rPr>
                <w:color w:val="000000"/>
                <w:kern w:val="0"/>
                <w:sz w:val="18"/>
                <w:szCs w:val="18"/>
              </w:rPr>
              <w:t>Si28(MR)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1.082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1.0551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1.0523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1.0087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1.0978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1.1019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1.1926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1.0843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0.0575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5.3</w:t>
            </w:r>
          </w:p>
        </w:tc>
      </w:tr>
      <w:tr w:rsidR="001A78A3" w:rsidRPr="00B21BB9" w:rsidTr="006D7CDB">
        <w:trPr>
          <w:trHeight w:val="285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21BB9">
              <w:rPr>
                <w:color w:val="000000"/>
                <w:kern w:val="0"/>
                <w:sz w:val="18"/>
                <w:szCs w:val="18"/>
              </w:rPr>
              <w:t>P31(MR)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0.0162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0.027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0.0194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0.0238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0.0186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0.0206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0.017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0.0204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0.0038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18.817</w:t>
            </w:r>
          </w:p>
        </w:tc>
      </w:tr>
      <w:tr w:rsidR="001A78A3" w:rsidRPr="00B21BB9" w:rsidTr="006D7CDB">
        <w:trPr>
          <w:trHeight w:val="285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21BB9">
              <w:rPr>
                <w:color w:val="000000"/>
                <w:kern w:val="0"/>
                <w:sz w:val="18"/>
                <w:szCs w:val="18"/>
              </w:rPr>
              <w:t>S32(MR)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0.1339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0.1415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0.1493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0.1604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0.1596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0.1512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0.1364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0.1475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0.0106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7.192</w:t>
            </w:r>
          </w:p>
        </w:tc>
      </w:tr>
      <w:tr w:rsidR="001A78A3" w:rsidRPr="00B21BB9" w:rsidTr="006D7CDB">
        <w:trPr>
          <w:trHeight w:val="285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21BB9">
              <w:rPr>
                <w:color w:val="000000"/>
                <w:kern w:val="0"/>
                <w:sz w:val="18"/>
                <w:szCs w:val="18"/>
              </w:rPr>
              <w:t>Cl35(MR)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0.0609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0.0302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0.0141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0.0061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0.0064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0.0089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0.0045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50.668</w:t>
            </w:r>
          </w:p>
        </w:tc>
      </w:tr>
      <w:tr w:rsidR="001A78A3" w:rsidRPr="00B21BB9" w:rsidTr="006D7CDB">
        <w:trPr>
          <w:trHeight w:val="285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21BB9">
              <w:rPr>
                <w:color w:val="000000"/>
                <w:kern w:val="0"/>
                <w:sz w:val="18"/>
                <w:szCs w:val="18"/>
              </w:rPr>
              <w:t>K39(MR)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0.0202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0.016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0.0092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0.0107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0.014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0.0051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36.087</w:t>
            </w:r>
          </w:p>
        </w:tc>
      </w:tr>
      <w:tr w:rsidR="001A78A3" w:rsidRPr="00B21BB9" w:rsidTr="006D7CDB">
        <w:trPr>
          <w:trHeight w:val="285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21BB9">
              <w:rPr>
                <w:color w:val="000000"/>
                <w:kern w:val="0"/>
                <w:sz w:val="18"/>
                <w:szCs w:val="18"/>
              </w:rPr>
              <w:t>Ca44(MR)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0.0096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0.0041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0.0084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0.0096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0.0045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0.0045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0.0072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0.0027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37.737</w:t>
            </w:r>
          </w:p>
        </w:tc>
      </w:tr>
      <w:tr w:rsidR="001A78A3" w:rsidRPr="00B21BB9" w:rsidTr="006D7CDB">
        <w:trPr>
          <w:trHeight w:val="285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21BB9">
              <w:rPr>
                <w:color w:val="000000"/>
                <w:kern w:val="0"/>
                <w:sz w:val="18"/>
                <w:szCs w:val="18"/>
              </w:rPr>
              <w:t>Sc45(MR)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0.711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0.697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0.7267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0.7144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0.6983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0.707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0.7411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0.7136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0.0157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2.205</w:t>
            </w:r>
          </w:p>
        </w:tc>
      </w:tr>
      <w:tr w:rsidR="001A78A3" w:rsidRPr="00B21BB9" w:rsidTr="006D7CDB">
        <w:trPr>
          <w:trHeight w:val="285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21BB9">
              <w:rPr>
                <w:color w:val="000000"/>
                <w:kern w:val="0"/>
                <w:sz w:val="18"/>
                <w:szCs w:val="18"/>
              </w:rPr>
              <w:t>Ti48(MR)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0.6769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0.6857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0.6981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0.6909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0.7007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0.7213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0.735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0.7012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0.0204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2.905</w:t>
            </w:r>
          </w:p>
        </w:tc>
      </w:tr>
      <w:tr w:rsidR="001A78A3" w:rsidRPr="00B21BB9" w:rsidTr="006D7CDB">
        <w:trPr>
          <w:trHeight w:val="285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21BB9">
              <w:rPr>
                <w:color w:val="000000"/>
                <w:kern w:val="0"/>
                <w:sz w:val="18"/>
                <w:szCs w:val="18"/>
              </w:rPr>
              <w:t>V51(MR)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0.0051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0.0061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0.0046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0.0053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0.0053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0.0056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0.0008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14.287</w:t>
            </w:r>
          </w:p>
        </w:tc>
      </w:tr>
      <w:tr w:rsidR="001A78A3" w:rsidRPr="00B21BB9" w:rsidTr="006D7CDB">
        <w:trPr>
          <w:trHeight w:val="285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21BB9">
              <w:rPr>
                <w:color w:val="000000"/>
                <w:kern w:val="0"/>
                <w:sz w:val="18"/>
                <w:szCs w:val="18"/>
              </w:rPr>
              <w:t>Cr52(MR)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0.1724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0.1707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0.1606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0.151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0.1536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0.1526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0.1508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0.1588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5.859</w:t>
            </w:r>
          </w:p>
        </w:tc>
      </w:tr>
      <w:tr w:rsidR="001A78A3" w:rsidRPr="00B21BB9" w:rsidTr="006D7CDB">
        <w:trPr>
          <w:trHeight w:val="285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21BB9">
              <w:rPr>
                <w:color w:val="000000"/>
                <w:kern w:val="0"/>
                <w:sz w:val="18"/>
                <w:szCs w:val="18"/>
              </w:rPr>
              <w:t>Mn55(MR)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0.0018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0.0051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0.0027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0.0018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0.0038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0.0042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0.0026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0.0031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0.0012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39.639</w:t>
            </w:r>
          </w:p>
        </w:tc>
      </w:tr>
      <w:tr w:rsidR="001A78A3" w:rsidRPr="00B21BB9" w:rsidTr="006D7CDB">
        <w:trPr>
          <w:trHeight w:val="285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21BB9">
              <w:rPr>
                <w:color w:val="000000"/>
                <w:kern w:val="0"/>
                <w:sz w:val="18"/>
                <w:szCs w:val="18"/>
              </w:rPr>
              <w:t>Fe56(MR)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4.9812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4.8912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5.0846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4.8572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5.1332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5.3066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5.4908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5.1064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0.2284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4.473</w:t>
            </w:r>
          </w:p>
        </w:tc>
      </w:tr>
      <w:tr w:rsidR="001A78A3" w:rsidRPr="00B21BB9" w:rsidTr="006D7CDB">
        <w:trPr>
          <w:trHeight w:val="285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21BB9">
              <w:rPr>
                <w:color w:val="000000"/>
                <w:kern w:val="0"/>
                <w:sz w:val="18"/>
                <w:szCs w:val="18"/>
              </w:rPr>
              <w:t>Co59(MR)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Default="001A78A3" w:rsidP="00220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Default="001A78A3" w:rsidP="00220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Default="001A78A3" w:rsidP="00220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Default="001A78A3" w:rsidP="00220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Default="001A78A3" w:rsidP="00220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Default="001A78A3" w:rsidP="00220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Default="001A78A3" w:rsidP="00220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Default="001A78A3" w:rsidP="00220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Default="001A78A3" w:rsidP="00220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Default="001A78A3" w:rsidP="00220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7.23</w:t>
            </w:r>
          </w:p>
        </w:tc>
      </w:tr>
      <w:tr w:rsidR="001A78A3" w:rsidRPr="00B21BB9" w:rsidTr="006D7CDB">
        <w:trPr>
          <w:trHeight w:val="285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21BB9">
              <w:rPr>
                <w:color w:val="000000"/>
                <w:kern w:val="0"/>
                <w:sz w:val="18"/>
                <w:szCs w:val="18"/>
              </w:rPr>
              <w:t>Ni60(MR)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0.704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0.728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0.709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0.693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0.747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0.705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0.712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0.714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0.018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1A78A3" w:rsidRPr="00B21BB9" w:rsidTr="006D7CDB">
        <w:trPr>
          <w:trHeight w:val="285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21BB9">
              <w:rPr>
                <w:color w:val="000000"/>
                <w:kern w:val="0"/>
                <w:sz w:val="18"/>
                <w:szCs w:val="18"/>
              </w:rPr>
              <w:t>Cu63(MR)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0.0431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0.0392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0.0441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0.0486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0.0548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0.0389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0.0443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0.0447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0.0055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12.381</w:t>
            </w:r>
          </w:p>
        </w:tc>
      </w:tr>
      <w:tr w:rsidR="001A78A3" w:rsidRPr="00B21BB9" w:rsidTr="006D7CDB">
        <w:trPr>
          <w:trHeight w:val="285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21BB9">
              <w:rPr>
                <w:color w:val="000000"/>
                <w:kern w:val="0"/>
                <w:sz w:val="18"/>
                <w:szCs w:val="18"/>
              </w:rPr>
              <w:t>Zn64(MR)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0.0405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0.0409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0.053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0.0548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0.0585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0.0569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0.0521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0.0081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15.573</w:t>
            </w:r>
          </w:p>
        </w:tc>
      </w:tr>
      <w:tr w:rsidR="001A78A3" w:rsidRPr="00B21BB9" w:rsidTr="006D7CDB">
        <w:trPr>
          <w:trHeight w:val="285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21BB9">
              <w:rPr>
                <w:color w:val="000000"/>
                <w:kern w:val="0"/>
                <w:sz w:val="18"/>
                <w:szCs w:val="18"/>
              </w:rPr>
              <w:t>Ga69(MR)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0.0119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0.0075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0.0122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0.0152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0.0141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0.0209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0.0065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0.0126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38.551</w:t>
            </w:r>
          </w:p>
        </w:tc>
      </w:tr>
      <w:tr w:rsidR="001A78A3" w:rsidRPr="00B21BB9" w:rsidTr="006D7CDB">
        <w:trPr>
          <w:trHeight w:val="285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21BB9">
              <w:rPr>
                <w:color w:val="000000"/>
                <w:kern w:val="0"/>
                <w:sz w:val="18"/>
                <w:szCs w:val="18"/>
              </w:rPr>
              <w:t>Ge70(MR)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0.0048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0.0025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0.0062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0.0051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0.0031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0.0091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0.0051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0.0022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42.492</w:t>
            </w:r>
          </w:p>
        </w:tc>
      </w:tr>
      <w:tr w:rsidR="001A78A3" w:rsidRPr="00B21BB9" w:rsidTr="006D7CDB">
        <w:trPr>
          <w:trHeight w:val="285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21BB9">
              <w:rPr>
                <w:color w:val="000000"/>
                <w:kern w:val="0"/>
                <w:sz w:val="18"/>
                <w:szCs w:val="18"/>
              </w:rPr>
              <w:t>As75(MR)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0.0044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0.0045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0.0025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0.0053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0.0082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0.0047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0.0017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36.353</w:t>
            </w:r>
          </w:p>
        </w:tc>
      </w:tr>
      <w:tr w:rsidR="001A78A3" w:rsidRPr="00B21BB9" w:rsidTr="006D7CDB">
        <w:trPr>
          <w:trHeight w:val="285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21BB9">
              <w:rPr>
                <w:color w:val="000000"/>
                <w:kern w:val="0"/>
                <w:sz w:val="18"/>
                <w:szCs w:val="18"/>
              </w:rPr>
              <w:t>Br79(MR)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0.0174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0.0108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0.0104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0.0108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0.0124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0.0034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27.142</w:t>
            </w:r>
          </w:p>
        </w:tc>
      </w:tr>
      <w:tr w:rsidR="001A78A3" w:rsidRPr="00B21BB9" w:rsidTr="006D7CDB">
        <w:trPr>
          <w:trHeight w:val="285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21BB9">
              <w:rPr>
                <w:color w:val="000000"/>
                <w:kern w:val="0"/>
                <w:sz w:val="18"/>
                <w:szCs w:val="18"/>
              </w:rPr>
              <w:lastRenderedPageBreak/>
              <w:t>Se82(MR)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0.117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0.0284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0.0313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0.0299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0.0517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0.0436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84.37</w:t>
            </w:r>
          </w:p>
        </w:tc>
      </w:tr>
      <w:tr w:rsidR="001A78A3" w:rsidRPr="00B21BB9" w:rsidTr="006D7CDB">
        <w:trPr>
          <w:trHeight w:val="285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21BB9">
              <w:rPr>
                <w:color w:val="000000"/>
                <w:kern w:val="0"/>
                <w:sz w:val="18"/>
                <w:szCs w:val="18"/>
              </w:rPr>
              <w:t>Rb85(MR)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0.0035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0.0033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0.0023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0.0005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16.846</w:t>
            </w:r>
          </w:p>
        </w:tc>
      </w:tr>
      <w:tr w:rsidR="001A78A3" w:rsidRPr="00B21BB9" w:rsidTr="006D7CDB">
        <w:trPr>
          <w:trHeight w:val="285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21BB9">
              <w:rPr>
                <w:color w:val="000000"/>
                <w:kern w:val="0"/>
                <w:sz w:val="18"/>
                <w:szCs w:val="18"/>
              </w:rPr>
              <w:t>Sr88(MR)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0.0037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0.0028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0.0026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0.0031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0.0031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0.0004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14.72</w:t>
            </w:r>
          </w:p>
        </w:tc>
      </w:tr>
      <w:tr w:rsidR="001A78A3" w:rsidRPr="00B21BB9" w:rsidTr="006D7CDB">
        <w:trPr>
          <w:trHeight w:val="285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21BB9">
              <w:rPr>
                <w:color w:val="000000"/>
                <w:kern w:val="0"/>
                <w:sz w:val="18"/>
                <w:szCs w:val="18"/>
              </w:rPr>
              <w:t>Y89(MR)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0.0029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0.0027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0.0029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0.0032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0.0039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0.0034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0.0028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0.0031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0.0004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14.294</w:t>
            </w:r>
          </w:p>
        </w:tc>
      </w:tr>
      <w:tr w:rsidR="001A78A3" w:rsidRPr="00B21BB9" w:rsidTr="006D7CDB">
        <w:trPr>
          <w:trHeight w:val="285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21BB9">
              <w:rPr>
                <w:color w:val="000000"/>
                <w:kern w:val="0"/>
                <w:sz w:val="18"/>
                <w:szCs w:val="18"/>
              </w:rPr>
              <w:t>Zr90(MR)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2745.958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2775.7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2846.85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2828.33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2694.28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3002.19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3098.42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2855.96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144.74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5.068</w:t>
            </w:r>
          </w:p>
        </w:tc>
      </w:tr>
      <w:tr w:rsidR="001A78A3" w:rsidRPr="00B21BB9" w:rsidTr="006D7CDB">
        <w:trPr>
          <w:trHeight w:val="285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21BB9">
              <w:rPr>
                <w:color w:val="000000"/>
                <w:kern w:val="0"/>
                <w:sz w:val="18"/>
                <w:szCs w:val="18"/>
              </w:rPr>
              <w:t>Nb93(MR)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0.094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0.0904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0.0984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0.0865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0.081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0.0878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0.0945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0.0904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0.0058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6.461</w:t>
            </w:r>
          </w:p>
        </w:tc>
      </w:tr>
      <w:tr w:rsidR="001A78A3" w:rsidRPr="00B21BB9" w:rsidTr="006D7CDB">
        <w:trPr>
          <w:trHeight w:val="285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21BB9">
              <w:rPr>
                <w:color w:val="000000"/>
                <w:kern w:val="0"/>
                <w:sz w:val="18"/>
                <w:szCs w:val="18"/>
              </w:rPr>
              <w:t>Mo95(MR)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0.578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0.5997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0.5614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0.6043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0.6915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0.6456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0.6389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0.6171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0.0446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7.224</w:t>
            </w:r>
          </w:p>
        </w:tc>
      </w:tr>
      <w:tr w:rsidR="001A78A3" w:rsidRPr="00B21BB9" w:rsidTr="006D7CDB">
        <w:trPr>
          <w:trHeight w:val="285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21BB9">
              <w:rPr>
                <w:color w:val="000000"/>
                <w:kern w:val="0"/>
                <w:sz w:val="18"/>
                <w:szCs w:val="18"/>
              </w:rPr>
              <w:t>Ru102(MR)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0.0046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0.0037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0.0028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0.0047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0.0046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0.0041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0.0008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19.488</w:t>
            </w:r>
          </w:p>
        </w:tc>
      </w:tr>
      <w:tr w:rsidR="001A78A3" w:rsidRPr="00B21BB9" w:rsidTr="006D7CDB">
        <w:trPr>
          <w:trHeight w:val="285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21BB9">
              <w:rPr>
                <w:color w:val="000000"/>
                <w:kern w:val="0"/>
                <w:sz w:val="18"/>
                <w:szCs w:val="18"/>
              </w:rPr>
              <w:t>Rh103(MR)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0.0024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0.0041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0.0032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0.0034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0.0038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0.0034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29.383</w:t>
            </w:r>
          </w:p>
        </w:tc>
      </w:tr>
      <w:tr w:rsidR="001A78A3" w:rsidRPr="00B21BB9" w:rsidTr="006D7CDB">
        <w:trPr>
          <w:trHeight w:val="285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21BB9">
              <w:rPr>
                <w:color w:val="000000"/>
                <w:kern w:val="0"/>
                <w:sz w:val="18"/>
                <w:szCs w:val="18"/>
              </w:rPr>
              <w:t>Pd105(MR)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0.0088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0.0053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0.0087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0.0083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0.0086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0.0103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21BB9">
              <w:rPr>
                <w:color w:val="000000"/>
                <w:kern w:val="0"/>
                <w:sz w:val="18"/>
                <w:szCs w:val="18"/>
              </w:rPr>
              <w:t>0.0005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21BB9">
              <w:rPr>
                <w:color w:val="000000"/>
                <w:kern w:val="0"/>
                <w:sz w:val="18"/>
                <w:szCs w:val="18"/>
              </w:rPr>
              <w:t>5.151</w:t>
            </w:r>
          </w:p>
        </w:tc>
      </w:tr>
      <w:tr w:rsidR="001A78A3" w:rsidRPr="00B21BB9" w:rsidTr="006D7CDB">
        <w:trPr>
          <w:trHeight w:val="285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21BB9">
              <w:rPr>
                <w:color w:val="000000"/>
                <w:kern w:val="0"/>
                <w:sz w:val="18"/>
                <w:szCs w:val="18"/>
              </w:rPr>
              <w:t>Ag107(MR)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0.0176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0.0205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0.0152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0.0208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0.0143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0.0191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0.0208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0.0183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0.0027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14.724</w:t>
            </w:r>
          </w:p>
        </w:tc>
      </w:tr>
      <w:tr w:rsidR="001A78A3" w:rsidRPr="00B21BB9" w:rsidTr="006D7CDB">
        <w:trPr>
          <w:trHeight w:val="285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21BB9">
              <w:rPr>
                <w:color w:val="000000"/>
                <w:kern w:val="0"/>
                <w:sz w:val="18"/>
                <w:szCs w:val="18"/>
              </w:rPr>
              <w:t>Cd111(MR)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0.0665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0.0369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0.0351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0.0319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0.0426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0.016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37.677</w:t>
            </w:r>
          </w:p>
        </w:tc>
      </w:tr>
      <w:tr w:rsidR="001A78A3" w:rsidRPr="00B21BB9" w:rsidTr="006D7CDB">
        <w:trPr>
          <w:trHeight w:val="285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21BB9">
              <w:rPr>
                <w:color w:val="000000"/>
                <w:kern w:val="0"/>
                <w:sz w:val="18"/>
                <w:szCs w:val="18"/>
              </w:rPr>
              <w:t>In115(MR)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0.4445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0.4251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0.3231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0.3577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0.3065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0.329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0.2786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0.3521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0.0616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17.493</w:t>
            </w:r>
          </w:p>
        </w:tc>
      </w:tr>
      <w:tr w:rsidR="001A78A3" w:rsidRPr="00B21BB9" w:rsidTr="006D7CDB">
        <w:trPr>
          <w:trHeight w:val="285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21BB9">
              <w:rPr>
                <w:color w:val="000000"/>
                <w:kern w:val="0"/>
                <w:sz w:val="18"/>
                <w:szCs w:val="18"/>
              </w:rPr>
              <w:t>Sn119(MR)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0.0193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0.0151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0.0134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0.0136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0.0153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0.0028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17.941</w:t>
            </w:r>
          </w:p>
        </w:tc>
      </w:tr>
      <w:tr w:rsidR="001A78A3" w:rsidRPr="00B21BB9" w:rsidTr="006D7CDB">
        <w:trPr>
          <w:trHeight w:val="285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21BB9">
              <w:rPr>
                <w:color w:val="000000"/>
                <w:kern w:val="0"/>
                <w:sz w:val="18"/>
                <w:szCs w:val="18"/>
              </w:rPr>
              <w:t>Sb121(MR)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0.0173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0.0022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0.0028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0.0033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0.0064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0.0072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112.828</w:t>
            </w:r>
          </w:p>
        </w:tc>
      </w:tr>
      <w:tr w:rsidR="001A78A3" w:rsidRPr="00B21BB9" w:rsidTr="006D7CDB">
        <w:trPr>
          <w:trHeight w:val="285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21BB9">
              <w:rPr>
                <w:color w:val="000000"/>
                <w:kern w:val="0"/>
                <w:sz w:val="18"/>
                <w:szCs w:val="18"/>
              </w:rPr>
              <w:t>Te126(MR)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0.0075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0.0075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0.0021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0.0057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0.0031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54.974</w:t>
            </w:r>
          </w:p>
        </w:tc>
      </w:tr>
      <w:tr w:rsidR="001A78A3" w:rsidRPr="00B21BB9" w:rsidTr="006D7CDB">
        <w:trPr>
          <w:trHeight w:val="285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21BB9">
              <w:rPr>
                <w:color w:val="000000"/>
                <w:kern w:val="0"/>
                <w:sz w:val="18"/>
                <w:szCs w:val="18"/>
              </w:rPr>
              <w:t>I127(MR)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0.0058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0.0042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0.0048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0.0008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17.226</w:t>
            </w:r>
          </w:p>
        </w:tc>
      </w:tr>
      <w:tr w:rsidR="001A78A3" w:rsidRPr="00B21BB9" w:rsidTr="006D7CDB">
        <w:trPr>
          <w:trHeight w:val="285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21BB9">
              <w:rPr>
                <w:color w:val="000000"/>
                <w:kern w:val="0"/>
                <w:sz w:val="18"/>
                <w:szCs w:val="18"/>
              </w:rPr>
              <w:t>Cs133(MR)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0.0007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0.0005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0.0005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0.0005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0.0005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0.0001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22.773</w:t>
            </w:r>
          </w:p>
        </w:tc>
      </w:tr>
      <w:tr w:rsidR="001A78A3" w:rsidRPr="00B21BB9" w:rsidTr="006D7CDB">
        <w:trPr>
          <w:trHeight w:val="285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21BB9">
              <w:rPr>
                <w:color w:val="000000"/>
                <w:kern w:val="0"/>
                <w:sz w:val="18"/>
                <w:szCs w:val="18"/>
              </w:rPr>
              <w:t>Ba138(MR)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0.0011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0.0022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0.0007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0.0008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0.0012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0.0007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55.107</w:t>
            </w:r>
          </w:p>
        </w:tc>
      </w:tr>
      <w:tr w:rsidR="001A78A3" w:rsidRPr="00B21BB9" w:rsidTr="006D7CDB">
        <w:trPr>
          <w:trHeight w:val="285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21BB9">
              <w:rPr>
                <w:color w:val="000000"/>
                <w:kern w:val="0"/>
                <w:sz w:val="18"/>
                <w:szCs w:val="18"/>
              </w:rPr>
              <w:t>La139(MR)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0.0015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0.0003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0.0003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0.0003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0.0006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0.0006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90.933</w:t>
            </w:r>
          </w:p>
        </w:tc>
      </w:tr>
      <w:tr w:rsidR="001A78A3" w:rsidRPr="00B21BB9" w:rsidTr="006D7CDB">
        <w:trPr>
          <w:trHeight w:val="285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21BB9">
              <w:rPr>
                <w:color w:val="000000"/>
                <w:kern w:val="0"/>
                <w:sz w:val="18"/>
                <w:szCs w:val="18"/>
              </w:rPr>
              <w:t>Ce140(MR)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0.0006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0.0004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0.0004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0.0004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0.0004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0.0001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22.773</w:t>
            </w:r>
          </w:p>
        </w:tc>
      </w:tr>
      <w:tr w:rsidR="001A78A3" w:rsidRPr="00B21BB9" w:rsidTr="006D7CDB">
        <w:trPr>
          <w:trHeight w:val="285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21BB9">
              <w:rPr>
                <w:color w:val="000000"/>
                <w:kern w:val="0"/>
                <w:sz w:val="18"/>
                <w:szCs w:val="18"/>
              </w:rPr>
              <w:t>Pr141(MR)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0.0006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0.0004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0.0004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0.0004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0.0004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0.0001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22.773</w:t>
            </w:r>
          </w:p>
        </w:tc>
      </w:tr>
      <w:tr w:rsidR="001A78A3" w:rsidRPr="00B21BB9" w:rsidTr="006D7CDB">
        <w:trPr>
          <w:trHeight w:val="285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21BB9">
              <w:rPr>
                <w:color w:val="000000"/>
                <w:kern w:val="0"/>
                <w:sz w:val="18"/>
                <w:szCs w:val="18"/>
              </w:rPr>
              <w:t>Nd144(MR)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0.0021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0.0014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0.0014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0.0014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0.0016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0.0004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22.773</w:t>
            </w:r>
          </w:p>
        </w:tc>
      </w:tr>
      <w:tr w:rsidR="001A78A3" w:rsidRPr="00B21BB9" w:rsidTr="006D7CDB">
        <w:trPr>
          <w:trHeight w:val="285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21BB9">
              <w:rPr>
                <w:color w:val="000000"/>
                <w:kern w:val="0"/>
                <w:sz w:val="18"/>
                <w:szCs w:val="18"/>
              </w:rPr>
              <w:t>Sm152(MR)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0.0019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0.0013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0.0012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0.0013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0.0014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0.0003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22.773</w:t>
            </w:r>
          </w:p>
        </w:tc>
      </w:tr>
      <w:tr w:rsidR="001A78A3" w:rsidRPr="00B21BB9" w:rsidTr="006D7CDB">
        <w:trPr>
          <w:trHeight w:val="285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21BB9">
              <w:rPr>
                <w:color w:val="000000"/>
                <w:kern w:val="0"/>
                <w:sz w:val="18"/>
                <w:szCs w:val="18"/>
              </w:rPr>
              <w:t>Eu153(MR)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0.0011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0.0007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0.0007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0.0021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0.0011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0.0006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55.634</w:t>
            </w:r>
          </w:p>
        </w:tc>
      </w:tr>
      <w:tr w:rsidR="001A78A3" w:rsidRPr="00B21BB9" w:rsidTr="006D7CDB">
        <w:trPr>
          <w:trHeight w:val="285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21BB9">
              <w:rPr>
                <w:color w:val="000000"/>
                <w:kern w:val="0"/>
                <w:sz w:val="18"/>
                <w:szCs w:val="18"/>
              </w:rPr>
              <w:t>Gd158(MR)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0.0013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0.0013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0.0013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0.0015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0.0003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22.773</w:t>
            </w:r>
          </w:p>
        </w:tc>
      </w:tr>
      <w:tr w:rsidR="001A78A3" w:rsidRPr="00B21BB9" w:rsidTr="006D7CDB">
        <w:trPr>
          <w:trHeight w:val="285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21BB9">
              <w:rPr>
                <w:color w:val="000000"/>
                <w:kern w:val="0"/>
                <w:sz w:val="18"/>
                <w:szCs w:val="18"/>
              </w:rPr>
              <w:t>Tb159(MR)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0.0005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0.0003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0.0003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0.0003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0.0004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0.0001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22.773</w:t>
            </w:r>
          </w:p>
        </w:tc>
      </w:tr>
      <w:tr w:rsidR="001A78A3" w:rsidRPr="00B21BB9" w:rsidTr="006D7CDB">
        <w:trPr>
          <w:trHeight w:val="285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21BB9">
              <w:rPr>
                <w:color w:val="000000"/>
                <w:kern w:val="0"/>
                <w:sz w:val="18"/>
                <w:szCs w:val="18"/>
              </w:rPr>
              <w:t>Dy164(MR)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0.0019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0.0012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0.0012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0.0012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0.0014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0.0003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22.773</w:t>
            </w:r>
          </w:p>
        </w:tc>
      </w:tr>
      <w:tr w:rsidR="001A78A3" w:rsidRPr="00B21BB9" w:rsidTr="006D7CDB">
        <w:trPr>
          <w:trHeight w:val="285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21BB9">
              <w:rPr>
                <w:color w:val="000000"/>
                <w:kern w:val="0"/>
                <w:sz w:val="18"/>
                <w:szCs w:val="18"/>
              </w:rPr>
              <w:t>Ho165(MR)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0.0006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0.0004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0.0004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0.0004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0.0004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0.0001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22.773</w:t>
            </w:r>
          </w:p>
        </w:tc>
      </w:tr>
      <w:tr w:rsidR="001A78A3" w:rsidRPr="00B21BB9" w:rsidTr="006D7CDB">
        <w:trPr>
          <w:trHeight w:val="285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21BB9">
              <w:rPr>
                <w:color w:val="000000"/>
                <w:kern w:val="0"/>
                <w:sz w:val="18"/>
                <w:szCs w:val="18"/>
              </w:rPr>
              <w:t>Er166(MR)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0.0016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0.0012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0.0003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22.773</w:t>
            </w:r>
          </w:p>
        </w:tc>
      </w:tr>
      <w:tr w:rsidR="001A78A3" w:rsidRPr="00B21BB9" w:rsidTr="006D7CDB">
        <w:trPr>
          <w:trHeight w:val="285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21BB9">
              <w:rPr>
                <w:color w:val="000000"/>
                <w:kern w:val="0"/>
                <w:sz w:val="18"/>
                <w:szCs w:val="18"/>
              </w:rPr>
              <w:t>Tm169(MR)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0.0017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0.0011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0.0011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0.0011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0.0013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0.0003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22.773</w:t>
            </w:r>
          </w:p>
        </w:tc>
      </w:tr>
      <w:tr w:rsidR="001A78A3" w:rsidRPr="00B21BB9" w:rsidTr="006D7CDB">
        <w:trPr>
          <w:trHeight w:val="285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21BB9">
              <w:rPr>
                <w:color w:val="000000"/>
                <w:kern w:val="0"/>
                <w:sz w:val="18"/>
                <w:szCs w:val="18"/>
              </w:rPr>
              <w:t>Yb171(MR)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0.0096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0.0105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0.0106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0.0102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0.0005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5.173</w:t>
            </w:r>
          </w:p>
        </w:tc>
      </w:tr>
      <w:tr w:rsidR="001A78A3" w:rsidRPr="00B21BB9" w:rsidTr="006D7CDB">
        <w:trPr>
          <w:trHeight w:val="285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21BB9">
              <w:rPr>
                <w:color w:val="000000"/>
                <w:kern w:val="0"/>
                <w:sz w:val="18"/>
                <w:szCs w:val="18"/>
              </w:rPr>
              <w:t>Lu175(MR)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0.0146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0.0086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0.0094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0.0112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0.011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0.0027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24.409</w:t>
            </w:r>
          </w:p>
        </w:tc>
      </w:tr>
      <w:tr w:rsidR="001A78A3" w:rsidRPr="00B21BB9" w:rsidTr="006D7CDB">
        <w:trPr>
          <w:trHeight w:val="285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21BB9">
              <w:rPr>
                <w:color w:val="000000"/>
                <w:kern w:val="0"/>
                <w:sz w:val="18"/>
                <w:szCs w:val="18"/>
              </w:rPr>
              <w:t>Ta181(MR)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0.5877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0.5309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0.5406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0.5005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0.4836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0.5067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0.5018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0.5217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6.696</w:t>
            </w:r>
          </w:p>
        </w:tc>
      </w:tr>
      <w:tr w:rsidR="001A78A3" w:rsidRPr="00B21BB9" w:rsidTr="006D7CDB">
        <w:trPr>
          <w:trHeight w:val="285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21BB9">
              <w:rPr>
                <w:color w:val="000000"/>
                <w:kern w:val="0"/>
                <w:sz w:val="18"/>
                <w:szCs w:val="18"/>
              </w:rPr>
              <w:t>W186(MR)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0.2019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0.2265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0.2003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0.1774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0.2365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0.2153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0.1936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0.2073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0.0202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9.748</w:t>
            </w:r>
          </w:p>
        </w:tc>
      </w:tr>
      <w:tr w:rsidR="001A78A3" w:rsidRPr="00B21BB9" w:rsidTr="006D7CDB">
        <w:trPr>
          <w:trHeight w:val="285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21BB9">
              <w:rPr>
                <w:color w:val="000000"/>
                <w:kern w:val="0"/>
                <w:sz w:val="18"/>
                <w:szCs w:val="18"/>
              </w:rPr>
              <w:t>Re187(MR)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0.0014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0.0035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0.0041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0.0025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0.0015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61.017</w:t>
            </w:r>
          </w:p>
        </w:tc>
      </w:tr>
      <w:tr w:rsidR="001A78A3" w:rsidRPr="00B21BB9" w:rsidTr="006D7CDB">
        <w:trPr>
          <w:trHeight w:val="285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21BB9">
              <w:rPr>
                <w:color w:val="000000"/>
                <w:kern w:val="0"/>
                <w:sz w:val="18"/>
                <w:szCs w:val="18"/>
              </w:rPr>
              <w:t>Os189(MR)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0.0285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0.0213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0.0179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0.0226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0.0054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23.919</w:t>
            </w:r>
          </w:p>
        </w:tc>
      </w:tr>
      <w:tr w:rsidR="001A78A3" w:rsidRPr="00B21BB9" w:rsidTr="006D7CDB">
        <w:trPr>
          <w:trHeight w:val="285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21BB9">
              <w:rPr>
                <w:color w:val="000000"/>
                <w:kern w:val="0"/>
                <w:sz w:val="18"/>
                <w:szCs w:val="18"/>
              </w:rPr>
              <w:t>Ir191(MR)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0.0872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0.1057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0.1073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0.0854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0.0779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0.0769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0.0758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0.088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0.0133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15.153</w:t>
            </w:r>
          </w:p>
        </w:tc>
      </w:tr>
      <w:tr w:rsidR="001A78A3" w:rsidRPr="00B21BB9" w:rsidTr="006D7CDB">
        <w:trPr>
          <w:trHeight w:val="285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21BB9">
              <w:rPr>
                <w:color w:val="000000"/>
                <w:kern w:val="0"/>
                <w:sz w:val="18"/>
                <w:szCs w:val="18"/>
              </w:rPr>
              <w:t>Au197(MR)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0.0928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0.0757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0.0598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0.0695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0.0618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0.0689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0.0241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0.0646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0.021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32.421</w:t>
            </w:r>
          </w:p>
        </w:tc>
      </w:tr>
      <w:tr w:rsidR="001A78A3" w:rsidRPr="00B21BB9" w:rsidTr="006D7CDB">
        <w:trPr>
          <w:trHeight w:val="285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21BB9">
              <w:rPr>
                <w:color w:val="000000"/>
                <w:kern w:val="0"/>
                <w:sz w:val="18"/>
                <w:szCs w:val="18"/>
              </w:rPr>
              <w:t>Pt198(MR)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0.0694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0.1331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0.071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0.1566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0.1323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0.0902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0.145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0.1139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0.0362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31.777</w:t>
            </w:r>
          </w:p>
        </w:tc>
      </w:tr>
      <w:tr w:rsidR="001A78A3" w:rsidRPr="00B21BB9" w:rsidTr="006D7CDB">
        <w:trPr>
          <w:trHeight w:val="285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21BB9">
              <w:rPr>
                <w:color w:val="000000"/>
                <w:kern w:val="0"/>
                <w:sz w:val="18"/>
                <w:szCs w:val="18"/>
              </w:rPr>
              <w:t>Hg202(MR)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0.0226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0.0024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0.0068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0.0069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0.0097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0.0089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91.785</w:t>
            </w:r>
          </w:p>
        </w:tc>
      </w:tr>
      <w:tr w:rsidR="001A78A3" w:rsidRPr="00B21BB9" w:rsidTr="006D7CDB">
        <w:trPr>
          <w:trHeight w:val="285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21BB9">
              <w:rPr>
                <w:color w:val="000000"/>
                <w:kern w:val="0"/>
                <w:sz w:val="18"/>
                <w:szCs w:val="18"/>
              </w:rPr>
              <w:t>Tl205(MR)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0.0048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0.0016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0.0046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0.0016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0.0032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0.0018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56.881</w:t>
            </w:r>
          </w:p>
        </w:tc>
      </w:tr>
      <w:tr w:rsidR="001A78A3" w:rsidRPr="00B21BB9" w:rsidTr="006D7CDB">
        <w:trPr>
          <w:trHeight w:val="285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21BB9">
              <w:rPr>
                <w:color w:val="000000"/>
                <w:kern w:val="0"/>
                <w:sz w:val="18"/>
                <w:szCs w:val="18"/>
              </w:rPr>
              <w:t>Pb208(MR)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0.0029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0.0055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0.0055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0.0052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0.0017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32.637</w:t>
            </w:r>
          </w:p>
        </w:tc>
      </w:tr>
      <w:tr w:rsidR="001A78A3" w:rsidRPr="00B21BB9" w:rsidTr="006D7CDB">
        <w:trPr>
          <w:trHeight w:val="285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21BB9">
              <w:rPr>
                <w:color w:val="000000"/>
                <w:kern w:val="0"/>
                <w:sz w:val="18"/>
                <w:szCs w:val="18"/>
              </w:rPr>
              <w:lastRenderedPageBreak/>
              <w:t>Bi209(MR)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0.0086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0.0036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0.0035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0.0036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101.047</w:t>
            </w:r>
          </w:p>
        </w:tc>
      </w:tr>
      <w:tr w:rsidR="001A78A3" w:rsidRPr="00B21BB9" w:rsidTr="006D7CDB">
        <w:trPr>
          <w:trHeight w:val="285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21BB9">
              <w:rPr>
                <w:color w:val="000000"/>
                <w:kern w:val="0"/>
                <w:sz w:val="18"/>
                <w:szCs w:val="18"/>
              </w:rPr>
              <w:t>Th232(MR)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0.0009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0.0009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0.0011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0.0014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0.0013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0.0023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0.0012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0.0013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0.0005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36.537</w:t>
            </w:r>
          </w:p>
        </w:tc>
      </w:tr>
      <w:tr w:rsidR="001A78A3" w:rsidRPr="00B21BB9" w:rsidTr="006D7CDB">
        <w:trPr>
          <w:trHeight w:val="285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21BB9">
              <w:rPr>
                <w:color w:val="000000"/>
                <w:kern w:val="0"/>
                <w:sz w:val="18"/>
                <w:szCs w:val="18"/>
              </w:rPr>
              <w:t>U238(MR)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0.0186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0.0191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0.0186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0.021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0.0194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0.0194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0.0184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0.0192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0.0009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B21BB9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21BB9">
              <w:rPr>
                <w:color w:val="000000"/>
                <w:kern w:val="0"/>
                <w:sz w:val="20"/>
                <w:szCs w:val="20"/>
              </w:rPr>
              <w:t>4.638</w:t>
            </w:r>
          </w:p>
        </w:tc>
      </w:tr>
    </w:tbl>
    <w:p w:rsidR="001A78A3" w:rsidRDefault="001A78A3" w:rsidP="001A78A3">
      <w:pPr>
        <w:tabs>
          <w:tab w:val="left" w:pos="1118"/>
        </w:tabs>
        <w:spacing w:line="360" w:lineRule="auto"/>
        <w:rPr>
          <w:rFonts w:ascii="宋体" w:cs="宋体" w:hint="eastAsia"/>
          <w:b/>
          <w:sz w:val="24"/>
        </w:rPr>
      </w:pPr>
    </w:p>
    <w:p w:rsidR="001A78A3" w:rsidRPr="001A78A3" w:rsidRDefault="001A78A3" w:rsidP="001A78A3">
      <w:pPr>
        <w:tabs>
          <w:tab w:val="left" w:pos="1118"/>
        </w:tabs>
        <w:spacing w:line="360" w:lineRule="auto"/>
        <w:rPr>
          <w:rFonts w:ascii="宋体" w:hAnsi="宋体" w:cs="宋体" w:hint="eastAsia"/>
          <w:szCs w:val="21"/>
        </w:rPr>
      </w:pPr>
      <w:r w:rsidRPr="001A78A3">
        <w:rPr>
          <w:rFonts w:ascii="宋体" w:cs="宋体" w:hint="eastAsia"/>
          <w:szCs w:val="21"/>
        </w:rPr>
        <w:t xml:space="preserve">                             </w:t>
      </w:r>
      <w:r w:rsidRPr="001A78A3">
        <w:rPr>
          <w:rFonts w:ascii="宋体" w:hAnsi="宋体" w:cs="宋体" w:hint="eastAsia"/>
          <w:szCs w:val="21"/>
        </w:rPr>
        <w:t>表6</w:t>
      </w:r>
      <w:r>
        <w:rPr>
          <w:rFonts w:ascii="宋体" w:hAnsi="宋体" w:cs="宋体" w:hint="eastAsia"/>
          <w:szCs w:val="21"/>
        </w:rPr>
        <w:t xml:space="preserve"> </w:t>
      </w:r>
      <w:r w:rsidRPr="001A78A3">
        <w:rPr>
          <w:rFonts w:ascii="宋体" w:hAnsi="宋体" w:cs="宋体" w:hint="eastAsia"/>
          <w:szCs w:val="21"/>
        </w:rPr>
        <w:t xml:space="preserve"> 2#铪样品测定数据</w:t>
      </w:r>
      <w:r w:rsidRPr="001A78A3">
        <w:rPr>
          <w:rFonts w:hint="eastAsia"/>
          <w:szCs w:val="21"/>
        </w:rPr>
        <w:t>（广东先导稀材股份有限公司）</w:t>
      </w:r>
    </w:p>
    <w:tbl>
      <w:tblPr>
        <w:tblW w:w="5000" w:type="pct"/>
        <w:tblLook w:val="04A0"/>
      </w:tblPr>
      <w:tblGrid>
        <w:gridCol w:w="1229"/>
        <w:gridCol w:w="964"/>
        <w:gridCol w:w="867"/>
        <w:gridCol w:w="867"/>
        <w:gridCol w:w="867"/>
        <w:gridCol w:w="867"/>
        <w:gridCol w:w="867"/>
        <w:gridCol w:w="867"/>
        <w:gridCol w:w="867"/>
        <w:gridCol w:w="867"/>
        <w:gridCol w:w="839"/>
      </w:tblGrid>
      <w:tr w:rsidR="001A78A3" w:rsidRPr="004F585B" w:rsidTr="006D7CDB">
        <w:trPr>
          <w:trHeight w:val="285"/>
        </w:trPr>
        <w:tc>
          <w:tcPr>
            <w:tcW w:w="6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585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待测元素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585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585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585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585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585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585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585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585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4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STD</w:t>
            </w:r>
          </w:p>
        </w:tc>
        <w:tc>
          <w:tcPr>
            <w:tcW w:w="42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RSD%</w:t>
            </w:r>
          </w:p>
        </w:tc>
      </w:tr>
      <w:tr w:rsidR="001A78A3" w:rsidRPr="004F585B" w:rsidTr="006D7CDB">
        <w:trPr>
          <w:trHeight w:val="285"/>
        </w:trPr>
        <w:tc>
          <w:tcPr>
            <w:tcW w:w="6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8A3" w:rsidRPr="004F585B" w:rsidRDefault="001A78A3" w:rsidP="00220A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(mg/kg)</w:t>
            </w:r>
          </w:p>
        </w:tc>
        <w:tc>
          <w:tcPr>
            <w:tcW w:w="4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8A3" w:rsidRPr="004F585B" w:rsidRDefault="001A78A3" w:rsidP="00220A49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8A3" w:rsidRPr="004F585B" w:rsidRDefault="001A78A3" w:rsidP="00220A49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A78A3" w:rsidRPr="004F585B" w:rsidTr="006D7CDB">
        <w:trPr>
          <w:trHeight w:val="285"/>
        </w:trPr>
        <w:tc>
          <w:tcPr>
            <w:tcW w:w="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Li7(MR)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0.0013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0.0013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0.0012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0.0017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0.0009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51.544</w:t>
            </w:r>
          </w:p>
        </w:tc>
      </w:tr>
      <w:tr w:rsidR="001A78A3" w:rsidRPr="004F585B" w:rsidTr="006D7CDB">
        <w:trPr>
          <w:trHeight w:val="285"/>
        </w:trPr>
        <w:tc>
          <w:tcPr>
            <w:tcW w:w="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Be9(MR)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0.0036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0.0015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51.544</w:t>
            </w:r>
          </w:p>
        </w:tc>
      </w:tr>
      <w:tr w:rsidR="001A78A3" w:rsidRPr="004F585B" w:rsidTr="006D7CDB">
        <w:trPr>
          <w:trHeight w:val="285"/>
        </w:trPr>
        <w:tc>
          <w:tcPr>
            <w:tcW w:w="6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B11(MR)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0.0024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0.0013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0.0007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51.544</w:t>
            </w:r>
          </w:p>
        </w:tc>
      </w:tr>
      <w:tr w:rsidR="001A78A3" w:rsidRPr="004F585B" w:rsidTr="006D7CDB">
        <w:trPr>
          <w:trHeight w:val="285"/>
        </w:trPr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F19(MR)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0.0039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0.0048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0.003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0.0045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0.0034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0.0036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0.0033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0.0038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0.0006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16.835</w:t>
            </w:r>
          </w:p>
        </w:tc>
      </w:tr>
      <w:tr w:rsidR="001A78A3" w:rsidRPr="004F585B" w:rsidTr="006D7CDB">
        <w:trPr>
          <w:trHeight w:val="285"/>
        </w:trPr>
        <w:tc>
          <w:tcPr>
            <w:tcW w:w="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Na23(MR)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0.0021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0.0017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0.0014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0.0015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0.004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0.0013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0.0019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0.0009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48.076</w:t>
            </w:r>
          </w:p>
        </w:tc>
      </w:tr>
      <w:tr w:rsidR="001A78A3" w:rsidRPr="004F585B" w:rsidTr="006D7CDB">
        <w:trPr>
          <w:trHeight w:val="285"/>
        </w:trPr>
        <w:tc>
          <w:tcPr>
            <w:tcW w:w="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Mg24(MR)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0.0011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0.0011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0.0009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0.0009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0.0009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0.0001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9.384</w:t>
            </w:r>
          </w:p>
        </w:tc>
      </w:tr>
      <w:tr w:rsidR="001A78A3" w:rsidRPr="004F585B" w:rsidTr="006D7CDB">
        <w:trPr>
          <w:trHeight w:val="285"/>
        </w:trPr>
        <w:tc>
          <w:tcPr>
            <w:tcW w:w="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Al27(MR)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2.4539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2.3856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2.7047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3.1026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2.4178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2.4918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2.788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2.6206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0.2608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9.952</w:t>
            </w:r>
          </w:p>
        </w:tc>
      </w:tr>
      <w:tr w:rsidR="001A78A3" w:rsidRPr="004F585B" w:rsidTr="006D7CDB">
        <w:trPr>
          <w:trHeight w:val="285"/>
        </w:trPr>
        <w:tc>
          <w:tcPr>
            <w:tcW w:w="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Si28(MR)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0.1472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0.1529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0.1624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0.1761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0.1359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0.144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0.1711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0.1557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0.0147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9.47</w:t>
            </w:r>
          </w:p>
        </w:tc>
      </w:tr>
      <w:tr w:rsidR="001A78A3" w:rsidRPr="004F585B" w:rsidTr="006D7CDB">
        <w:trPr>
          <w:trHeight w:val="285"/>
        </w:trPr>
        <w:tc>
          <w:tcPr>
            <w:tcW w:w="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P31(MR)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0.0066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0.0085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0.0072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0.0056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0.0018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0.0065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0.0047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0.0058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0.0021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36.688</w:t>
            </w:r>
          </w:p>
        </w:tc>
      </w:tr>
      <w:tr w:rsidR="001A78A3" w:rsidRPr="004F585B" w:rsidTr="006D7CDB">
        <w:trPr>
          <w:trHeight w:val="285"/>
        </w:trPr>
        <w:tc>
          <w:tcPr>
            <w:tcW w:w="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S32(MR)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0.0638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0.0506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0.0518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0.0649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0.0526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0.0559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0.053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0.0561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0.0059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10.489</w:t>
            </w:r>
          </w:p>
        </w:tc>
      </w:tr>
      <w:tr w:rsidR="001A78A3" w:rsidRPr="004F585B" w:rsidTr="006D7CDB">
        <w:trPr>
          <w:trHeight w:val="285"/>
        </w:trPr>
        <w:tc>
          <w:tcPr>
            <w:tcW w:w="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Cl35(MR)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0.0189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0.0084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0.0057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0.0066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0.0133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0.0091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0.0056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0.0096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0.0049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50.35</w:t>
            </w:r>
          </w:p>
        </w:tc>
      </w:tr>
      <w:tr w:rsidR="001A78A3" w:rsidRPr="004F585B" w:rsidTr="006D7CDB">
        <w:trPr>
          <w:trHeight w:val="285"/>
        </w:trPr>
        <w:tc>
          <w:tcPr>
            <w:tcW w:w="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K39(MR)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0.0166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0.0129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0.0086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0.0133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0.0104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0.0124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0.0115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0.0122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0.0025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20.607</w:t>
            </w:r>
          </w:p>
        </w:tc>
      </w:tr>
      <w:tr w:rsidR="001A78A3" w:rsidRPr="004F585B" w:rsidTr="006D7CDB">
        <w:trPr>
          <w:trHeight w:val="285"/>
        </w:trPr>
        <w:tc>
          <w:tcPr>
            <w:tcW w:w="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Ca44(MR)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0.0164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0.0165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0.0106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0.0124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0.0098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0.0102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0.0085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0.0121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0.0032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26.606</w:t>
            </w:r>
          </w:p>
        </w:tc>
      </w:tr>
      <w:tr w:rsidR="001A78A3" w:rsidRPr="004F585B" w:rsidTr="006D7CDB">
        <w:trPr>
          <w:trHeight w:val="285"/>
        </w:trPr>
        <w:tc>
          <w:tcPr>
            <w:tcW w:w="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Sc45(MR)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0.6067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0.6307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0.6397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0.7517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0.5432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0.6197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0.675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0.6381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0.0641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10.047</w:t>
            </w:r>
          </w:p>
        </w:tc>
      </w:tr>
      <w:tr w:rsidR="001A78A3" w:rsidRPr="004F585B" w:rsidTr="006D7CDB">
        <w:trPr>
          <w:trHeight w:val="285"/>
        </w:trPr>
        <w:tc>
          <w:tcPr>
            <w:tcW w:w="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Ti48(MR)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5.0828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5.3045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5.732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6.6608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4.9133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5.3866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5.9291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5.5727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0.5941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10.661</w:t>
            </w:r>
          </w:p>
        </w:tc>
      </w:tr>
      <w:tr w:rsidR="001A78A3" w:rsidRPr="004F585B" w:rsidTr="006D7CDB">
        <w:trPr>
          <w:trHeight w:val="285"/>
        </w:trPr>
        <w:tc>
          <w:tcPr>
            <w:tcW w:w="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V51(MR)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0.0227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0.0183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0.0248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0.0291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0.0205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0.0262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0.0241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0.0237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0.0036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15.124</w:t>
            </w:r>
          </w:p>
        </w:tc>
      </w:tr>
      <w:tr w:rsidR="001A78A3" w:rsidRPr="004F585B" w:rsidTr="006D7CDB">
        <w:trPr>
          <w:trHeight w:val="285"/>
        </w:trPr>
        <w:tc>
          <w:tcPr>
            <w:tcW w:w="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Cr52(MR)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1.5834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1.606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1.8404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1.9754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1.6506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1.7544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1.8581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1.7526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0.1466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8.366</w:t>
            </w:r>
          </w:p>
        </w:tc>
      </w:tr>
      <w:tr w:rsidR="001A78A3" w:rsidRPr="004F585B" w:rsidTr="006D7CDB">
        <w:trPr>
          <w:trHeight w:val="285"/>
        </w:trPr>
        <w:tc>
          <w:tcPr>
            <w:tcW w:w="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Mn55(MR)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0.0008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0.0025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0.0034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0.0039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0.0031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0.0027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0.0046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0.0012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40.17</w:t>
            </w:r>
          </w:p>
        </w:tc>
      </w:tr>
      <w:tr w:rsidR="001A78A3" w:rsidRPr="004F585B" w:rsidTr="006D7CDB">
        <w:trPr>
          <w:trHeight w:val="285"/>
        </w:trPr>
        <w:tc>
          <w:tcPr>
            <w:tcW w:w="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Fe56(MR)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14.0194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13.5844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16.0934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18.5682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14.1144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15.5787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16.3361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15.4707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1.7439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11.272</w:t>
            </w:r>
          </w:p>
        </w:tc>
      </w:tr>
      <w:tr w:rsidR="001A78A3" w:rsidRPr="004F585B" w:rsidTr="006D7CDB">
        <w:trPr>
          <w:trHeight w:val="285"/>
        </w:trPr>
        <w:tc>
          <w:tcPr>
            <w:tcW w:w="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Co59(MR)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0.0113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0.012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0.0101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0.0144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0.0108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0.0131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0.0117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0.0016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14.092</w:t>
            </w:r>
          </w:p>
        </w:tc>
      </w:tr>
      <w:tr w:rsidR="001A78A3" w:rsidRPr="004F585B" w:rsidTr="006D7CDB">
        <w:trPr>
          <w:trHeight w:val="285"/>
        </w:trPr>
        <w:tc>
          <w:tcPr>
            <w:tcW w:w="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Ni60(MR)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0.2567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0.2682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0.265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0.3548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0.262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0.2734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0.2891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0.2813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0.034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12.095</w:t>
            </w:r>
          </w:p>
        </w:tc>
      </w:tr>
      <w:tr w:rsidR="001A78A3" w:rsidRPr="004F585B" w:rsidTr="006D7CDB">
        <w:trPr>
          <w:trHeight w:val="285"/>
        </w:trPr>
        <w:tc>
          <w:tcPr>
            <w:tcW w:w="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Cu63(MR)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0.0532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0.0576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0.0862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0.0908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0.0638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0.0686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0.0716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0.0702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0.014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19.905</w:t>
            </w:r>
          </w:p>
        </w:tc>
      </w:tr>
      <w:tr w:rsidR="001A78A3" w:rsidRPr="004F585B" w:rsidTr="006D7CDB">
        <w:trPr>
          <w:trHeight w:val="285"/>
        </w:trPr>
        <w:tc>
          <w:tcPr>
            <w:tcW w:w="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Zn64(MR)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0.0463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0.0124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0.028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0.0207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0.0174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0.0129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0.0162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0.0179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0.0058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32.283</w:t>
            </w:r>
          </w:p>
        </w:tc>
      </w:tr>
      <w:tr w:rsidR="001A78A3" w:rsidRPr="004F585B" w:rsidTr="006D7CDB">
        <w:trPr>
          <w:trHeight w:val="285"/>
        </w:trPr>
        <w:tc>
          <w:tcPr>
            <w:tcW w:w="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Ga69(MR)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0.0183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0.0143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0.0134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0.0195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0.0153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0.0171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0.0066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0.0149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0.0043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28.657</w:t>
            </w:r>
          </w:p>
        </w:tc>
      </w:tr>
      <w:tr w:rsidR="001A78A3" w:rsidRPr="004F585B" w:rsidTr="006D7CDB">
        <w:trPr>
          <w:trHeight w:val="285"/>
        </w:trPr>
        <w:tc>
          <w:tcPr>
            <w:tcW w:w="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Ge70(MR)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0.0145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0.0094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0.018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0.0086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0.0077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0.0121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0.0106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0.0046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43.788</w:t>
            </w:r>
          </w:p>
        </w:tc>
      </w:tr>
      <w:tr w:rsidR="001A78A3" w:rsidRPr="004F585B" w:rsidTr="006D7CDB">
        <w:trPr>
          <w:trHeight w:val="285"/>
        </w:trPr>
        <w:tc>
          <w:tcPr>
            <w:tcW w:w="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As75(MR)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0.0074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0.0021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0.0017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0.0019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0.0049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0.0017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0.0031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0.0022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72.32</w:t>
            </w:r>
          </w:p>
        </w:tc>
      </w:tr>
      <w:tr w:rsidR="001A78A3" w:rsidRPr="004F585B" w:rsidTr="006D7CDB">
        <w:trPr>
          <w:trHeight w:val="285"/>
        </w:trPr>
        <w:tc>
          <w:tcPr>
            <w:tcW w:w="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Br79(MR)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0.0072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0.0068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0.0071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0.0058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0.0065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0.0065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0.0008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12.7</w:t>
            </w:r>
          </w:p>
        </w:tc>
      </w:tr>
      <w:tr w:rsidR="001A78A3" w:rsidRPr="004F585B" w:rsidTr="006D7CDB">
        <w:trPr>
          <w:trHeight w:val="285"/>
        </w:trPr>
        <w:tc>
          <w:tcPr>
            <w:tcW w:w="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Se82(MR)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0.0269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0.0249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0.0307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0.032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0.0262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0.0251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0.0312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0.0281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0.0031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10.914</w:t>
            </w:r>
          </w:p>
        </w:tc>
      </w:tr>
      <w:tr w:rsidR="001A78A3" w:rsidRPr="004F585B" w:rsidTr="006D7CDB">
        <w:trPr>
          <w:trHeight w:val="285"/>
        </w:trPr>
        <w:tc>
          <w:tcPr>
            <w:tcW w:w="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Rb85(MR)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0.0051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0.0009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0.0052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0.0041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0.0036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0.0035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0.0038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0.0014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37.718</w:t>
            </w:r>
          </w:p>
        </w:tc>
      </w:tr>
      <w:tr w:rsidR="001A78A3" w:rsidRPr="004F585B" w:rsidTr="006D7CDB">
        <w:trPr>
          <w:trHeight w:val="285"/>
        </w:trPr>
        <w:tc>
          <w:tcPr>
            <w:tcW w:w="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Sr88(MR)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0.0107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0.0101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0.0072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0.0097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0.0079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0.0101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0.0086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0.0092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0.0013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14.115</w:t>
            </w:r>
          </w:p>
        </w:tc>
      </w:tr>
      <w:tr w:rsidR="001A78A3" w:rsidRPr="004F585B" w:rsidTr="006D7CDB">
        <w:trPr>
          <w:trHeight w:val="285"/>
        </w:trPr>
        <w:tc>
          <w:tcPr>
            <w:tcW w:w="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Y89(MR)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0.0031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0.0027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0.0024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0.0027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0.0022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0.0028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0.0024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0.0026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0.0003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11.506</w:t>
            </w:r>
          </w:p>
        </w:tc>
      </w:tr>
      <w:tr w:rsidR="001A78A3" w:rsidRPr="004F585B" w:rsidTr="006D7CDB">
        <w:trPr>
          <w:trHeight w:val="285"/>
        </w:trPr>
        <w:tc>
          <w:tcPr>
            <w:tcW w:w="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Zr90(MR)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3544.709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3483.83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3356.27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2424.07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3153.31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3290.61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3422.91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3239.39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381.901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11.789</w:t>
            </w:r>
          </w:p>
        </w:tc>
      </w:tr>
      <w:tr w:rsidR="001A78A3" w:rsidRPr="004F585B" w:rsidTr="006D7CDB">
        <w:trPr>
          <w:trHeight w:val="285"/>
        </w:trPr>
        <w:tc>
          <w:tcPr>
            <w:tcW w:w="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Nb93(MR)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0.0013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0.0022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0.0008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0.0021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0.0014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0.0022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0.0028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0.0018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0.0007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38.629</w:t>
            </w:r>
          </w:p>
        </w:tc>
      </w:tr>
      <w:tr w:rsidR="001A78A3" w:rsidRPr="004F585B" w:rsidTr="006D7CDB">
        <w:trPr>
          <w:trHeight w:val="285"/>
        </w:trPr>
        <w:tc>
          <w:tcPr>
            <w:tcW w:w="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Mo95(MR)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0.0337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0.0452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0.0259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0.0366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0.0253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0.0263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0.0326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0.0322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0.0072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22.399</w:t>
            </w:r>
          </w:p>
        </w:tc>
      </w:tr>
      <w:tr w:rsidR="001A78A3" w:rsidRPr="004F585B" w:rsidTr="006D7CDB">
        <w:trPr>
          <w:trHeight w:val="285"/>
        </w:trPr>
        <w:tc>
          <w:tcPr>
            <w:tcW w:w="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Ru102(MR)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0.0057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0.0056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0.0068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0.0019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0.0043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0.0039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0.0042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46.057</w:t>
            </w:r>
          </w:p>
        </w:tc>
      </w:tr>
      <w:tr w:rsidR="001A78A3" w:rsidRPr="004F585B" w:rsidTr="006D7CDB">
        <w:trPr>
          <w:trHeight w:val="285"/>
        </w:trPr>
        <w:tc>
          <w:tcPr>
            <w:tcW w:w="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lastRenderedPageBreak/>
              <w:t>Rh103(MR)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0.0026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0.0048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0.0032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0.0042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0.0009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0.0036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0.0031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0.0032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0.0013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39.129</w:t>
            </w:r>
          </w:p>
        </w:tc>
      </w:tr>
      <w:tr w:rsidR="001A78A3" w:rsidRPr="004F585B" w:rsidTr="006D7CDB">
        <w:trPr>
          <w:trHeight w:val="285"/>
        </w:trPr>
        <w:tc>
          <w:tcPr>
            <w:tcW w:w="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Pd105(MR)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0.0103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0.0098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0.0109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0.0103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0.0005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5.151</w:t>
            </w:r>
          </w:p>
        </w:tc>
      </w:tr>
      <w:tr w:rsidR="001A78A3" w:rsidRPr="004F585B" w:rsidTr="006D7CDB">
        <w:trPr>
          <w:trHeight w:val="285"/>
        </w:trPr>
        <w:tc>
          <w:tcPr>
            <w:tcW w:w="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Ag107(MR)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0.0241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0.0187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0.0107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0.016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0.0174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0.0202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0.024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0.0187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0.0047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25.033</w:t>
            </w:r>
          </w:p>
        </w:tc>
      </w:tr>
      <w:tr w:rsidR="001A78A3" w:rsidRPr="004F585B" w:rsidTr="006D7CDB">
        <w:trPr>
          <w:trHeight w:val="285"/>
        </w:trPr>
        <w:tc>
          <w:tcPr>
            <w:tcW w:w="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Cd111(MR)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0.0324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0.0365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0.0375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0.0211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0.0328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0.0264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0.0247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0.0302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0.0062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20.637</w:t>
            </w:r>
          </w:p>
        </w:tc>
      </w:tr>
      <w:tr w:rsidR="001A78A3" w:rsidRPr="004F585B" w:rsidTr="006D7CDB">
        <w:trPr>
          <w:trHeight w:val="285"/>
        </w:trPr>
        <w:tc>
          <w:tcPr>
            <w:tcW w:w="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In115(MR)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0.0745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0.0652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0.0694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0.0529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0.0621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0.0717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0.0589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0.065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0.0076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11.653</w:t>
            </w:r>
          </w:p>
        </w:tc>
      </w:tr>
      <w:tr w:rsidR="001A78A3" w:rsidRPr="004F585B" w:rsidTr="006D7CDB">
        <w:trPr>
          <w:trHeight w:val="285"/>
        </w:trPr>
        <w:tc>
          <w:tcPr>
            <w:tcW w:w="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Sn119(MR)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0.0191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0.0058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0.0126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0.0201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0.0054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0.0208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0.0184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0.0146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0.0067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46.071</w:t>
            </w:r>
          </w:p>
        </w:tc>
      </w:tr>
      <w:tr w:rsidR="001A78A3" w:rsidRPr="004F585B" w:rsidTr="006D7CDB">
        <w:trPr>
          <w:trHeight w:val="285"/>
        </w:trPr>
        <w:tc>
          <w:tcPr>
            <w:tcW w:w="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Sb121(MR)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0.0041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0.0033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0.0023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0.0039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0.0033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0.0036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0.0007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19.661</w:t>
            </w:r>
          </w:p>
        </w:tc>
      </w:tr>
      <w:tr w:rsidR="001A78A3" w:rsidRPr="004F585B" w:rsidTr="006D7CDB">
        <w:trPr>
          <w:trHeight w:val="285"/>
        </w:trPr>
        <w:tc>
          <w:tcPr>
            <w:tcW w:w="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Te126(MR)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0.0086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0.0089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0.0082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0.0101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0.0105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0.0024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0.0074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0.0033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44.974</w:t>
            </w:r>
          </w:p>
        </w:tc>
      </w:tr>
      <w:tr w:rsidR="001A78A3" w:rsidRPr="004F585B" w:rsidTr="006D7CDB">
        <w:trPr>
          <w:trHeight w:val="285"/>
        </w:trPr>
        <w:tc>
          <w:tcPr>
            <w:tcW w:w="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I127(MR)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0.0115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0.0113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0.0107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0.0116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0.0139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0.0099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0.014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0.0119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0.0015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13.069</w:t>
            </w:r>
          </w:p>
        </w:tc>
      </w:tr>
      <w:tr w:rsidR="001A78A3" w:rsidRPr="004F585B" w:rsidTr="006D7CDB">
        <w:trPr>
          <w:trHeight w:val="285"/>
        </w:trPr>
        <w:tc>
          <w:tcPr>
            <w:tcW w:w="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Cs133(MR)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0.0007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0.0007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0.0006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0.0009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0.0005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51.544</w:t>
            </w:r>
          </w:p>
        </w:tc>
      </w:tr>
      <w:tr w:rsidR="001A78A3" w:rsidRPr="004F585B" w:rsidTr="006D7CDB">
        <w:trPr>
          <w:trHeight w:val="285"/>
        </w:trPr>
        <w:tc>
          <w:tcPr>
            <w:tcW w:w="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Ba138(MR)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0.0011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0.0011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0.0009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0.0001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8.935</w:t>
            </w:r>
          </w:p>
        </w:tc>
      </w:tr>
      <w:tr w:rsidR="001A78A3" w:rsidRPr="004F585B" w:rsidTr="006D7CDB">
        <w:trPr>
          <w:trHeight w:val="285"/>
        </w:trPr>
        <w:tc>
          <w:tcPr>
            <w:tcW w:w="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La139(MR)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0.0004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8.935</w:t>
            </w:r>
          </w:p>
        </w:tc>
      </w:tr>
      <w:tr w:rsidR="001A78A3" w:rsidRPr="004F585B" w:rsidTr="006D7CDB">
        <w:trPr>
          <w:trHeight w:val="285"/>
        </w:trPr>
        <w:tc>
          <w:tcPr>
            <w:tcW w:w="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Ce140(MR)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0.0006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0.0006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8.935</w:t>
            </w:r>
          </w:p>
        </w:tc>
      </w:tr>
      <w:tr w:rsidR="001A78A3" w:rsidRPr="004F585B" w:rsidTr="006D7CDB">
        <w:trPr>
          <w:trHeight w:val="285"/>
        </w:trPr>
        <w:tc>
          <w:tcPr>
            <w:tcW w:w="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Pr141(MR)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0.0004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0.0007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0.0005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64.954</w:t>
            </w:r>
          </w:p>
        </w:tc>
      </w:tr>
      <w:tr w:rsidR="001A78A3" w:rsidRPr="004F585B" w:rsidTr="006D7CDB">
        <w:trPr>
          <w:trHeight w:val="285"/>
        </w:trPr>
        <w:tc>
          <w:tcPr>
            <w:tcW w:w="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Nd144(MR)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0.0057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0.0019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0.0028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0.0019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68.588</w:t>
            </w:r>
          </w:p>
        </w:tc>
      </w:tr>
      <w:tr w:rsidR="001A78A3" w:rsidRPr="004F585B" w:rsidTr="006D7CDB">
        <w:trPr>
          <w:trHeight w:val="285"/>
        </w:trPr>
        <w:tc>
          <w:tcPr>
            <w:tcW w:w="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Sm152(MR)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0.0018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0.0018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0.0017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0.0017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0.0002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8.935</w:t>
            </w:r>
          </w:p>
        </w:tc>
      </w:tr>
      <w:tr w:rsidR="001A78A3" w:rsidRPr="004F585B" w:rsidTr="006D7CDB">
        <w:trPr>
          <w:trHeight w:val="285"/>
        </w:trPr>
        <w:tc>
          <w:tcPr>
            <w:tcW w:w="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Eu153(MR)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0.0008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69.188</w:t>
            </w:r>
          </w:p>
        </w:tc>
      </w:tr>
      <w:tr w:rsidR="001A78A3" w:rsidRPr="004F585B" w:rsidTr="006D7CDB">
        <w:trPr>
          <w:trHeight w:val="285"/>
        </w:trPr>
        <w:tc>
          <w:tcPr>
            <w:tcW w:w="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Gd158(MR)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0.0019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0.0019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0.0018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0.0018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0.0002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8.935</w:t>
            </w:r>
          </w:p>
        </w:tc>
      </w:tr>
      <w:tr w:rsidR="001A78A3" w:rsidRPr="004F585B" w:rsidTr="006D7CDB">
        <w:trPr>
          <w:trHeight w:val="285"/>
        </w:trPr>
        <w:tc>
          <w:tcPr>
            <w:tcW w:w="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Tb159(MR)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0.0004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0.0004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0.0004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8.935</w:t>
            </w:r>
          </w:p>
        </w:tc>
      </w:tr>
      <w:tr w:rsidR="001A78A3" w:rsidRPr="004F585B" w:rsidTr="006D7CDB">
        <w:trPr>
          <w:trHeight w:val="285"/>
        </w:trPr>
        <w:tc>
          <w:tcPr>
            <w:tcW w:w="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Dy164(MR)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0.0051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0.0018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0.0017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0.0025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0.0017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68.588</w:t>
            </w:r>
          </w:p>
        </w:tc>
      </w:tr>
      <w:tr w:rsidR="001A78A3" w:rsidRPr="004F585B" w:rsidTr="006D7CDB">
        <w:trPr>
          <w:trHeight w:val="285"/>
        </w:trPr>
        <w:tc>
          <w:tcPr>
            <w:tcW w:w="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Ho165(MR)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0.0004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8.935</w:t>
            </w:r>
          </w:p>
        </w:tc>
      </w:tr>
      <w:tr w:rsidR="001A78A3" w:rsidRPr="004F585B" w:rsidTr="006D7CDB">
        <w:trPr>
          <w:trHeight w:val="285"/>
        </w:trPr>
        <w:tc>
          <w:tcPr>
            <w:tcW w:w="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Er166(MR)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0.0012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0.0014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0.0014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0.0001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8.935</w:t>
            </w:r>
          </w:p>
        </w:tc>
      </w:tr>
      <w:tr w:rsidR="001A78A3" w:rsidRPr="004F585B" w:rsidTr="006D7CDB">
        <w:trPr>
          <w:trHeight w:val="285"/>
        </w:trPr>
        <w:tc>
          <w:tcPr>
            <w:tcW w:w="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Tm169(MR)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0.0006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0.0006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0.0017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0.0023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0.0013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0.0009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67.099</w:t>
            </w:r>
          </w:p>
        </w:tc>
      </w:tr>
      <w:tr w:rsidR="001A78A3" w:rsidRPr="004F585B" w:rsidTr="006D7CDB">
        <w:trPr>
          <w:trHeight w:val="285"/>
        </w:trPr>
        <w:tc>
          <w:tcPr>
            <w:tcW w:w="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Yb171(MR)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0.0044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0.0155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0.0043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0.0099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0.0088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0.0085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0.0041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51.071</w:t>
            </w:r>
          </w:p>
        </w:tc>
      </w:tr>
      <w:tr w:rsidR="001A78A3" w:rsidRPr="004F585B" w:rsidTr="006D7CDB">
        <w:trPr>
          <w:trHeight w:val="285"/>
        </w:trPr>
        <w:tc>
          <w:tcPr>
            <w:tcW w:w="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Lu175(MR)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0.0083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0.0078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0.0099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0.0111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0.0085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0.0098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0.0092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0.0011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12.47</w:t>
            </w:r>
          </w:p>
        </w:tc>
      </w:tr>
      <w:tr w:rsidR="001A78A3" w:rsidRPr="004F585B" w:rsidTr="006D7CDB">
        <w:trPr>
          <w:trHeight w:val="285"/>
        </w:trPr>
        <w:tc>
          <w:tcPr>
            <w:tcW w:w="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Ta181(MR)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0.4725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0.3707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0.3761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0.413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0.3793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0.3921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0.3782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0.3974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0.036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9.058</w:t>
            </w:r>
          </w:p>
        </w:tc>
      </w:tr>
      <w:tr w:rsidR="001A78A3" w:rsidRPr="004F585B" w:rsidTr="006D7CDB">
        <w:trPr>
          <w:trHeight w:val="285"/>
        </w:trPr>
        <w:tc>
          <w:tcPr>
            <w:tcW w:w="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W186(MR)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0.0325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0.0313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0.0314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0.0298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0.0437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0.0272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0.0421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0.034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0.0063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18.605</w:t>
            </w:r>
          </w:p>
        </w:tc>
      </w:tr>
      <w:tr w:rsidR="001A78A3" w:rsidRPr="004F585B" w:rsidTr="006D7CDB">
        <w:trPr>
          <w:trHeight w:val="285"/>
        </w:trPr>
        <w:tc>
          <w:tcPr>
            <w:tcW w:w="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Re187(MR)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0.0014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0.0014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0.0032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0.0038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0.0037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0.0042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0.0011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0.0027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0.0013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49.748</w:t>
            </w:r>
          </w:p>
        </w:tc>
      </w:tr>
      <w:tr w:rsidR="001A78A3" w:rsidRPr="004F585B" w:rsidTr="006D7CDB">
        <w:trPr>
          <w:trHeight w:val="285"/>
        </w:trPr>
        <w:tc>
          <w:tcPr>
            <w:tcW w:w="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Os189(MR)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0.0426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0.0326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0.0098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0.0065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0.0029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0.0055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0.0065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0.0026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40.15</w:t>
            </w:r>
          </w:p>
        </w:tc>
      </w:tr>
      <w:tr w:rsidR="001A78A3" w:rsidRPr="004F585B" w:rsidTr="006D7CDB">
        <w:trPr>
          <w:trHeight w:val="285"/>
        </w:trPr>
        <w:tc>
          <w:tcPr>
            <w:tcW w:w="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Ir191(MR)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0.0321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0.0081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0.0125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0.0103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0.0109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0.0067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0.0101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0.0098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0.0021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21.072</w:t>
            </w:r>
          </w:p>
        </w:tc>
      </w:tr>
      <w:tr w:rsidR="001A78A3" w:rsidRPr="004F585B" w:rsidTr="006D7CDB">
        <w:trPr>
          <w:trHeight w:val="285"/>
        </w:trPr>
        <w:tc>
          <w:tcPr>
            <w:tcW w:w="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Au197(MR)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0.0686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0.0547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0.0589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0.0535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0.059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0.0539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0.0611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0.0585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0.0053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9.092</w:t>
            </w:r>
          </w:p>
        </w:tc>
      </w:tr>
      <w:tr w:rsidR="001A78A3" w:rsidRPr="004F585B" w:rsidTr="006D7CDB">
        <w:trPr>
          <w:trHeight w:val="285"/>
        </w:trPr>
        <w:tc>
          <w:tcPr>
            <w:tcW w:w="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Pt198(MR)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0.1142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0.0383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0.1334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0.0548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0.0536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0.0559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0.0691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0.0742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0.0355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47.849</w:t>
            </w:r>
          </w:p>
        </w:tc>
      </w:tr>
      <w:tr w:rsidR="001A78A3" w:rsidRPr="004F585B" w:rsidTr="006D7CDB">
        <w:trPr>
          <w:trHeight w:val="285"/>
        </w:trPr>
        <w:tc>
          <w:tcPr>
            <w:tcW w:w="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Hg202(MR)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0.0098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0.0034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0.0028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0.017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0.0032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0.0082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0.0079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0.0075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67.358</w:t>
            </w:r>
          </w:p>
        </w:tc>
      </w:tr>
      <w:tr w:rsidR="001A78A3" w:rsidRPr="004F585B" w:rsidTr="006D7CDB">
        <w:trPr>
          <w:trHeight w:val="285"/>
        </w:trPr>
        <w:tc>
          <w:tcPr>
            <w:tcW w:w="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Tl205(MR)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0.0023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0.0023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0.0019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0.0022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0.0019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0.0053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0.0034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0.0024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68.997</w:t>
            </w:r>
          </w:p>
        </w:tc>
      </w:tr>
      <w:tr w:rsidR="001A78A3" w:rsidRPr="004F585B" w:rsidTr="006D7CDB">
        <w:trPr>
          <w:trHeight w:val="285"/>
        </w:trPr>
        <w:tc>
          <w:tcPr>
            <w:tcW w:w="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Pb208(MR)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0.0028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0.0023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0.0076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0.0026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0.0023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0.0022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0.0026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66.029</w:t>
            </w:r>
          </w:p>
        </w:tc>
      </w:tr>
      <w:tr w:rsidR="001A78A3" w:rsidRPr="004F585B" w:rsidTr="006D7CDB">
        <w:trPr>
          <w:trHeight w:val="285"/>
        </w:trPr>
        <w:tc>
          <w:tcPr>
            <w:tcW w:w="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Bi209(MR)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0.0014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0.0014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0.0012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0.0039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0.0038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0.0012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0.0033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0.0023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0.0013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55.353</w:t>
            </w:r>
          </w:p>
        </w:tc>
      </w:tr>
      <w:tr w:rsidR="001A78A3" w:rsidRPr="004F585B" w:rsidTr="006D7CDB">
        <w:trPr>
          <w:trHeight w:val="285"/>
        </w:trPr>
        <w:tc>
          <w:tcPr>
            <w:tcW w:w="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Th232(MR)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0.0004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0.0009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0.0004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0.0003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0.0007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0.0003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0.0004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0.0002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44.004</w:t>
            </w:r>
          </w:p>
        </w:tc>
      </w:tr>
      <w:tr w:rsidR="001A78A3" w:rsidRPr="004F585B" w:rsidTr="006D7CDB">
        <w:trPr>
          <w:trHeight w:val="285"/>
        </w:trPr>
        <w:tc>
          <w:tcPr>
            <w:tcW w:w="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585B">
              <w:rPr>
                <w:color w:val="000000"/>
                <w:kern w:val="0"/>
                <w:sz w:val="18"/>
                <w:szCs w:val="18"/>
              </w:rPr>
              <w:t>U238(MR)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0.0646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0.0721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0.0857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0.0867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0.0868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0.0739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0.0782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0.0783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0.0086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A3" w:rsidRPr="004F585B" w:rsidRDefault="001A78A3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F585B">
              <w:rPr>
                <w:color w:val="000000"/>
                <w:kern w:val="0"/>
                <w:sz w:val="20"/>
                <w:szCs w:val="20"/>
              </w:rPr>
              <w:t>10.971</w:t>
            </w:r>
          </w:p>
        </w:tc>
      </w:tr>
    </w:tbl>
    <w:p w:rsidR="001A78A3" w:rsidRPr="006C2351" w:rsidRDefault="001A78A3" w:rsidP="001A78A3">
      <w:pPr>
        <w:tabs>
          <w:tab w:val="left" w:pos="1118"/>
        </w:tabs>
        <w:spacing w:line="360" w:lineRule="auto"/>
        <w:rPr>
          <w:rFonts w:ascii="宋体" w:cs="宋体" w:hint="eastAsia"/>
          <w:szCs w:val="21"/>
        </w:rPr>
      </w:pPr>
    </w:p>
    <w:p w:rsidR="00CF66E5" w:rsidRDefault="00CF66E5" w:rsidP="00CF66E5">
      <w:pPr>
        <w:spacing w:line="360" w:lineRule="auto"/>
        <w:ind w:firstLineChars="200" w:firstLine="420"/>
        <w:jc w:val="center"/>
        <w:rPr>
          <w:rFonts w:hint="eastAsia"/>
        </w:rPr>
      </w:pPr>
      <w:r>
        <w:rPr>
          <w:rFonts w:hint="eastAsia"/>
        </w:rPr>
        <w:t>表</w:t>
      </w:r>
      <w:r>
        <w:rPr>
          <w:rFonts w:hint="eastAsia"/>
        </w:rPr>
        <w:t>7  1</w:t>
      </w:r>
      <w:r>
        <w:rPr>
          <w:rFonts w:hint="eastAsia"/>
        </w:rPr>
        <w:t>号高纯铪测试结果（</w:t>
      </w:r>
      <w:r w:rsidRPr="00061D46">
        <w:rPr>
          <w:rFonts w:hint="eastAsia"/>
          <w:szCs w:val="21"/>
        </w:rPr>
        <w:t>金川集团股份有限公司</w:t>
      </w:r>
      <w:r>
        <w:rPr>
          <w:rFonts w:hint="eastAsia"/>
        </w:rPr>
        <w:t>）</w:t>
      </w:r>
    </w:p>
    <w:tbl>
      <w:tblPr>
        <w:tblW w:w="5000" w:type="pct"/>
        <w:jc w:val="center"/>
        <w:tblLook w:val="04A0"/>
      </w:tblPr>
      <w:tblGrid>
        <w:gridCol w:w="1239"/>
        <w:gridCol w:w="850"/>
        <w:gridCol w:w="862"/>
        <w:gridCol w:w="864"/>
        <w:gridCol w:w="862"/>
        <w:gridCol w:w="862"/>
        <w:gridCol w:w="862"/>
        <w:gridCol w:w="958"/>
        <w:gridCol w:w="1079"/>
        <w:gridCol w:w="737"/>
        <w:gridCol w:w="793"/>
      </w:tblGrid>
      <w:tr w:rsidR="00CF66E5" w:rsidRPr="006773F1" w:rsidTr="006773F1">
        <w:trPr>
          <w:trHeight w:val="270"/>
          <w:jc w:val="center"/>
        </w:trPr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rFonts w:hAnsi="宋体"/>
                <w:color w:val="000000"/>
                <w:kern w:val="0"/>
                <w:sz w:val="20"/>
                <w:szCs w:val="20"/>
              </w:rPr>
              <w:t>待测元素</w:t>
            </w:r>
          </w:p>
        </w:tc>
        <w:tc>
          <w:tcPr>
            <w:tcW w:w="313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rFonts w:hAnsi="宋体"/>
                <w:color w:val="000000"/>
                <w:kern w:val="0"/>
                <w:sz w:val="20"/>
                <w:szCs w:val="20"/>
              </w:rPr>
              <w:t>测定值（</w:t>
            </w:r>
            <w:r w:rsidRPr="006773F1">
              <w:rPr>
                <w:sz w:val="20"/>
                <w:szCs w:val="20"/>
              </w:rPr>
              <w:t>μ</w:t>
            </w:r>
            <w:r w:rsidRPr="006773F1">
              <w:rPr>
                <w:color w:val="000000"/>
                <w:kern w:val="0"/>
                <w:sz w:val="20"/>
                <w:szCs w:val="20"/>
              </w:rPr>
              <w:t>g/kg</w:t>
            </w:r>
            <w:r w:rsidRPr="006773F1">
              <w:rPr>
                <w:rFonts w:hAnsi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rFonts w:hAnsi="宋体"/>
                <w:color w:val="000000"/>
                <w:kern w:val="0"/>
                <w:sz w:val="20"/>
                <w:szCs w:val="20"/>
              </w:rPr>
              <w:t>平均值</w:t>
            </w:r>
          </w:p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rFonts w:hAnsi="宋体"/>
                <w:color w:val="000000"/>
                <w:kern w:val="0"/>
                <w:sz w:val="20"/>
                <w:szCs w:val="20"/>
              </w:rPr>
              <w:t>（</w:t>
            </w:r>
            <w:r w:rsidRPr="006773F1">
              <w:rPr>
                <w:sz w:val="20"/>
                <w:szCs w:val="20"/>
              </w:rPr>
              <w:t>μ</w:t>
            </w:r>
            <w:r w:rsidRPr="006773F1">
              <w:rPr>
                <w:color w:val="000000"/>
                <w:kern w:val="0"/>
                <w:sz w:val="20"/>
                <w:szCs w:val="20"/>
              </w:rPr>
              <w:t>g/kg</w:t>
            </w:r>
            <w:r w:rsidRPr="006773F1">
              <w:rPr>
                <w:rFonts w:hAnsi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STD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RSD%</w:t>
            </w:r>
          </w:p>
        </w:tc>
      </w:tr>
      <w:tr w:rsidR="00CF66E5" w:rsidRPr="006773F1" w:rsidTr="006773F1">
        <w:trPr>
          <w:trHeight w:val="270"/>
          <w:jc w:val="center"/>
        </w:trPr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E5" w:rsidRPr="006773F1" w:rsidRDefault="00CF66E5" w:rsidP="00220A49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E5" w:rsidRPr="006773F1" w:rsidRDefault="00CF66E5" w:rsidP="00220A49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E5" w:rsidRPr="006773F1" w:rsidRDefault="00CF66E5" w:rsidP="00220A49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E5" w:rsidRPr="006773F1" w:rsidRDefault="00CF66E5" w:rsidP="00220A49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CF66E5" w:rsidRPr="006773F1" w:rsidTr="006773F1">
        <w:trPr>
          <w:trHeight w:val="270"/>
          <w:jc w:val="center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lastRenderedPageBreak/>
              <w:t>Li7(MR)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CF66E5" w:rsidRPr="006773F1" w:rsidTr="006773F1">
        <w:trPr>
          <w:trHeight w:val="270"/>
          <w:jc w:val="center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Be9(MR)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0.8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0.8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CF66E5" w:rsidRPr="006773F1" w:rsidTr="006773F1">
        <w:trPr>
          <w:trHeight w:val="270"/>
          <w:jc w:val="center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B11(MR)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3.2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3.3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2.4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41.8</w:t>
            </w:r>
          </w:p>
        </w:tc>
      </w:tr>
      <w:tr w:rsidR="00CF66E5" w:rsidRPr="006773F1" w:rsidTr="006773F1">
        <w:trPr>
          <w:trHeight w:val="270"/>
          <w:jc w:val="center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F19(MR)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2.6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2.3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4.0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2.4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2.3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3.7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2.7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0.92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34.6</w:t>
            </w:r>
          </w:p>
        </w:tc>
      </w:tr>
      <w:tr w:rsidR="00CF66E5" w:rsidRPr="006773F1" w:rsidTr="006773F1">
        <w:trPr>
          <w:trHeight w:val="270"/>
          <w:jc w:val="center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Na23(MR)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5.3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16.9</w:t>
            </w:r>
          </w:p>
        </w:tc>
      </w:tr>
      <w:tr w:rsidR="00CF66E5" w:rsidRPr="006773F1" w:rsidTr="006773F1">
        <w:trPr>
          <w:trHeight w:val="270"/>
          <w:jc w:val="center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Mg24(MR)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CF66E5" w:rsidRPr="006773F1" w:rsidTr="006773F1">
        <w:trPr>
          <w:trHeight w:val="270"/>
          <w:jc w:val="center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Al27(MR)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6.8</w:t>
            </w:r>
          </w:p>
        </w:tc>
      </w:tr>
      <w:tr w:rsidR="00CF66E5" w:rsidRPr="006773F1" w:rsidTr="006773F1">
        <w:trPr>
          <w:trHeight w:val="270"/>
          <w:jc w:val="center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Si28(MR)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9.1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5.1</w:t>
            </w:r>
          </w:p>
        </w:tc>
      </w:tr>
      <w:tr w:rsidR="00CF66E5" w:rsidRPr="006773F1" w:rsidTr="006773F1">
        <w:trPr>
          <w:trHeight w:val="270"/>
          <w:jc w:val="center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P31(MR)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4.8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4.9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4.1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4.9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5.8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0.8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7.9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4.7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45</w:t>
            </w:r>
          </w:p>
        </w:tc>
      </w:tr>
      <w:tr w:rsidR="00CF66E5" w:rsidRPr="006773F1" w:rsidTr="006773F1">
        <w:trPr>
          <w:trHeight w:val="270"/>
          <w:jc w:val="center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S32(MR)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8.3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CF66E5" w:rsidRPr="006773F1" w:rsidTr="006773F1">
        <w:trPr>
          <w:trHeight w:val="270"/>
          <w:jc w:val="center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Cl35(MR)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2.8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5.2</w:t>
            </w:r>
          </w:p>
        </w:tc>
      </w:tr>
      <w:tr w:rsidR="00CF66E5" w:rsidRPr="006773F1" w:rsidTr="006773F1">
        <w:trPr>
          <w:trHeight w:val="270"/>
          <w:jc w:val="center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K39(HR)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3.3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CF66E5" w:rsidRPr="006773F1" w:rsidTr="006773F1">
        <w:trPr>
          <w:trHeight w:val="270"/>
          <w:jc w:val="center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Ca44(MR)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CF66E5" w:rsidRPr="006773F1" w:rsidTr="006773F1">
        <w:trPr>
          <w:trHeight w:val="270"/>
          <w:jc w:val="center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Sc45(MR)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19.5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10.7</w:t>
            </w:r>
          </w:p>
        </w:tc>
      </w:tr>
      <w:tr w:rsidR="00CF66E5" w:rsidRPr="006773F1" w:rsidTr="006773F1">
        <w:trPr>
          <w:trHeight w:val="270"/>
          <w:jc w:val="center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Ti48(MR)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1.0</w:t>
            </w:r>
          </w:p>
        </w:tc>
      </w:tr>
      <w:tr w:rsidR="00CF66E5" w:rsidRPr="006773F1" w:rsidTr="006773F1">
        <w:trPr>
          <w:trHeight w:val="270"/>
          <w:jc w:val="center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V51(MR)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1.6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1.9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2.1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1.7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2.7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27.3</w:t>
            </w:r>
          </w:p>
        </w:tc>
      </w:tr>
      <w:tr w:rsidR="00CF66E5" w:rsidRPr="006773F1" w:rsidTr="006773F1">
        <w:trPr>
          <w:trHeight w:val="270"/>
          <w:jc w:val="center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Cr52(MR)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2.6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4.9</w:t>
            </w:r>
          </w:p>
        </w:tc>
      </w:tr>
      <w:tr w:rsidR="00CF66E5" w:rsidRPr="006773F1" w:rsidTr="006773F1">
        <w:trPr>
          <w:trHeight w:val="270"/>
          <w:jc w:val="center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Mn55(MR)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0.7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1.6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0.9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0.6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1.1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1.1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0.47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41.9</w:t>
            </w:r>
          </w:p>
        </w:tc>
      </w:tr>
      <w:tr w:rsidR="00CF66E5" w:rsidRPr="006773F1" w:rsidTr="006773F1">
        <w:trPr>
          <w:trHeight w:val="270"/>
          <w:jc w:val="center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Fe56(MR)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1861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1896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1900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1905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1904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1940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1992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1914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41.1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2.1</w:t>
            </w:r>
          </w:p>
        </w:tc>
      </w:tr>
      <w:tr w:rsidR="00CF66E5" w:rsidRPr="006773F1" w:rsidTr="006773F1">
        <w:trPr>
          <w:trHeight w:val="270"/>
          <w:jc w:val="center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Co59(MR)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2.3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16.9</w:t>
            </w:r>
          </w:p>
        </w:tc>
      </w:tr>
      <w:tr w:rsidR="00CF66E5" w:rsidRPr="006773F1" w:rsidTr="006773F1">
        <w:trPr>
          <w:trHeight w:val="270"/>
          <w:jc w:val="center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Ni60(MR)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11.8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5.0</w:t>
            </w:r>
          </w:p>
        </w:tc>
      </w:tr>
      <w:tr w:rsidR="00CF66E5" w:rsidRPr="006773F1" w:rsidTr="006773F1">
        <w:trPr>
          <w:trHeight w:val="270"/>
          <w:jc w:val="center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Cu63(MR)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14.6</w:t>
            </w:r>
          </w:p>
        </w:tc>
      </w:tr>
      <w:tr w:rsidR="00CF66E5" w:rsidRPr="006773F1" w:rsidTr="006773F1">
        <w:trPr>
          <w:trHeight w:val="270"/>
          <w:jc w:val="center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Zn66(MR)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0.9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1.0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1.0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2.3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0.68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51.0</w:t>
            </w:r>
          </w:p>
        </w:tc>
      </w:tr>
      <w:tr w:rsidR="00CF66E5" w:rsidRPr="006773F1" w:rsidTr="006773F1">
        <w:trPr>
          <w:trHeight w:val="270"/>
          <w:jc w:val="center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Ga69(MR)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0.0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0.7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0.7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0.0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1.6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0.0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0.6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0.65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105</w:t>
            </w:r>
          </w:p>
        </w:tc>
      </w:tr>
      <w:tr w:rsidR="00CF66E5" w:rsidRPr="006773F1" w:rsidTr="006773F1">
        <w:trPr>
          <w:trHeight w:val="270"/>
          <w:jc w:val="center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Ge72(HR)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CF66E5" w:rsidRPr="006773F1" w:rsidTr="006773F1">
        <w:trPr>
          <w:trHeight w:val="270"/>
          <w:jc w:val="center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As75(HR)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CF66E5" w:rsidRPr="006773F1" w:rsidTr="006773F1">
        <w:trPr>
          <w:trHeight w:val="270"/>
          <w:jc w:val="center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Se82(HR)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CF66E5" w:rsidRPr="006773F1" w:rsidTr="006773F1">
        <w:trPr>
          <w:trHeight w:val="270"/>
          <w:jc w:val="center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Br79(HR)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CF66E5" w:rsidRPr="006773F1" w:rsidTr="006773F1">
        <w:trPr>
          <w:trHeight w:val="270"/>
          <w:jc w:val="center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Rb85(MR)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0.3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0.3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0.3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0.02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5.5</w:t>
            </w:r>
          </w:p>
        </w:tc>
      </w:tr>
      <w:tr w:rsidR="00CF66E5" w:rsidRPr="006773F1" w:rsidTr="006773F1">
        <w:trPr>
          <w:trHeight w:val="270"/>
          <w:jc w:val="center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Sr88(MR)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0.1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0.3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0.08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49.7</w:t>
            </w:r>
          </w:p>
        </w:tc>
      </w:tr>
      <w:tr w:rsidR="00CF66E5" w:rsidRPr="006773F1" w:rsidTr="006773F1">
        <w:trPr>
          <w:trHeight w:val="270"/>
          <w:jc w:val="center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Y89(MR)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0.08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49.4</w:t>
            </w:r>
          </w:p>
        </w:tc>
      </w:tr>
      <w:tr w:rsidR="00CF66E5" w:rsidRPr="006773F1" w:rsidTr="006773F1">
        <w:trPr>
          <w:trHeight w:val="270"/>
          <w:jc w:val="center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Zr91(MR)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D7CDB">
              <w:rPr>
                <w:color w:val="000000"/>
                <w:kern w:val="0"/>
                <w:sz w:val="18"/>
                <w:szCs w:val="18"/>
              </w:rPr>
              <w:t>1292364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D7CDB">
              <w:rPr>
                <w:color w:val="000000"/>
                <w:kern w:val="0"/>
                <w:sz w:val="18"/>
                <w:szCs w:val="18"/>
              </w:rPr>
              <w:t>1274421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D7CDB">
              <w:rPr>
                <w:color w:val="000000"/>
                <w:kern w:val="0"/>
                <w:sz w:val="18"/>
                <w:szCs w:val="18"/>
              </w:rPr>
              <w:t>1276433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D7CDB">
              <w:rPr>
                <w:color w:val="000000"/>
                <w:kern w:val="0"/>
                <w:sz w:val="18"/>
                <w:szCs w:val="18"/>
              </w:rPr>
              <w:t>1293664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D7CDB">
              <w:rPr>
                <w:color w:val="000000"/>
                <w:kern w:val="0"/>
                <w:sz w:val="18"/>
                <w:szCs w:val="18"/>
              </w:rPr>
              <w:t>1275688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D7CDB">
              <w:rPr>
                <w:color w:val="000000"/>
                <w:kern w:val="0"/>
                <w:sz w:val="18"/>
                <w:szCs w:val="18"/>
              </w:rPr>
              <w:t>1276698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D7CDB">
              <w:rPr>
                <w:color w:val="000000"/>
                <w:kern w:val="0"/>
                <w:sz w:val="18"/>
                <w:szCs w:val="18"/>
              </w:rPr>
              <w:t>1396737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D7CDB">
              <w:rPr>
                <w:color w:val="000000"/>
                <w:kern w:val="0"/>
                <w:sz w:val="18"/>
                <w:szCs w:val="18"/>
              </w:rPr>
              <w:t>1283749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D7CDB">
              <w:rPr>
                <w:color w:val="000000"/>
                <w:kern w:val="0"/>
                <w:sz w:val="18"/>
                <w:szCs w:val="18"/>
              </w:rPr>
              <w:t>10006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0.8</w:t>
            </w:r>
          </w:p>
        </w:tc>
      </w:tr>
      <w:tr w:rsidR="00CF66E5" w:rsidRPr="006773F1" w:rsidTr="006773F1">
        <w:trPr>
          <w:trHeight w:val="270"/>
          <w:jc w:val="center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Nb93(MR)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3.2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9.7</w:t>
            </w:r>
          </w:p>
        </w:tc>
      </w:tr>
      <w:tr w:rsidR="00CF66E5" w:rsidRPr="006773F1" w:rsidTr="006773F1">
        <w:trPr>
          <w:trHeight w:val="270"/>
          <w:jc w:val="center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Mo95(MR)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7.0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3.9</w:t>
            </w:r>
          </w:p>
        </w:tc>
      </w:tr>
      <w:tr w:rsidR="00CF66E5" w:rsidRPr="006773F1" w:rsidTr="006773F1">
        <w:trPr>
          <w:trHeight w:val="270"/>
          <w:jc w:val="center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Ru101(MR)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CF66E5" w:rsidRPr="006773F1" w:rsidTr="006773F1">
        <w:trPr>
          <w:trHeight w:val="270"/>
          <w:jc w:val="center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Rh103(MR)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CF66E5" w:rsidRPr="006773F1" w:rsidTr="006773F1">
        <w:trPr>
          <w:trHeight w:val="270"/>
          <w:jc w:val="center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Pd105(MR)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CF66E5" w:rsidRPr="006773F1" w:rsidTr="006773F1">
        <w:trPr>
          <w:trHeight w:val="270"/>
          <w:jc w:val="center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Ag109(MR)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3.2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1.9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0.84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43.4</w:t>
            </w:r>
          </w:p>
        </w:tc>
      </w:tr>
      <w:tr w:rsidR="00CF66E5" w:rsidRPr="006773F1" w:rsidTr="006773F1">
        <w:trPr>
          <w:trHeight w:val="270"/>
          <w:jc w:val="center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Cd114(MR)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0.9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1.9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2.0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1.0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0.57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39.9</w:t>
            </w:r>
          </w:p>
        </w:tc>
      </w:tr>
      <w:tr w:rsidR="00CF66E5" w:rsidRPr="006773F1" w:rsidTr="006773F1">
        <w:trPr>
          <w:trHeight w:val="270"/>
          <w:jc w:val="center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In115(MR)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0.3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0.3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CF66E5" w:rsidRPr="006773F1" w:rsidTr="006773F1">
        <w:trPr>
          <w:trHeight w:val="270"/>
          <w:jc w:val="center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Sn118(MR)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4.4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2.7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2.0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3.0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1.0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0.0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1.41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64.6</w:t>
            </w:r>
          </w:p>
        </w:tc>
      </w:tr>
      <w:tr w:rsidR="00CF66E5" w:rsidRPr="006773F1" w:rsidTr="006773F1">
        <w:trPr>
          <w:trHeight w:val="270"/>
          <w:jc w:val="center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Sb121(MR)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CF66E5" w:rsidRPr="006773F1" w:rsidTr="006773F1">
        <w:trPr>
          <w:trHeight w:val="270"/>
          <w:jc w:val="center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Te128(MR)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CF66E5" w:rsidRPr="006773F1" w:rsidTr="006773F1">
        <w:trPr>
          <w:trHeight w:val="270"/>
          <w:jc w:val="center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I127(MR)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0.7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0.4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0.4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0.3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0.22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63.9</w:t>
            </w:r>
          </w:p>
        </w:tc>
      </w:tr>
      <w:tr w:rsidR="00CF66E5" w:rsidRPr="006773F1" w:rsidTr="006773F1">
        <w:trPr>
          <w:trHeight w:val="270"/>
          <w:jc w:val="center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Cs133(MR)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CF66E5" w:rsidRPr="006773F1" w:rsidTr="006773F1">
        <w:trPr>
          <w:trHeight w:val="270"/>
          <w:jc w:val="center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lastRenderedPageBreak/>
              <w:t>Ba138(MR)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CF66E5" w:rsidRPr="006773F1" w:rsidTr="006773F1">
        <w:trPr>
          <w:trHeight w:val="270"/>
          <w:jc w:val="center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La139(MR)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CF66E5" w:rsidRPr="006773F1" w:rsidTr="006773F1">
        <w:trPr>
          <w:trHeight w:val="270"/>
          <w:jc w:val="center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Ce140(MR)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CF66E5" w:rsidRPr="006773F1" w:rsidTr="006773F1">
        <w:trPr>
          <w:trHeight w:val="270"/>
          <w:jc w:val="center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Pr141(MR)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CF66E5" w:rsidRPr="006773F1" w:rsidTr="006773F1">
        <w:trPr>
          <w:trHeight w:val="270"/>
          <w:jc w:val="center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Nd146(MR)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CF66E5" w:rsidRPr="006773F1" w:rsidTr="006773F1">
        <w:trPr>
          <w:trHeight w:val="270"/>
          <w:jc w:val="center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Sm152(MR)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CF66E5" w:rsidRPr="006773F1" w:rsidTr="006773F1">
        <w:trPr>
          <w:trHeight w:val="270"/>
          <w:jc w:val="center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Eu153(MR)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CF66E5" w:rsidRPr="006773F1" w:rsidTr="006773F1">
        <w:trPr>
          <w:trHeight w:val="270"/>
          <w:jc w:val="center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Gd158(MR)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CF66E5" w:rsidRPr="006773F1" w:rsidTr="006773F1">
        <w:trPr>
          <w:trHeight w:val="270"/>
          <w:jc w:val="center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Tb159(MR)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CF66E5" w:rsidRPr="006773F1" w:rsidTr="006773F1">
        <w:trPr>
          <w:trHeight w:val="270"/>
          <w:jc w:val="center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Dy162(MR)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CF66E5" w:rsidRPr="006773F1" w:rsidTr="006773F1">
        <w:trPr>
          <w:trHeight w:val="270"/>
          <w:jc w:val="center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Ho165(MR)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CF66E5" w:rsidRPr="006773F1" w:rsidTr="006773F1">
        <w:trPr>
          <w:trHeight w:val="270"/>
          <w:jc w:val="center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Er167(MR)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CF66E5" w:rsidRPr="006773F1" w:rsidTr="006773F1">
        <w:trPr>
          <w:trHeight w:val="270"/>
          <w:jc w:val="center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Tm169(MR)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CF66E5" w:rsidRPr="006773F1" w:rsidTr="006773F1">
        <w:trPr>
          <w:trHeight w:val="270"/>
          <w:jc w:val="center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Yb171(MR)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CF66E5" w:rsidRPr="006773F1" w:rsidTr="006773F1">
        <w:trPr>
          <w:trHeight w:val="270"/>
          <w:jc w:val="center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Lu175(MR)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6.0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5.1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5.5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6.8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3.3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5.9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5.2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5.4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20.6</w:t>
            </w:r>
          </w:p>
        </w:tc>
      </w:tr>
      <w:tr w:rsidR="00CF66E5" w:rsidRPr="006773F1" w:rsidTr="006773F1">
        <w:trPr>
          <w:trHeight w:val="270"/>
          <w:jc w:val="center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Ta181(MR)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4.9</w:t>
            </w:r>
          </w:p>
        </w:tc>
      </w:tr>
      <w:tr w:rsidR="00CF66E5" w:rsidRPr="006773F1" w:rsidTr="006773F1">
        <w:trPr>
          <w:trHeight w:val="270"/>
          <w:jc w:val="center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W184(MR)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8.3</w:t>
            </w:r>
          </w:p>
        </w:tc>
      </w:tr>
      <w:tr w:rsidR="00CF66E5" w:rsidRPr="006773F1" w:rsidTr="006773F1">
        <w:trPr>
          <w:trHeight w:val="270"/>
          <w:jc w:val="center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Re185(MR)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CF66E5" w:rsidRPr="006773F1" w:rsidTr="006773F1">
        <w:trPr>
          <w:trHeight w:val="270"/>
          <w:jc w:val="center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Os189(MR)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6.2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2.1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4.2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2.89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69.0</w:t>
            </w:r>
          </w:p>
        </w:tc>
      </w:tr>
      <w:tr w:rsidR="00CF66E5" w:rsidRPr="006773F1" w:rsidTr="006773F1">
        <w:trPr>
          <w:trHeight w:val="270"/>
          <w:jc w:val="center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Ir191(MR)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3.7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16.2</w:t>
            </w:r>
          </w:p>
        </w:tc>
      </w:tr>
      <w:tr w:rsidR="00CF66E5" w:rsidRPr="006773F1" w:rsidTr="006773F1">
        <w:trPr>
          <w:trHeight w:val="270"/>
          <w:jc w:val="center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Pt198(HR)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CF66E5" w:rsidRPr="006773F1" w:rsidTr="006773F1">
        <w:trPr>
          <w:trHeight w:val="270"/>
          <w:jc w:val="center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Au197(HR)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CF66E5" w:rsidRPr="006773F1" w:rsidTr="006773F1">
        <w:trPr>
          <w:trHeight w:val="270"/>
          <w:jc w:val="center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Hg202(MR)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9.6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5.8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7.7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2.7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35.5</w:t>
            </w:r>
          </w:p>
        </w:tc>
      </w:tr>
      <w:tr w:rsidR="00CF66E5" w:rsidRPr="006773F1" w:rsidTr="006773F1">
        <w:trPr>
          <w:trHeight w:val="270"/>
          <w:jc w:val="center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Tl203(MR)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2.3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9.3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2.6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2.7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0.0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5.9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3.8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3.3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86.3</w:t>
            </w:r>
          </w:p>
        </w:tc>
      </w:tr>
      <w:tr w:rsidR="00CF66E5" w:rsidRPr="006773F1" w:rsidTr="006773F1">
        <w:trPr>
          <w:trHeight w:val="270"/>
          <w:jc w:val="center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Pb208(MR)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2.1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2.1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0.6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0.9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0.7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59.0</w:t>
            </w:r>
          </w:p>
        </w:tc>
      </w:tr>
      <w:tr w:rsidR="00CF66E5" w:rsidRPr="006773F1" w:rsidTr="006773F1">
        <w:trPr>
          <w:trHeight w:val="270"/>
          <w:jc w:val="center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Bi209(MR)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1.1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CF66E5" w:rsidRPr="006773F1" w:rsidTr="006773F1">
        <w:trPr>
          <w:trHeight w:val="270"/>
          <w:jc w:val="center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Th232(MR)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1.7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2.1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1.0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0.6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42.9</w:t>
            </w:r>
          </w:p>
        </w:tc>
      </w:tr>
      <w:tr w:rsidR="00CF66E5" w:rsidRPr="006773F1" w:rsidTr="006773F1">
        <w:trPr>
          <w:trHeight w:val="270"/>
          <w:jc w:val="center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U238(MR)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18.2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1.0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773F1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73F1">
              <w:rPr>
                <w:color w:val="000000"/>
                <w:kern w:val="0"/>
                <w:sz w:val="20"/>
                <w:szCs w:val="20"/>
              </w:rPr>
              <w:t>5.7</w:t>
            </w:r>
          </w:p>
        </w:tc>
      </w:tr>
    </w:tbl>
    <w:p w:rsidR="00CF66E5" w:rsidRDefault="00CF66E5" w:rsidP="00CF66E5">
      <w:pPr>
        <w:spacing w:line="360" w:lineRule="auto"/>
        <w:rPr>
          <w:rFonts w:hint="eastAsia"/>
        </w:rPr>
      </w:pPr>
    </w:p>
    <w:p w:rsidR="00CF66E5" w:rsidRDefault="00CF66E5" w:rsidP="00CF66E5">
      <w:pPr>
        <w:spacing w:line="360" w:lineRule="auto"/>
        <w:ind w:firstLineChars="200" w:firstLine="420"/>
        <w:jc w:val="center"/>
        <w:rPr>
          <w:rFonts w:hint="eastAsia"/>
        </w:rPr>
      </w:pPr>
      <w:r>
        <w:rPr>
          <w:rFonts w:hint="eastAsia"/>
        </w:rPr>
        <w:t>表</w:t>
      </w:r>
      <w:r>
        <w:rPr>
          <w:rFonts w:hint="eastAsia"/>
        </w:rPr>
        <w:t>8  2</w:t>
      </w:r>
      <w:r>
        <w:rPr>
          <w:rFonts w:hint="eastAsia"/>
        </w:rPr>
        <w:t>号高纯铪测试结果（</w:t>
      </w:r>
      <w:r w:rsidRPr="00061D46">
        <w:rPr>
          <w:rFonts w:hint="eastAsia"/>
          <w:szCs w:val="21"/>
        </w:rPr>
        <w:t>金川集团股份有限公司</w:t>
      </w:r>
      <w:r>
        <w:rPr>
          <w:rFonts w:hint="eastAsia"/>
          <w:szCs w:val="21"/>
        </w:rPr>
        <w:t>）</w:t>
      </w:r>
    </w:p>
    <w:tbl>
      <w:tblPr>
        <w:tblW w:w="5000" w:type="pct"/>
        <w:jc w:val="center"/>
        <w:tblLook w:val="04A0"/>
      </w:tblPr>
      <w:tblGrid>
        <w:gridCol w:w="1239"/>
        <w:gridCol w:w="883"/>
        <w:gridCol w:w="883"/>
        <w:gridCol w:w="883"/>
        <w:gridCol w:w="883"/>
        <w:gridCol w:w="883"/>
        <w:gridCol w:w="883"/>
        <w:gridCol w:w="889"/>
        <w:gridCol w:w="1079"/>
        <w:gridCol w:w="691"/>
        <w:gridCol w:w="772"/>
      </w:tblGrid>
      <w:tr w:rsidR="00CF66E5" w:rsidRPr="006D7CDB" w:rsidTr="006D7CDB">
        <w:trPr>
          <w:trHeight w:val="270"/>
          <w:jc w:val="center"/>
        </w:trPr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待测元素</w:t>
            </w:r>
          </w:p>
        </w:tc>
        <w:tc>
          <w:tcPr>
            <w:tcW w:w="31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测定值（</w:t>
            </w:r>
            <w:r w:rsidRPr="006D7CDB">
              <w:rPr>
                <w:sz w:val="20"/>
                <w:szCs w:val="20"/>
              </w:rPr>
              <w:t>μ</w:t>
            </w:r>
            <w:r w:rsidRPr="006D7CDB">
              <w:rPr>
                <w:color w:val="000000"/>
                <w:kern w:val="0"/>
                <w:sz w:val="20"/>
                <w:szCs w:val="20"/>
              </w:rPr>
              <w:t>g/kg</w:t>
            </w:r>
            <w:r w:rsidRPr="006D7CDB">
              <w:rPr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平均值</w:t>
            </w:r>
          </w:p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（</w:t>
            </w:r>
            <w:r w:rsidRPr="006D7CDB">
              <w:rPr>
                <w:sz w:val="20"/>
                <w:szCs w:val="20"/>
              </w:rPr>
              <w:t>μ</w:t>
            </w:r>
            <w:r w:rsidRPr="006D7CDB">
              <w:rPr>
                <w:color w:val="000000"/>
                <w:kern w:val="0"/>
                <w:sz w:val="20"/>
                <w:szCs w:val="20"/>
              </w:rPr>
              <w:t>g/kg</w:t>
            </w:r>
            <w:r w:rsidRPr="006D7CDB">
              <w:rPr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STD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RSD%</w:t>
            </w:r>
          </w:p>
        </w:tc>
      </w:tr>
      <w:tr w:rsidR="00CF66E5" w:rsidRPr="006D7CDB" w:rsidTr="006D7CDB">
        <w:trPr>
          <w:trHeight w:val="270"/>
          <w:jc w:val="center"/>
        </w:trPr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E5" w:rsidRPr="006D7CDB" w:rsidRDefault="00CF66E5" w:rsidP="00220A49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E5" w:rsidRPr="006D7CDB" w:rsidRDefault="00CF66E5" w:rsidP="00220A49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E5" w:rsidRPr="006D7CDB" w:rsidRDefault="00CF66E5" w:rsidP="00220A49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E5" w:rsidRPr="006D7CDB" w:rsidRDefault="00CF66E5" w:rsidP="00220A49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CF66E5" w:rsidRPr="006D7CDB" w:rsidTr="006D7CDB">
        <w:trPr>
          <w:trHeight w:val="270"/>
          <w:jc w:val="center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Li7(MR)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CF66E5" w:rsidRPr="006D7CDB" w:rsidTr="006D7CDB">
        <w:trPr>
          <w:trHeight w:val="270"/>
          <w:jc w:val="center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Be9(MR)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CF66E5" w:rsidRPr="006D7CDB" w:rsidTr="006D7CDB">
        <w:trPr>
          <w:trHeight w:val="270"/>
          <w:jc w:val="center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B11(MR)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0.9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4.7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2.0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1.0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1.9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2.1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72.7</w:t>
            </w:r>
          </w:p>
        </w:tc>
      </w:tr>
      <w:tr w:rsidR="00CF66E5" w:rsidRPr="006D7CDB" w:rsidTr="006D7CDB">
        <w:trPr>
          <w:trHeight w:val="270"/>
          <w:jc w:val="center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F19(MR)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5.1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4.4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3.3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5.2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1.1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4.2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4.2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3.9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35.4</w:t>
            </w:r>
          </w:p>
        </w:tc>
      </w:tr>
      <w:tr w:rsidR="00CF66E5" w:rsidRPr="006D7CDB" w:rsidTr="006D7CDB">
        <w:trPr>
          <w:trHeight w:val="270"/>
          <w:jc w:val="center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Na23(MR)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30.5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30.0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26.3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31.4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27.3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24.5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21.6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3.6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13.0</w:t>
            </w:r>
          </w:p>
        </w:tc>
      </w:tr>
      <w:tr w:rsidR="00CF66E5" w:rsidRPr="006D7CDB" w:rsidTr="006D7CDB">
        <w:trPr>
          <w:trHeight w:val="270"/>
          <w:jc w:val="center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Mg24(MR)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CF66E5" w:rsidRPr="006D7CDB" w:rsidTr="006D7CDB">
        <w:trPr>
          <w:trHeight w:val="270"/>
          <w:jc w:val="center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Al27(MR)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864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864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872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869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889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839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840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862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17.8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2.1</w:t>
            </w:r>
          </w:p>
        </w:tc>
      </w:tr>
      <w:tr w:rsidR="00CF66E5" w:rsidRPr="006D7CDB" w:rsidTr="006D7CDB">
        <w:trPr>
          <w:trHeight w:val="270"/>
          <w:jc w:val="center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Si28(MR)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3.9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9.8</w:t>
            </w:r>
          </w:p>
        </w:tc>
      </w:tr>
      <w:tr w:rsidR="00CF66E5" w:rsidRPr="006D7CDB" w:rsidTr="006D7CDB">
        <w:trPr>
          <w:trHeight w:val="270"/>
          <w:jc w:val="center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P31(MR)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4.5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5.1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4.8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2.7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3.6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8.6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4.4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CF66E5" w:rsidRPr="006D7CDB" w:rsidTr="006D7CDB">
        <w:trPr>
          <w:trHeight w:val="270"/>
          <w:jc w:val="center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S32(MR)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5.8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CF66E5" w:rsidRPr="006D7CDB" w:rsidTr="006D7CDB">
        <w:trPr>
          <w:trHeight w:val="270"/>
          <w:jc w:val="center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Cl35(MR)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5.2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7.6</w:t>
            </w:r>
          </w:p>
        </w:tc>
      </w:tr>
      <w:tr w:rsidR="00CF66E5" w:rsidRPr="006D7CDB" w:rsidTr="006D7CDB">
        <w:trPr>
          <w:trHeight w:val="270"/>
          <w:jc w:val="center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K39(HR)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CF66E5" w:rsidRPr="006D7CDB" w:rsidTr="006D7CDB">
        <w:trPr>
          <w:trHeight w:val="270"/>
          <w:jc w:val="center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lastRenderedPageBreak/>
              <w:t>Ca44(MR)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1.0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1.0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1.1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0.0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1.0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CF66E5" w:rsidRPr="006D7CDB" w:rsidTr="006D7CDB">
        <w:trPr>
          <w:trHeight w:val="270"/>
          <w:jc w:val="center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Sc45(MR)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27.9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8.1</w:t>
            </w:r>
          </w:p>
        </w:tc>
      </w:tr>
      <w:tr w:rsidR="00CF66E5" w:rsidRPr="006D7CDB" w:rsidTr="006D7CDB">
        <w:trPr>
          <w:trHeight w:val="270"/>
          <w:jc w:val="center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Ti48(MR)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2325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2344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2354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2304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2306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2261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2207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2300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51.1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2.2</w:t>
            </w:r>
          </w:p>
        </w:tc>
      </w:tr>
      <w:tr w:rsidR="00CF66E5" w:rsidRPr="006D7CDB" w:rsidTr="006D7CDB">
        <w:trPr>
          <w:trHeight w:val="270"/>
          <w:jc w:val="center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V51(MR)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10.5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0.6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5.3</w:t>
            </w:r>
          </w:p>
        </w:tc>
      </w:tr>
      <w:tr w:rsidR="00CF66E5" w:rsidRPr="006D7CDB" w:rsidTr="006D7CDB">
        <w:trPr>
          <w:trHeight w:val="270"/>
          <w:jc w:val="center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Cr52(MR)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544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553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563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554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535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546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522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545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13.6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CF66E5" w:rsidRPr="006D7CDB" w:rsidTr="006D7CDB">
        <w:trPr>
          <w:trHeight w:val="270"/>
          <w:jc w:val="center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Mn55(MR)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0.9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1.7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1.0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0.35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25.3</w:t>
            </w:r>
          </w:p>
        </w:tc>
      </w:tr>
      <w:tr w:rsidR="00CF66E5" w:rsidRPr="006D7CDB" w:rsidTr="006D7CDB">
        <w:trPr>
          <w:trHeight w:val="270"/>
          <w:jc w:val="center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Fe56(MR)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6673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6737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6748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6634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6694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6595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6421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6643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1.7</w:t>
            </w:r>
          </w:p>
        </w:tc>
      </w:tr>
      <w:tr w:rsidR="00CF66E5" w:rsidRPr="006D7CDB" w:rsidTr="006D7CDB">
        <w:trPr>
          <w:trHeight w:val="270"/>
          <w:jc w:val="center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Co59(MR)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6.2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5.5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6.6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5.1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4.6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5.3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4.1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0.9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15.9</w:t>
            </w:r>
          </w:p>
        </w:tc>
      </w:tr>
      <w:tr w:rsidR="00CF66E5" w:rsidRPr="006D7CDB" w:rsidTr="006D7CDB">
        <w:trPr>
          <w:trHeight w:val="270"/>
          <w:jc w:val="center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Ni60(MR)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6.7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6.3</w:t>
            </w:r>
          </w:p>
        </w:tc>
      </w:tr>
      <w:tr w:rsidR="00CF66E5" w:rsidRPr="006D7CDB" w:rsidTr="006D7CDB">
        <w:trPr>
          <w:trHeight w:val="270"/>
          <w:jc w:val="center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Cu63(MR)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10.3</w:t>
            </w:r>
          </w:p>
        </w:tc>
      </w:tr>
      <w:tr w:rsidR="00CF66E5" w:rsidRPr="006D7CDB" w:rsidTr="006D7CDB">
        <w:trPr>
          <w:trHeight w:val="270"/>
          <w:jc w:val="center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Zn66(MR)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0.6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2.0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2.0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3.3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2.0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1.1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55.2</w:t>
            </w:r>
          </w:p>
        </w:tc>
      </w:tr>
      <w:tr w:rsidR="00CF66E5" w:rsidRPr="006D7CDB" w:rsidTr="006D7CDB">
        <w:trPr>
          <w:trHeight w:val="270"/>
          <w:jc w:val="center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Ga69(MR)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CF66E5" w:rsidRPr="006D7CDB" w:rsidTr="006D7CDB">
        <w:trPr>
          <w:trHeight w:val="270"/>
          <w:jc w:val="center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Ge72(HR)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CF66E5" w:rsidRPr="006D7CDB" w:rsidTr="006D7CDB">
        <w:trPr>
          <w:trHeight w:val="270"/>
          <w:jc w:val="center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As75(HR)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CF66E5" w:rsidRPr="006D7CDB" w:rsidTr="006D7CDB">
        <w:trPr>
          <w:trHeight w:val="270"/>
          <w:jc w:val="center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Se82(HR)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CF66E5" w:rsidRPr="006D7CDB" w:rsidTr="006D7CDB">
        <w:trPr>
          <w:trHeight w:val="270"/>
          <w:jc w:val="center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Br79(HR)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CF66E5" w:rsidRPr="006D7CDB" w:rsidTr="006D7CDB">
        <w:trPr>
          <w:trHeight w:val="270"/>
          <w:jc w:val="center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Rb85(MR)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CF66E5" w:rsidRPr="006D7CDB" w:rsidTr="006D7CDB">
        <w:trPr>
          <w:trHeight w:val="270"/>
          <w:jc w:val="center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Sr88(MR)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0.6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0.6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0.4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0.7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0.8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0.6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0.13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21.4</w:t>
            </w:r>
          </w:p>
        </w:tc>
      </w:tr>
      <w:tr w:rsidR="00CF66E5" w:rsidRPr="006D7CDB" w:rsidTr="006D7CDB">
        <w:trPr>
          <w:trHeight w:val="270"/>
          <w:jc w:val="center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Y89(MR)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0.3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0.4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0.3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0.1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0.13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59.4</w:t>
            </w:r>
          </w:p>
        </w:tc>
      </w:tr>
      <w:tr w:rsidR="00CF66E5" w:rsidRPr="006D7CDB" w:rsidTr="006D7CDB">
        <w:trPr>
          <w:trHeight w:val="270"/>
          <w:jc w:val="center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Zr91(MR)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D7CDB">
              <w:rPr>
                <w:color w:val="000000"/>
                <w:kern w:val="0"/>
                <w:sz w:val="18"/>
                <w:szCs w:val="18"/>
              </w:rPr>
              <w:t>1649186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D7CDB">
              <w:rPr>
                <w:color w:val="000000"/>
                <w:kern w:val="0"/>
                <w:sz w:val="18"/>
                <w:szCs w:val="18"/>
              </w:rPr>
              <w:t>1670870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D7CDB">
              <w:rPr>
                <w:color w:val="000000"/>
                <w:kern w:val="0"/>
                <w:sz w:val="18"/>
                <w:szCs w:val="18"/>
              </w:rPr>
              <w:t>1659769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D7CDB">
              <w:rPr>
                <w:color w:val="000000"/>
                <w:kern w:val="0"/>
                <w:sz w:val="18"/>
                <w:szCs w:val="18"/>
              </w:rPr>
              <w:t>1642918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D7CDB">
              <w:rPr>
                <w:color w:val="000000"/>
                <w:kern w:val="0"/>
                <w:sz w:val="18"/>
                <w:szCs w:val="18"/>
              </w:rPr>
              <w:t>1652490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D7CDB">
              <w:rPr>
                <w:color w:val="000000"/>
                <w:kern w:val="0"/>
                <w:sz w:val="18"/>
                <w:szCs w:val="18"/>
              </w:rPr>
              <w:t>1629049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D7CDB">
              <w:rPr>
                <w:color w:val="000000"/>
                <w:kern w:val="0"/>
                <w:sz w:val="18"/>
                <w:szCs w:val="18"/>
              </w:rPr>
              <w:t>1602064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D7CDB">
              <w:rPr>
                <w:color w:val="000000"/>
                <w:kern w:val="0"/>
                <w:sz w:val="18"/>
                <w:szCs w:val="18"/>
              </w:rPr>
              <w:t>1643764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D7CDB">
              <w:rPr>
                <w:color w:val="000000"/>
                <w:kern w:val="0"/>
                <w:sz w:val="18"/>
                <w:szCs w:val="18"/>
              </w:rPr>
              <w:t>22556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1.4</w:t>
            </w:r>
          </w:p>
        </w:tc>
      </w:tr>
      <w:tr w:rsidR="00CF66E5" w:rsidRPr="006D7CDB" w:rsidTr="006D7CDB">
        <w:trPr>
          <w:trHeight w:val="270"/>
          <w:jc w:val="center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Nb93(MR)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0.4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0.7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0.4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0.7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0.9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0.4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45.3</w:t>
            </w:r>
          </w:p>
        </w:tc>
      </w:tr>
      <w:tr w:rsidR="00CF66E5" w:rsidRPr="006D7CDB" w:rsidTr="006D7CDB">
        <w:trPr>
          <w:trHeight w:val="270"/>
          <w:jc w:val="center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Mo95(MR)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14.9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8.7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22.5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14.0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14.9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11.4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15.3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4.3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29.3</w:t>
            </w:r>
          </w:p>
        </w:tc>
      </w:tr>
      <w:tr w:rsidR="00CF66E5" w:rsidRPr="006D7CDB" w:rsidTr="006D7CDB">
        <w:trPr>
          <w:trHeight w:val="270"/>
          <w:jc w:val="center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Ru101(MR)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CF66E5" w:rsidRPr="006D7CDB" w:rsidTr="006D7CDB">
        <w:trPr>
          <w:trHeight w:val="270"/>
          <w:jc w:val="center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Rh103(MR)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CF66E5" w:rsidRPr="006D7CDB" w:rsidTr="006D7CDB">
        <w:trPr>
          <w:trHeight w:val="270"/>
          <w:jc w:val="center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Pd105(MR)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1.0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2.0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1.0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1.0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CF66E5" w:rsidRPr="006D7CDB" w:rsidTr="006D7CDB">
        <w:trPr>
          <w:trHeight w:val="270"/>
          <w:jc w:val="center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Ag109(MR)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2.7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4.6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3.8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2.9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4.9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0.0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3.2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1.79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56.6</w:t>
            </w:r>
          </w:p>
        </w:tc>
      </w:tr>
      <w:tr w:rsidR="00CF66E5" w:rsidRPr="006D7CDB" w:rsidTr="006D7CDB">
        <w:trPr>
          <w:trHeight w:val="270"/>
          <w:jc w:val="center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Cd114(MR)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0.6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1.7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0.6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0.6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0.6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0.8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0.51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63.5</w:t>
            </w:r>
          </w:p>
        </w:tc>
      </w:tr>
      <w:tr w:rsidR="00CF66E5" w:rsidRPr="006D7CDB" w:rsidTr="006D7CDB">
        <w:trPr>
          <w:trHeight w:val="270"/>
          <w:jc w:val="center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In115(MR)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CF66E5" w:rsidRPr="006D7CDB" w:rsidTr="006D7CDB">
        <w:trPr>
          <w:trHeight w:val="270"/>
          <w:jc w:val="center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Sn118(MR)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3.6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1.9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7.5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7.1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7.8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3.9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3.8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5.1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2.34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45.9</w:t>
            </w:r>
          </w:p>
        </w:tc>
      </w:tr>
      <w:tr w:rsidR="00CF66E5" w:rsidRPr="006D7CDB" w:rsidTr="006D7CDB">
        <w:trPr>
          <w:trHeight w:val="270"/>
          <w:jc w:val="center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Sb121(MR)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1.0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1.0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1.0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2.0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CF66E5" w:rsidRPr="006D7CDB" w:rsidTr="006D7CDB">
        <w:trPr>
          <w:trHeight w:val="270"/>
          <w:jc w:val="center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Te128(MR)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CF66E5" w:rsidRPr="006D7CDB" w:rsidTr="006D7CDB">
        <w:trPr>
          <w:trHeight w:val="270"/>
          <w:jc w:val="center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I127(MR)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0.4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0.6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0.7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0.8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0.38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50.2</w:t>
            </w:r>
          </w:p>
        </w:tc>
      </w:tr>
      <w:tr w:rsidR="00CF66E5" w:rsidRPr="006D7CDB" w:rsidTr="006D7CDB">
        <w:trPr>
          <w:trHeight w:val="270"/>
          <w:jc w:val="center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Cs133(MR)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CF66E5" w:rsidRPr="006D7CDB" w:rsidTr="006D7CDB">
        <w:trPr>
          <w:trHeight w:val="270"/>
          <w:jc w:val="center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Ba138(MR)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CF66E5" w:rsidRPr="006D7CDB" w:rsidTr="006D7CDB">
        <w:trPr>
          <w:trHeight w:val="270"/>
          <w:jc w:val="center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La139(MR)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CF66E5" w:rsidRPr="006D7CDB" w:rsidTr="006D7CDB">
        <w:trPr>
          <w:trHeight w:val="270"/>
          <w:jc w:val="center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Ce140(MR)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CF66E5" w:rsidRPr="006D7CDB" w:rsidTr="006D7CDB">
        <w:trPr>
          <w:trHeight w:val="270"/>
          <w:jc w:val="center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Pr141(MR)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CF66E5" w:rsidRPr="006D7CDB" w:rsidTr="006D7CDB">
        <w:trPr>
          <w:trHeight w:val="270"/>
          <w:jc w:val="center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Nd146(MR)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CF66E5" w:rsidRPr="006D7CDB" w:rsidTr="006D7CDB">
        <w:trPr>
          <w:trHeight w:val="270"/>
          <w:jc w:val="center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Sm152(MR)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CF66E5" w:rsidRPr="006D7CDB" w:rsidTr="006D7CDB">
        <w:trPr>
          <w:trHeight w:val="270"/>
          <w:jc w:val="center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Eu153(MR)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CF66E5" w:rsidRPr="006D7CDB" w:rsidTr="006D7CDB">
        <w:trPr>
          <w:trHeight w:val="270"/>
          <w:jc w:val="center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Gd158(MR)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CF66E5" w:rsidRPr="006D7CDB" w:rsidTr="006D7CDB">
        <w:trPr>
          <w:trHeight w:val="270"/>
          <w:jc w:val="center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Tb159(MR)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CF66E5" w:rsidRPr="006D7CDB" w:rsidTr="006D7CDB">
        <w:trPr>
          <w:trHeight w:val="270"/>
          <w:jc w:val="center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Dy162(MR)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CF66E5" w:rsidRPr="006D7CDB" w:rsidTr="006D7CDB">
        <w:trPr>
          <w:trHeight w:val="270"/>
          <w:jc w:val="center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Ho165(MR)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CF66E5" w:rsidRPr="006D7CDB" w:rsidTr="006D7CDB">
        <w:trPr>
          <w:trHeight w:val="270"/>
          <w:jc w:val="center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Er167(MR)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CF66E5" w:rsidRPr="006D7CDB" w:rsidTr="006D7CDB">
        <w:trPr>
          <w:trHeight w:val="270"/>
          <w:jc w:val="center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lastRenderedPageBreak/>
              <w:t>Tm169(MR)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CF66E5" w:rsidRPr="006D7CDB" w:rsidTr="006D7CDB">
        <w:trPr>
          <w:trHeight w:val="270"/>
          <w:jc w:val="center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Yb171(MR)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CF66E5" w:rsidRPr="006D7CDB" w:rsidTr="006D7CDB">
        <w:trPr>
          <w:trHeight w:val="270"/>
          <w:jc w:val="center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Lu175(MR)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8.1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6.6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7.2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5.6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5.9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8.6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6.2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6.9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1.1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16.3</w:t>
            </w:r>
          </w:p>
        </w:tc>
      </w:tr>
      <w:tr w:rsidR="00CF66E5" w:rsidRPr="006D7CDB" w:rsidTr="006D7CDB">
        <w:trPr>
          <w:trHeight w:val="270"/>
          <w:jc w:val="center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Ta181(MR)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8.2</w:t>
            </w:r>
          </w:p>
        </w:tc>
      </w:tr>
      <w:tr w:rsidR="00CF66E5" w:rsidRPr="006D7CDB" w:rsidTr="006D7CDB">
        <w:trPr>
          <w:trHeight w:val="270"/>
          <w:jc w:val="center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W184(MR)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12.0</w:t>
            </w:r>
          </w:p>
        </w:tc>
      </w:tr>
      <w:tr w:rsidR="00CF66E5" w:rsidRPr="006D7CDB" w:rsidTr="006D7CDB">
        <w:trPr>
          <w:trHeight w:val="270"/>
          <w:jc w:val="center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Re185(MR)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0.3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CF66E5" w:rsidRPr="006D7CDB" w:rsidTr="006D7CDB">
        <w:trPr>
          <w:trHeight w:val="270"/>
          <w:jc w:val="center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Os189(MR)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2.6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4.0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2.1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1.20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56.1</w:t>
            </w:r>
          </w:p>
        </w:tc>
      </w:tr>
      <w:tr w:rsidR="00CF66E5" w:rsidRPr="006D7CDB" w:rsidTr="006D7CDB">
        <w:trPr>
          <w:trHeight w:val="270"/>
          <w:jc w:val="center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Ir191(MR)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11.0</w:t>
            </w:r>
          </w:p>
        </w:tc>
      </w:tr>
      <w:tr w:rsidR="00CF66E5" w:rsidRPr="006D7CDB" w:rsidTr="006D7CDB">
        <w:trPr>
          <w:trHeight w:val="270"/>
          <w:jc w:val="center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Pt198(HR)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9.1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9.4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CF66E5" w:rsidRPr="006D7CDB" w:rsidTr="006D7CDB">
        <w:trPr>
          <w:trHeight w:val="270"/>
          <w:jc w:val="center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Au197(HR)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CF66E5" w:rsidRPr="006D7CDB" w:rsidTr="006D7CDB">
        <w:trPr>
          <w:trHeight w:val="270"/>
          <w:jc w:val="center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Hg202(MR)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8.2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5.1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5.4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3.6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7.1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5.2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2.3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44.7</w:t>
            </w:r>
          </w:p>
        </w:tc>
      </w:tr>
      <w:tr w:rsidR="00CF66E5" w:rsidRPr="006D7CDB" w:rsidTr="006D7CDB">
        <w:trPr>
          <w:trHeight w:val="270"/>
          <w:jc w:val="center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Tl203(MR)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0.0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6.4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4.9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1.7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1.7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2.9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2.6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89.2</w:t>
            </w:r>
          </w:p>
        </w:tc>
      </w:tr>
      <w:tr w:rsidR="00CF66E5" w:rsidRPr="006D7CDB" w:rsidTr="006D7CDB">
        <w:trPr>
          <w:trHeight w:val="270"/>
          <w:jc w:val="center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Pb208(MR)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2.3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1.6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1.7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0.6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34.3</w:t>
            </w:r>
          </w:p>
        </w:tc>
      </w:tr>
      <w:tr w:rsidR="00CF66E5" w:rsidRPr="006D7CDB" w:rsidTr="006D7CDB">
        <w:trPr>
          <w:trHeight w:val="270"/>
          <w:jc w:val="center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Bi209(MR)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0.3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0.3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0.4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0.3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CF66E5" w:rsidRPr="006D7CDB" w:rsidTr="006D7CDB">
        <w:trPr>
          <w:trHeight w:val="270"/>
          <w:jc w:val="center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Th232(MR)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0.4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0.4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0.3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&lt;0.1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0.7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0.4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43.2</w:t>
            </w:r>
          </w:p>
        </w:tc>
      </w:tr>
      <w:tr w:rsidR="00CF66E5" w:rsidRPr="006D7CDB" w:rsidTr="006D7CDB">
        <w:trPr>
          <w:trHeight w:val="270"/>
          <w:jc w:val="center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U238(MR)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76.7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E5" w:rsidRPr="006D7CDB" w:rsidRDefault="00CF66E5" w:rsidP="00220A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D7CDB">
              <w:rPr>
                <w:color w:val="000000"/>
                <w:kern w:val="0"/>
                <w:sz w:val="20"/>
                <w:szCs w:val="20"/>
              </w:rPr>
              <w:t>3.2</w:t>
            </w:r>
          </w:p>
        </w:tc>
      </w:tr>
    </w:tbl>
    <w:p w:rsidR="00CF66E5" w:rsidRDefault="00CF66E5" w:rsidP="00CF66E5">
      <w:pPr>
        <w:spacing w:line="360" w:lineRule="auto"/>
        <w:rPr>
          <w:rFonts w:hint="eastAsia"/>
        </w:rPr>
      </w:pPr>
    </w:p>
    <w:p w:rsidR="00220A49" w:rsidRDefault="00220A49" w:rsidP="00220A49">
      <w:pPr>
        <w:spacing w:line="360" w:lineRule="auto"/>
        <w:ind w:firstLineChars="200" w:firstLine="420"/>
        <w:jc w:val="center"/>
        <w:rPr>
          <w:rFonts w:hint="eastAsia"/>
        </w:rPr>
      </w:pPr>
      <w:r>
        <w:rPr>
          <w:rFonts w:hint="eastAsia"/>
        </w:rPr>
        <w:t>表</w:t>
      </w:r>
      <w:r>
        <w:rPr>
          <w:rFonts w:hint="eastAsia"/>
        </w:rPr>
        <w:t>9  1</w:t>
      </w:r>
      <w:r>
        <w:rPr>
          <w:rFonts w:hint="eastAsia"/>
        </w:rPr>
        <w:t>号高纯铪测试结果（</w:t>
      </w:r>
      <w:r>
        <w:rPr>
          <w:rFonts w:hint="eastAsia"/>
          <w:szCs w:val="21"/>
        </w:rPr>
        <w:t>昆明冶金研究院</w:t>
      </w:r>
      <w:r>
        <w:rPr>
          <w:rFonts w:hint="eastAsia"/>
        </w:rPr>
        <w:t>）</w:t>
      </w:r>
    </w:p>
    <w:tbl>
      <w:tblPr>
        <w:tblW w:w="5000" w:type="pct"/>
        <w:tblLook w:val="04A0"/>
      </w:tblPr>
      <w:tblGrid>
        <w:gridCol w:w="1267"/>
        <w:gridCol w:w="891"/>
        <w:gridCol w:w="891"/>
        <w:gridCol w:w="891"/>
        <w:gridCol w:w="891"/>
        <w:gridCol w:w="891"/>
        <w:gridCol w:w="891"/>
        <w:gridCol w:w="891"/>
        <w:gridCol w:w="891"/>
        <w:gridCol w:w="801"/>
        <w:gridCol w:w="772"/>
      </w:tblGrid>
      <w:tr w:rsidR="00220A49" w:rsidRPr="006D7CDB" w:rsidTr="00220A49">
        <w:trPr>
          <w:trHeight w:val="345"/>
        </w:trPr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49" w:rsidRPr="006D7CDB" w:rsidRDefault="00220A49" w:rsidP="00220A4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D7CDB">
              <w:rPr>
                <w:rFonts w:hAnsi="宋体"/>
                <w:kern w:val="0"/>
                <w:sz w:val="20"/>
                <w:szCs w:val="20"/>
              </w:rPr>
              <w:t>待测元素</w:t>
            </w:r>
          </w:p>
        </w:tc>
        <w:tc>
          <w:tcPr>
            <w:tcW w:w="310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A49" w:rsidRPr="006D7CDB" w:rsidRDefault="00220A49" w:rsidP="00220A4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D7CDB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49" w:rsidRPr="006D7CDB" w:rsidRDefault="00220A49" w:rsidP="00220A4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D7CDB">
              <w:rPr>
                <w:rFonts w:hAnsi="宋体"/>
                <w:kern w:val="0"/>
                <w:sz w:val="20"/>
                <w:szCs w:val="20"/>
              </w:rPr>
              <w:t>平均值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49" w:rsidRPr="006D7CDB" w:rsidRDefault="00220A49" w:rsidP="00220A4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STD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49" w:rsidRPr="006D7CDB" w:rsidRDefault="00220A49" w:rsidP="00220A4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RSD%</w:t>
            </w:r>
          </w:p>
        </w:tc>
      </w:tr>
      <w:tr w:rsidR="00220A49" w:rsidRPr="006D7CDB" w:rsidTr="00220A49">
        <w:trPr>
          <w:trHeight w:val="390"/>
        </w:trPr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49" w:rsidRPr="006D7CDB" w:rsidRDefault="00220A49" w:rsidP="00220A4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49" w:rsidRPr="006D7CDB" w:rsidRDefault="00220A49" w:rsidP="00220A4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(mg/kg)</w:t>
            </w: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220A49" w:rsidRPr="006D7CDB" w:rsidTr="00220A49">
        <w:trPr>
          <w:trHeight w:val="28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Li7(MR)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0.0022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0.0035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0.0001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0.0014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rFonts w:hint="eastAsia"/>
                <w:kern w:val="0"/>
                <w:sz w:val="20"/>
                <w:szCs w:val="20"/>
              </w:rPr>
              <w:t xml:space="preserve">172.2 </w:t>
            </w:r>
          </w:p>
        </w:tc>
      </w:tr>
      <w:tr w:rsidR="00220A49" w:rsidRPr="006D7CDB" w:rsidTr="00220A49">
        <w:trPr>
          <w:trHeight w:val="28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Be9(MR)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0.0031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0.0029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0.0036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0.0055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0.0012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0.0005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0.0024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0.0019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rFonts w:hint="eastAsia"/>
                <w:kern w:val="0"/>
                <w:sz w:val="20"/>
                <w:szCs w:val="20"/>
              </w:rPr>
              <w:t xml:space="preserve">81.0 </w:t>
            </w:r>
          </w:p>
        </w:tc>
      </w:tr>
      <w:tr w:rsidR="00220A49" w:rsidRPr="006D7CDB" w:rsidTr="00220A49">
        <w:trPr>
          <w:trHeight w:val="28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B11(MR)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0.0133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0.0251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0.0154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0.0220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0.0187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0.0165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0.0159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0.0081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rFonts w:hint="eastAsia"/>
                <w:kern w:val="0"/>
                <w:sz w:val="20"/>
                <w:szCs w:val="20"/>
              </w:rPr>
              <w:t xml:space="preserve">50.9 </w:t>
            </w:r>
          </w:p>
        </w:tc>
      </w:tr>
      <w:tr w:rsidR="00220A49" w:rsidRPr="006D7CDB" w:rsidTr="00220A49">
        <w:trPr>
          <w:trHeight w:val="28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F19(MR)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0.5221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0.6955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0.6881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0.7331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0.6560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0.6532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0.5289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0.6396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0.0824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rFonts w:hint="eastAsia"/>
                <w:kern w:val="0"/>
                <w:sz w:val="20"/>
                <w:szCs w:val="20"/>
              </w:rPr>
              <w:t xml:space="preserve">12.9 </w:t>
            </w:r>
          </w:p>
        </w:tc>
      </w:tr>
      <w:tr w:rsidR="00220A49" w:rsidRPr="006D7CDB" w:rsidTr="00220A49">
        <w:trPr>
          <w:trHeight w:val="28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Na23(MR)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0.0151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0.0280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0.0074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0.0220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0.0146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0.0189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0.0151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0.0093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rFonts w:hint="eastAsia"/>
                <w:kern w:val="0"/>
                <w:sz w:val="20"/>
                <w:szCs w:val="20"/>
              </w:rPr>
              <w:t xml:space="preserve">61.3 </w:t>
            </w:r>
          </w:p>
        </w:tc>
      </w:tr>
      <w:tr w:rsidR="00220A49" w:rsidRPr="006D7CDB" w:rsidTr="00220A49">
        <w:trPr>
          <w:trHeight w:val="28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Mg24(MR)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0.0020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0.0022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0.0023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0.0015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0.0028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0.0015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0.0011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rFonts w:hint="eastAsia"/>
                <w:kern w:val="0"/>
                <w:sz w:val="20"/>
                <w:szCs w:val="20"/>
              </w:rPr>
              <w:t xml:space="preserve">72.7 </w:t>
            </w:r>
          </w:p>
        </w:tc>
      </w:tr>
      <w:tr w:rsidR="00220A49" w:rsidRPr="006D7CDB" w:rsidTr="00220A49">
        <w:trPr>
          <w:trHeight w:val="28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Al27(MR)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0.0624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0.0908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0.0599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0.0591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0.0523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0.0437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0.0615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0.0614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0.0145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rFonts w:hint="eastAsia"/>
                <w:kern w:val="0"/>
                <w:sz w:val="20"/>
                <w:szCs w:val="20"/>
              </w:rPr>
              <w:t xml:space="preserve">23.7 </w:t>
            </w:r>
          </w:p>
        </w:tc>
      </w:tr>
      <w:tr w:rsidR="00220A49" w:rsidRPr="006D7CDB" w:rsidTr="00220A49">
        <w:trPr>
          <w:trHeight w:val="28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Si28(MR)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0.6642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0.5331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0.2451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0.0450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0.8654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0.5281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0.6239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0.5007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0.2738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rFonts w:hint="eastAsia"/>
                <w:kern w:val="0"/>
                <w:sz w:val="20"/>
                <w:szCs w:val="20"/>
              </w:rPr>
              <w:t xml:space="preserve">54.7 </w:t>
            </w:r>
          </w:p>
        </w:tc>
      </w:tr>
      <w:tr w:rsidR="00220A49" w:rsidRPr="006D7CDB" w:rsidTr="00220A49">
        <w:trPr>
          <w:trHeight w:val="28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P31(MR)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0.1200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0.0909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0.0669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0.0935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0.0667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0.0782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0.0792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0.0851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0.0186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rFonts w:hint="eastAsia"/>
                <w:kern w:val="0"/>
                <w:sz w:val="20"/>
                <w:szCs w:val="20"/>
              </w:rPr>
              <w:t xml:space="preserve">21.9 </w:t>
            </w:r>
          </w:p>
        </w:tc>
      </w:tr>
      <w:tr w:rsidR="00220A49" w:rsidRPr="006D7CDB" w:rsidTr="00220A49">
        <w:trPr>
          <w:trHeight w:val="28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S32(MR)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0.1590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0.5373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0.1537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0.6087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0.3550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0.3569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0.1237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0.3277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0.1936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rFonts w:hint="eastAsia"/>
                <w:kern w:val="0"/>
                <w:sz w:val="20"/>
                <w:szCs w:val="20"/>
              </w:rPr>
              <w:t xml:space="preserve">59.1 </w:t>
            </w:r>
          </w:p>
        </w:tc>
      </w:tr>
      <w:tr w:rsidR="00220A49" w:rsidRPr="006D7CDB" w:rsidTr="00220A49">
        <w:trPr>
          <w:trHeight w:val="28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Cl35(MR)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6.1437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6.1486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6.2960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6.3682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6.1931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6.1329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6.2567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6.2199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0.0897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rFonts w:hint="eastAsia"/>
                <w:kern w:val="0"/>
                <w:sz w:val="20"/>
                <w:szCs w:val="20"/>
              </w:rPr>
              <w:t xml:space="preserve">1.4 </w:t>
            </w:r>
          </w:p>
        </w:tc>
      </w:tr>
      <w:tr w:rsidR="00220A49" w:rsidRPr="006D7CDB" w:rsidTr="00220A49">
        <w:trPr>
          <w:trHeight w:val="28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K39(HR)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0.1326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0.1654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0.6297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0.1386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0.1484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0.1257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0.1339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0.2106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0.1853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rFonts w:hint="eastAsia"/>
                <w:kern w:val="0"/>
                <w:sz w:val="20"/>
                <w:szCs w:val="20"/>
              </w:rPr>
              <w:t xml:space="preserve">88.0 </w:t>
            </w:r>
          </w:p>
        </w:tc>
      </w:tr>
      <w:tr w:rsidR="00220A49" w:rsidRPr="006D7CDB" w:rsidTr="00220A49">
        <w:trPr>
          <w:trHeight w:val="28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Ca44(MR)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0.0473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0.0768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0.0268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0.0154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0.0278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0.0157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0.0239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0.0334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0.0219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rFonts w:hint="eastAsia"/>
                <w:kern w:val="0"/>
                <w:sz w:val="20"/>
                <w:szCs w:val="20"/>
              </w:rPr>
              <w:t xml:space="preserve">65.6 </w:t>
            </w:r>
          </w:p>
        </w:tc>
      </w:tr>
      <w:tr w:rsidR="00220A49" w:rsidRPr="006D7CDB" w:rsidTr="00220A49">
        <w:trPr>
          <w:trHeight w:val="28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Sc45(MR)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0.1707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0.1684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0.1772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0.1699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0.1684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0.1567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0.1349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0.1637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0.0141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rFonts w:hint="eastAsia"/>
                <w:kern w:val="0"/>
                <w:sz w:val="20"/>
                <w:szCs w:val="20"/>
              </w:rPr>
              <w:t xml:space="preserve">8.6 </w:t>
            </w:r>
          </w:p>
        </w:tc>
      </w:tr>
      <w:tr w:rsidR="00220A49" w:rsidRPr="006D7CDB" w:rsidTr="00220A49">
        <w:trPr>
          <w:trHeight w:val="28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Ti48(MR)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0.2893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0.3044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0.3021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0.2758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0.2861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0.2567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0.2348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0.2784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0.0251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rFonts w:hint="eastAsia"/>
                <w:kern w:val="0"/>
                <w:sz w:val="20"/>
                <w:szCs w:val="20"/>
              </w:rPr>
              <w:t xml:space="preserve">9.0 </w:t>
            </w:r>
          </w:p>
        </w:tc>
      </w:tr>
      <w:tr w:rsidR="00220A49" w:rsidRPr="006D7CDB" w:rsidTr="00220A49">
        <w:trPr>
          <w:trHeight w:val="28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V51(MR)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0.0059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0.0030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0.0034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0.0021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0.0043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0.0035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0.0031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0.0036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0.0012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rFonts w:hint="eastAsia"/>
                <w:kern w:val="0"/>
                <w:sz w:val="20"/>
                <w:szCs w:val="20"/>
              </w:rPr>
              <w:t xml:space="preserve">33.3 </w:t>
            </w:r>
          </w:p>
        </w:tc>
      </w:tr>
      <w:tr w:rsidR="00220A49" w:rsidRPr="006D7CDB" w:rsidTr="00220A49">
        <w:trPr>
          <w:trHeight w:val="28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Cr52(MR)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0.3116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0.1918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0.1621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0.1249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0.1076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0.0987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0.1054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0.1574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0.0760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rFonts w:hint="eastAsia"/>
                <w:kern w:val="0"/>
                <w:sz w:val="20"/>
                <w:szCs w:val="20"/>
              </w:rPr>
              <w:t xml:space="preserve">48.3 </w:t>
            </w:r>
          </w:p>
        </w:tc>
      </w:tr>
      <w:tr w:rsidR="00220A49" w:rsidRPr="006D7CDB" w:rsidTr="00220A49">
        <w:trPr>
          <w:trHeight w:val="28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Mn55(MR)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0.0131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0.0163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0.0088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0.0090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0.0046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0.0058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0.0062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0.0091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0.0042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rFonts w:hint="eastAsia"/>
                <w:kern w:val="0"/>
                <w:sz w:val="20"/>
                <w:szCs w:val="20"/>
              </w:rPr>
              <w:t xml:space="preserve">46.5 </w:t>
            </w:r>
          </w:p>
        </w:tc>
      </w:tr>
      <w:tr w:rsidR="00220A49" w:rsidRPr="006D7CDB" w:rsidTr="00220A49">
        <w:trPr>
          <w:trHeight w:val="28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Fe56(MR)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6.4952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5.8046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5.5954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5.6596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5.4950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4.2784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3.5967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5.2750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0.9898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rFonts w:hint="eastAsia"/>
                <w:kern w:val="0"/>
                <w:sz w:val="20"/>
                <w:szCs w:val="20"/>
              </w:rPr>
              <w:t xml:space="preserve">18.8 </w:t>
            </w:r>
          </w:p>
        </w:tc>
      </w:tr>
      <w:tr w:rsidR="00220A49" w:rsidRPr="006D7CDB" w:rsidTr="00220A49">
        <w:trPr>
          <w:trHeight w:val="28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Co59(MR)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0.0362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0.0394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0.0341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0.0365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0.0354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0.0354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0.0432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0.0372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0.0031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rFonts w:hint="eastAsia"/>
                <w:kern w:val="0"/>
                <w:sz w:val="20"/>
                <w:szCs w:val="20"/>
              </w:rPr>
              <w:t xml:space="preserve">8.4 </w:t>
            </w:r>
          </w:p>
        </w:tc>
      </w:tr>
      <w:tr w:rsidR="00220A49" w:rsidRPr="006D7CDB" w:rsidTr="00220A49">
        <w:trPr>
          <w:trHeight w:val="28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Ni60(MR)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0.8812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0.9442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0.9337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0.9269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0.8777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0.7869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0.8231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0.8820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0.0593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rFonts w:hint="eastAsia"/>
                <w:kern w:val="0"/>
                <w:sz w:val="20"/>
                <w:szCs w:val="20"/>
              </w:rPr>
              <w:t xml:space="preserve">6.7 </w:t>
            </w:r>
          </w:p>
        </w:tc>
      </w:tr>
      <w:tr w:rsidR="00220A49" w:rsidRPr="006D7CDB" w:rsidTr="00220A49">
        <w:trPr>
          <w:trHeight w:val="28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Cu63(MR)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0.3029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0.1689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0.1839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0.2249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0.1565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0.1354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0.1257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0.1854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0.0613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rFonts w:hint="eastAsia"/>
                <w:kern w:val="0"/>
                <w:sz w:val="20"/>
                <w:szCs w:val="20"/>
              </w:rPr>
              <w:t xml:space="preserve">33.1 </w:t>
            </w:r>
          </w:p>
        </w:tc>
      </w:tr>
      <w:tr w:rsidR="00220A49" w:rsidRPr="006D7CDB" w:rsidTr="00220A49">
        <w:trPr>
          <w:trHeight w:val="28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Zn66(MR)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0.0592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0.0895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0.0844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0.0438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0.0704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0.0654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0.0453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0.0654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0.0177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rFonts w:hint="eastAsia"/>
                <w:kern w:val="0"/>
                <w:sz w:val="20"/>
                <w:szCs w:val="20"/>
              </w:rPr>
              <w:t xml:space="preserve">27.0 </w:t>
            </w:r>
          </w:p>
        </w:tc>
      </w:tr>
      <w:tr w:rsidR="00220A49" w:rsidRPr="006D7CDB" w:rsidTr="00220A49">
        <w:trPr>
          <w:trHeight w:val="28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lastRenderedPageBreak/>
              <w:t>Ga71(HR)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0.0142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0.0476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0.0088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0.0179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rFonts w:hint="eastAsia"/>
                <w:kern w:val="0"/>
                <w:sz w:val="20"/>
                <w:szCs w:val="20"/>
              </w:rPr>
              <w:t xml:space="preserve">202.6 </w:t>
            </w:r>
          </w:p>
        </w:tc>
      </w:tr>
      <w:tr w:rsidR="00220A49" w:rsidRPr="006D7CDB" w:rsidTr="00220A49">
        <w:trPr>
          <w:trHeight w:val="28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Ge72(HR)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0.0025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0.0012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0.0010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rFonts w:hint="eastAsia"/>
                <w:kern w:val="0"/>
                <w:sz w:val="20"/>
                <w:szCs w:val="20"/>
              </w:rPr>
              <w:t xml:space="preserve">185.0 </w:t>
            </w:r>
          </w:p>
        </w:tc>
      </w:tr>
      <w:tr w:rsidR="00220A49" w:rsidRPr="006D7CDB" w:rsidTr="00220A49">
        <w:trPr>
          <w:trHeight w:val="28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As75(HR)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0.0312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0.0649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0.0344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0.0751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0.0523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0.0428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0.0430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0.0247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rFonts w:hint="eastAsia"/>
                <w:kern w:val="0"/>
                <w:sz w:val="20"/>
                <w:szCs w:val="20"/>
              </w:rPr>
              <w:t xml:space="preserve">57.5 </w:t>
            </w:r>
          </w:p>
        </w:tc>
      </w:tr>
      <w:tr w:rsidR="00220A49" w:rsidRPr="006D7CDB" w:rsidTr="00220A49">
        <w:trPr>
          <w:trHeight w:val="28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Se82(HR)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0.0077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0.0095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0.0028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0.0029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0.0041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rFonts w:hint="eastAsia"/>
                <w:kern w:val="0"/>
                <w:sz w:val="20"/>
                <w:szCs w:val="20"/>
              </w:rPr>
              <w:t xml:space="preserve">143.1 </w:t>
            </w:r>
          </w:p>
        </w:tc>
      </w:tr>
      <w:tr w:rsidR="00220A49" w:rsidRPr="006D7CDB" w:rsidTr="00220A49">
        <w:trPr>
          <w:trHeight w:val="28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Br79(HR)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0.0214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0.0214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0.0133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0.0195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0.0130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0.0153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0.0127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0.0167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0.0040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rFonts w:hint="eastAsia"/>
                <w:kern w:val="0"/>
                <w:sz w:val="20"/>
                <w:szCs w:val="20"/>
              </w:rPr>
              <w:t xml:space="preserve">23.9 </w:t>
            </w:r>
          </w:p>
        </w:tc>
      </w:tr>
      <w:tr w:rsidR="00220A49" w:rsidRPr="006D7CDB" w:rsidTr="00220A49">
        <w:trPr>
          <w:trHeight w:val="28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Rb85(MR)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0.0003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0.0008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0.0005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0.0009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0.0004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rFonts w:hint="eastAsia"/>
                <w:kern w:val="0"/>
                <w:sz w:val="20"/>
                <w:szCs w:val="20"/>
              </w:rPr>
              <w:t xml:space="preserve">108.7 </w:t>
            </w:r>
          </w:p>
        </w:tc>
      </w:tr>
      <w:tr w:rsidR="00220A49" w:rsidRPr="006D7CDB" w:rsidTr="00220A49">
        <w:trPr>
          <w:trHeight w:val="28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Sr88(MR)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0.0004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0.0001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0.0003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0.0001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0.0002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rFonts w:hint="eastAsia"/>
                <w:kern w:val="0"/>
                <w:sz w:val="20"/>
                <w:szCs w:val="20"/>
              </w:rPr>
              <w:t xml:space="preserve">146.8 </w:t>
            </w:r>
          </w:p>
        </w:tc>
      </w:tr>
      <w:tr w:rsidR="00220A49" w:rsidRPr="006D7CDB" w:rsidTr="00220A49">
        <w:trPr>
          <w:trHeight w:val="28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Y89(MR)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0.0006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0.0004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0.0002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0.0003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0.0002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0.0002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rFonts w:hint="eastAsia"/>
                <w:kern w:val="0"/>
                <w:sz w:val="20"/>
                <w:szCs w:val="20"/>
              </w:rPr>
              <w:t xml:space="preserve">112.6 </w:t>
            </w:r>
          </w:p>
        </w:tc>
      </w:tr>
      <w:tr w:rsidR="00220A49" w:rsidRPr="006D7CDB" w:rsidTr="00220A49">
        <w:trPr>
          <w:trHeight w:val="28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Zr91(MR)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6D7CDB">
              <w:rPr>
                <w:kern w:val="0"/>
                <w:sz w:val="18"/>
                <w:szCs w:val="18"/>
              </w:rPr>
              <w:t xml:space="preserve">458.5960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6D7CDB">
              <w:rPr>
                <w:kern w:val="0"/>
                <w:sz w:val="18"/>
                <w:szCs w:val="18"/>
              </w:rPr>
              <w:t xml:space="preserve">438.0563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6D7CDB">
              <w:rPr>
                <w:kern w:val="0"/>
                <w:sz w:val="18"/>
                <w:szCs w:val="18"/>
              </w:rPr>
              <w:t xml:space="preserve">443.0139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6D7CDB">
              <w:rPr>
                <w:kern w:val="0"/>
                <w:sz w:val="18"/>
                <w:szCs w:val="18"/>
              </w:rPr>
              <w:t xml:space="preserve">441.4990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6D7CDB">
              <w:rPr>
                <w:kern w:val="0"/>
                <w:sz w:val="18"/>
                <w:szCs w:val="18"/>
              </w:rPr>
              <w:t xml:space="preserve">427.4985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6D7CDB">
              <w:rPr>
                <w:kern w:val="0"/>
                <w:sz w:val="18"/>
                <w:szCs w:val="18"/>
              </w:rPr>
              <w:t xml:space="preserve">408.6234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6D7CDB">
              <w:rPr>
                <w:kern w:val="0"/>
                <w:sz w:val="18"/>
                <w:szCs w:val="18"/>
              </w:rPr>
              <w:t xml:space="preserve">415.6237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6D7CDB">
              <w:rPr>
                <w:kern w:val="0"/>
                <w:sz w:val="18"/>
                <w:szCs w:val="18"/>
              </w:rPr>
              <w:t xml:space="preserve">433.2730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6D7CDB">
              <w:rPr>
                <w:kern w:val="0"/>
                <w:sz w:val="18"/>
                <w:szCs w:val="18"/>
              </w:rPr>
              <w:t xml:space="preserve">17.2198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rFonts w:hint="eastAsia"/>
                <w:kern w:val="0"/>
                <w:sz w:val="20"/>
                <w:szCs w:val="20"/>
              </w:rPr>
              <w:t xml:space="preserve">4.0 </w:t>
            </w:r>
          </w:p>
        </w:tc>
      </w:tr>
      <w:tr w:rsidR="00220A49" w:rsidRPr="006D7CDB" w:rsidTr="00220A49">
        <w:trPr>
          <w:trHeight w:val="28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Nb93(MR)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0.0435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0.0438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0.0429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0.0548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0.0487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0.0421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0.0439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0.0457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0.0045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rFonts w:hint="eastAsia"/>
                <w:kern w:val="0"/>
                <w:sz w:val="20"/>
                <w:szCs w:val="20"/>
              </w:rPr>
              <w:t xml:space="preserve">10.0 </w:t>
            </w:r>
          </w:p>
        </w:tc>
      </w:tr>
      <w:tr w:rsidR="00220A49" w:rsidRPr="006D7CDB" w:rsidTr="00220A49">
        <w:trPr>
          <w:trHeight w:val="28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Mo95(MR)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0.3745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0.4353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0.4287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0.4542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0.4673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0.4567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0.4239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0.4344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0.0308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rFonts w:hint="eastAsia"/>
                <w:kern w:val="0"/>
                <w:sz w:val="20"/>
                <w:szCs w:val="20"/>
              </w:rPr>
              <w:t xml:space="preserve">7.1 </w:t>
            </w:r>
          </w:p>
        </w:tc>
      </w:tr>
      <w:tr w:rsidR="00220A49" w:rsidRPr="006D7CDB" w:rsidTr="00220A49">
        <w:trPr>
          <w:trHeight w:val="28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Ru101(MR)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0.0005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0.0003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0.0001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0.0001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0.0002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rFonts w:hint="eastAsia"/>
                <w:kern w:val="0"/>
                <w:sz w:val="20"/>
                <w:szCs w:val="20"/>
              </w:rPr>
              <w:t xml:space="preserve">153.7 </w:t>
            </w:r>
          </w:p>
        </w:tc>
      </w:tr>
      <w:tr w:rsidR="00220A49" w:rsidRPr="006D7CDB" w:rsidTr="00220A49">
        <w:trPr>
          <w:trHeight w:val="28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Rh103(MR)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0.0017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0.0017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0.0009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0.0012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0.0008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rFonts w:hint="eastAsia"/>
                <w:kern w:val="0"/>
                <w:sz w:val="20"/>
                <w:szCs w:val="20"/>
              </w:rPr>
              <w:t xml:space="preserve">100.3 </w:t>
            </w:r>
          </w:p>
        </w:tc>
      </w:tr>
      <w:tr w:rsidR="00220A49" w:rsidRPr="006D7CDB" w:rsidTr="00220A49">
        <w:trPr>
          <w:trHeight w:val="28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Pd105(MR)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0.0001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0.0005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0.0002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0.0001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0.0001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0.0002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rFonts w:hint="eastAsia"/>
                <w:kern w:val="0"/>
                <w:sz w:val="20"/>
                <w:szCs w:val="20"/>
              </w:rPr>
              <w:t xml:space="preserve">140.0 </w:t>
            </w:r>
          </w:p>
        </w:tc>
      </w:tr>
      <w:tr w:rsidR="00220A49" w:rsidRPr="006D7CDB" w:rsidTr="00220A49">
        <w:trPr>
          <w:trHeight w:val="28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Ag109(MR)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0.2311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0.1741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0.2005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0.1275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0.1667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0.1246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0.1157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0.1629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0.0431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rFonts w:hint="eastAsia"/>
                <w:kern w:val="0"/>
                <w:sz w:val="20"/>
                <w:szCs w:val="20"/>
              </w:rPr>
              <w:t xml:space="preserve">26.5 </w:t>
            </w:r>
          </w:p>
        </w:tc>
      </w:tr>
      <w:tr w:rsidR="00220A49" w:rsidRPr="006D7CDB" w:rsidTr="00220A49">
        <w:trPr>
          <w:trHeight w:val="28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Cd114(HR)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0.0064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0.0023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0.0036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0.0068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0.0033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0.0025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0.0067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0.0045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0.0020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rFonts w:hint="eastAsia"/>
                <w:kern w:val="0"/>
                <w:sz w:val="20"/>
                <w:szCs w:val="20"/>
              </w:rPr>
              <w:t xml:space="preserve">45.1 </w:t>
            </w:r>
          </w:p>
        </w:tc>
      </w:tr>
      <w:tr w:rsidR="00220A49" w:rsidRPr="006D7CDB" w:rsidTr="00220A49">
        <w:trPr>
          <w:trHeight w:val="28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In115(MR)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0.0041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0.0010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0.0010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0.0025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0.0037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0.0017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0.0017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rFonts w:hint="eastAsia"/>
                <w:kern w:val="0"/>
                <w:sz w:val="20"/>
                <w:szCs w:val="20"/>
              </w:rPr>
              <w:t xml:space="preserve">96.8 </w:t>
            </w:r>
          </w:p>
        </w:tc>
      </w:tr>
      <w:tr w:rsidR="00220A49" w:rsidRPr="006D7CDB" w:rsidTr="00220A49">
        <w:trPr>
          <w:trHeight w:val="28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Sn118(MR)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0.0099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0.0038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0.0073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0.0058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0.0098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0.0027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0.0045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0.0063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0.0029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rFonts w:hint="eastAsia"/>
                <w:kern w:val="0"/>
                <w:sz w:val="20"/>
                <w:szCs w:val="20"/>
              </w:rPr>
              <w:t xml:space="preserve">45.6 </w:t>
            </w:r>
          </w:p>
        </w:tc>
      </w:tr>
      <w:tr w:rsidR="00220A49" w:rsidRPr="006D7CDB" w:rsidTr="00220A49">
        <w:trPr>
          <w:trHeight w:val="28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Sb121(MR)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0.0695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0.0655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0.0411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0.0327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0.0171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0.0432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0.0327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0.0289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0.0187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rFonts w:hint="eastAsia"/>
                <w:kern w:val="0"/>
                <w:sz w:val="20"/>
                <w:szCs w:val="20"/>
              </w:rPr>
              <w:t xml:space="preserve">64.7 </w:t>
            </w:r>
          </w:p>
        </w:tc>
      </w:tr>
      <w:tr w:rsidR="00220A49" w:rsidRPr="006D7CDB" w:rsidTr="00220A49">
        <w:trPr>
          <w:trHeight w:val="28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Te128(MR)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0.0022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0.0011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0.0009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0.0009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rFonts w:hint="eastAsia"/>
                <w:kern w:val="0"/>
                <w:sz w:val="20"/>
                <w:szCs w:val="20"/>
              </w:rPr>
              <w:t xml:space="preserve">141.7 </w:t>
            </w:r>
          </w:p>
        </w:tc>
      </w:tr>
      <w:tr w:rsidR="00220A49" w:rsidRPr="006D7CDB" w:rsidTr="00220A49">
        <w:trPr>
          <w:trHeight w:val="28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I127(MR)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0.0082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0.0054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0.0049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0.0058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0.0039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0.0037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0.0028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0.0050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0.0017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rFonts w:hint="eastAsia"/>
                <w:kern w:val="0"/>
                <w:sz w:val="20"/>
                <w:szCs w:val="20"/>
              </w:rPr>
              <w:t xml:space="preserve">35.3 </w:t>
            </w:r>
          </w:p>
        </w:tc>
      </w:tr>
      <w:tr w:rsidR="00220A49" w:rsidRPr="006D7CDB" w:rsidTr="00220A49">
        <w:trPr>
          <w:trHeight w:val="28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Cs133(MR)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0.0017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0.0012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0.0025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0.0032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0.0079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0.0025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0.0028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0.0031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0.0022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rFonts w:hint="eastAsia"/>
                <w:kern w:val="0"/>
                <w:sz w:val="20"/>
                <w:szCs w:val="20"/>
              </w:rPr>
              <w:t xml:space="preserve">71.0 </w:t>
            </w:r>
          </w:p>
        </w:tc>
      </w:tr>
      <w:tr w:rsidR="00220A49" w:rsidRPr="006D7CDB" w:rsidTr="00220A49">
        <w:trPr>
          <w:trHeight w:val="28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Ba138(MR)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0.0009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0.0005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0.0002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0.0003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rFonts w:hint="eastAsia"/>
                <w:kern w:val="0"/>
                <w:sz w:val="20"/>
                <w:szCs w:val="20"/>
              </w:rPr>
              <w:t xml:space="preserve">178.9 </w:t>
            </w:r>
          </w:p>
        </w:tc>
      </w:tr>
      <w:tr w:rsidR="00220A49" w:rsidRPr="006D7CDB" w:rsidTr="00220A49">
        <w:trPr>
          <w:trHeight w:val="28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La139(MR)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0.0004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0.0004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0.0004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0.0020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0.0001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0.0007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rFonts w:hint="eastAsia"/>
                <w:kern w:val="0"/>
                <w:sz w:val="20"/>
                <w:szCs w:val="20"/>
              </w:rPr>
              <w:t xml:space="preserve">154.3 </w:t>
            </w:r>
          </w:p>
        </w:tc>
      </w:tr>
      <w:tr w:rsidR="00220A49" w:rsidRPr="006D7CDB" w:rsidTr="00220A49">
        <w:trPr>
          <w:trHeight w:val="28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Ce140(MR)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0.0005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0.0005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0.0005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0.0002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0.0003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rFonts w:hint="eastAsia"/>
                <w:kern w:val="0"/>
                <w:sz w:val="20"/>
                <w:szCs w:val="20"/>
              </w:rPr>
              <w:t xml:space="preserve">104.5 </w:t>
            </w:r>
          </w:p>
        </w:tc>
      </w:tr>
      <w:tr w:rsidR="00220A49" w:rsidRPr="006D7CDB" w:rsidTr="00220A49">
        <w:trPr>
          <w:trHeight w:val="28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Pr141(MR)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0.0004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0.0005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0.0005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0.0005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0.0003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0.0002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rFonts w:hint="eastAsia"/>
                <w:kern w:val="0"/>
                <w:sz w:val="20"/>
                <w:szCs w:val="20"/>
              </w:rPr>
              <w:t xml:space="preserve">72.1 </w:t>
            </w:r>
          </w:p>
        </w:tc>
      </w:tr>
      <w:tr w:rsidR="00220A49" w:rsidRPr="006D7CDB" w:rsidTr="00220A49">
        <w:trPr>
          <w:trHeight w:val="28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Nd146(MR)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0.0028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0.0033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0.0066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0.0001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0.0018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0.0025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rFonts w:hint="eastAsia"/>
                <w:kern w:val="0"/>
                <w:sz w:val="20"/>
                <w:szCs w:val="20"/>
              </w:rPr>
              <w:t xml:space="preserve">139.0 </w:t>
            </w:r>
          </w:p>
        </w:tc>
      </w:tr>
      <w:tr w:rsidR="00220A49" w:rsidRPr="006D7CDB" w:rsidTr="00220A49">
        <w:trPr>
          <w:trHeight w:val="28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Sm147(MR)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0.0026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0.0002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0.0001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0.0010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rFonts w:hint="eastAsia"/>
                <w:kern w:val="0"/>
                <w:sz w:val="20"/>
                <w:szCs w:val="20"/>
              </w:rPr>
              <w:t xml:space="preserve">233.8 </w:t>
            </w:r>
          </w:p>
        </w:tc>
      </w:tr>
      <w:tr w:rsidR="00220A49" w:rsidRPr="006D7CDB" w:rsidTr="00220A49">
        <w:trPr>
          <w:trHeight w:val="28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Eu151(MR)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0.0002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0.0001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rFonts w:hint="eastAsia"/>
                <w:kern w:val="0"/>
                <w:sz w:val="20"/>
                <w:szCs w:val="20"/>
              </w:rPr>
              <w:t xml:space="preserve">264.6 </w:t>
            </w:r>
          </w:p>
        </w:tc>
      </w:tr>
      <w:tr w:rsidR="00220A49" w:rsidRPr="006D7CDB" w:rsidTr="00220A49">
        <w:trPr>
          <w:trHeight w:val="28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Gd157(MR)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0.0001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rFonts w:hint="eastAsia"/>
                <w:kern w:val="0"/>
                <w:sz w:val="20"/>
                <w:szCs w:val="20"/>
              </w:rPr>
              <w:t xml:space="preserve">264.6 </w:t>
            </w:r>
          </w:p>
        </w:tc>
      </w:tr>
      <w:tr w:rsidR="00220A49" w:rsidRPr="006D7CDB" w:rsidTr="00220A49">
        <w:trPr>
          <w:trHeight w:val="28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Tb159(MR)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0.0005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0.0005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0.0002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0.0002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0.0002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rFonts w:hint="eastAsia"/>
                <w:kern w:val="0"/>
                <w:sz w:val="20"/>
                <w:szCs w:val="20"/>
              </w:rPr>
              <w:t xml:space="preserve">138.3 </w:t>
            </w:r>
          </w:p>
        </w:tc>
      </w:tr>
      <w:tr w:rsidR="00220A49" w:rsidRPr="006D7CDB" w:rsidTr="00220A49">
        <w:trPr>
          <w:trHeight w:val="28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Dy163(MR)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0.0060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0.0040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0.0011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0.0016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0.0024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rFonts w:hint="eastAsia"/>
                <w:kern w:val="0"/>
                <w:sz w:val="20"/>
                <w:szCs w:val="20"/>
              </w:rPr>
              <w:t xml:space="preserve">153.5 </w:t>
            </w:r>
          </w:p>
        </w:tc>
      </w:tr>
      <w:tr w:rsidR="00220A49" w:rsidRPr="006D7CDB" w:rsidTr="00220A49">
        <w:trPr>
          <w:trHeight w:val="28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Ho165(MR)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0.0004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0.0005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0.0002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0.0002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0.0002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rFonts w:hint="eastAsia"/>
                <w:kern w:val="0"/>
                <w:sz w:val="20"/>
                <w:szCs w:val="20"/>
              </w:rPr>
              <w:t xml:space="preserve">137.0 </w:t>
            </w:r>
          </w:p>
        </w:tc>
      </w:tr>
      <w:tr w:rsidR="00220A49" w:rsidRPr="006D7CDB" w:rsidTr="00220A49">
        <w:trPr>
          <w:trHeight w:val="28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Er166(MR)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0.0010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0.0001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0.0002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0.0004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rFonts w:hint="eastAsia"/>
                <w:kern w:val="0"/>
                <w:sz w:val="20"/>
                <w:szCs w:val="20"/>
              </w:rPr>
              <w:t xml:space="preserve">238.6 </w:t>
            </w:r>
          </w:p>
        </w:tc>
      </w:tr>
      <w:tr w:rsidR="00220A49" w:rsidRPr="006D7CDB" w:rsidTr="00220A49">
        <w:trPr>
          <w:trHeight w:val="28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Tm169(MR)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0.0009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0.0003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0.0002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0.0003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rFonts w:hint="eastAsia"/>
                <w:kern w:val="0"/>
                <w:sz w:val="20"/>
                <w:szCs w:val="20"/>
              </w:rPr>
              <w:t xml:space="preserve">198.4 </w:t>
            </w:r>
          </w:p>
        </w:tc>
      </w:tr>
      <w:tr w:rsidR="00220A49" w:rsidRPr="006D7CDB" w:rsidTr="00220A49">
        <w:trPr>
          <w:trHeight w:val="28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Yb172(MR)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0.0071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0.0080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0.0022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0.0037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rFonts w:hint="eastAsia"/>
                <w:kern w:val="0"/>
                <w:sz w:val="20"/>
                <w:szCs w:val="20"/>
              </w:rPr>
              <w:t xml:space="preserve">171.3 </w:t>
            </w:r>
          </w:p>
        </w:tc>
      </w:tr>
      <w:tr w:rsidR="00220A49" w:rsidRPr="006D7CDB" w:rsidTr="00220A49">
        <w:trPr>
          <w:trHeight w:val="28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Lu175(MR)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0.0064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0.0105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0.0063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0.0097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0.0091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0.0067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0.0072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0.0080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0.0018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rFonts w:hint="eastAsia"/>
                <w:kern w:val="0"/>
                <w:sz w:val="20"/>
                <w:szCs w:val="20"/>
              </w:rPr>
              <w:t xml:space="preserve">22.0 </w:t>
            </w:r>
          </w:p>
        </w:tc>
      </w:tr>
      <w:tr w:rsidR="00220A49" w:rsidRPr="006D7CDB" w:rsidTr="00220A49">
        <w:trPr>
          <w:trHeight w:val="28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Ta181(HR)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0.6031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0.5569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0.5186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0.5293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0.5343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0.5327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0.5564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0.5473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0.0284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rFonts w:hint="eastAsia"/>
                <w:kern w:val="0"/>
                <w:sz w:val="20"/>
                <w:szCs w:val="20"/>
              </w:rPr>
              <w:t xml:space="preserve">5.2 </w:t>
            </w:r>
          </w:p>
        </w:tc>
      </w:tr>
      <w:tr w:rsidR="00220A49" w:rsidRPr="006D7CDB" w:rsidTr="00220A49">
        <w:trPr>
          <w:trHeight w:val="28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W184(MR)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0.2479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0.2866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0.3208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0.3049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0.2361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0.2568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0.2311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0.2692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0.0351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rFonts w:hint="eastAsia"/>
                <w:kern w:val="0"/>
                <w:sz w:val="20"/>
                <w:szCs w:val="20"/>
              </w:rPr>
              <w:t xml:space="preserve">13.0 </w:t>
            </w:r>
          </w:p>
        </w:tc>
      </w:tr>
      <w:tr w:rsidR="00220A49" w:rsidRPr="006D7CDB" w:rsidTr="00220A49">
        <w:trPr>
          <w:trHeight w:val="28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Re185(MR)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0.0003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0.0005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0.0001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0.0002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rFonts w:hint="eastAsia"/>
                <w:kern w:val="0"/>
                <w:sz w:val="20"/>
                <w:szCs w:val="20"/>
              </w:rPr>
              <w:t xml:space="preserve">178.1 </w:t>
            </w:r>
          </w:p>
        </w:tc>
      </w:tr>
      <w:tr w:rsidR="00220A49" w:rsidRPr="006D7CDB" w:rsidTr="00220A49">
        <w:trPr>
          <w:trHeight w:val="28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Os189(MR)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0.3956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0.3305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0.2904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0.3030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0.2830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0.1354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0.2019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0.2771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0.0852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rFonts w:hint="eastAsia"/>
                <w:kern w:val="0"/>
                <w:sz w:val="20"/>
                <w:szCs w:val="20"/>
              </w:rPr>
              <w:t xml:space="preserve">30.7 </w:t>
            </w:r>
          </w:p>
        </w:tc>
      </w:tr>
      <w:tr w:rsidR="00220A49" w:rsidRPr="006D7CDB" w:rsidTr="00220A49">
        <w:trPr>
          <w:trHeight w:val="28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Ir191(HR)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0.0418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0.0872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0.0251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0.0979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0.0975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0.0423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0.0892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0.0687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0.0310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rFonts w:hint="eastAsia"/>
                <w:kern w:val="0"/>
                <w:sz w:val="20"/>
                <w:szCs w:val="20"/>
              </w:rPr>
              <w:t xml:space="preserve">45.1 </w:t>
            </w:r>
          </w:p>
        </w:tc>
      </w:tr>
      <w:tr w:rsidR="00220A49" w:rsidRPr="006D7CDB" w:rsidTr="00220A49">
        <w:trPr>
          <w:trHeight w:val="28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Pt198(HR)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0.0004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0.0001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0.0001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0.0001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0.0001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0.0001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rFonts w:hint="eastAsia"/>
                <w:kern w:val="0"/>
                <w:sz w:val="20"/>
                <w:szCs w:val="20"/>
              </w:rPr>
              <w:t xml:space="preserve">141.4 </w:t>
            </w:r>
          </w:p>
        </w:tc>
      </w:tr>
      <w:tr w:rsidR="00220A49" w:rsidRPr="006D7CDB" w:rsidTr="00220A49">
        <w:trPr>
          <w:trHeight w:val="28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Au197(HR)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0.0527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0.0299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0.0514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0.0976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0.0644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0.0232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0.0541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0.0533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0.0243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rFonts w:hint="eastAsia"/>
                <w:kern w:val="0"/>
                <w:sz w:val="20"/>
                <w:szCs w:val="20"/>
              </w:rPr>
              <w:t xml:space="preserve">45.6 </w:t>
            </w:r>
          </w:p>
        </w:tc>
      </w:tr>
      <w:tr w:rsidR="00220A49" w:rsidRPr="006D7CDB" w:rsidTr="00220A49">
        <w:trPr>
          <w:trHeight w:val="28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Hg202(MR)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0.1382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0.2779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0.3369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0.3976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0.1685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0.1322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0.1201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0.2245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0.1121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rFonts w:hint="eastAsia"/>
                <w:kern w:val="0"/>
                <w:sz w:val="20"/>
                <w:szCs w:val="20"/>
              </w:rPr>
              <w:t xml:space="preserve">50.0 </w:t>
            </w:r>
          </w:p>
        </w:tc>
      </w:tr>
      <w:tr w:rsidR="00220A49" w:rsidRPr="006D7CDB" w:rsidTr="00220A49">
        <w:trPr>
          <w:trHeight w:val="28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lastRenderedPageBreak/>
              <w:t>Tl203(MR)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0.4511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0.2457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0.3662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0.1918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0.5140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0.1249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0.1127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0.2866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0.1592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rFonts w:hint="eastAsia"/>
                <w:kern w:val="0"/>
                <w:sz w:val="20"/>
                <w:szCs w:val="20"/>
              </w:rPr>
              <w:t xml:space="preserve">55.6 </w:t>
            </w:r>
          </w:p>
        </w:tc>
      </w:tr>
      <w:tr w:rsidR="00220A49" w:rsidRPr="006D7CDB" w:rsidTr="00220A49">
        <w:trPr>
          <w:trHeight w:val="28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Pb208(MR)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0.0779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0.0706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0.0603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0.0448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0.0523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0.0349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0.0421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0.0547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0.0157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rFonts w:hint="eastAsia"/>
                <w:kern w:val="0"/>
                <w:sz w:val="20"/>
                <w:szCs w:val="20"/>
              </w:rPr>
              <w:t xml:space="preserve">28.7 </w:t>
            </w:r>
          </w:p>
        </w:tc>
      </w:tr>
      <w:tr w:rsidR="00220A49" w:rsidRPr="006D7CDB" w:rsidTr="00220A49">
        <w:trPr>
          <w:trHeight w:val="28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Bi209(HR)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0.0037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0.0075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0.0038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0.0025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0.0086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0.0021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0.0098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0.0054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0.0031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rFonts w:hint="eastAsia"/>
                <w:kern w:val="0"/>
                <w:sz w:val="20"/>
                <w:szCs w:val="20"/>
              </w:rPr>
              <w:t xml:space="preserve">57.7 </w:t>
            </w:r>
          </w:p>
        </w:tc>
      </w:tr>
      <w:tr w:rsidR="00220A49" w:rsidRPr="006D7CDB" w:rsidTr="00220A49">
        <w:trPr>
          <w:trHeight w:val="28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Th232(MR)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0.0015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0.0017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0.0018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0.0012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0.0011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0.0013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0.0012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0.0006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rFonts w:hint="eastAsia"/>
                <w:kern w:val="0"/>
                <w:sz w:val="20"/>
                <w:szCs w:val="20"/>
              </w:rPr>
              <w:t xml:space="preserve">48.4 </w:t>
            </w:r>
          </w:p>
        </w:tc>
      </w:tr>
      <w:tr w:rsidR="00220A49" w:rsidRPr="006D7CDB" w:rsidTr="00220A49">
        <w:trPr>
          <w:trHeight w:val="28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U238(MR)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0.0094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0.0112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0.0092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0.0084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0.0100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0.0082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0.0074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0.0091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0.0013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rFonts w:hint="eastAsia"/>
                <w:kern w:val="0"/>
                <w:sz w:val="20"/>
                <w:szCs w:val="20"/>
              </w:rPr>
              <w:t xml:space="preserve">13.9 </w:t>
            </w:r>
          </w:p>
        </w:tc>
      </w:tr>
    </w:tbl>
    <w:p w:rsidR="00CF66E5" w:rsidRDefault="00CF66E5" w:rsidP="00CF66E5">
      <w:pPr>
        <w:spacing w:line="360" w:lineRule="auto"/>
        <w:rPr>
          <w:rFonts w:hint="eastAsia"/>
        </w:rPr>
      </w:pPr>
    </w:p>
    <w:p w:rsidR="00CF66E5" w:rsidRDefault="00D00049" w:rsidP="00D00049">
      <w:pPr>
        <w:spacing w:line="360" w:lineRule="auto"/>
        <w:jc w:val="center"/>
        <w:rPr>
          <w:rFonts w:hint="eastAsia"/>
        </w:rPr>
      </w:pPr>
      <w:r>
        <w:rPr>
          <w:rFonts w:hint="eastAsia"/>
        </w:rPr>
        <w:t>表</w:t>
      </w:r>
      <w:r>
        <w:rPr>
          <w:rFonts w:hint="eastAsia"/>
        </w:rPr>
        <w:t>10  2</w:t>
      </w:r>
      <w:r>
        <w:rPr>
          <w:rFonts w:hint="eastAsia"/>
        </w:rPr>
        <w:t>号高纯铪测试结果（</w:t>
      </w:r>
      <w:r>
        <w:rPr>
          <w:rFonts w:hint="eastAsia"/>
          <w:szCs w:val="21"/>
        </w:rPr>
        <w:t>昆明冶金研究院</w:t>
      </w:r>
      <w:r>
        <w:rPr>
          <w:rFonts w:hint="eastAsia"/>
        </w:rPr>
        <w:t>）</w:t>
      </w:r>
    </w:p>
    <w:tbl>
      <w:tblPr>
        <w:tblW w:w="5000" w:type="pct"/>
        <w:tblLook w:val="04A0"/>
      </w:tblPr>
      <w:tblGrid>
        <w:gridCol w:w="1243"/>
        <w:gridCol w:w="894"/>
        <w:gridCol w:w="894"/>
        <w:gridCol w:w="893"/>
        <w:gridCol w:w="893"/>
        <w:gridCol w:w="893"/>
        <w:gridCol w:w="893"/>
        <w:gridCol w:w="895"/>
        <w:gridCol w:w="893"/>
        <w:gridCol w:w="803"/>
        <w:gridCol w:w="774"/>
      </w:tblGrid>
      <w:tr w:rsidR="00220A49" w:rsidRPr="006D7CDB" w:rsidTr="00220A49">
        <w:trPr>
          <w:trHeight w:val="480"/>
        </w:trPr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49" w:rsidRPr="006D7CDB" w:rsidRDefault="00220A49" w:rsidP="00220A4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D7CDB">
              <w:rPr>
                <w:rFonts w:hAnsi="宋体"/>
                <w:kern w:val="0"/>
                <w:sz w:val="20"/>
                <w:szCs w:val="20"/>
              </w:rPr>
              <w:t>待测元素</w:t>
            </w:r>
          </w:p>
        </w:tc>
        <w:tc>
          <w:tcPr>
            <w:tcW w:w="313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A49" w:rsidRPr="006D7CDB" w:rsidRDefault="00220A49" w:rsidP="00220A4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D7CDB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49" w:rsidRPr="006D7CDB" w:rsidRDefault="00220A49" w:rsidP="00220A4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D7CDB">
              <w:rPr>
                <w:rFonts w:hAnsi="宋体"/>
                <w:kern w:val="0"/>
                <w:sz w:val="20"/>
                <w:szCs w:val="20"/>
              </w:rPr>
              <w:t>平均值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49" w:rsidRPr="006D7CDB" w:rsidRDefault="00220A49" w:rsidP="00220A4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STD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49" w:rsidRPr="006D7CDB" w:rsidRDefault="00220A49" w:rsidP="00220A4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RSD%</w:t>
            </w:r>
          </w:p>
        </w:tc>
      </w:tr>
      <w:tr w:rsidR="00220A49" w:rsidRPr="006D7CDB" w:rsidTr="00220A49">
        <w:trPr>
          <w:trHeight w:val="270"/>
        </w:trPr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49" w:rsidRPr="006D7CDB" w:rsidRDefault="00220A49" w:rsidP="00220A4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49" w:rsidRPr="006D7CDB" w:rsidRDefault="00220A49" w:rsidP="00220A4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(mg/kg)</w:t>
            </w: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220A49" w:rsidRPr="006D7CDB" w:rsidTr="00220A49">
        <w:trPr>
          <w:trHeight w:val="28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Li7(MR)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0.0004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0.0007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0.0007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0.0001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0.0003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0.0003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119.5 </w:t>
            </w:r>
          </w:p>
        </w:tc>
      </w:tr>
      <w:tr w:rsidR="00220A49" w:rsidRPr="006D7CDB" w:rsidTr="00220A49">
        <w:trPr>
          <w:trHeight w:val="28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Be9(MR)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0.0006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0.0013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0.0005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0.0001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0.0004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0.0005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135.4 </w:t>
            </w:r>
          </w:p>
        </w:tc>
      </w:tr>
      <w:tr w:rsidR="00220A49" w:rsidRPr="006D7CDB" w:rsidTr="00220A49">
        <w:trPr>
          <w:trHeight w:val="28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B11(MR)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0.0079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0.0028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0.0007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0.0057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0.0015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0.0031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0.0031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0.0028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91.3 </w:t>
            </w:r>
          </w:p>
        </w:tc>
      </w:tr>
      <w:tr w:rsidR="00220A49" w:rsidRPr="006D7CDB" w:rsidTr="00220A49">
        <w:trPr>
          <w:trHeight w:val="28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F19(MR)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0.1023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0.1127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0.1241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0.0398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0.0608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0.0678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0.0642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0.0817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0.0313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38.3 </w:t>
            </w:r>
          </w:p>
        </w:tc>
      </w:tr>
      <w:tr w:rsidR="00220A49" w:rsidRPr="006D7CDB" w:rsidTr="00220A49">
        <w:trPr>
          <w:trHeight w:val="28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Na23(MR)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0.0087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0.0031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0.0038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0.0037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0.0042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0.0034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0.0030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88.1 </w:t>
            </w:r>
          </w:p>
        </w:tc>
      </w:tr>
      <w:tr w:rsidR="00220A49" w:rsidRPr="006D7CDB" w:rsidTr="00220A49">
        <w:trPr>
          <w:trHeight w:val="28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Mg24(MR)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0.0002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0.0002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0.0002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0.0002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0.0002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0.0001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0.0002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0.0001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51.4 </w:t>
            </w:r>
          </w:p>
        </w:tc>
      </w:tr>
      <w:tr w:rsidR="00220A49" w:rsidRPr="006D7CDB" w:rsidTr="00220A49">
        <w:trPr>
          <w:trHeight w:val="28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Al27(MR)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0.9221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0.8134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0.8404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0.7665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0.7819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0.7851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0.7429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0.8075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0.0595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7.4 </w:t>
            </w:r>
          </w:p>
        </w:tc>
      </w:tr>
      <w:tr w:rsidR="00220A49" w:rsidRPr="006D7CDB" w:rsidTr="00220A49">
        <w:trPr>
          <w:trHeight w:val="28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Si28(MR)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0.4240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0.3770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0.3486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0.5703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0.3815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0.2536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0.2317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0.3695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0.1128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30.5 </w:t>
            </w:r>
          </w:p>
        </w:tc>
      </w:tr>
      <w:tr w:rsidR="00220A49" w:rsidRPr="006D7CDB" w:rsidTr="00220A49">
        <w:trPr>
          <w:trHeight w:val="28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P31(MR)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0.0415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0.0378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0.0365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0.0548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0.0264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0.0110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0.0157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0.0320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0.0153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47.8 </w:t>
            </w:r>
          </w:p>
        </w:tc>
      </w:tr>
      <w:tr w:rsidR="00220A49" w:rsidRPr="006D7CDB" w:rsidTr="00220A49">
        <w:trPr>
          <w:trHeight w:val="28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S32(MR)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1.2391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1.8844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1.3570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1.2823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1.5083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0.9413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0.8765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1.2984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0.3416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26.3 </w:t>
            </w:r>
          </w:p>
        </w:tc>
      </w:tr>
      <w:tr w:rsidR="00220A49" w:rsidRPr="006D7CDB" w:rsidTr="00220A49">
        <w:trPr>
          <w:trHeight w:val="28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Cl35(MR)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1.2183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1.1119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1.0741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1.7568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1.1830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0.8542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0.8243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1.1461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0.3095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27.0 </w:t>
            </w:r>
          </w:p>
        </w:tc>
      </w:tr>
      <w:tr w:rsidR="00220A49" w:rsidRPr="006D7CDB" w:rsidTr="00220A49">
        <w:trPr>
          <w:trHeight w:val="28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K39(HR)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0.0522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0.0415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0.0357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0.1008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0.1017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0.0247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0.0289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0.0551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0.0328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59.5 </w:t>
            </w:r>
          </w:p>
        </w:tc>
      </w:tr>
      <w:tr w:rsidR="00220A49" w:rsidRPr="006D7CDB" w:rsidTr="00220A49">
        <w:trPr>
          <w:trHeight w:val="28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Ca44(MR)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0.0047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0.0025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0.0052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0.0041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0.0098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0.0043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0.0037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0.0049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0.0023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47.3 </w:t>
            </w:r>
          </w:p>
        </w:tc>
      </w:tr>
      <w:tr w:rsidR="00220A49" w:rsidRPr="006D7CDB" w:rsidTr="00220A49">
        <w:trPr>
          <w:trHeight w:val="28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Sc45(MR)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0.0127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0.0175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0.0101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0.0171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0.0184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0.0180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0.0194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0.0162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0.0034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21.2 </w:t>
            </w:r>
          </w:p>
        </w:tc>
      </w:tr>
      <w:tr w:rsidR="00220A49" w:rsidRPr="006D7CDB" w:rsidTr="00220A49">
        <w:trPr>
          <w:trHeight w:val="28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Ti48(MR)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2.1995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2.1926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2.2139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2.2658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2.3430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2.2796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2.1129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2.2296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0.0739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3.3 </w:t>
            </w:r>
          </w:p>
        </w:tc>
      </w:tr>
      <w:tr w:rsidR="00220A49" w:rsidRPr="006D7CDB" w:rsidTr="00220A49">
        <w:trPr>
          <w:trHeight w:val="28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V51(MR)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0.0115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0.0102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0.0135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0.0023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0.0118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0.0096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0.0065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0.0093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0.0038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40.7 </w:t>
            </w:r>
          </w:p>
        </w:tc>
      </w:tr>
      <w:tr w:rsidR="00220A49" w:rsidRPr="006D7CDB" w:rsidTr="00220A49">
        <w:trPr>
          <w:trHeight w:val="28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Cr52(MR)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0.5005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0.4707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0.5086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0.6262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0.6241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0.6426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0.3458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0.5312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0.1077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20.3 </w:t>
            </w:r>
          </w:p>
        </w:tc>
      </w:tr>
      <w:tr w:rsidR="00220A49" w:rsidRPr="006D7CDB" w:rsidTr="00220A49">
        <w:trPr>
          <w:trHeight w:val="28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Mn55(MR)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0.0041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0.0042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0.0039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0.0039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0.0020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0.0023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0.0032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0.0034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0.0009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27.1 </w:t>
            </w:r>
          </w:p>
        </w:tc>
      </w:tr>
      <w:tr w:rsidR="00220A49" w:rsidRPr="006D7CDB" w:rsidTr="00220A49">
        <w:trPr>
          <w:trHeight w:val="28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Fe56(MR)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10.3323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10.2317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10.1540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8.2871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8.4857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8.3994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8.3421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9.1760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0.9977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10.9 </w:t>
            </w:r>
          </w:p>
        </w:tc>
      </w:tr>
      <w:tr w:rsidR="00220A49" w:rsidRPr="006D7CDB" w:rsidTr="00220A49">
        <w:trPr>
          <w:trHeight w:val="28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Co59(MR)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0.0083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0.0076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0.0069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0.0167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0.0182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0.0091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0.0079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0.0107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0.0047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44.0 </w:t>
            </w:r>
          </w:p>
        </w:tc>
      </w:tr>
      <w:tr w:rsidR="00220A49" w:rsidRPr="006D7CDB" w:rsidTr="00220A49">
        <w:trPr>
          <w:trHeight w:val="28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Ni60(MR)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0.1909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0.1815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0.2001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0.1479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0.1763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0.1423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0.1257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0.1664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0.0278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16.7 </w:t>
            </w:r>
          </w:p>
        </w:tc>
      </w:tr>
      <w:tr w:rsidR="00220A49" w:rsidRPr="006D7CDB" w:rsidTr="00220A49">
        <w:trPr>
          <w:trHeight w:val="28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Cu63(MR)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0.0624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0.0578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0.0602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0.0571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0.3500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0.1760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0.0327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0.1137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0.1141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100.3 </w:t>
            </w:r>
          </w:p>
        </w:tc>
      </w:tr>
      <w:tr w:rsidR="00220A49" w:rsidRPr="006D7CDB" w:rsidTr="00220A49">
        <w:trPr>
          <w:trHeight w:val="28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Zn66(MR)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0.0465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0.0351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0.0297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0.0240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0.0237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0.0200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0.0247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0.0291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0.0091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31.2 </w:t>
            </w:r>
          </w:p>
        </w:tc>
      </w:tr>
      <w:tr w:rsidR="00220A49" w:rsidRPr="006D7CDB" w:rsidTr="00220A49">
        <w:trPr>
          <w:trHeight w:val="28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Ga71(HR)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0.0013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0.0028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0.0002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0.0006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0.0011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174.1 </w:t>
            </w:r>
          </w:p>
        </w:tc>
      </w:tr>
      <w:tr w:rsidR="00220A49" w:rsidRPr="006D7CDB" w:rsidTr="00220A49">
        <w:trPr>
          <w:trHeight w:val="28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Ge72(HR)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0.0032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0.0066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0.0055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0.0056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0.0029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0.0014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0.0036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0.0024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67.3 </w:t>
            </w:r>
          </w:p>
        </w:tc>
      </w:tr>
      <w:tr w:rsidR="00220A49" w:rsidRPr="006D7CDB" w:rsidTr="00220A49">
        <w:trPr>
          <w:trHeight w:val="28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As75(HR)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0.0070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0.0087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0.0017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0.0061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0.0016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0.0036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0.0036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100.1 </w:t>
            </w:r>
          </w:p>
        </w:tc>
      </w:tr>
      <w:tr w:rsidR="00220A49" w:rsidRPr="006D7CDB" w:rsidTr="00220A49">
        <w:trPr>
          <w:trHeight w:val="28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Se82(HR)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0.0001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264.6 </w:t>
            </w:r>
          </w:p>
        </w:tc>
      </w:tr>
      <w:tr w:rsidR="00220A49" w:rsidRPr="006D7CDB" w:rsidTr="00220A49">
        <w:trPr>
          <w:trHeight w:val="28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Br79(HR)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0.0012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0.0015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0.0029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0.0025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0.0017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0.0017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0.0016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0.0009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57.3 </w:t>
            </w:r>
          </w:p>
        </w:tc>
      </w:tr>
      <w:tr w:rsidR="00220A49" w:rsidRPr="006D7CDB" w:rsidTr="00220A49">
        <w:trPr>
          <w:trHeight w:val="28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Rb85(MR)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0.0005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0.0001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0.0002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0.0001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0.0002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158.4 </w:t>
            </w:r>
          </w:p>
        </w:tc>
      </w:tr>
      <w:tr w:rsidR="00220A49" w:rsidRPr="006D7CDB" w:rsidTr="00220A49">
        <w:trPr>
          <w:trHeight w:val="28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Sr88(MR)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0.0003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0.0002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0.0002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0.0004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0.0003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0.0007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0.0001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0.0003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0.0002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66.6 </w:t>
            </w:r>
          </w:p>
        </w:tc>
      </w:tr>
      <w:tr w:rsidR="00220A49" w:rsidRPr="006D7CDB" w:rsidTr="00220A49">
        <w:trPr>
          <w:trHeight w:val="28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Y89(MR)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0.0001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0.0003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0.0001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0.0003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0.0002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0.0001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0.0001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102.2 </w:t>
            </w:r>
          </w:p>
        </w:tc>
      </w:tr>
      <w:tr w:rsidR="00220A49" w:rsidRPr="006D7CDB" w:rsidTr="00220A49">
        <w:trPr>
          <w:trHeight w:val="28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Zr91(MR)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6D7CDB">
              <w:rPr>
                <w:kern w:val="0"/>
                <w:sz w:val="18"/>
                <w:szCs w:val="18"/>
              </w:rPr>
              <w:t xml:space="preserve">495.9053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6D7CDB">
              <w:rPr>
                <w:kern w:val="0"/>
                <w:sz w:val="18"/>
                <w:szCs w:val="18"/>
              </w:rPr>
              <w:t xml:space="preserve">491.2649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6D7CDB">
              <w:rPr>
                <w:kern w:val="0"/>
                <w:sz w:val="18"/>
                <w:szCs w:val="18"/>
              </w:rPr>
              <w:t xml:space="preserve">531.0772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6D7CDB">
              <w:rPr>
                <w:kern w:val="0"/>
                <w:sz w:val="18"/>
                <w:szCs w:val="18"/>
              </w:rPr>
              <w:t xml:space="preserve">373.1179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6D7CDB">
              <w:rPr>
                <w:kern w:val="0"/>
                <w:sz w:val="18"/>
                <w:szCs w:val="18"/>
              </w:rPr>
              <w:t xml:space="preserve">413.7398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6D7CDB">
              <w:rPr>
                <w:kern w:val="0"/>
                <w:sz w:val="18"/>
                <w:szCs w:val="18"/>
              </w:rPr>
              <w:t xml:space="preserve">408.8780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6D7CDB">
              <w:rPr>
                <w:kern w:val="0"/>
                <w:sz w:val="18"/>
                <w:szCs w:val="18"/>
              </w:rPr>
              <w:t xml:space="preserve">467.8931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6D7CDB">
              <w:rPr>
                <w:kern w:val="0"/>
                <w:sz w:val="18"/>
                <w:szCs w:val="18"/>
              </w:rPr>
              <w:t xml:space="preserve">454.5538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6D7CDB">
              <w:rPr>
                <w:kern w:val="0"/>
                <w:sz w:val="18"/>
                <w:szCs w:val="18"/>
              </w:rPr>
              <w:t xml:space="preserve">56.9726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12.5 </w:t>
            </w:r>
          </w:p>
        </w:tc>
      </w:tr>
      <w:tr w:rsidR="00220A49" w:rsidRPr="006D7CDB" w:rsidTr="00220A49">
        <w:trPr>
          <w:trHeight w:val="28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Nb93(MR)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0.0012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0.0011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0.0012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0.0015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0.0011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0.0006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0.0009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0.0011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0.0003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24.9 </w:t>
            </w:r>
          </w:p>
        </w:tc>
      </w:tr>
      <w:tr w:rsidR="00220A49" w:rsidRPr="006D7CDB" w:rsidTr="00220A49">
        <w:trPr>
          <w:trHeight w:val="28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Mo95(MR)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0.0246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0.0201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0.0166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0.0174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0.0223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0.0174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0.0157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0.0192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0.0033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17.1 </w:t>
            </w:r>
          </w:p>
        </w:tc>
      </w:tr>
      <w:tr w:rsidR="00220A49" w:rsidRPr="006D7CDB" w:rsidTr="00220A49">
        <w:trPr>
          <w:trHeight w:val="28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lastRenderedPageBreak/>
              <w:t>Ru101(MR)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0.0001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264.6 </w:t>
            </w:r>
          </w:p>
        </w:tc>
      </w:tr>
      <w:tr w:rsidR="00220A49" w:rsidRPr="006D7CDB" w:rsidTr="00220A49">
        <w:trPr>
          <w:trHeight w:val="28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Rh103(MR)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0.0003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0.0003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0.0001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0.0001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0.0001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142.2 </w:t>
            </w:r>
          </w:p>
        </w:tc>
      </w:tr>
      <w:tr w:rsidR="00220A49" w:rsidRPr="006D7CDB" w:rsidTr="00220A49">
        <w:trPr>
          <w:trHeight w:val="28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Pd105(MR)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0.0221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0.0178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0.0185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0.0154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0.0165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0.0076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0.0094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0.0153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0.0052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33.6 </w:t>
            </w:r>
          </w:p>
        </w:tc>
      </w:tr>
      <w:tr w:rsidR="00220A49" w:rsidRPr="006D7CDB" w:rsidTr="00220A49">
        <w:trPr>
          <w:trHeight w:val="28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Ag109(MR)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0.0471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0.0157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0.0202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0.0318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0.0235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0.0266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0.0247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0.0271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0.0102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37.5 </w:t>
            </w:r>
          </w:p>
        </w:tc>
      </w:tr>
      <w:tr w:rsidR="00220A49" w:rsidRPr="006D7CDB" w:rsidTr="00220A49">
        <w:trPr>
          <w:trHeight w:val="28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Cd114(HR)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0.0016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0.0033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0.0038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0.0072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0.0014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0.0025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0.0025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103.1 </w:t>
            </w:r>
          </w:p>
        </w:tc>
      </w:tr>
      <w:tr w:rsidR="00220A49" w:rsidRPr="006D7CDB" w:rsidTr="00220A49">
        <w:trPr>
          <w:trHeight w:val="28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In115(MR)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0.0008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0.0007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0.0009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0.0091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0.0092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0.0071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0.0029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0.0044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0.0040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89.9 </w:t>
            </w:r>
          </w:p>
        </w:tc>
      </w:tr>
      <w:tr w:rsidR="00220A49" w:rsidRPr="006D7CDB" w:rsidTr="00220A49">
        <w:trPr>
          <w:trHeight w:val="28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Sn118(MR)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0.0436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0.0582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0.0429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0.0524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0.0277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0.0547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0.0257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0.0436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0.0128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29.4 </w:t>
            </w:r>
          </w:p>
        </w:tc>
      </w:tr>
      <w:tr w:rsidR="00220A49" w:rsidRPr="006D7CDB" w:rsidTr="00220A49">
        <w:trPr>
          <w:trHeight w:val="28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Sb121(MR)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0.0037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0.0020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0.0021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0.0182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0.0043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0.0062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0.0031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0.0057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0.0057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101.4 </w:t>
            </w:r>
          </w:p>
        </w:tc>
      </w:tr>
      <w:tr w:rsidR="00220A49" w:rsidRPr="006D7CDB" w:rsidTr="00220A49">
        <w:trPr>
          <w:trHeight w:val="28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Te128(MR)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0.0015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0.0016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0.0017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0.0018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0.0057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0.0014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0.0009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0.0021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0.0016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77.4 </w:t>
            </w:r>
          </w:p>
        </w:tc>
      </w:tr>
      <w:tr w:rsidR="00220A49" w:rsidRPr="006D7CDB" w:rsidTr="00220A49">
        <w:trPr>
          <w:trHeight w:val="28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I127(MR)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0.0020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0.0008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0.0008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0.0040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0.0036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0.0015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0.0025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0.0022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0.0013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58.3 </w:t>
            </w:r>
          </w:p>
        </w:tc>
      </w:tr>
      <w:tr w:rsidR="00220A49" w:rsidRPr="006D7CDB" w:rsidTr="00220A49">
        <w:trPr>
          <w:trHeight w:val="28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Cs133(MR)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0.0005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0.0001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0.0013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0.0003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0.0001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0.0005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0.0001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0.0004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0.0004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102.4 </w:t>
            </w:r>
          </w:p>
        </w:tc>
      </w:tr>
      <w:tr w:rsidR="00220A49" w:rsidRPr="006D7CDB" w:rsidTr="00220A49">
        <w:trPr>
          <w:trHeight w:val="28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Ba138(MR)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0.0001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0.0002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0.0002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0.0002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0.0001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0.0001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99.5 </w:t>
            </w:r>
          </w:p>
        </w:tc>
      </w:tr>
      <w:tr w:rsidR="00220A49" w:rsidRPr="006D7CDB" w:rsidTr="00220A49">
        <w:trPr>
          <w:trHeight w:val="28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La139(MR)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0.0002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0.0002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0.0017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0.0002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0.0001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0.0003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0.0006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186.7 </w:t>
            </w:r>
          </w:p>
        </w:tc>
      </w:tr>
      <w:tr w:rsidR="00220A49" w:rsidRPr="006D7CDB" w:rsidTr="00220A49">
        <w:trPr>
          <w:trHeight w:val="28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Ce140(MR)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0.0001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0.0001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0.0001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0.0001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0.0001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0.0001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93.9 </w:t>
            </w:r>
          </w:p>
        </w:tc>
      </w:tr>
      <w:tr w:rsidR="00220A49" w:rsidRPr="006D7CDB" w:rsidTr="00220A49">
        <w:trPr>
          <w:trHeight w:val="28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Pr141(MR)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0.0002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0.0001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0.0001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187.8 </w:t>
            </w:r>
          </w:p>
        </w:tc>
      </w:tr>
      <w:tr w:rsidR="00220A49" w:rsidRPr="006D7CDB" w:rsidTr="00220A49">
        <w:trPr>
          <w:trHeight w:val="28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Nd146(MR)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0.0005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0.0001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0.0001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0.0002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217.4 </w:t>
            </w:r>
          </w:p>
        </w:tc>
      </w:tr>
      <w:tr w:rsidR="00220A49" w:rsidRPr="006D7CDB" w:rsidTr="00220A49">
        <w:trPr>
          <w:trHeight w:val="28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Sm147(MR)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0.0005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0.0001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0.0002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264.6 </w:t>
            </w:r>
          </w:p>
        </w:tc>
      </w:tr>
      <w:tr w:rsidR="00220A49" w:rsidRPr="006D7CDB" w:rsidTr="00220A49">
        <w:trPr>
          <w:trHeight w:val="28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Eu151(MR)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0.0003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0.0001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264.6 </w:t>
            </w:r>
          </w:p>
        </w:tc>
      </w:tr>
      <w:tr w:rsidR="00220A49" w:rsidRPr="006D7CDB" w:rsidTr="00220A49">
        <w:trPr>
          <w:trHeight w:val="28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Gd157(MR)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0.0012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0.0009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0.0004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0.0001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0.0004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0.0005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130.3 </w:t>
            </w:r>
          </w:p>
        </w:tc>
      </w:tr>
      <w:tr w:rsidR="00220A49" w:rsidRPr="006D7CDB" w:rsidTr="00220A49">
        <w:trPr>
          <w:trHeight w:val="28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Tb159(MR)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0.0001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0.0001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0.0001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0.0001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125.8 </w:t>
            </w:r>
          </w:p>
        </w:tc>
      </w:tr>
      <w:tr w:rsidR="00220A49" w:rsidRPr="006D7CDB" w:rsidTr="00220A49">
        <w:trPr>
          <w:trHeight w:val="28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Dy163(MR)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0.0001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264.6 </w:t>
            </w:r>
          </w:p>
        </w:tc>
      </w:tr>
      <w:tr w:rsidR="00220A49" w:rsidRPr="006D7CDB" w:rsidTr="00220A49">
        <w:trPr>
          <w:trHeight w:val="28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Ho165(MR)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0.0001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0.0001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171.7 </w:t>
            </w:r>
          </w:p>
        </w:tc>
      </w:tr>
      <w:tr w:rsidR="00220A49" w:rsidRPr="006D7CDB" w:rsidTr="00220A49">
        <w:trPr>
          <w:trHeight w:val="28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Er166(MR)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0.0002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0.0001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0.0001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184.5 </w:t>
            </w:r>
          </w:p>
        </w:tc>
      </w:tr>
      <w:tr w:rsidR="00220A49" w:rsidRPr="006D7CDB" w:rsidTr="00220A49">
        <w:trPr>
          <w:trHeight w:val="28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Tm169(MR)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0.0002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0.0001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0.0002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0.0002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0.0001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0.0001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101.3 </w:t>
            </w:r>
          </w:p>
        </w:tc>
      </w:tr>
      <w:tr w:rsidR="00220A49" w:rsidRPr="006D7CDB" w:rsidTr="00220A49">
        <w:trPr>
          <w:trHeight w:val="28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Yb172(MR)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0.0020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0.0014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0.0101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0.0001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0.0019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0.0037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189.6 </w:t>
            </w:r>
          </w:p>
        </w:tc>
      </w:tr>
      <w:tr w:rsidR="00220A49" w:rsidRPr="006D7CDB" w:rsidTr="00220A49">
        <w:trPr>
          <w:trHeight w:val="28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Lu175(MR)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0.0061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0.0069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0.0064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0.0057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0.0057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0.0064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0.0062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0.0062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0.0004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7.0 </w:t>
            </w:r>
          </w:p>
        </w:tc>
      </w:tr>
      <w:tr w:rsidR="00220A49" w:rsidRPr="006D7CDB" w:rsidTr="00220A49">
        <w:trPr>
          <w:trHeight w:val="28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Ta181(HR)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0.1182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0.1137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0.1965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0.0989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0.1784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0.0824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0.0998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0.1268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0.0433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34.1 </w:t>
            </w:r>
          </w:p>
        </w:tc>
      </w:tr>
      <w:tr w:rsidR="00220A49" w:rsidRPr="006D7CDB" w:rsidTr="00220A49">
        <w:trPr>
          <w:trHeight w:val="28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W184(MR)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0.0716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0.0896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0.0460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0.0357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0.0314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0.0288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0.0231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0.0466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0.0248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53.2 </w:t>
            </w:r>
          </w:p>
        </w:tc>
      </w:tr>
      <w:tr w:rsidR="00220A49" w:rsidRPr="006D7CDB" w:rsidTr="00220A49">
        <w:trPr>
          <w:trHeight w:val="28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Re185(MR)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0.0008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0.0003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0.0008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0.0002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0.0003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0.0004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123.5 </w:t>
            </w:r>
          </w:p>
        </w:tc>
      </w:tr>
      <w:tr w:rsidR="00220A49" w:rsidRPr="006D7CDB" w:rsidTr="00220A49">
        <w:trPr>
          <w:trHeight w:val="28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Os189(MR)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0.0717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0.0721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0.0244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0.0642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0.0643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0.0563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0.0564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0.0585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0.0163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27.9 </w:t>
            </w:r>
          </w:p>
        </w:tc>
      </w:tr>
      <w:tr w:rsidR="00220A49" w:rsidRPr="006D7CDB" w:rsidTr="00220A49">
        <w:trPr>
          <w:trHeight w:val="28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Ir191(HR)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0.0098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0.0020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0.0047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0.0017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0.0059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0.0017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0.0082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0.0049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0.0033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67.8 </w:t>
            </w:r>
          </w:p>
        </w:tc>
      </w:tr>
      <w:tr w:rsidR="00220A49" w:rsidRPr="006D7CDB" w:rsidTr="00220A49">
        <w:trPr>
          <w:trHeight w:val="28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Pt198(HR)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0.0004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0.0010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0.0001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0.0002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0.0004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175.5 </w:t>
            </w:r>
          </w:p>
        </w:tc>
      </w:tr>
      <w:tr w:rsidR="00220A49" w:rsidRPr="006D7CDB" w:rsidTr="00220A49">
        <w:trPr>
          <w:trHeight w:val="28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Au197(HR)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0.0236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0.0013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0.0098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0.0011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0.0093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0.0089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0.0087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0.0089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0.0075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83.6 </w:t>
            </w:r>
          </w:p>
        </w:tc>
      </w:tr>
      <w:tr w:rsidR="00220A49" w:rsidRPr="006D7CDB" w:rsidTr="00220A49">
        <w:trPr>
          <w:trHeight w:val="28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Hg202(MR)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0.0413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0.0709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0.0440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0.0652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0.0644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0.0379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0.0428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0.0523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0.0138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26.3 </w:t>
            </w:r>
          </w:p>
        </w:tc>
      </w:tr>
      <w:tr w:rsidR="00220A49" w:rsidRPr="006D7CDB" w:rsidTr="00220A49">
        <w:trPr>
          <w:trHeight w:val="28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Tl203(MR)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0.0830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0.0561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0.0441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0.0806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0.0515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0.0287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0.0526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0.0567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0.0194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34.2 </w:t>
            </w:r>
          </w:p>
        </w:tc>
      </w:tr>
      <w:tr w:rsidR="00220A49" w:rsidRPr="006D7CDB" w:rsidTr="00220A49">
        <w:trPr>
          <w:trHeight w:val="28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Pb208(MR)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0.0394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0.0299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0.0290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0.0179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0.0135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0.0154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0.0148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0.0228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0.0099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43.6 </w:t>
            </w:r>
          </w:p>
        </w:tc>
      </w:tr>
      <w:tr w:rsidR="00220A49" w:rsidRPr="006D7CDB" w:rsidTr="00220A49">
        <w:trPr>
          <w:trHeight w:val="28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Bi209(HR)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0.0039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0.0064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0.0013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0.0075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0.0014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0.0047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0.0036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0.0028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78.1 </w:t>
            </w:r>
          </w:p>
        </w:tc>
      </w:tr>
      <w:tr w:rsidR="00220A49" w:rsidRPr="006D7CDB" w:rsidTr="00220A49">
        <w:trPr>
          <w:trHeight w:val="28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Th232(MR)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0.0004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0.0005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0.0002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0.0004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0.0002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0.0001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0.0001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0.0003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0.0002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62.1 </w:t>
            </w:r>
          </w:p>
        </w:tc>
      </w:tr>
      <w:tr w:rsidR="00220A49" w:rsidRPr="006D7CDB" w:rsidTr="00220A49">
        <w:trPr>
          <w:trHeight w:val="28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>U238(MR)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0.0421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0.0421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0.0442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0.0568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0.0555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0.0605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0.0327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0.0477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0.0101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9" w:rsidRPr="006D7CDB" w:rsidRDefault="00220A49" w:rsidP="00220A49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6D7CDB">
              <w:rPr>
                <w:kern w:val="0"/>
                <w:sz w:val="20"/>
                <w:szCs w:val="20"/>
              </w:rPr>
              <w:t xml:space="preserve">21.1 </w:t>
            </w:r>
          </w:p>
        </w:tc>
      </w:tr>
    </w:tbl>
    <w:p w:rsidR="00220A49" w:rsidRDefault="00220A49" w:rsidP="00220A49">
      <w:pPr>
        <w:spacing w:line="360" w:lineRule="auto"/>
        <w:rPr>
          <w:rFonts w:hint="eastAsia"/>
        </w:rPr>
      </w:pPr>
    </w:p>
    <w:p w:rsidR="00171087" w:rsidRDefault="00171087" w:rsidP="00171087">
      <w:pPr>
        <w:autoSpaceDE w:val="0"/>
        <w:autoSpaceDN w:val="0"/>
        <w:adjustRightInd w:val="0"/>
        <w:spacing w:line="360" w:lineRule="auto"/>
        <w:rPr>
          <w:rFonts w:hint="eastAsia"/>
          <w:kern w:val="0"/>
          <w:szCs w:val="21"/>
        </w:rPr>
      </w:pPr>
      <w:r w:rsidRPr="00061D46">
        <w:rPr>
          <w:kern w:val="0"/>
          <w:szCs w:val="21"/>
        </w:rPr>
        <w:t>3.</w:t>
      </w:r>
      <w:r w:rsidRPr="00061D46">
        <w:rPr>
          <w:rFonts w:hint="eastAsia"/>
          <w:kern w:val="0"/>
          <w:szCs w:val="21"/>
        </w:rPr>
        <w:t>5</w:t>
      </w:r>
      <w:r w:rsidRPr="00061D46">
        <w:rPr>
          <w:kern w:val="0"/>
          <w:szCs w:val="21"/>
        </w:rPr>
        <w:t>.</w:t>
      </w:r>
      <w:r w:rsidR="006D7CDB">
        <w:rPr>
          <w:rFonts w:hint="eastAsia"/>
          <w:kern w:val="0"/>
          <w:szCs w:val="21"/>
        </w:rPr>
        <w:t xml:space="preserve">6 </w:t>
      </w:r>
      <w:r w:rsidRPr="00061D46">
        <w:rPr>
          <w:rFonts w:hint="eastAsia"/>
          <w:kern w:val="0"/>
          <w:szCs w:val="21"/>
        </w:rPr>
        <w:t>允许差</w:t>
      </w:r>
    </w:p>
    <w:p w:rsidR="004961DA" w:rsidRPr="00061D46" w:rsidRDefault="004961DA" w:rsidP="004961DA">
      <w:pPr>
        <w:autoSpaceDE w:val="0"/>
        <w:autoSpaceDN w:val="0"/>
        <w:adjustRightInd w:val="0"/>
        <w:spacing w:line="360" w:lineRule="auto"/>
        <w:ind w:firstLine="420"/>
        <w:rPr>
          <w:kern w:val="0"/>
          <w:szCs w:val="21"/>
        </w:rPr>
      </w:pPr>
      <w:r w:rsidRPr="00931EDB">
        <w:rPr>
          <w:rFonts w:ascii="宋体" w:hAnsi="宋体" w:hint="eastAsia"/>
          <w:szCs w:val="21"/>
        </w:rPr>
        <w:t>实验室</w:t>
      </w:r>
      <w:r>
        <w:rPr>
          <w:rFonts w:ascii="宋体" w:hAnsi="宋体" w:hint="eastAsia"/>
          <w:szCs w:val="21"/>
        </w:rPr>
        <w:t>之间</w:t>
      </w:r>
      <w:r w:rsidRPr="00931EDB">
        <w:rPr>
          <w:rFonts w:ascii="宋体" w:hAnsi="宋体" w:hint="eastAsia"/>
          <w:szCs w:val="21"/>
        </w:rPr>
        <w:t>分析结果</w:t>
      </w:r>
      <w:r>
        <w:rPr>
          <w:rFonts w:ascii="宋体" w:hAnsi="宋体" w:hint="eastAsia"/>
          <w:szCs w:val="21"/>
        </w:rPr>
        <w:t>的相对偏差应不大于表11所列的允许相对偏差。</w:t>
      </w:r>
    </w:p>
    <w:p w:rsidR="00292C1B" w:rsidRPr="00061D46" w:rsidRDefault="00292C1B" w:rsidP="00292C1B">
      <w:pPr>
        <w:autoSpaceDE w:val="0"/>
        <w:autoSpaceDN w:val="0"/>
        <w:adjustRightInd w:val="0"/>
        <w:spacing w:line="360" w:lineRule="auto"/>
        <w:jc w:val="center"/>
        <w:rPr>
          <w:kern w:val="0"/>
          <w:szCs w:val="21"/>
        </w:rPr>
      </w:pPr>
      <w:r w:rsidRPr="00061D46">
        <w:rPr>
          <w:rFonts w:hint="eastAsia"/>
          <w:kern w:val="0"/>
          <w:szCs w:val="21"/>
        </w:rPr>
        <w:t>表</w:t>
      </w:r>
      <w:r w:rsidR="006D7CDB">
        <w:rPr>
          <w:rFonts w:hint="eastAsia"/>
          <w:kern w:val="0"/>
          <w:szCs w:val="21"/>
        </w:rPr>
        <w:t>11</w:t>
      </w:r>
      <w:r w:rsidRPr="00061D46">
        <w:rPr>
          <w:rFonts w:hint="eastAsia"/>
          <w:kern w:val="0"/>
          <w:szCs w:val="21"/>
        </w:rPr>
        <w:t xml:space="preserve"> </w:t>
      </w:r>
      <w:r w:rsidRPr="00061D46">
        <w:rPr>
          <w:rFonts w:hint="eastAsia"/>
          <w:kern w:val="0"/>
          <w:szCs w:val="21"/>
        </w:rPr>
        <w:t>允许差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4"/>
        <w:gridCol w:w="4984"/>
      </w:tblGrid>
      <w:tr w:rsidR="001D18F0" w:rsidRPr="00061D46" w:rsidTr="004961DA">
        <w:trPr>
          <w:jc w:val="center"/>
        </w:trPr>
        <w:tc>
          <w:tcPr>
            <w:tcW w:w="2500" w:type="pct"/>
          </w:tcPr>
          <w:p w:rsidR="001D18F0" w:rsidRPr="00061D46" w:rsidRDefault="001D18F0" w:rsidP="00061D46">
            <w:pPr>
              <w:spacing w:line="360" w:lineRule="atLeast"/>
              <w:jc w:val="center"/>
              <w:rPr>
                <w:sz w:val="18"/>
                <w:szCs w:val="18"/>
              </w:rPr>
            </w:pPr>
            <w:r w:rsidRPr="00061D46">
              <w:rPr>
                <w:rFonts w:hint="eastAsia"/>
                <w:sz w:val="18"/>
                <w:szCs w:val="18"/>
              </w:rPr>
              <w:lastRenderedPageBreak/>
              <w:t>元素含量范围</w:t>
            </w:r>
            <w:r w:rsidRPr="00061D46">
              <w:rPr>
                <w:rFonts w:hint="eastAsia"/>
                <w:i/>
                <w:sz w:val="18"/>
                <w:szCs w:val="18"/>
              </w:rPr>
              <w:t>w</w:t>
            </w:r>
            <w:r w:rsidR="00061D46">
              <w:rPr>
                <w:i/>
                <w:sz w:val="18"/>
                <w:szCs w:val="18"/>
              </w:rPr>
              <w:t xml:space="preserve"> / </w:t>
            </w:r>
            <w:r w:rsidRPr="00061D46">
              <w:rPr>
                <w:rFonts w:hint="eastAsia"/>
                <w:sz w:val="18"/>
                <w:szCs w:val="18"/>
              </w:rPr>
              <w:t>(</w:t>
            </w:r>
            <w:r w:rsidRPr="00061D46">
              <w:rPr>
                <w:sz w:val="18"/>
                <w:szCs w:val="18"/>
              </w:rPr>
              <w:t>µ</w:t>
            </w:r>
            <w:r w:rsidRPr="00061D46">
              <w:rPr>
                <w:rFonts w:hint="eastAsia"/>
                <w:sz w:val="18"/>
                <w:szCs w:val="18"/>
              </w:rPr>
              <w:t>g/kg)</w:t>
            </w:r>
          </w:p>
        </w:tc>
        <w:tc>
          <w:tcPr>
            <w:tcW w:w="2500" w:type="pct"/>
          </w:tcPr>
          <w:p w:rsidR="001D18F0" w:rsidRPr="00061D46" w:rsidRDefault="001D18F0" w:rsidP="004961DA">
            <w:pPr>
              <w:spacing w:line="36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061D46">
              <w:rPr>
                <w:rFonts w:ascii="宋体" w:hAnsi="宋体" w:hint="eastAsia"/>
                <w:sz w:val="18"/>
                <w:szCs w:val="18"/>
              </w:rPr>
              <w:t>允许相对偏差</w:t>
            </w:r>
            <w:r w:rsidRPr="00061D46">
              <w:rPr>
                <w:sz w:val="18"/>
                <w:szCs w:val="18"/>
              </w:rPr>
              <w:t>/%</w:t>
            </w:r>
          </w:p>
        </w:tc>
      </w:tr>
      <w:tr w:rsidR="001D18F0" w:rsidRPr="00061D46" w:rsidTr="004961DA">
        <w:trPr>
          <w:jc w:val="center"/>
        </w:trPr>
        <w:tc>
          <w:tcPr>
            <w:tcW w:w="2500" w:type="pct"/>
          </w:tcPr>
          <w:p w:rsidR="001D18F0" w:rsidRPr="00061D46" w:rsidRDefault="001D18F0" w:rsidP="00E16860">
            <w:pPr>
              <w:spacing w:line="360" w:lineRule="atLeast"/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  <w:r w:rsidRPr="00061D46">
              <w:rPr>
                <w:rFonts w:ascii="宋体" w:hAnsi="宋体" w:hint="eastAsia"/>
                <w:sz w:val="18"/>
                <w:szCs w:val="18"/>
              </w:rPr>
              <w:t>10</w:t>
            </w:r>
            <w:r w:rsidRPr="00061D46">
              <w:rPr>
                <w:rFonts w:ascii="宋体" w:hAnsi="宋体" w:cs="宋体-18030" w:hint="eastAsia"/>
                <w:sz w:val="18"/>
                <w:szCs w:val="18"/>
              </w:rPr>
              <w:t>～</w:t>
            </w:r>
            <w:r w:rsidR="00E16860" w:rsidRPr="00061D46">
              <w:rPr>
                <w:rFonts w:ascii="宋体" w:hAnsi="宋体" w:hint="eastAsia"/>
                <w:sz w:val="18"/>
                <w:szCs w:val="18"/>
              </w:rPr>
              <w:t>6</w:t>
            </w:r>
            <w:r w:rsidRPr="00061D46"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2500" w:type="pct"/>
          </w:tcPr>
          <w:p w:rsidR="001D18F0" w:rsidRPr="00061D46" w:rsidRDefault="001D18F0" w:rsidP="001D18F0">
            <w:pPr>
              <w:spacing w:line="36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061D46">
              <w:rPr>
                <w:rFonts w:ascii="宋体" w:hAnsi="宋体" w:hint="eastAsia"/>
                <w:sz w:val="18"/>
                <w:szCs w:val="18"/>
              </w:rPr>
              <w:t>200</w:t>
            </w:r>
          </w:p>
        </w:tc>
      </w:tr>
      <w:tr w:rsidR="001D18F0" w:rsidRPr="00061D46" w:rsidTr="004961DA">
        <w:trPr>
          <w:jc w:val="center"/>
        </w:trPr>
        <w:tc>
          <w:tcPr>
            <w:tcW w:w="2500" w:type="pct"/>
          </w:tcPr>
          <w:p w:rsidR="001D18F0" w:rsidRPr="00061D46" w:rsidRDefault="001D18F0" w:rsidP="00E16860">
            <w:pPr>
              <w:spacing w:line="36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061D46">
              <w:rPr>
                <w:rFonts w:ascii="宋体" w:hAnsi="宋体"/>
                <w:sz w:val="18"/>
                <w:szCs w:val="18"/>
              </w:rPr>
              <w:t>＞</w:t>
            </w:r>
            <w:r w:rsidR="00E16860" w:rsidRPr="00061D46">
              <w:rPr>
                <w:rFonts w:ascii="宋体" w:hAnsi="宋体" w:hint="eastAsia"/>
                <w:sz w:val="18"/>
                <w:szCs w:val="18"/>
              </w:rPr>
              <w:t>6</w:t>
            </w:r>
            <w:r w:rsidRPr="00061D46">
              <w:rPr>
                <w:rFonts w:ascii="宋体" w:hAnsi="宋体" w:hint="eastAsia"/>
                <w:sz w:val="18"/>
                <w:szCs w:val="18"/>
              </w:rPr>
              <w:t>0</w:t>
            </w:r>
            <w:r w:rsidRPr="00061D46">
              <w:rPr>
                <w:rFonts w:ascii="宋体" w:hAnsi="宋体" w:cs="宋体-18030" w:hint="eastAsia"/>
                <w:sz w:val="18"/>
                <w:szCs w:val="18"/>
              </w:rPr>
              <w:t>～</w:t>
            </w:r>
            <w:r w:rsidR="00E16860" w:rsidRPr="00061D46">
              <w:rPr>
                <w:rFonts w:ascii="宋体" w:hAnsi="宋体" w:hint="eastAsia"/>
                <w:sz w:val="18"/>
                <w:szCs w:val="18"/>
              </w:rPr>
              <w:t>200</w:t>
            </w:r>
          </w:p>
        </w:tc>
        <w:tc>
          <w:tcPr>
            <w:tcW w:w="2500" w:type="pct"/>
          </w:tcPr>
          <w:p w:rsidR="001D18F0" w:rsidRPr="00061D46" w:rsidRDefault="001D18F0" w:rsidP="001D18F0">
            <w:pPr>
              <w:spacing w:line="36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061D46">
              <w:rPr>
                <w:rFonts w:ascii="宋体" w:hAnsi="宋体" w:hint="eastAsia"/>
                <w:sz w:val="18"/>
                <w:szCs w:val="18"/>
              </w:rPr>
              <w:t>150</w:t>
            </w:r>
          </w:p>
        </w:tc>
      </w:tr>
      <w:tr w:rsidR="001D18F0" w:rsidRPr="00061D46" w:rsidTr="004961DA">
        <w:trPr>
          <w:jc w:val="center"/>
        </w:trPr>
        <w:tc>
          <w:tcPr>
            <w:tcW w:w="2500" w:type="pct"/>
          </w:tcPr>
          <w:p w:rsidR="001D18F0" w:rsidRPr="00061D46" w:rsidRDefault="001D18F0" w:rsidP="00E16860">
            <w:pPr>
              <w:spacing w:line="36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061D46">
              <w:rPr>
                <w:rFonts w:ascii="宋体" w:hAnsi="宋体"/>
                <w:sz w:val="18"/>
                <w:szCs w:val="18"/>
              </w:rPr>
              <w:t>＞</w:t>
            </w:r>
            <w:r w:rsidR="00E16860" w:rsidRPr="00061D46">
              <w:rPr>
                <w:rFonts w:ascii="宋体" w:hAnsi="宋体" w:hint="eastAsia"/>
                <w:sz w:val="18"/>
                <w:szCs w:val="18"/>
              </w:rPr>
              <w:t>200</w:t>
            </w:r>
            <w:r w:rsidRPr="00061D46">
              <w:rPr>
                <w:rFonts w:ascii="宋体" w:hAnsi="宋体" w:cs="宋体-18030" w:hint="eastAsia"/>
                <w:sz w:val="18"/>
                <w:szCs w:val="18"/>
              </w:rPr>
              <w:t>～</w:t>
            </w:r>
            <w:r w:rsidR="00E16860" w:rsidRPr="00061D46">
              <w:rPr>
                <w:rFonts w:ascii="宋体" w:hAnsi="宋体" w:hint="eastAsia"/>
                <w:sz w:val="18"/>
                <w:szCs w:val="18"/>
              </w:rPr>
              <w:t>600</w:t>
            </w:r>
          </w:p>
        </w:tc>
        <w:tc>
          <w:tcPr>
            <w:tcW w:w="2500" w:type="pct"/>
          </w:tcPr>
          <w:p w:rsidR="001D18F0" w:rsidRPr="00061D46" w:rsidRDefault="001D18F0" w:rsidP="001D18F0">
            <w:pPr>
              <w:spacing w:line="36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061D46">
              <w:rPr>
                <w:rFonts w:ascii="宋体" w:hAnsi="宋体" w:hint="eastAsia"/>
                <w:sz w:val="18"/>
                <w:szCs w:val="18"/>
              </w:rPr>
              <w:t>100</w:t>
            </w:r>
          </w:p>
        </w:tc>
      </w:tr>
      <w:tr w:rsidR="001D18F0" w:rsidRPr="00061D46" w:rsidTr="004961DA">
        <w:trPr>
          <w:jc w:val="center"/>
        </w:trPr>
        <w:tc>
          <w:tcPr>
            <w:tcW w:w="2500" w:type="pct"/>
          </w:tcPr>
          <w:p w:rsidR="001D18F0" w:rsidRPr="00061D46" w:rsidRDefault="001D18F0" w:rsidP="001D18F0">
            <w:pPr>
              <w:spacing w:line="36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061D46">
              <w:rPr>
                <w:rFonts w:ascii="宋体" w:hAnsi="宋体"/>
                <w:sz w:val="18"/>
                <w:szCs w:val="18"/>
              </w:rPr>
              <w:t>＞</w:t>
            </w:r>
            <w:r w:rsidRPr="00061D46">
              <w:rPr>
                <w:rFonts w:ascii="宋体" w:hAnsi="宋体" w:hint="eastAsia"/>
                <w:sz w:val="18"/>
                <w:szCs w:val="18"/>
              </w:rPr>
              <w:t>600</w:t>
            </w:r>
            <w:r w:rsidRPr="00061D46">
              <w:rPr>
                <w:rFonts w:ascii="宋体" w:hAnsi="宋体" w:cs="宋体-18030" w:hint="eastAsia"/>
                <w:sz w:val="18"/>
                <w:szCs w:val="18"/>
              </w:rPr>
              <w:t>～</w:t>
            </w:r>
            <w:r w:rsidRPr="00061D46">
              <w:rPr>
                <w:rFonts w:ascii="宋体" w:hAnsi="宋体" w:hint="eastAsia"/>
                <w:sz w:val="18"/>
                <w:szCs w:val="18"/>
              </w:rPr>
              <w:t>2000</w:t>
            </w:r>
          </w:p>
        </w:tc>
        <w:tc>
          <w:tcPr>
            <w:tcW w:w="2500" w:type="pct"/>
          </w:tcPr>
          <w:p w:rsidR="001D18F0" w:rsidRPr="00061D46" w:rsidRDefault="00E16860" w:rsidP="001D18F0">
            <w:pPr>
              <w:spacing w:line="36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061D46">
              <w:rPr>
                <w:rFonts w:ascii="宋体" w:hAnsi="宋体" w:hint="eastAsia"/>
                <w:sz w:val="18"/>
                <w:szCs w:val="18"/>
              </w:rPr>
              <w:t>50</w:t>
            </w:r>
          </w:p>
        </w:tc>
      </w:tr>
      <w:tr w:rsidR="001D18F0" w:rsidRPr="00061D46" w:rsidTr="004961DA">
        <w:trPr>
          <w:jc w:val="center"/>
        </w:trPr>
        <w:tc>
          <w:tcPr>
            <w:tcW w:w="2500" w:type="pct"/>
          </w:tcPr>
          <w:p w:rsidR="001D18F0" w:rsidRPr="00061D46" w:rsidRDefault="001D18F0" w:rsidP="001D18F0">
            <w:pPr>
              <w:spacing w:line="36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061D46">
              <w:rPr>
                <w:rFonts w:ascii="宋体" w:hAnsi="宋体"/>
                <w:sz w:val="18"/>
                <w:szCs w:val="18"/>
              </w:rPr>
              <w:t>＞</w:t>
            </w:r>
            <w:r w:rsidRPr="00061D46">
              <w:rPr>
                <w:rFonts w:ascii="宋体" w:hAnsi="宋体" w:hint="eastAsia"/>
                <w:sz w:val="18"/>
                <w:szCs w:val="18"/>
              </w:rPr>
              <w:t>2000</w:t>
            </w:r>
            <w:r w:rsidRPr="00061D46">
              <w:rPr>
                <w:rFonts w:ascii="宋体" w:hAnsi="宋体" w:cs="宋体-18030" w:hint="eastAsia"/>
                <w:sz w:val="18"/>
                <w:szCs w:val="18"/>
              </w:rPr>
              <w:t>～</w:t>
            </w:r>
            <w:r w:rsidRPr="00061D46">
              <w:rPr>
                <w:rFonts w:ascii="宋体" w:hAnsi="宋体" w:hint="eastAsia"/>
                <w:sz w:val="18"/>
                <w:szCs w:val="18"/>
              </w:rPr>
              <w:t>5000</w:t>
            </w:r>
          </w:p>
        </w:tc>
        <w:tc>
          <w:tcPr>
            <w:tcW w:w="2500" w:type="pct"/>
          </w:tcPr>
          <w:p w:rsidR="001D18F0" w:rsidRPr="00061D46" w:rsidRDefault="001D18F0" w:rsidP="001D18F0">
            <w:pPr>
              <w:spacing w:line="36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061D46">
              <w:rPr>
                <w:rFonts w:ascii="宋体" w:hAnsi="宋体" w:hint="eastAsia"/>
                <w:sz w:val="18"/>
                <w:szCs w:val="18"/>
              </w:rPr>
              <w:t>20</w:t>
            </w:r>
          </w:p>
        </w:tc>
      </w:tr>
    </w:tbl>
    <w:p w:rsidR="007011A5" w:rsidRPr="00061D46" w:rsidRDefault="00376F19" w:rsidP="00CE7929">
      <w:pPr>
        <w:spacing w:beforeLines="50" w:afterLines="50" w:line="300" w:lineRule="auto"/>
        <w:rPr>
          <w:rFonts w:ascii="黑体" w:eastAsia="黑体" w:hAnsi="宋体"/>
          <w:bCs/>
          <w:sz w:val="24"/>
        </w:rPr>
      </w:pPr>
      <w:r w:rsidRPr="00061D46">
        <w:rPr>
          <w:rFonts w:ascii="黑体" w:eastAsia="黑体" w:hAnsi="宋体" w:hint="eastAsia"/>
          <w:bCs/>
          <w:sz w:val="24"/>
        </w:rPr>
        <w:t>4、</w:t>
      </w:r>
      <w:r w:rsidR="008F58FF" w:rsidRPr="00061D46">
        <w:rPr>
          <w:rFonts w:ascii="黑体" w:eastAsia="黑体" w:hAnsi="宋体" w:hint="eastAsia"/>
          <w:bCs/>
          <w:sz w:val="24"/>
        </w:rPr>
        <w:t>标准水平分析</w:t>
      </w:r>
    </w:p>
    <w:p w:rsidR="007011A5" w:rsidRPr="00061D46" w:rsidRDefault="00A468C1" w:rsidP="00CE7929">
      <w:pPr>
        <w:spacing w:beforeLines="50" w:afterLines="50" w:line="300" w:lineRule="auto"/>
        <w:ind w:firstLineChars="200" w:firstLine="420"/>
      </w:pPr>
      <w:r w:rsidRPr="00061D46">
        <w:rPr>
          <w:rFonts w:hAnsi="宋体" w:hint="eastAsia"/>
        </w:rPr>
        <w:t>辉光放电质谱法测定高纯铪中杂质元素的方法是</w:t>
      </w:r>
      <w:r w:rsidR="008F58FF" w:rsidRPr="00061D46">
        <w:rPr>
          <w:rFonts w:hAnsi="宋体" w:hint="eastAsia"/>
        </w:rPr>
        <w:t>初次制定的分析方法。该方法</w:t>
      </w:r>
      <w:r w:rsidR="007011A5" w:rsidRPr="00061D46">
        <w:rPr>
          <w:rFonts w:hAnsi="宋体"/>
        </w:rPr>
        <w:t>具有</w:t>
      </w:r>
      <w:r w:rsidRPr="00061D46">
        <w:rPr>
          <w:rFonts w:hAnsi="宋体" w:hint="eastAsia"/>
        </w:rPr>
        <w:t>多元素同时测定、</w:t>
      </w:r>
      <w:r w:rsidR="007011A5" w:rsidRPr="00061D46">
        <w:rPr>
          <w:rFonts w:hAnsi="宋体"/>
        </w:rPr>
        <w:t>灵敏高、</w:t>
      </w:r>
      <w:r w:rsidRPr="00061D46">
        <w:rPr>
          <w:rFonts w:hAnsi="宋体" w:hint="eastAsia"/>
        </w:rPr>
        <w:t>检出限低</w:t>
      </w:r>
      <w:r w:rsidR="007011A5" w:rsidRPr="00061D46">
        <w:rPr>
          <w:rFonts w:hAnsi="宋体"/>
        </w:rPr>
        <w:t>等特点，</w:t>
      </w:r>
      <w:r w:rsidRPr="00061D46">
        <w:rPr>
          <w:rFonts w:hAnsi="宋体" w:hint="eastAsia"/>
        </w:rPr>
        <w:t>能够满足高纯铪产品标准的要求</w:t>
      </w:r>
      <w:r w:rsidR="00F63F99" w:rsidRPr="00061D46">
        <w:rPr>
          <w:rFonts w:hAnsi="宋体" w:hint="eastAsia"/>
        </w:rPr>
        <w:t>，</w:t>
      </w:r>
      <w:r w:rsidR="00376F19" w:rsidRPr="00061D46">
        <w:rPr>
          <w:rFonts w:hAnsi="宋体" w:hint="eastAsia"/>
        </w:rPr>
        <w:t>该标准基本达到</w:t>
      </w:r>
      <w:r w:rsidR="00AF4851" w:rsidRPr="00061D46">
        <w:rPr>
          <w:rFonts w:hAnsi="宋体" w:hint="eastAsia"/>
        </w:rPr>
        <w:t>国际</w:t>
      </w:r>
      <w:r w:rsidR="00376F19" w:rsidRPr="00061D46">
        <w:rPr>
          <w:rFonts w:hAnsi="宋体" w:hint="eastAsia"/>
        </w:rPr>
        <w:t>先进水平</w:t>
      </w:r>
      <w:r w:rsidR="007011A5" w:rsidRPr="00061D46">
        <w:rPr>
          <w:rFonts w:hAnsi="宋体"/>
        </w:rPr>
        <w:t>。</w:t>
      </w:r>
    </w:p>
    <w:p w:rsidR="00C96A7D" w:rsidRPr="00061D46" w:rsidRDefault="00C96A7D" w:rsidP="00CE7929">
      <w:pPr>
        <w:spacing w:beforeLines="50" w:afterLines="50" w:line="300" w:lineRule="auto"/>
        <w:rPr>
          <w:rFonts w:ascii="黑体" w:eastAsia="黑体" w:hAnsi="宋体"/>
          <w:bCs/>
          <w:sz w:val="24"/>
        </w:rPr>
      </w:pPr>
      <w:r w:rsidRPr="00061D46">
        <w:rPr>
          <w:rFonts w:ascii="黑体" w:eastAsia="黑体" w:hAnsi="宋体" w:hint="eastAsia"/>
          <w:bCs/>
          <w:sz w:val="24"/>
        </w:rPr>
        <w:t>5、与现行相关法律、法规、规章及相关标准的关系</w:t>
      </w:r>
    </w:p>
    <w:p w:rsidR="00C96A7D" w:rsidRPr="00061D46" w:rsidRDefault="00BC7247" w:rsidP="00CE7929">
      <w:pPr>
        <w:spacing w:beforeLines="50" w:afterLines="50" w:line="300" w:lineRule="auto"/>
        <w:ind w:firstLineChars="200" w:firstLine="420"/>
        <w:rPr>
          <w:rFonts w:hAnsi="宋体"/>
        </w:rPr>
      </w:pPr>
      <w:r w:rsidRPr="00061D46">
        <w:rPr>
          <w:rFonts w:hAnsi="宋体" w:hint="eastAsia"/>
        </w:rPr>
        <w:t>本标准属于</w:t>
      </w:r>
      <w:r w:rsidR="00171087" w:rsidRPr="00061D46">
        <w:rPr>
          <w:rFonts w:hAnsi="宋体" w:hint="eastAsia"/>
        </w:rPr>
        <w:t>铪</w:t>
      </w:r>
      <w:r w:rsidRPr="00061D46">
        <w:rPr>
          <w:rFonts w:hAnsi="宋体" w:hint="eastAsia"/>
        </w:rPr>
        <w:t>的化学分析方法标准，领域内没有强制性标准，本标准与现行法律、法规和相关标准相协调、无冲突。</w:t>
      </w:r>
    </w:p>
    <w:p w:rsidR="00BC7247" w:rsidRPr="00061D46" w:rsidRDefault="00BC7247" w:rsidP="00CE7929">
      <w:pPr>
        <w:spacing w:beforeLines="50" w:afterLines="50" w:line="300" w:lineRule="auto"/>
        <w:rPr>
          <w:rFonts w:ascii="黑体" w:eastAsia="黑体" w:hAnsi="宋体"/>
          <w:bCs/>
          <w:sz w:val="24"/>
        </w:rPr>
      </w:pPr>
      <w:r w:rsidRPr="00061D46">
        <w:rPr>
          <w:rFonts w:ascii="黑体" w:eastAsia="黑体" w:hAnsi="宋体" w:hint="eastAsia"/>
          <w:bCs/>
          <w:sz w:val="24"/>
        </w:rPr>
        <w:t>6、专利及涉及知识产权</w:t>
      </w:r>
    </w:p>
    <w:p w:rsidR="00BC7247" w:rsidRPr="00061D46" w:rsidRDefault="00BC7247" w:rsidP="00CE7929">
      <w:pPr>
        <w:spacing w:beforeLines="50" w:afterLines="50" w:line="300" w:lineRule="auto"/>
        <w:ind w:firstLineChars="200" w:firstLine="420"/>
        <w:rPr>
          <w:rFonts w:hAnsi="宋体"/>
        </w:rPr>
      </w:pPr>
      <w:r w:rsidRPr="00061D46">
        <w:rPr>
          <w:rFonts w:hAnsi="宋体" w:hint="eastAsia"/>
        </w:rPr>
        <w:t>本文件起草过程中没有检索到专利和知识产权问题。</w:t>
      </w:r>
    </w:p>
    <w:p w:rsidR="00C76B98" w:rsidRPr="00061D46" w:rsidRDefault="00835BDA" w:rsidP="00CE7929">
      <w:pPr>
        <w:spacing w:beforeLines="50" w:afterLines="50" w:line="300" w:lineRule="auto"/>
        <w:rPr>
          <w:rFonts w:ascii="黑体" w:eastAsia="黑体" w:hAnsi="宋体"/>
          <w:bCs/>
          <w:sz w:val="24"/>
        </w:rPr>
      </w:pPr>
      <w:r w:rsidRPr="00061D46">
        <w:rPr>
          <w:rFonts w:ascii="黑体" w:eastAsia="黑体" w:hAnsi="宋体" w:hint="eastAsia"/>
          <w:bCs/>
          <w:sz w:val="24"/>
        </w:rPr>
        <w:t>7、</w:t>
      </w:r>
      <w:r w:rsidR="00C76B98" w:rsidRPr="00061D46">
        <w:rPr>
          <w:rFonts w:ascii="黑体" w:eastAsia="黑体" w:hAnsi="宋体"/>
          <w:bCs/>
          <w:sz w:val="24"/>
        </w:rPr>
        <w:t>标准征求意见稿意见汇总与处理</w:t>
      </w:r>
    </w:p>
    <w:p w:rsidR="00C76B98" w:rsidRPr="00061D46" w:rsidRDefault="00C76B98" w:rsidP="00B774DF">
      <w:pPr>
        <w:pStyle w:val="a7"/>
        <w:tabs>
          <w:tab w:val="center" w:pos="4201"/>
          <w:tab w:val="right" w:leader="dot" w:pos="9298"/>
        </w:tabs>
        <w:spacing w:line="300" w:lineRule="auto"/>
        <w:ind w:firstLine="420"/>
        <w:rPr>
          <w:rFonts w:ascii="Times New Roman" w:hAnsi="Times New Roman"/>
          <w:szCs w:val="21"/>
        </w:rPr>
      </w:pPr>
      <w:r w:rsidRPr="00061D46">
        <w:rPr>
          <w:rFonts w:ascii="Times New Roman" w:hAnsi="Times New Roman"/>
          <w:szCs w:val="21"/>
        </w:rPr>
        <w:t>在协同试验和标准</w:t>
      </w:r>
      <w:r w:rsidRPr="00061D46">
        <w:rPr>
          <w:rFonts w:ascii="Times New Roman" w:hAnsi="Times New Roman" w:hint="eastAsia"/>
          <w:szCs w:val="21"/>
        </w:rPr>
        <w:t>预</w:t>
      </w:r>
      <w:r w:rsidRPr="00061D46">
        <w:rPr>
          <w:rFonts w:ascii="Times New Roman" w:hAnsi="Times New Roman"/>
          <w:szCs w:val="21"/>
        </w:rPr>
        <w:t>审过程中，征求</w:t>
      </w:r>
      <w:r w:rsidRPr="00061D46">
        <w:rPr>
          <w:rFonts w:ascii="Times New Roman" w:hAnsi="Times New Roman" w:hint="eastAsia"/>
          <w:szCs w:val="21"/>
        </w:rPr>
        <w:t>的</w:t>
      </w:r>
      <w:r w:rsidRPr="00061D46">
        <w:rPr>
          <w:rFonts w:ascii="Times New Roman" w:hAnsi="Times New Roman"/>
          <w:szCs w:val="21"/>
        </w:rPr>
        <w:t>意见</w:t>
      </w:r>
      <w:r w:rsidRPr="00061D46">
        <w:rPr>
          <w:rFonts w:ascii="Times New Roman" w:hAnsi="Times New Roman" w:hint="eastAsia"/>
          <w:szCs w:val="21"/>
        </w:rPr>
        <w:t>以及</w:t>
      </w:r>
      <w:r w:rsidRPr="00061D46">
        <w:rPr>
          <w:rFonts w:ascii="Times New Roman" w:hAnsi="Times New Roman"/>
          <w:szCs w:val="21"/>
        </w:rPr>
        <w:t>对意见</w:t>
      </w:r>
      <w:r w:rsidRPr="00061D46">
        <w:rPr>
          <w:rFonts w:ascii="Times New Roman" w:hAnsi="Times New Roman" w:hint="eastAsia"/>
          <w:szCs w:val="21"/>
        </w:rPr>
        <w:t>的</w:t>
      </w:r>
      <w:r w:rsidRPr="00061D46">
        <w:rPr>
          <w:rFonts w:ascii="Times New Roman" w:hAnsi="Times New Roman"/>
          <w:szCs w:val="21"/>
        </w:rPr>
        <w:t>分析处理，见</w:t>
      </w:r>
      <w:r w:rsidR="00243777" w:rsidRPr="00061D46">
        <w:rPr>
          <w:rFonts w:ascii="Times New Roman" w:hAnsi="Times New Roman" w:hint="eastAsia"/>
          <w:szCs w:val="21"/>
        </w:rPr>
        <w:t>意见汇总表</w:t>
      </w:r>
      <w:r w:rsidRPr="00061D46">
        <w:rPr>
          <w:rFonts w:ascii="Times New Roman" w:hAnsi="Times New Roman"/>
          <w:szCs w:val="21"/>
        </w:rPr>
        <w:t>。</w:t>
      </w:r>
    </w:p>
    <w:p w:rsidR="00C66710" w:rsidRPr="00061D46" w:rsidRDefault="00C66710" w:rsidP="00C66710">
      <w:pPr>
        <w:pStyle w:val="a7"/>
        <w:tabs>
          <w:tab w:val="center" w:pos="4201"/>
          <w:tab w:val="right" w:leader="dot" w:pos="9298"/>
        </w:tabs>
        <w:spacing w:line="300" w:lineRule="auto"/>
        <w:ind w:firstLine="420"/>
        <w:jc w:val="center"/>
        <w:rPr>
          <w:rFonts w:ascii="Times New Roman" w:hAnsi="Times New Roman"/>
          <w:szCs w:val="21"/>
        </w:rPr>
      </w:pPr>
      <w:r w:rsidRPr="00061D46">
        <w:rPr>
          <w:rFonts w:ascii="Times New Roman" w:hAnsi="Times New Roman" w:hint="eastAsia"/>
          <w:szCs w:val="21"/>
        </w:rPr>
        <w:t>表</w:t>
      </w:r>
      <w:r w:rsidR="00C417FC">
        <w:rPr>
          <w:rFonts w:ascii="Times New Roman" w:hAnsi="Times New Roman" w:hint="eastAsia"/>
          <w:szCs w:val="21"/>
        </w:rPr>
        <w:t>6</w:t>
      </w:r>
      <w:r w:rsidR="00AA265A" w:rsidRPr="00061D46">
        <w:rPr>
          <w:rFonts w:ascii="Times New Roman" w:hAnsi="Times New Roman" w:hint="eastAsia"/>
          <w:szCs w:val="21"/>
        </w:rPr>
        <w:t xml:space="preserve">  </w:t>
      </w:r>
      <w:r w:rsidRPr="00061D46">
        <w:rPr>
          <w:rFonts w:ascii="Times New Roman" w:hAnsi="Times New Roman"/>
          <w:szCs w:val="21"/>
        </w:rPr>
        <w:t>意见汇总处理表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8"/>
        <w:gridCol w:w="2371"/>
        <w:gridCol w:w="2371"/>
        <w:gridCol w:w="2371"/>
        <w:gridCol w:w="1427"/>
      </w:tblGrid>
      <w:tr w:rsidR="00C66710" w:rsidRPr="00061D46" w:rsidTr="005B2B1D">
        <w:trPr>
          <w:trHeight w:val="567"/>
        </w:trPr>
        <w:tc>
          <w:tcPr>
            <w:tcW w:w="716" w:type="pct"/>
            <w:vAlign w:val="center"/>
          </w:tcPr>
          <w:p w:rsidR="00C66710" w:rsidRPr="00061D46" w:rsidRDefault="00C66710" w:rsidP="00C66710">
            <w:pPr>
              <w:spacing w:line="300" w:lineRule="auto"/>
              <w:jc w:val="center"/>
              <w:rPr>
                <w:rFonts w:ascii="宋体" w:hAnsi="宋体"/>
                <w:szCs w:val="18"/>
              </w:rPr>
            </w:pPr>
            <w:r w:rsidRPr="00061D46">
              <w:rPr>
                <w:rFonts w:ascii="宋体" w:hAnsi="宋体"/>
                <w:szCs w:val="18"/>
              </w:rPr>
              <w:t>序号</w:t>
            </w:r>
          </w:p>
        </w:tc>
        <w:tc>
          <w:tcPr>
            <w:tcW w:w="1189" w:type="pct"/>
            <w:vAlign w:val="center"/>
          </w:tcPr>
          <w:p w:rsidR="00C66710" w:rsidRPr="00061D46" w:rsidRDefault="00C66710" w:rsidP="00C66710">
            <w:pPr>
              <w:spacing w:line="300" w:lineRule="auto"/>
              <w:jc w:val="center"/>
              <w:rPr>
                <w:rFonts w:ascii="宋体" w:hAnsi="宋体"/>
                <w:szCs w:val="18"/>
              </w:rPr>
            </w:pPr>
            <w:r w:rsidRPr="00061D46">
              <w:rPr>
                <w:rFonts w:ascii="宋体" w:hAnsi="宋体"/>
                <w:szCs w:val="18"/>
              </w:rPr>
              <w:t>意见内容</w:t>
            </w:r>
          </w:p>
        </w:tc>
        <w:tc>
          <w:tcPr>
            <w:tcW w:w="1189" w:type="pct"/>
            <w:vAlign w:val="center"/>
          </w:tcPr>
          <w:p w:rsidR="00C66710" w:rsidRPr="00061D46" w:rsidRDefault="00C66710" w:rsidP="00C66710">
            <w:pPr>
              <w:spacing w:line="300" w:lineRule="auto"/>
              <w:jc w:val="center"/>
              <w:rPr>
                <w:rFonts w:ascii="宋体" w:hAnsi="宋体"/>
                <w:szCs w:val="18"/>
              </w:rPr>
            </w:pPr>
            <w:r w:rsidRPr="00061D46">
              <w:rPr>
                <w:rFonts w:ascii="宋体" w:hAnsi="宋体"/>
                <w:szCs w:val="18"/>
              </w:rPr>
              <w:t>提出单位</w:t>
            </w:r>
          </w:p>
        </w:tc>
        <w:tc>
          <w:tcPr>
            <w:tcW w:w="1189" w:type="pct"/>
            <w:vAlign w:val="center"/>
          </w:tcPr>
          <w:p w:rsidR="00C66710" w:rsidRPr="00061D46" w:rsidRDefault="00C66710" w:rsidP="00C66710">
            <w:pPr>
              <w:spacing w:line="300" w:lineRule="auto"/>
              <w:jc w:val="center"/>
              <w:rPr>
                <w:rFonts w:ascii="宋体" w:hAnsi="宋体"/>
                <w:szCs w:val="18"/>
              </w:rPr>
            </w:pPr>
            <w:r w:rsidRPr="00061D46">
              <w:rPr>
                <w:rFonts w:ascii="宋体" w:hAnsi="宋体"/>
                <w:szCs w:val="18"/>
              </w:rPr>
              <w:t>处理意见</w:t>
            </w:r>
          </w:p>
        </w:tc>
        <w:tc>
          <w:tcPr>
            <w:tcW w:w="716" w:type="pct"/>
            <w:vAlign w:val="center"/>
          </w:tcPr>
          <w:p w:rsidR="00C66710" w:rsidRPr="00061D46" w:rsidRDefault="00C66710" w:rsidP="00C66710">
            <w:pPr>
              <w:spacing w:line="300" w:lineRule="auto"/>
              <w:jc w:val="center"/>
              <w:rPr>
                <w:rFonts w:ascii="宋体" w:hAnsi="宋体"/>
                <w:szCs w:val="18"/>
              </w:rPr>
            </w:pPr>
            <w:r w:rsidRPr="00061D46">
              <w:rPr>
                <w:rFonts w:ascii="宋体" w:hAnsi="宋体"/>
                <w:szCs w:val="18"/>
              </w:rPr>
              <w:t>备注</w:t>
            </w:r>
          </w:p>
        </w:tc>
      </w:tr>
      <w:tr w:rsidR="00C66710" w:rsidRPr="00061D46" w:rsidTr="005B2B1D">
        <w:trPr>
          <w:trHeight w:val="567"/>
        </w:trPr>
        <w:tc>
          <w:tcPr>
            <w:tcW w:w="716" w:type="pct"/>
            <w:vAlign w:val="center"/>
          </w:tcPr>
          <w:p w:rsidR="00C66710" w:rsidRPr="00061D46" w:rsidRDefault="00C66710" w:rsidP="00C66710">
            <w:pPr>
              <w:spacing w:line="300" w:lineRule="auto"/>
              <w:jc w:val="center"/>
              <w:rPr>
                <w:rFonts w:ascii="宋体" w:hAnsi="宋体"/>
                <w:szCs w:val="18"/>
              </w:rPr>
            </w:pPr>
            <w:r w:rsidRPr="00061D46">
              <w:rPr>
                <w:rFonts w:ascii="宋体" w:hAnsi="宋体" w:hint="eastAsia"/>
                <w:szCs w:val="18"/>
              </w:rPr>
              <w:t>1</w:t>
            </w:r>
          </w:p>
        </w:tc>
        <w:tc>
          <w:tcPr>
            <w:tcW w:w="1189" w:type="pct"/>
            <w:vAlign w:val="center"/>
          </w:tcPr>
          <w:p w:rsidR="00C66710" w:rsidRPr="00061D46" w:rsidRDefault="00C66710" w:rsidP="00F63F99">
            <w:pPr>
              <w:spacing w:line="300" w:lineRule="auto"/>
              <w:jc w:val="left"/>
              <w:rPr>
                <w:rFonts w:ascii="宋体" w:hAnsi="宋体"/>
                <w:szCs w:val="18"/>
              </w:rPr>
            </w:pPr>
          </w:p>
        </w:tc>
        <w:tc>
          <w:tcPr>
            <w:tcW w:w="1189" w:type="pct"/>
            <w:vAlign w:val="center"/>
          </w:tcPr>
          <w:p w:rsidR="00C66710" w:rsidRPr="00061D46" w:rsidRDefault="00C66710" w:rsidP="00C66710">
            <w:pPr>
              <w:spacing w:line="300" w:lineRule="auto"/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189" w:type="pct"/>
            <w:vAlign w:val="center"/>
          </w:tcPr>
          <w:p w:rsidR="00C66710" w:rsidRPr="00061D46" w:rsidRDefault="00C66710" w:rsidP="00C66710">
            <w:pPr>
              <w:spacing w:line="300" w:lineRule="auto"/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716" w:type="pct"/>
            <w:vAlign w:val="center"/>
          </w:tcPr>
          <w:p w:rsidR="00C66710" w:rsidRPr="00061D46" w:rsidRDefault="00C66710" w:rsidP="00C66710">
            <w:pPr>
              <w:spacing w:line="300" w:lineRule="auto"/>
              <w:jc w:val="center"/>
              <w:rPr>
                <w:rFonts w:ascii="宋体" w:hAnsi="宋体"/>
                <w:szCs w:val="18"/>
              </w:rPr>
            </w:pPr>
          </w:p>
        </w:tc>
      </w:tr>
      <w:tr w:rsidR="00C66710" w:rsidRPr="00061D46" w:rsidTr="005B2B1D">
        <w:trPr>
          <w:trHeight w:val="567"/>
        </w:trPr>
        <w:tc>
          <w:tcPr>
            <w:tcW w:w="716" w:type="pct"/>
            <w:vAlign w:val="center"/>
          </w:tcPr>
          <w:p w:rsidR="00C66710" w:rsidRPr="00061D46" w:rsidRDefault="00C66710" w:rsidP="00C66710">
            <w:pPr>
              <w:spacing w:line="300" w:lineRule="auto"/>
              <w:jc w:val="center"/>
              <w:rPr>
                <w:rFonts w:ascii="宋体" w:hAnsi="宋体"/>
                <w:szCs w:val="18"/>
              </w:rPr>
            </w:pPr>
            <w:r w:rsidRPr="00061D46">
              <w:rPr>
                <w:rFonts w:ascii="宋体" w:hAnsi="宋体" w:hint="eastAsia"/>
                <w:szCs w:val="18"/>
              </w:rPr>
              <w:t>2</w:t>
            </w:r>
          </w:p>
        </w:tc>
        <w:tc>
          <w:tcPr>
            <w:tcW w:w="1189" w:type="pct"/>
            <w:vAlign w:val="center"/>
          </w:tcPr>
          <w:p w:rsidR="00C66710" w:rsidRPr="00061D46" w:rsidRDefault="00C66710" w:rsidP="00F63F99">
            <w:pPr>
              <w:spacing w:line="300" w:lineRule="auto"/>
              <w:jc w:val="left"/>
              <w:rPr>
                <w:rFonts w:ascii="宋体" w:hAnsi="宋体"/>
                <w:szCs w:val="18"/>
              </w:rPr>
            </w:pPr>
          </w:p>
        </w:tc>
        <w:tc>
          <w:tcPr>
            <w:tcW w:w="1189" w:type="pct"/>
            <w:vAlign w:val="center"/>
          </w:tcPr>
          <w:p w:rsidR="00C66710" w:rsidRPr="00061D46" w:rsidRDefault="00C66710" w:rsidP="00C66710">
            <w:pPr>
              <w:spacing w:line="300" w:lineRule="auto"/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189" w:type="pct"/>
            <w:vAlign w:val="center"/>
          </w:tcPr>
          <w:p w:rsidR="00C66710" w:rsidRPr="00061D46" w:rsidRDefault="00C66710" w:rsidP="00C66710">
            <w:pPr>
              <w:spacing w:line="300" w:lineRule="auto"/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716" w:type="pct"/>
            <w:vAlign w:val="center"/>
          </w:tcPr>
          <w:p w:rsidR="00C66710" w:rsidRPr="00061D46" w:rsidRDefault="00C66710" w:rsidP="00C66710">
            <w:pPr>
              <w:spacing w:line="300" w:lineRule="auto"/>
              <w:jc w:val="center"/>
              <w:rPr>
                <w:rFonts w:ascii="宋体" w:hAnsi="宋体"/>
                <w:szCs w:val="18"/>
              </w:rPr>
            </w:pPr>
          </w:p>
        </w:tc>
      </w:tr>
      <w:tr w:rsidR="00C66710" w:rsidRPr="00061D46" w:rsidTr="005B2B1D">
        <w:trPr>
          <w:trHeight w:val="567"/>
        </w:trPr>
        <w:tc>
          <w:tcPr>
            <w:tcW w:w="716" w:type="pct"/>
            <w:vAlign w:val="center"/>
          </w:tcPr>
          <w:p w:rsidR="00C66710" w:rsidRPr="00061D46" w:rsidRDefault="00C66710" w:rsidP="00C66710">
            <w:pPr>
              <w:spacing w:line="300" w:lineRule="auto"/>
              <w:jc w:val="center"/>
              <w:rPr>
                <w:rFonts w:ascii="宋体" w:hAnsi="宋体"/>
                <w:szCs w:val="18"/>
              </w:rPr>
            </w:pPr>
            <w:r w:rsidRPr="00061D46">
              <w:rPr>
                <w:rFonts w:ascii="宋体" w:hAnsi="宋体" w:hint="eastAsia"/>
                <w:szCs w:val="18"/>
              </w:rPr>
              <w:t>3</w:t>
            </w:r>
          </w:p>
        </w:tc>
        <w:tc>
          <w:tcPr>
            <w:tcW w:w="1189" w:type="pct"/>
            <w:vAlign w:val="center"/>
          </w:tcPr>
          <w:p w:rsidR="00C66710" w:rsidRPr="00061D46" w:rsidRDefault="00C66710" w:rsidP="00F63F99">
            <w:pPr>
              <w:spacing w:line="300" w:lineRule="auto"/>
              <w:jc w:val="left"/>
              <w:rPr>
                <w:rFonts w:ascii="宋体" w:hAnsi="宋体"/>
                <w:szCs w:val="18"/>
              </w:rPr>
            </w:pPr>
          </w:p>
        </w:tc>
        <w:tc>
          <w:tcPr>
            <w:tcW w:w="1189" w:type="pct"/>
            <w:vAlign w:val="center"/>
          </w:tcPr>
          <w:p w:rsidR="00C66710" w:rsidRPr="00061D46" w:rsidRDefault="00C66710" w:rsidP="00C66710">
            <w:pPr>
              <w:spacing w:line="300" w:lineRule="auto"/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189" w:type="pct"/>
            <w:vAlign w:val="center"/>
          </w:tcPr>
          <w:p w:rsidR="00C66710" w:rsidRPr="00061D46" w:rsidRDefault="00C66710" w:rsidP="00C66710">
            <w:pPr>
              <w:spacing w:line="300" w:lineRule="auto"/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716" w:type="pct"/>
            <w:vAlign w:val="center"/>
          </w:tcPr>
          <w:p w:rsidR="00C66710" w:rsidRPr="00061D46" w:rsidRDefault="00C66710" w:rsidP="00C66710">
            <w:pPr>
              <w:spacing w:line="300" w:lineRule="auto"/>
              <w:jc w:val="center"/>
              <w:rPr>
                <w:rFonts w:ascii="宋体" w:hAnsi="宋体"/>
                <w:szCs w:val="18"/>
              </w:rPr>
            </w:pPr>
          </w:p>
        </w:tc>
      </w:tr>
      <w:tr w:rsidR="00C66710" w:rsidRPr="00061D46" w:rsidTr="005B2B1D">
        <w:trPr>
          <w:trHeight w:val="567"/>
        </w:trPr>
        <w:tc>
          <w:tcPr>
            <w:tcW w:w="716" w:type="pct"/>
            <w:vAlign w:val="center"/>
          </w:tcPr>
          <w:p w:rsidR="00C66710" w:rsidRPr="00061D46" w:rsidRDefault="00C66710" w:rsidP="00C66710">
            <w:pPr>
              <w:spacing w:line="300" w:lineRule="auto"/>
              <w:jc w:val="center"/>
              <w:rPr>
                <w:rFonts w:ascii="宋体" w:hAnsi="宋体"/>
                <w:szCs w:val="18"/>
              </w:rPr>
            </w:pPr>
            <w:r w:rsidRPr="00061D46">
              <w:rPr>
                <w:rFonts w:ascii="宋体" w:hAnsi="宋体" w:hint="eastAsia"/>
                <w:szCs w:val="18"/>
              </w:rPr>
              <w:t>4</w:t>
            </w:r>
          </w:p>
        </w:tc>
        <w:tc>
          <w:tcPr>
            <w:tcW w:w="1189" w:type="pct"/>
            <w:vAlign w:val="center"/>
          </w:tcPr>
          <w:p w:rsidR="00C66710" w:rsidRPr="00061D46" w:rsidRDefault="00C66710" w:rsidP="00F63F99">
            <w:pPr>
              <w:spacing w:line="300" w:lineRule="auto"/>
              <w:jc w:val="left"/>
              <w:rPr>
                <w:rFonts w:ascii="宋体" w:hAnsi="宋体"/>
                <w:szCs w:val="18"/>
              </w:rPr>
            </w:pPr>
          </w:p>
        </w:tc>
        <w:tc>
          <w:tcPr>
            <w:tcW w:w="1189" w:type="pct"/>
            <w:vAlign w:val="center"/>
          </w:tcPr>
          <w:p w:rsidR="00C66710" w:rsidRPr="00061D46" w:rsidRDefault="00C66710" w:rsidP="00C66710">
            <w:pPr>
              <w:spacing w:line="300" w:lineRule="auto"/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189" w:type="pct"/>
            <w:vAlign w:val="center"/>
          </w:tcPr>
          <w:p w:rsidR="00C66710" w:rsidRPr="00061D46" w:rsidRDefault="00C66710" w:rsidP="00C66710">
            <w:pPr>
              <w:spacing w:line="300" w:lineRule="auto"/>
              <w:jc w:val="left"/>
              <w:rPr>
                <w:rFonts w:ascii="宋体" w:hAnsi="宋体"/>
                <w:szCs w:val="18"/>
              </w:rPr>
            </w:pPr>
          </w:p>
        </w:tc>
        <w:tc>
          <w:tcPr>
            <w:tcW w:w="716" w:type="pct"/>
            <w:vAlign w:val="center"/>
          </w:tcPr>
          <w:p w:rsidR="00C66710" w:rsidRPr="00061D46" w:rsidRDefault="00C66710" w:rsidP="00C66710">
            <w:pPr>
              <w:spacing w:line="300" w:lineRule="auto"/>
              <w:jc w:val="center"/>
              <w:rPr>
                <w:rFonts w:ascii="宋体" w:hAnsi="宋体"/>
                <w:szCs w:val="18"/>
              </w:rPr>
            </w:pPr>
          </w:p>
        </w:tc>
      </w:tr>
      <w:tr w:rsidR="00C66710" w:rsidRPr="00061D46" w:rsidTr="005B2B1D">
        <w:trPr>
          <w:trHeight w:val="567"/>
        </w:trPr>
        <w:tc>
          <w:tcPr>
            <w:tcW w:w="716" w:type="pct"/>
            <w:vAlign w:val="center"/>
          </w:tcPr>
          <w:p w:rsidR="00C66710" w:rsidRPr="00061D46" w:rsidRDefault="00727AB4" w:rsidP="00C66710">
            <w:pPr>
              <w:spacing w:line="300" w:lineRule="auto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5</w:t>
            </w:r>
          </w:p>
        </w:tc>
        <w:tc>
          <w:tcPr>
            <w:tcW w:w="1189" w:type="pct"/>
            <w:vAlign w:val="center"/>
          </w:tcPr>
          <w:p w:rsidR="00C66710" w:rsidRPr="00061D46" w:rsidRDefault="00C66710" w:rsidP="00F63F99">
            <w:pPr>
              <w:spacing w:line="300" w:lineRule="auto"/>
              <w:jc w:val="left"/>
              <w:rPr>
                <w:rFonts w:ascii="宋体" w:hAnsi="宋体"/>
                <w:szCs w:val="18"/>
              </w:rPr>
            </w:pPr>
          </w:p>
        </w:tc>
        <w:tc>
          <w:tcPr>
            <w:tcW w:w="1189" w:type="pct"/>
            <w:vAlign w:val="center"/>
          </w:tcPr>
          <w:p w:rsidR="00C66710" w:rsidRPr="00061D46" w:rsidRDefault="00C66710" w:rsidP="00C66710">
            <w:pPr>
              <w:spacing w:line="300" w:lineRule="auto"/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189" w:type="pct"/>
            <w:vAlign w:val="center"/>
          </w:tcPr>
          <w:p w:rsidR="00C66710" w:rsidRPr="00061D46" w:rsidRDefault="00C66710" w:rsidP="00C66710">
            <w:pPr>
              <w:spacing w:line="300" w:lineRule="auto"/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716" w:type="pct"/>
            <w:vAlign w:val="center"/>
          </w:tcPr>
          <w:p w:rsidR="00C66710" w:rsidRPr="00061D46" w:rsidRDefault="00C66710" w:rsidP="00C66710">
            <w:pPr>
              <w:spacing w:line="300" w:lineRule="auto"/>
              <w:jc w:val="center"/>
              <w:rPr>
                <w:rFonts w:ascii="宋体" w:hAnsi="宋体"/>
                <w:szCs w:val="18"/>
              </w:rPr>
            </w:pPr>
          </w:p>
        </w:tc>
      </w:tr>
      <w:tr w:rsidR="00C66710" w:rsidRPr="00061D46" w:rsidTr="005B2B1D">
        <w:trPr>
          <w:trHeight w:val="567"/>
        </w:trPr>
        <w:tc>
          <w:tcPr>
            <w:tcW w:w="716" w:type="pct"/>
            <w:vAlign w:val="center"/>
          </w:tcPr>
          <w:p w:rsidR="00C66710" w:rsidRPr="00061D46" w:rsidRDefault="00727AB4" w:rsidP="00C66710">
            <w:pPr>
              <w:spacing w:line="300" w:lineRule="auto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6</w:t>
            </w:r>
          </w:p>
        </w:tc>
        <w:tc>
          <w:tcPr>
            <w:tcW w:w="1189" w:type="pct"/>
            <w:vAlign w:val="center"/>
          </w:tcPr>
          <w:p w:rsidR="00C66710" w:rsidRPr="00061D46" w:rsidRDefault="00C66710" w:rsidP="00F63F99">
            <w:pPr>
              <w:spacing w:line="300" w:lineRule="auto"/>
              <w:jc w:val="left"/>
              <w:rPr>
                <w:rFonts w:ascii="宋体" w:hAnsi="宋体"/>
                <w:szCs w:val="18"/>
              </w:rPr>
            </w:pPr>
          </w:p>
        </w:tc>
        <w:tc>
          <w:tcPr>
            <w:tcW w:w="1189" w:type="pct"/>
            <w:vAlign w:val="center"/>
          </w:tcPr>
          <w:p w:rsidR="00C66710" w:rsidRPr="00061D46" w:rsidRDefault="00C66710" w:rsidP="00C66710">
            <w:pPr>
              <w:spacing w:line="300" w:lineRule="auto"/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189" w:type="pct"/>
            <w:vAlign w:val="center"/>
          </w:tcPr>
          <w:p w:rsidR="00C66710" w:rsidRPr="00061D46" w:rsidRDefault="00C66710" w:rsidP="00C66710">
            <w:pPr>
              <w:spacing w:line="300" w:lineRule="auto"/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716" w:type="pct"/>
            <w:vAlign w:val="center"/>
          </w:tcPr>
          <w:p w:rsidR="00C66710" w:rsidRPr="00061D46" w:rsidRDefault="00C66710" w:rsidP="00C66710">
            <w:pPr>
              <w:spacing w:line="300" w:lineRule="auto"/>
              <w:jc w:val="center"/>
              <w:rPr>
                <w:rFonts w:ascii="宋体" w:hAnsi="宋体"/>
                <w:szCs w:val="18"/>
              </w:rPr>
            </w:pPr>
          </w:p>
        </w:tc>
      </w:tr>
      <w:tr w:rsidR="00C66710" w:rsidRPr="00061D46" w:rsidTr="005B2B1D">
        <w:trPr>
          <w:trHeight w:val="567"/>
        </w:trPr>
        <w:tc>
          <w:tcPr>
            <w:tcW w:w="716" w:type="pct"/>
            <w:vAlign w:val="center"/>
          </w:tcPr>
          <w:p w:rsidR="00C66710" w:rsidRPr="00061D46" w:rsidRDefault="00727AB4" w:rsidP="00C66710">
            <w:pPr>
              <w:spacing w:line="300" w:lineRule="auto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7</w:t>
            </w:r>
          </w:p>
        </w:tc>
        <w:tc>
          <w:tcPr>
            <w:tcW w:w="1189" w:type="pct"/>
            <w:vAlign w:val="center"/>
          </w:tcPr>
          <w:p w:rsidR="00C66710" w:rsidRPr="00061D46" w:rsidRDefault="00C66710" w:rsidP="00F63F99">
            <w:pPr>
              <w:spacing w:line="300" w:lineRule="auto"/>
              <w:jc w:val="left"/>
              <w:rPr>
                <w:rFonts w:ascii="宋体" w:hAnsi="宋体"/>
                <w:szCs w:val="18"/>
              </w:rPr>
            </w:pPr>
          </w:p>
        </w:tc>
        <w:tc>
          <w:tcPr>
            <w:tcW w:w="1189" w:type="pct"/>
            <w:vAlign w:val="center"/>
          </w:tcPr>
          <w:p w:rsidR="00C66710" w:rsidRPr="00061D46" w:rsidRDefault="00C66710" w:rsidP="00C66710">
            <w:pPr>
              <w:spacing w:line="300" w:lineRule="auto"/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189" w:type="pct"/>
            <w:vAlign w:val="center"/>
          </w:tcPr>
          <w:p w:rsidR="00C66710" w:rsidRPr="00061D46" w:rsidRDefault="00C66710" w:rsidP="00C66710">
            <w:pPr>
              <w:spacing w:line="300" w:lineRule="auto"/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716" w:type="pct"/>
            <w:vAlign w:val="center"/>
          </w:tcPr>
          <w:p w:rsidR="00C66710" w:rsidRPr="00061D46" w:rsidRDefault="00C66710" w:rsidP="00C66710">
            <w:pPr>
              <w:spacing w:line="300" w:lineRule="auto"/>
              <w:jc w:val="center"/>
              <w:rPr>
                <w:rFonts w:ascii="宋体" w:hAnsi="宋体"/>
                <w:szCs w:val="18"/>
              </w:rPr>
            </w:pPr>
          </w:p>
        </w:tc>
      </w:tr>
    </w:tbl>
    <w:p w:rsidR="00F63F99" w:rsidRPr="00061D46" w:rsidRDefault="00F63F99" w:rsidP="00F63F99">
      <w:pPr>
        <w:pStyle w:val="a7"/>
        <w:tabs>
          <w:tab w:val="center" w:pos="4201"/>
          <w:tab w:val="right" w:leader="dot" w:pos="9298"/>
        </w:tabs>
        <w:spacing w:line="300" w:lineRule="auto"/>
        <w:ind w:firstLineChars="0" w:firstLine="0"/>
        <w:rPr>
          <w:rFonts w:ascii="Times New Roman" w:hAnsi="Times New Roman"/>
          <w:szCs w:val="21"/>
        </w:rPr>
      </w:pPr>
    </w:p>
    <w:p w:rsidR="0043072C" w:rsidRPr="00061D46" w:rsidRDefault="0043072C" w:rsidP="00CE7929">
      <w:pPr>
        <w:spacing w:beforeLines="50" w:afterLines="50" w:line="300" w:lineRule="auto"/>
        <w:rPr>
          <w:rFonts w:ascii="黑体" w:eastAsia="黑体" w:hAnsi="宋体"/>
          <w:bCs/>
          <w:sz w:val="24"/>
        </w:rPr>
      </w:pPr>
      <w:r w:rsidRPr="00061D46">
        <w:rPr>
          <w:rFonts w:ascii="黑体" w:eastAsia="黑体" w:hAnsi="宋体" w:hint="eastAsia"/>
          <w:bCs/>
          <w:sz w:val="24"/>
        </w:rPr>
        <w:t>8、标准作为强制性或推荐性国家（或行业）标准的建议</w:t>
      </w:r>
    </w:p>
    <w:p w:rsidR="00F63F99" w:rsidRPr="00061D46" w:rsidRDefault="0043072C" w:rsidP="00AA265A">
      <w:pPr>
        <w:pStyle w:val="a7"/>
        <w:tabs>
          <w:tab w:val="center" w:pos="4201"/>
          <w:tab w:val="right" w:leader="dot" w:pos="9298"/>
        </w:tabs>
        <w:spacing w:line="300" w:lineRule="auto"/>
        <w:ind w:firstLine="420"/>
      </w:pPr>
      <w:r w:rsidRPr="00061D46">
        <w:rPr>
          <w:rFonts w:hint="eastAsia"/>
        </w:rPr>
        <w:t>本标准规定了</w:t>
      </w:r>
      <w:r w:rsidR="00061D34" w:rsidRPr="00061D46">
        <w:rPr>
          <w:rFonts w:hint="eastAsia"/>
        </w:rPr>
        <w:t>高纯铪中杂质</w:t>
      </w:r>
      <w:r w:rsidRPr="00061D46">
        <w:rPr>
          <w:rFonts w:hint="eastAsia"/>
        </w:rPr>
        <w:t>的测定</w:t>
      </w:r>
      <w:r w:rsidR="00061D34" w:rsidRPr="00061D46">
        <w:rPr>
          <w:rFonts w:hint="eastAsia"/>
        </w:rPr>
        <w:t>方法</w:t>
      </w:r>
      <w:r w:rsidRPr="00061D46">
        <w:rPr>
          <w:rFonts w:hint="eastAsia"/>
        </w:rPr>
        <w:t>，具有较好的适用性和科学性，</w:t>
      </w:r>
      <w:r w:rsidR="00061D34" w:rsidRPr="00061D46">
        <w:rPr>
          <w:rFonts w:hint="eastAsia"/>
        </w:rPr>
        <w:t>可</w:t>
      </w:r>
      <w:r w:rsidR="00AA265A" w:rsidRPr="00061D46">
        <w:rPr>
          <w:rFonts w:hint="eastAsia"/>
        </w:rPr>
        <w:t>用于</w:t>
      </w:r>
      <w:r w:rsidR="00061D34" w:rsidRPr="00061D46">
        <w:rPr>
          <w:rFonts w:hint="eastAsia"/>
        </w:rPr>
        <w:t>高纯铪产品分析</w:t>
      </w:r>
      <w:r w:rsidR="00AA265A" w:rsidRPr="00061D46">
        <w:rPr>
          <w:rFonts w:hint="eastAsia"/>
        </w:rPr>
        <w:t>，因此</w:t>
      </w:r>
      <w:r w:rsidRPr="00061D46">
        <w:rPr>
          <w:rFonts w:hint="eastAsia"/>
        </w:rPr>
        <w:t>建议</w:t>
      </w:r>
      <w:r w:rsidRPr="00061D46">
        <w:t>推荐为</w:t>
      </w:r>
      <w:r w:rsidRPr="00061D46">
        <w:rPr>
          <w:rFonts w:hint="eastAsia"/>
        </w:rPr>
        <w:t>行业</w:t>
      </w:r>
      <w:r w:rsidRPr="00061D46">
        <w:t>标准分析方法</w:t>
      </w:r>
      <w:r w:rsidR="00A468C1" w:rsidRPr="00061D46">
        <w:rPr>
          <w:rFonts w:hint="eastAsia"/>
        </w:rPr>
        <w:t>。</w:t>
      </w:r>
    </w:p>
    <w:p w:rsidR="00AA265A" w:rsidRPr="00061D46" w:rsidRDefault="00AA265A" w:rsidP="00CE7929">
      <w:pPr>
        <w:spacing w:beforeLines="50" w:afterLines="50" w:line="300" w:lineRule="auto"/>
        <w:rPr>
          <w:rFonts w:ascii="黑体" w:eastAsia="黑体" w:hAnsi="宋体"/>
          <w:bCs/>
          <w:sz w:val="24"/>
        </w:rPr>
      </w:pPr>
      <w:r w:rsidRPr="00061D46">
        <w:rPr>
          <w:rFonts w:ascii="黑体" w:eastAsia="黑体" w:hAnsi="宋体" w:hint="eastAsia"/>
          <w:bCs/>
          <w:sz w:val="24"/>
        </w:rPr>
        <w:lastRenderedPageBreak/>
        <w:t>9、贯彻标准的要求和措施建议</w:t>
      </w:r>
    </w:p>
    <w:p w:rsidR="00AA265A" w:rsidRPr="00061D46" w:rsidRDefault="00AA265A" w:rsidP="00AA265A">
      <w:pPr>
        <w:spacing w:line="360" w:lineRule="auto"/>
        <w:ind w:firstLineChars="200" w:firstLine="420"/>
        <w:rPr>
          <w:rFonts w:ascii="黑体" w:eastAsia="黑体"/>
          <w:sz w:val="24"/>
        </w:rPr>
      </w:pPr>
      <w:r w:rsidRPr="00061D46">
        <w:rPr>
          <w:rFonts w:ascii="宋体" w:hAnsi="宋体" w:hint="eastAsia"/>
          <w:kern w:val="0"/>
          <w:szCs w:val="20"/>
        </w:rPr>
        <w:t>建议</w:t>
      </w:r>
      <w:r w:rsidR="00061D34" w:rsidRPr="00061D46">
        <w:rPr>
          <w:rFonts w:ascii="宋体" w:hAnsi="宋体" w:hint="eastAsia"/>
          <w:kern w:val="0"/>
          <w:szCs w:val="20"/>
        </w:rPr>
        <w:t>高纯铪</w:t>
      </w:r>
      <w:r w:rsidRPr="00061D46">
        <w:rPr>
          <w:rFonts w:ascii="宋体" w:hAnsi="宋体" w:hint="eastAsia"/>
          <w:kern w:val="0"/>
          <w:szCs w:val="20"/>
        </w:rPr>
        <w:t>的生产和使用单位组织专项标准宣贯会进行系统的学习与贯彻实施，同时可向企业、公司和科研院校（所）推荐本标准。</w:t>
      </w:r>
    </w:p>
    <w:p w:rsidR="00AA265A" w:rsidRPr="00061D46" w:rsidRDefault="00AA265A" w:rsidP="00CE7929">
      <w:pPr>
        <w:spacing w:beforeLines="50" w:afterLines="50" w:line="300" w:lineRule="auto"/>
        <w:rPr>
          <w:rFonts w:ascii="黑体" w:eastAsia="黑体" w:hAnsi="宋体"/>
          <w:bCs/>
          <w:sz w:val="24"/>
        </w:rPr>
      </w:pPr>
      <w:r w:rsidRPr="00061D46">
        <w:rPr>
          <w:rFonts w:ascii="黑体" w:eastAsia="黑体" w:hAnsi="宋体" w:hint="eastAsia"/>
          <w:bCs/>
          <w:sz w:val="24"/>
        </w:rPr>
        <w:t>10、废止现行有关标准的建议</w:t>
      </w:r>
    </w:p>
    <w:p w:rsidR="00AA265A" w:rsidRPr="00061D46" w:rsidRDefault="00AA265A" w:rsidP="00AA265A">
      <w:pPr>
        <w:pStyle w:val="a7"/>
        <w:ind w:firstLine="420"/>
      </w:pPr>
      <w:r w:rsidRPr="00061D46">
        <w:rPr>
          <w:rFonts w:hint="eastAsia"/>
        </w:rPr>
        <w:t>本标准为新制定标准，不涉及其它标准的废止。</w:t>
      </w:r>
    </w:p>
    <w:p w:rsidR="00AA265A" w:rsidRPr="00061D46" w:rsidRDefault="00AA265A" w:rsidP="00CE7929">
      <w:pPr>
        <w:spacing w:beforeLines="50" w:afterLines="50" w:line="300" w:lineRule="auto"/>
        <w:rPr>
          <w:rFonts w:ascii="黑体" w:eastAsia="黑体" w:hAnsi="宋体"/>
          <w:bCs/>
          <w:sz w:val="24"/>
        </w:rPr>
      </w:pPr>
      <w:r w:rsidRPr="00061D46">
        <w:rPr>
          <w:rFonts w:ascii="黑体" w:eastAsia="黑体" w:hAnsi="宋体" w:hint="eastAsia"/>
          <w:bCs/>
          <w:sz w:val="24"/>
        </w:rPr>
        <w:t>11、其它应予说明的事项</w:t>
      </w:r>
    </w:p>
    <w:p w:rsidR="00AA265A" w:rsidRPr="00061D46" w:rsidRDefault="00AA265A" w:rsidP="00AA265A">
      <w:pPr>
        <w:spacing w:line="360" w:lineRule="auto"/>
        <w:ind w:firstLineChars="200" w:firstLine="480"/>
        <w:rPr>
          <w:rFonts w:ascii="黑体" w:eastAsia="黑体"/>
          <w:sz w:val="24"/>
        </w:rPr>
      </w:pPr>
      <w:r w:rsidRPr="00061D46">
        <w:rPr>
          <w:rFonts w:ascii="黑体" w:eastAsia="黑体" w:hint="eastAsia"/>
          <w:sz w:val="24"/>
        </w:rPr>
        <w:t>无</w:t>
      </w:r>
    </w:p>
    <w:p w:rsidR="00AA265A" w:rsidRPr="00061D46" w:rsidRDefault="00AA265A" w:rsidP="00CE7929">
      <w:pPr>
        <w:spacing w:beforeLines="50" w:afterLines="50" w:line="300" w:lineRule="auto"/>
        <w:rPr>
          <w:rFonts w:ascii="黑体" w:eastAsia="黑体" w:hAnsi="宋体"/>
          <w:bCs/>
          <w:sz w:val="24"/>
        </w:rPr>
      </w:pPr>
      <w:r w:rsidRPr="00061D46">
        <w:rPr>
          <w:rFonts w:ascii="黑体" w:eastAsia="黑体" w:hAnsi="宋体" w:hint="eastAsia"/>
          <w:bCs/>
          <w:sz w:val="24"/>
        </w:rPr>
        <w:t>12、推广应用的预期效果</w:t>
      </w:r>
    </w:p>
    <w:p w:rsidR="003B7E75" w:rsidRDefault="00AA265A" w:rsidP="00A468C1">
      <w:pPr>
        <w:spacing w:line="360" w:lineRule="auto"/>
        <w:ind w:firstLineChars="200" w:firstLine="420"/>
        <w:rPr>
          <w:rFonts w:ascii="宋体" w:hAnsi="宋体" w:hint="eastAsia"/>
          <w:kern w:val="0"/>
          <w:szCs w:val="20"/>
        </w:rPr>
      </w:pPr>
      <w:r w:rsidRPr="00061D46">
        <w:rPr>
          <w:rFonts w:ascii="宋体" w:hAnsi="宋体" w:hint="eastAsia"/>
          <w:kern w:val="0"/>
          <w:szCs w:val="20"/>
        </w:rPr>
        <w:t>本标准是</w:t>
      </w:r>
      <w:r w:rsidR="00061D34" w:rsidRPr="00061D46">
        <w:rPr>
          <w:rFonts w:ascii="宋体" w:hAnsi="宋体" w:hint="eastAsia"/>
          <w:kern w:val="0"/>
          <w:szCs w:val="20"/>
        </w:rPr>
        <w:t>高纯铪</w:t>
      </w:r>
      <w:r w:rsidRPr="00061D46">
        <w:rPr>
          <w:rFonts w:ascii="宋体" w:hAnsi="宋体" w:hint="eastAsia"/>
          <w:kern w:val="0"/>
          <w:szCs w:val="20"/>
        </w:rPr>
        <w:t>分析方法标准，与</w:t>
      </w:r>
      <w:r w:rsidR="00061D34" w:rsidRPr="00061D46">
        <w:rPr>
          <w:rFonts w:ascii="宋体" w:hAnsi="宋体" w:hint="eastAsia"/>
          <w:kern w:val="0"/>
          <w:szCs w:val="20"/>
        </w:rPr>
        <w:t>高纯铪</w:t>
      </w:r>
      <w:r w:rsidRPr="00061D46">
        <w:rPr>
          <w:rFonts w:ascii="宋体" w:hAnsi="宋体" w:hint="eastAsia"/>
          <w:kern w:val="0"/>
          <w:szCs w:val="20"/>
        </w:rPr>
        <w:t>产品标准相配合，对我国</w:t>
      </w:r>
      <w:r w:rsidR="00061D34" w:rsidRPr="00061D46">
        <w:rPr>
          <w:rFonts w:ascii="宋体" w:hAnsi="宋体" w:hint="eastAsia"/>
          <w:kern w:val="0"/>
          <w:szCs w:val="20"/>
        </w:rPr>
        <w:t>高纯铪</w:t>
      </w:r>
      <w:r w:rsidRPr="00061D46">
        <w:rPr>
          <w:rFonts w:ascii="宋体" w:hAnsi="宋体" w:hint="eastAsia"/>
          <w:kern w:val="0"/>
          <w:szCs w:val="20"/>
        </w:rPr>
        <w:t>的生产、贸易具有较强的指导作用</w:t>
      </w:r>
      <w:r w:rsidR="00A468C1" w:rsidRPr="00061D46">
        <w:rPr>
          <w:rFonts w:ascii="宋体" w:hAnsi="宋体" w:hint="eastAsia"/>
          <w:kern w:val="0"/>
          <w:szCs w:val="20"/>
        </w:rPr>
        <w:t>，弥补了高纯铪分析方法的空白，对于促进我国铪产品的生产、贸易具有重要意义</w:t>
      </w:r>
      <w:r w:rsidR="00061D34" w:rsidRPr="00061D46">
        <w:rPr>
          <w:rFonts w:ascii="宋体" w:hAnsi="宋体" w:hint="eastAsia"/>
          <w:kern w:val="0"/>
          <w:szCs w:val="20"/>
        </w:rPr>
        <w:t>。</w:t>
      </w:r>
    </w:p>
    <w:p w:rsidR="004961DA" w:rsidRDefault="004961DA" w:rsidP="00A468C1">
      <w:pPr>
        <w:spacing w:line="360" w:lineRule="auto"/>
        <w:ind w:firstLineChars="200" w:firstLine="420"/>
        <w:rPr>
          <w:rFonts w:ascii="宋体" w:hAnsi="宋体" w:hint="eastAsia"/>
          <w:kern w:val="0"/>
          <w:szCs w:val="20"/>
        </w:rPr>
      </w:pPr>
    </w:p>
    <w:p w:rsidR="004961DA" w:rsidRDefault="004961DA" w:rsidP="00A468C1">
      <w:pPr>
        <w:spacing w:line="360" w:lineRule="auto"/>
        <w:ind w:firstLineChars="200" w:firstLine="420"/>
        <w:rPr>
          <w:rFonts w:ascii="宋体" w:hAnsi="宋体" w:hint="eastAsia"/>
          <w:kern w:val="0"/>
          <w:szCs w:val="20"/>
        </w:rPr>
      </w:pPr>
    </w:p>
    <w:p w:rsidR="004961DA" w:rsidRPr="001A2E39" w:rsidRDefault="004961DA" w:rsidP="004961DA">
      <w:pPr>
        <w:spacing w:line="360" w:lineRule="auto"/>
        <w:ind w:firstLine="437"/>
        <w:jc w:val="right"/>
        <w:rPr>
          <w:szCs w:val="21"/>
        </w:rPr>
      </w:pPr>
      <w:r>
        <w:rPr>
          <w:rFonts w:hAnsi="宋体" w:hint="eastAsia"/>
          <w:color w:val="000000"/>
          <w:kern w:val="0"/>
          <w:szCs w:val="21"/>
        </w:rPr>
        <w:t>国标（北京）检验认证有限公司</w:t>
      </w:r>
      <w:r w:rsidRPr="001A2E39">
        <w:rPr>
          <w:szCs w:val="21"/>
        </w:rPr>
        <w:t xml:space="preserve">                                    </w:t>
      </w:r>
    </w:p>
    <w:p w:rsidR="00AA265A" w:rsidRPr="00061D46" w:rsidRDefault="004961DA" w:rsidP="004961DA">
      <w:pPr>
        <w:spacing w:line="360" w:lineRule="auto"/>
        <w:ind w:firstLineChars="200" w:firstLine="420"/>
        <w:jc w:val="right"/>
      </w:pPr>
      <w:r>
        <w:rPr>
          <w:szCs w:val="21"/>
        </w:rPr>
        <w:t xml:space="preserve">                                                       2018</w:t>
      </w:r>
      <w:r w:rsidRPr="001A2E39">
        <w:rPr>
          <w:rFonts w:hAnsi="宋体" w:hint="eastAsia"/>
          <w:szCs w:val="21"/>
        </w:rPr>
        <w:t>年</w:t>
      </w:r>
      <w:r>
        <w:rPr>
          <w:rFonts w:hint="eastAsia"/>
          <w:szCs w:val="21"/>
        </w:rPr>
        <w:t>8</w:t>
      </w:r>
      <w:r w:rsidRPr="001A2E39">
        <w:rPr>
          <w:rFonts w:hAnsi="宋体" w:hint="eastAsia"/>
          <w:szCs w:val="21"/>
        </w:rPr>
        <w:t>月</w:t>
      </w:r>
      <w:r>
        <w:rPr>
          <w:rFonts w:ascii="宋体" w:hAnsi="宋体" w:hint="eastAsia"/>
          <w:kern w:val="0"/>
          <w:szCs w:val="20"/>
        </w:rPr>
        <w:t xml:space="preserve"> </w:t>
      </w:r>
    </w:p>
    <w:p w:rsidR="00333F1C" w:rsidRPr="00061D46" w:rsidRDefault="00333F1C" w:rsidP="00AA265A">
      <w:pPr>
        <w:widowControl/>
        <w:spacing w:line="300" w:lineRule="auto"/>
        <w:jc w:val="left"/>
        <w:rPr>
          <w:szCs w:val="21"/>
        </w:rPr>
      </w:pPr>
    </w:p>
    <w:sectPr w:rsidR="00333F1C" w:rsidRPr="00061D46" w:rsidSect="00DA4676">
      <w:headerReference w:type="default" r:id="rId10"/>
      <w:pgSz w:w="11906" w:h="16838"/>
      <w:pgMar w:top="1134" w:right="1077" w:bottom="1213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9E1" w:rsidRDefault="005139E1">
      <w:r>
        <w:separator/>
      </w:r>
    </w:p>
  </w:endnote>
  <w:endnote w:type="continuationSeparator" w:id="1">
    <w:p w:rsidR="005139E1" w:rsidRDefault="00513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-18030">
    <w:charset w:val="86"/>
    <w:family w:val="modern"/>
    <w:pitch w:val="fixed"/>
    <w:sig w:usb0="800022A7" w:usb1="880F3C78" w:usb2="000A005E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9E1" w:rsidRDefault="005139E1">
      <w:r>
        <w:separator/>
      </w:r>
    </w:p>
  </w:footnote>
  <w:footnote w:type="continuationSeparator" w:id="1">
    <w:p w:rsidR="005139E1" w:rsidRDefault="005139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A49" w:rsidRDefault="00220A49" w:rsidP="00243777">
    <w:pPr>
      <w:pStyle w:val="ab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2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00000006"/>
    <w:multiLevelType w:val="multilevel"/>
    <w:tmpl w:val="00000006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992" w:hanging="992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2760" w:hanging="240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41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53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644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75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87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9522"/>
        </w:tabs>
        <w:ind w:left="5102" w:hanging="1700"/>
      </w:pPr>
      <w:rPr>
        <w:rFonts w:hint="eastAsia"/>
      </w:rPr>
    </w:lvl>
  </w:abstractNum>
  <w:abstractNum w:abstractNumId="4">
    <w:nsid w:val="0000000A"/>
    <w:multiLevelType w:val="multilevel"/>
    <w:tmpl w:val="0000000A"/>
    <w:lvl w:ilvl="0">
      <w:start w:val="2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5">
    <w:nsid w:val="0000000B"/>
    <w:multiLevelType w:val="multilevel"/>
    <w:tmpl w:val="0000000B"/>
    <w:lvl w:ilvl="0">
      <w:start w:val="2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350"/>
        </w:tabs>
        <w:ind w:left="13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00"/>
        </w:tabs>
        <w:ind w:left="4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20"/>
        </w:tabs>
        <w:ind w:left="67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2520"/>
      </w:pPr>
      <w:rPr>
        <w:rFonts w:hint="default"/>
      </w:rPr>
    </w:lvl>
  </w:abstractNum>
  <w:abstractNum w:abstractNumId="6">
    <w:nsid w:val="0000000C"/>
    <w:multiLevelType w:val="multilevel"/>
    <w:tmpl w:val="0000000C"/>
    <w:lvl w:ilvl="0">
      <w:start w:val="5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0000000D"/>
    <w:multiLevelType w:val="multilevel"/>
    <w:tmpl w:val="0000000D"/>
    <w:lvl w:ilvl="0">
      <w:start w:val="1"/>
      <w:numFmt w:val="chineseCountingThousand"/>
      <w:lvlText w:val="%1、"/>
      <w:lvlJc w:val="left"/>
      <w:pPr>
        <w:tabs>
          <w:tab w:val="num" w:pos="840"/>
        </w:tabs>
        <w:ind w:left="840" w:hanging="420"/>
      </w:p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8">
    <w:nsid w:val="0000000E"/>
    <w:multiLevelType w:val="multilevel"/>
    <w:tmpl w:val="0000000E"/>
    <w:lvl w:ilvl="0">
      <w:start w:val="7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0000000F"/>
    <w:multiLevelType w:val="multilevel"/>
    <w:tmpl w:val="0000000F"/>
    <w:lvl w:ilvl="0">
      <w:start w:val="1"/>
      <w:numFmt w:val="decimal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10">
    <w:nsid w:val="00000011"/>
    <w:multiLevelType w:val="multilevel"/>
    <w:tmpl w:val="00000011"/>
    <w:lvl w:ilvl="0">
      <w:start w:val="1"/>
      <w:numFmt w:val="decimal"/>
      <w:lvlText w:val="[%1] "/>
      <w:lvlJc w:val="left"/>
      <w:pPr>
        <w:tabs>
          <w:tab w:val="num" w:pos="927"/>
        </w:tabs>
        <w:ind w:left="927" w:hanging="567"/>
      </w:pPr>
      <w:rPr>
        <w:rFonts w:hint="eastAsia"/>
        <w:color w:val="auto"/>
        <w:lang w:val="en-US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1">
    <w:nsid w:val="00000013"/>
    <w:multiLevelType w:val="singleLevel"/>
    <w:tmpl w:val="00000013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12">
    <w:nsid w:val="00000015"/>
    <w:multiLevelType w:val="multilevel"/>
    <w:tmpl w:val="00000015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3">
    <w:nsid w:val="00000016"/>
    <w:multiLevelType w:val="singleLevel"/>
    <w:tmpl w:val="00000016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14">
    <w:nsid w:val="00000017"/>
    <w:multiLevelType w:val="singleLevel"/>
    <w:tmpl w:val="00000017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15">
    <w:nsid w:val="00000018"/>
    <w:multiLevelType w:val="singleLevel"/>
    <w:tmpl w:val="00000018"/>
    <w:lvl w:ilvl="0">
      <w:start w:val="1"/>
      <w:numFmt w:val="upperLetter"/>
      <w:lvlText w:val="附录%1"/>
      <w:lvlJc w:val="left"/>
      <w:pPr>
        <w:tabs>
          <w:tab w:val="num" w:pos="720"/>
        </w:tabs>
        <w:ind w:left="680" w:hanging="680"/>
      </w:pPr>
      <w:rPr>
        <w:rFonts w:hint="eastAsia"/>
      </w:rPr>
    </w:lvl>
  </w:abstractNum>
  <w:abstractNum w:abstractNumId="16">
    <w:nsid w:val="04AC7CE4"/>
    <w:multiLevelType w:val="multilevel"/>
    <w:tmpl w:val="35C067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15C611D4"/>
    <w:multiLevelType w:val="multilevel"/>
    <w:tmpl w:val="15C611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宋体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18D011CB"/>
    <w:multiLevelType w:val="hybridMultilevel"/>
    <w:tmpl w:val="0F2EA946"/>
    <w:lvl w:ilvl="0" w:tplc="CC207FDE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9">
    <w:nsid w:val="1A3D4E2A"/>
    <w:multiLevelType w:val="hybridMultilevel"/>
    <w:tmpl w:val="0FACA4D2"/>
    <w:lvl w:ilvl="0" w:tplc="AC5E281C">
      <w:start w:val="1"/>
      <w:numFmt w:val="decimal"/>
      <w:lvlText w:val="%1）"/>
      <w:lvlJc w:val="left"/>
      <w:pPr>
        <w:ind w:left="115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>
    <w:nsid w:val="1C7F7381"/>
    <w:multiLevelType w:val="multilevel"/>
    <w:tmpl w:val="1C7F7381"/>
    <w:lvl w:ilvl="0">
      <w:start w:val="1"/>
      <w:numFmt w:val="decimal"/>
      <w:lvlText w:val="%1）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5"/>
        </w:tabs>
        <w:ind w:left="1155" w:hanging="420"/>
      </w:pPr>
    </w:lvl>
    <w:lvl w:ilvl="2">
      <w:start w:val="1"/>
      <w:numFmt w:val="lowerRoman"/>
      <w:lvlText w:val="%3."/>
      <w:lvlJc w:val="right"/>
      <w:pPr>
        <w:tabs>
          <w:tab w:val="num" w:pos="1575"/>
        </w:tabs>
        <w:ind w:left="1575" w:hanging="420"/>
      </w:pPr>
    </w:lvl>
    <w:lvl w:ilvl="3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>
      <w:start w:val="1"/>
      <w:numFmt w:val="lowerLetter"/>
      <w:lvlText w:val="%5)"/>
      <w:lvlJc w:val="left"/>
      <w:pPr>
        <w:tabs>
          <w:tab w:val="num" w:pos="2415"/>
        </w:tabs>
        <w:ind w:left="2415" w:hanging="420"/>
      </w:p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420"/>
      </w:pPr>
    </w:lvl>
    <w:lvl w:ilvl="6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>
      <w:start w:val="1"/>
      <w:numFmt w:val="lowerLetter"/>
      <w:lvlText w:val="%8)"/>
      <w:lvlJc w:val="left"/>
      <w:pPr>
        <w:tabs>
          <w:tab w:val="num" w:pos="3675"/>
        </w:tabs>
        <w:ind w:left="3675" w:hanging="420"/>
      </w:pPr>
    </w:lvl>
    <w:lvl w:ilvl="8">
      <w:start w:val="1"/>
      <w:numFmt w:val="lowerRoman"/>
      <w:lvlText w:val="%9."/>
      <w:lvlJc w:val="right"/>
      <w:pPr>
        <w:tabs>
          <w:tab w:val="num" w:pos="4095"/>
        </w:tabs>
        <w:ind w:left="4095" w:hanging="420"/>
      </w:pPr>
    </w:lvl>
  </w:abstractNum>
  <w:abstractNum w:abstractNumId="21">
    <w:nsid w:val="1E0E373E"/>
    <w:multiLevelType w:val="multilevel"/>
    <w:tmpl w:val="65060A8A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1FC91163"/>
    <w:multiLevelType w:val="multilevel"/>
    <w:tmpl w:val="1FC91163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宋体" w:eastAsia="宋体" w:hAnsi="宋体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36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216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3">
    <w:nsid w:val="246C0547"/>
    <w:multiLevelType w:val="hybridMultilevel"/>
    <w:tmpl w:val="05328A98"/>
    <w:lvl w:ilvl="0" w:tplc="F17CE50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24F75A84"/>
    <w:multiLevelType w:val="hybridMultilevel"/>
    <w:tmpl w:val="000C4C58"/>
    <w:lvl w:ilvl="0" w:tplc="457ACB4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292E1480"/>
    <w:multiLevelType w:val="multilevel"/>
    <w:tmpl w:val="13F4B96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2A025580"/>
    <w:multiLevelType w:val="multilevel"/>
    <w:tmpl w:val="921CB938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．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2E326101"/>
    <w:multiLevelType w:val="hybridMultilevel"/>
    <w:tmpl w:val="E166B1BC"/>
    <w:lvl w:ilvl="0" w:tplc="20A23CF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308F157B"/>
    <w:multiLevelType w:val="multilevel"/>
    <w:tmpl w:val="9B3E476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315A0619"/>
    <w:multiLevelType w:val="multilevel"/>
    <w:tmpl w:val="3B5ED3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36983609"/>
    <w:multiLevelType w:val="multilevel"/>
    <w:tmpl w:val="4A4485A8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3EF5032C"/>
    <w:multiLevelType w:val="hybridMultilevel"/>
    <w:tmpl w:val="B7D2A96A"/>
    <w:lvl w:ilvl="0" w:tplc="1B3C1C0E">
      <w:start w:val="1"/>
      <w:numFmt w:val="decimal"/>
      <w:lvlText w:val="（%1）"/>
      <w:lvlJc w:val="left"/>
      <w:pPr>
        <w:ind w:left="720" w:hanging="720"/>
      </w:pPr>
      <w:rPr>
        <w:rFonts w:ascii="Calibri" w:eastAsia="宋体" w:hAnsi="Calibri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3F015B7F"/>
    <w:multiLevelType w:val="hybridMultilevel"/>
    <w:tmpl w:val="9A3A377E"/>
    <w:lvl w:ilvl="0" w:tplc="69F20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E221224">
      <w:numFmt w:val="none"/>
      <w:lvlText w:val=""/>
      <w:lvlJc w:val="left"/>
      <w:pPr>
        <w:tabs>
          <w:tab w:val="num" w:pos="360"/>
        </w:tabs>
      </w:pPr>
    </w:lvl>
    <w:lvl w:ilvl="2" w:tplc="7476762E">
      <w:numFmt w:val="none"/>
      <w:lvlText w:val=""/>
      <w:lvlJc w:val="left"/>
      <w:pPr>
        <w:tabs>
          <w:tab w:val="num" w:pos="360"/>
        </w:tabs>
      </w:pPr>
    </w:lvl>
    <w:lvl w:ilvl="3" w:tplc="29308CAC">
      <w:numFmt w:val="none"/>
      <w:lvlText w:val=""/>
      <w:lvlJc w:val="left"/>
      <w:pPr>
        <w:tabs>
          <w:tab w:val="num" w:pos="360"/>
        </w:tabs>
      </w:pPr>
    </w:lvl>
    <w:lvl w:ilvl="4" w:tplc="46721542">
      <w:numFmt w:val="none"/>
      <w:lvlText w:val=""/>
      <w:lvlJc w:val="left"/>
      <w:pPr>
        <w:tabs>
          <w:tab w:val="num" w:pos="360"/>
        </w:tabs>
      </w:pPr>
    </w:lvl>
    <w:lvl w:ilvl="5" w:tplc="061A4E50">
      <w:numFmt w:val="none"/>
      <w:lvlText w:val=""/>
      <w:lvlJc w:val="left"/>
      <w:pPr>
        <w:tabs>
          <w:tab w:val="num" w:pos="360"/>
        </w:tabs>
      </w:pPr>
    </w:lvl>
    <w:lvl w:ilvl="6" w:tplc="CE041550">
      <w:numFmt w:val="none"/>
      <w:lvlText w:val=""/>
      <w:lvlJc w:val="left"/>
      <w:pPr>
        <w:tabs>
          <w:tab w:val="num" w:pos="360"/>
        </w:tabs>
      </w:pPr>
    </w:lvl>
    <w:lvl w:ilvl="7" w:tplc="16AC17A4">
      <w:numFmt w:val="none"/>
      <w:lvlText w:val=""/>
      <w:lvlJc w:val="left"/>
      <w:pPr>
        <w:tabs>
          <w:tab w:val="num" w:pos="360"/>
        </w:tabs>
      </w:pPr>
    </w:lvl>
    <w:lvl w:ilvl="8" w:tplc="3C8C215A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407C0B7F"/>
    <w:multiLevelType w:val="multilevel"/>
    <w:tmpl w:val="DF80DE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4247609F"/>
    <w:multiLevelType w:val="multilevel"/>
    <w:tmpl w:val="1D1E5F5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464B71EE"/>
    <w:multiLevelType w:val="hybridMultilevel"/>
    <w:tmpl w:val="D3ACEF44"/>
    <w:lvl w:ilvl="0" w:tplc="9AB6DAB2"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>
    <w:nsid w:val="469E64C7"/>
    <w:multiLevelType w:val="multilevel"/>
    <w:tmpl w:val="0FCC68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478C7D9E"/>
    <w:multiLevelType w:val="hybridMultilevel"/>
    <w:tmpl w:val="3790F51A"/>
    <w:lvl w:ilvl="0" w:tplc="27682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4A9C0472"/>
    <w:multiLevelType w:val="multilevel"/>
    <w:tmpl w:val="9470FA4C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4C7C6A78"/>
    <w:multiLevelType w:val="multilevel"/>
    <w:tmpl w:val="EABCD660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4EFE3B16"/>
    <w:multiLevelType w:val="hybridMultilevel"/>
    <w:tmpl w:val="51CC9482"/>
    <w:lvl w:ilvl="0" w:tplc="D27EC0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520375F1"/>
    <w:multiLevelType w:val="hybridMultilevel"/>
    <w:tmpl w:val="9AD2F4B8"/>
    <w:lvl w:ilvl="0" w:tplc="B7C6AEBA">
      <w:start w:val="1"/>
      <w:numFmt w:val="decimal"/>
      <w:lvlText w:val="%1）"/>
      <w:lvlJc w:val="left"/>
      <w:pPr>
        <w:ind w:left="115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2">
    <w:nsid w:val="556729C3"/>
    <w:multiLevelType w:val="multilevel"/>
    <w:tmpl w:val="92BCE33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559DED9C"/>
    <w:multiLevelType w:val="singleLevel"/>
    <w:tmpl w:val="559DED9C"/>
    <w:lvl w:ilvl="0">
      <w:start w:val="1"/>
      <w:numFmt w:val="decimal"/>
      <w:suff w:val="nothing"/>
      <w:lvlText w:val="%1."/>
      <w:lvlJc w:val="left"/>
    </w:lvl>
  </w:abstractNum>
  <w:abstractNum w:abstractNumId="44">
    <w:nsid w:val="56345D3E"/>
    <w:multiLevelType w:val="hybridMultilevel"/>
    <w:tmpl w:val="3B62861E"/>
    <w:lvl w:ilvl="0" w:tplc="DB48FF48">
      <w:start w:val="1"/>
      <w:numFmt w:val="decimal"/>
      <w:lvlText w:val="%1）"/>
      <w:lvlJc w:val="left"/>
      <w:pPr>
        <w:ind w:left="115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5">
    <w:nsid w:val="59C23FA9"/>
    <w:multiLevelType w:val="multilevel"/>
    <w:tmpl w:val="CDC8F05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6F9E631F"/>
    <w:multiLevelType w:val="multilevel"/>
    <w:tmpl w:val="D3ACEF44"/>
    <w:lvl w:ilvl="0"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7">
    <w:nsid w:val="700E29A9"/>
    <w:multiLevelType w:val="hybridMultilevel"/>
    <w:tmpl w:val="292CF5DE"/>
    <w:lvl w:ilvl="0" w:tplc="198C9150">
      <w:start w:val="1"/>
      <w:numFmt w:val="decimal"/>
      <w:lvlText w:val="%1）"/>
      <w:lvlJc w:val="left"/>
      <w:pPr>
        <w:ind w:left="115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8">
    <w:nsid w:val="79353CEB"/>
    <w:multiLevelType w:val="multilevel"/>
    <w:tmpl w:val="54C20CA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ascii="黑体" w:eastAsia="黑体" w:hint="eastAsia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22"/>
  </w:num>
  <w:num w:numId="3">
    <w:abstractNumId w:val="17"/>
  </w:num>
  <w:num w:numId="4">
    <w:abstractNumId w:val="24"/>
  </w:num>
  <w:num w:numId="5">
    <w:abstractNumId w:val="43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9"/>
  </w:num>
  <w:num w:numId="12">
    <w:abstractNumId w:val="18"/>
  </w:num>
  <w:num w:numId="13">
    <w:abstractNumId w:val="27"/>
  </w:num>
  <w:num w:numId="14">
    <w:abstractNumId w:val="25"/>
  </w:num>
  <w:num w:numId="15">
    <w:abstractNumId w:val="21"/>
  </w:num>
  <w:num w:numId="16">
    <w:abstractNumId w:val="48"/>
  </w:num>
  <w:num w:numId="17">
    <w:abstractNumId w:val="45"/>
  </w:num>
  <w:num w:numId="18">
    <w:abstractNumId w:val="38"/>
  </w:num>
  <w:num w:numId="19">
    <w:abstractNumId w:val="30"/>
  </w:num>
  <w:num w:numId="20">
    <w:abstractNumId w:val="19"/>
  </w:num>
  <w:num w:numId="21">
    <w:abstractNumId w:val="44"/>
  </w:num>
  <w:num w:numId="22">
    <w:abstractNumId w:val="47"/>
  </w:num>
  <w:num w:numId="23">
    <w:abstractNumId w:val="41"/>
  </w:num>
  <w:num w:numId="24">
    <w:abstractNumId w:val="23"/>
  </w:num>
  <w:num w:numId="25">
    <w:abstractNumId w:val="31"/>
  </w:num>
  <w:num w:numId="26">
    <w:abstractNumId w:val="29"/>
  </w:num>
  <w:num w:numId="27">
    <w:abstractNumId w:val="35"/>
  </w:num>
  <w:num w:numId="28">
    <w:abstractNumId w:val="36"/>
  </w:num>
  <w:num w:numId="29">
    <w:abstractNumId w:val="46"/>
  </w:num>
  <w:num w:numId="30">
    <w:abstractNumId w:val="32"/>
  </w:num>
  <w:num w:numId="31">
    <w:abstractNumId w:val="26"/>
  </w:num>
  <w:num w:numId="32">
    <w:abstractNumId w:val="39"/>
  </w:num>
  <w:num w:numId="33">
    <w:abstractNumId w:val="33"/>
  </w:num>
  <w:num w:numId="34">
    <w:abstractNumId w:val="37"/>
  </w:num>
  <w:num w:numId="35">
    <w:abstractNumId w:val="40"/>
  </w:num>
  <w:num w:numId="36">
    <w:abstractNumId w:val="16"/>
  </w:num>
  <w:num w:numId="37">
    <w:abstractNumId w:val="28"/>
  </w:num>
  <w:num w:numId="38">
    <w:abstractNumId w:val="42"/>
  </w:num>
  <w:num w:numId="39">
    <w:abstractNumId w:val="34"/>
  </w:num>
  <w:num w:numId="40">
    <w:abstractNumId w:val="3"/>
  </w:num>
  <w:num w:numId="41">
    <w:abstractNumId w:val="2"/>
  </w:num>
  <w:num w:numId="42">
    <w:abstractNumId w:val="1"/>
  </w:num>
  <w:num w:numId="43">
    <w:abstractNumId w:val="13"/>
  </w:num>
  <w:num w:numId="44">
    <w:abstractNumId w:val="14"/>
  </w:num>
  <w:num w:numId="45">
    <w:abstractNumId w:val="11"/>
  </w:num>
  <w:num w:numId="46">
    <w:abstractNumId w:val="0"/>
  </w:num>
  <w:num w:numId="47">
    <w:abstractNumId w:val="12"/>
  </w:num>
  <w:num w:numId="48">
    <w:abstractNumId w:val="15"/>
  </w:num>
  <w:num w:numId="4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05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23AB"/>
    <w:rsid w:val="000046B0"/>
    <w:rsid w:val="00010180"/>
    <w:rsid w:val="00014853"/>
    <w:rsid w:val="0002096F"/>
    <w:rsid w:val="00024B42"/>
    <w:rsid w:val="00026D78"/>
    <w:rsid w:val="000332A6"/>
    <w:rsid w:val="00035035"/>
    <w:rsid w:val="00036C57"/>
    <w:rsid w:val="00046620"/>
    <w:rsid w:val="00061D34"/>
    <w:rsid w:val="00061D46"/>
    <w:rsid w:val="00062070"/>
    <w:rsid w:val="0006477B"/>
    <w:rsid w:val="00083A57"/>
    <w:rsid w:val="000A0C8C"/>
    <w:rsid w:val="000A0CA9"/>
    <w:rsid w:val="000A180E"/>
    <w:rsid w:val="000A1DCD"/>
    <w:rsid w:val="000B3127"/>
    <w:rsid w:val="000D6334"/>
    <w:rsid w:val="000E7EDF"/>
    <w:rsid w:val="00110508"/>
    <w:rsid w:val="00112CBC"/>
    <w:rsid w:val="0011570F"/>
    <w:rsid w:val="00116D8F"/>
    <w:rsid w:val="001241A8"/>
    <w:rsid w:val="00134E2D"/>
    <w:rsid w:val="00135E64"/>
    <w:rsid w:val="00136064"/>
    <w:rsid w:val="00152747"/>
    <w:rsid w:val="00156452"/>
    <w:rsid w:val="00171087"/>
    <w:rsid w:val="00176CA2"/>
    <w:rsid w:val="00181F19"/>
    <w:rsid w:val="001A02DA"/>
    <w:rsid w:val="001A0910"/>
    <w:rsid w:val="001A1A3D"/>
    <w:rsid w:val="001A78A3"/>
    <w:rsid w:val="001D18F0"/>
    <w:rsid w:val="001D1A3E"/>
    <w:rsid w:val="001D57BC"/>
    <w:rsid w:val="001D783C"/>
    <w:rsid w:val="001E7268"/>
    <w:rsid w:val="001F4370"/>
    <w:rsid w:val="001F5F9B"/>
    <w:rsid w:val="001F65ED"/>
    <w:rsid w:val="001F6B47"/>
    <w:rsid w:val="001F7DA6"/>
    <w:rsid w:val="0020225C"/>
    <w:rsid w:val="0021099A"/>
    <w:rsid w:val="0021153B"/>
    <w:rsid w:val="002119ED"/>
    <w:rsid w:val="00220A49"/>
    <w:rsid w:val="0022213B"/>
    <w:rsid w:val="00222AF0"/>
    <w:rsid w:val="002246A5"/>
    <w:rsid w:val="002344C3"/>
    <w:rsid w:val="00237934"/>
    <w:rsid w:val="002408F8"/>
    <w:rsid w:val="00242023"/>
    <w:rsid w:val="00242AAA"/>
    <w:rsid w:val="00243777"/>
    <w:rsid w:val="00245A31"/>
    <w:rsid w:val="002464C4"/>
    <w:rsid w:val="00252865"/>
    <w:rsid w:val="002569A0"/>
    <w:rsid w:val="002634A5"/>
    <w:rsid w:val="00264880"/>
    <w:rsid w:val="002658D8"/>
    <w:rsid w:val="00270709"/>
    <w:rsid w:val="00276D32"/>
    <w:rsid w:val="00277FC2"/>
    <w:rsid w:val="00283872"/>
    <w:rsid w:val="002842F4"/>
    <w:rsid w:val="00292C1B"/>
    <w:rsid w:val="002A6909"/>
    <w:rsid w:val="002B1E00"/>
    <w:rsid w:val="002B6D40"/>
    <w:rsid w:val="002B743A"/>
    <w:rsid w:val="002B7F73"/>
    <w:rsid w:val="002C6032"/>
    <w:rsid w:val="002D4DC6"/>
    <w:rsid w:val="002D7674"/>
    <w:rsid w:val="002E0737"/>
    <w:rsid w:val="002E1898"/>
    <w:rsid w:val="002F3670"/>
    <w:rsid w:val="003017C7"/>
    <w:rsid w:val="003070AE"/>
    <w:rsid w:val="00311372"/>
    <w:rsid w:val="00331DA0"/>
    <w:rsid w:val="003336E8"/>
    <w:rsid w:val="00333F1C"/>
    <w:rsid w:val="003406E3"/>
    <w:rsid w:val="003430B3"/>
    <w:rsid w:val="00363C9B"/>
    <w:rsid w:val="00376DAF"/>
    <w:rsid w:val="00376F19"/>
    <w:rsid w:val="00392AC9"/>
    <w:rsid w:val="0039640D"/>
    <w:rsid w:val="003B3203"/>
    <w:rsid w:val="003B7E75"/>
    <w:rsid w:val="003C25C6"/>
    <w:rsid w:val="003C7814"/>
    <w:rsid w:val="003D79E6"/>
    <w:rsid w:val="003E0A25"/>
    <w:rsid w:val="003E1178"/>
    <w:rsid w:val="003E2665"/>
    <w:rsid w:val="003E47D4"/>
    <w:rsid w:val="003E7121"/>
    <w:rsid w:val="003F03FD"/>
    <w:rsid w:val="003F5178"/>
    <w:rsid w:val="00402FE6"/>
    <w:rsid w:val="00404E31"/>
    <w:rsid w:val="00405AFC"/>
    <w:rsid w:val="00411827"/>
    <w:rsid w:val="00415749"/>
    <w:rsid w:val="004169D7"/>
    <w:rsid w:val="00424F60"/>
    <w:rsid w:val="0043072C"/>
    <w:rsid w:val="00433247"/>
    <w:rsid w:val="0044747A"/>
    <w:rsid w:val="0048575A"/>
    <w:rsid w:val="00493E0A"/>
    <w:rsid w:val="004961DA"/>
    <w:rsid w:val="004A2C5B"/>
    <w:rsid w:val="004A3A2A"/>
    <w:rsid w:val="004A513C"/>
    <w:rsid w:val="004B415A"/>
    <w:rsid w:val="004C144D"/>
    <w:rsid w:val="004D1285"/>
    <w:rsid w:val="004F59CD"/>
    <w:rsid w:val="00503CC1"/>
    <w:rsid w:val="00505AB2"/>
    <w:rsid w:val="0050616B"/>
    <w:rsid w:val="00511935"/>
    <w:rsid w:val="00512455"/>
    <w:rsid w:val="005139E1"/>
    <w:rsid w:val="00514BE8"/>
    <w:rsid w:val="0051585A"/>
    <w:rsid w:val="00526898"/>
    <w:rsid w:val="00535E44"/>
    <w:rsid w:val="005469A5"/>
    <w:rsid w:val="005475AF"/>
    <w:rsid w:val="00554A02"/>
    <w:rsid w:val="00561BAB"/>
    <w:rsid w:val="005731B4"/>
    <w:rsid w:val="00573F64"/>
    <w:rsid w:val="00590DF2"/>
    <w:rsid w:val="00591B99"/>
    <w:rsid w:val="00592A0B"/>
    <w:rsid w:val="00595C2D"/>
    <w:rsid w:val="005B16F8"/>
    <w:rsid w:val="005B2B1D"/>
    <w:rsid w:val="005B3B2F"/>
    <w:rsid w:val="005B4F50"/>
    <w:rsid w:val="005C0D74"/>
    <w:rsid w:val="005C2AE2"/>
    <w:rsid w:val="005C6E0A"/>
    <w:rsid w:val="005D255E"/>
    <w:rsid w:val="005D5B2C"/>
    <w:rsid w:val="005D7867"/>
    <w:rsid w:val="005E030E"/>
    <w:rsid w:val="005E578E"/>
    <w:rsid w:val="00607F6D"/>
    <w:rsid w:val="00610273"/>
    <w:rsid w:val="00613007"/>
    <w:rsid w:val="0063380C"/>
    <w:rsid w:val="0063508A"/>
    <w:rsid w:val="006437BE"/>
    <w:rsid w:val="006555BA"/>
    <w:rsid w:val="0066318E"/>
    <w:rsid w:val="00666745"/>
    <w:rsid w:val="00673F33"/>
    <w:rsid w:val="00674D40"/>
    <w:rsid w:val="006773F1"/>
    <w:rsid w:val="006815E1"/>
    <w:rsid w:val="00685707"/>
    <w:rsid w:val="006905BF"/>
    <w:rsid w:val="006A070E"/>
    <w:rsid w:val="006A71CE"/>
    <w:rsid w:val="006C194E"/>
    <w:rsid w:val="006C26B4"/>
    <w:rsid w:val="006C3F70"/>
    <w:rsid w:val="006D0BE5"/>
    <w:rsid w:val="006D1A4B"/>
    <w:rsid w:val="006D251E"/>
    <w:rsid w:val="006D34A7"/>
    <w:rsid w:val="006D42C7"/>
    <w:rsid w:val="006D4A00"/>
    <w:rsid w:val="006D7755"/>
    <w:rsid w:val="006D7CDB"/>
    <w:rsid w:val="006E02B1"/>
    <w:rsid w:val="006E059D"/>
    <w:rsid w:val="006E1891"/>
    <w:rsid w:val="006E2ACE"/>
    <w:rsid w:val="006E7C18"/>
    <w:rsid w:val="006F17C9"/>
    <w:rsid w:val="00700E3B"/>
    <w:rsid w:val="007011A5"/>
    <w:rsid w:val="00704897"/>
    <w:rsid w:val="00712513"/>
    <w:rsid w:val="00713AC2"/>
    <w:rsid w:val="00716A87"/>
    <w:rsid w:val="0071761A"/>
    <w:rsid w:val="00717801"/>
    <w:rsid w:val="00723AF6"/>
    <w:rsid w:val="00723B32"/>
    <w:rsid w:val="007255D5"/>
    <w:rsid w:val="00726914"/>
    <w:rsid w:val="00726C2F"/>
    <w:rsid w:val="00727AB4"/>
    <w:rsid w:val="007415D6"/>
    <w:rsid w:val="00747E57"/>
    <w:rsid w:val="00750CFC"/>
    <w:rsid w:val="0077459D"/>
    <w:rsid w:val="007967ED"/>
    <w:rsid w:val="007A16E2"/>
    <w:rsid w:val="007A3FC1"/>
    <w:rsid w:val="007B1B7D"/>
    <w:rsid w:val="007B688D"/>
    <w:rsid w:val="007B7D0F"/>
    <w:rsid w:val="007C2A43"/>
    <w:rsid w:val="007C35DE"/>
    <w:rsid w:val="007D75D0"/>
    <w:rsid w:val="007E2137"/>
    <w:rsid w:val="007E5B7A"/>
    <w:rsid w:val="007F335B"/>
    <w:rsid w:val="00801948"/>
    <w:rsid w:val="008036B5"/>
    <w:rsid w:val="008043CF"/>
    <w:rsid w:val="008130E4"/>
    <w:rsid w:val="008148E9"/>
    <w:rsid w:val="00822777"/>
    <w:rsid w:val="00835BDA"/>
    <w:rsid w:val="008459EE"/>
    <w:rsid w:val="0084647D"/>
    <w:rsid w:val="00854C07"/>
    <w:rsid w:val="008A3C8F"/>
    <w:rsid w:val="008A3FF9"/>
    <w:rsid w:val="008A4E27"/>
    <w:rsid w:val="008B6805"/>
    <w:rsid w:val="008C73F2"/>
    <w:rsid w:val="008C754F"/>
    <w:rsid w:val="008D3F5C"/>
    <w:rsid w:val="008D4991"/>
    <w:rsid w:val="008E1C30"/>
    <w:rsid w:val="008E22B8"/>
    <w:rsid w:val="008E2B02"/>
    <w:rsid w:val="008F2540"/>
    <w:rsid w:val="008F58FF"/>
    <w:rsid w:val="009254EF"/>
    <w:rsid w:val="00927C5A"/>
    <w:rsid w:val="00937C2A"/>
    <w:rsid w:val="009514E6"/>
    <w:rsid w:val="00952E60"/>
    <w:rsid w:val="009579E5"/>
    <w:rsid w:val="00974F87"/>
    <w:rsid w:val="00977009"/>
    <w:rsid w:val="00977426"/>
    <w:rsid w:val="0098380E"/>
    <w:rsid w:val="009855CE"/>
    <w:rsid w:val="00987010"/>
    <w:rsid w:val="00990368"/>
    <w:rsid w:val="00991880"/>
    <w:rsid w:val="00996ADD"/>
    <w:rsid w:val="009B2744"/>
    <w:rsid w:val="009C76E1"/>
    <w:rsid w:val="009D2729"/>
    <w:rsid w:val="009E3323"/>
    <w:rsid w:val="009E437C"/>
    <w:rsid w:val="009E47AE"/>
    <w:rsid w:val="009E532E"/>
    <w:rsid w:val="009E7658"/>
    <w:rsid w:val="009F479E"/>
    <w:rsid w:val="00A01650"/>
    <w:rsid w:val="00A0169F"/>
    <w:rsid w:val="00A02009"/>
    <w:rsid w:val="00A042AD"/>
    <w:rsid w:val="00A1283A"/>
    <w:rsid w:val="00A12D11"/>
    <w:rsid w:val="00A17980"/>
    <w:rsid w:val="00A25709"/>
    <w:rsid w:val="00A33A0E"/>
    <w:rsid w:val="00A34DF3"/>
    <w:rsid w:val="00A4164F"/>
    <w:rsid w:val="00A41EFF"/>
    <w:rsid w:val="00A44F99"/>
    <w:rsid w:val="00A4553D"/>
    <w:rsid w:val="00A46447"/>
    <w:rsid w:val="00A46810"/>
    <w:rsid w:val="00A468C1"/>
    <w:rsid w:val="00A551AC"/>
    <w:rsid w:val="00A56CCD"/>
    <w:rsid w:val="00A60FC6"/>
    <w:rsid w:val="00A66175"/>
    <w:rsid w:val="00A72A11"/>
    <w:rsid w:val="00A73569"/>
    <w:rsid w:val="00A77438"/>
    <w:rsid w:val="00A7773A"/>
    <w:rsid w:val="00A77C1A"/>
    <w:rsid w:val="00A8120B"/>
    <w:rsid w:val="00A82F63"/>
    <w:rsid w:val="00A847A8"/>
    <w:rsid w:val="00AA2645"/>
    <w:rsid w:val="00AA265A"/>
    <w:rsid w:val="00AB10A7"/>
    <w:rsid w:val="00AB640E"/>
    <w:rsid w:val="00AC475D"/>
    <w:rsid w:val="00AC5F01"/>
    <w:rsid w:val="00AD2E9B"/>
    <w:rsid w:val="00AE728B"/>
    <w:rsid w:val="00AF4851"/>
    <w:rsid w:val="00B01873"/>
    <w:rsid w:val="00B01E95"/>
    <w:rsid w:val="00B072E8"/>
    <w:rsid w:val="00B13F4A"/>
    <w:rsid w:val="00B1517C"/>
    <w:rsid w:val="00B269C0"/>
    <w:rsid w:val="00B27EB5"/>
    <w:rsid w:val="00B3625D"/>
    <w:rsid w:val="00B508A5"/>
    <w:rsid w:val="00B510D2"/>
    <w:rsid w:val="00B54159"/>
    <w:rsid w:val="00B5610F"/>
    <w:rsid w:val="00B563D6"/>
    <w:rsid w:val="00B623AB"/>
    <w:rsid w:val="00B66F49"/>
    <w:rsid w:val="00B6789F"/>
    <w:rsid w:val="00B73279"/>
    <w:rsid w:val="00B774DF"/>
    <w:rsid w:val="00B84471"/>
    <w:rsid w:val="00B860E9"/>
    <w:rsid w:val="00B86346"/>
    <w:rsid w:val="00B917FC"/>
    <w:rsid w:val="00BA16C8"/>
    <w:rsid w:val="00BB29B0"/>
    <w:rsid w:val="00BB6830"/>
    <w:rsid w:val="00BC677B"/>
    <w:rsid w:val="00BC7247"/>
    <w:rsid w:val="00BD3E12"/>
    <w:rsid w:val="00BF013A"/>
    <w:rsid w:val="00BF1244"/>
    <w:rsid w:val="00BF592D"/>
    <w:rsid w:val="00C027EA"/>
    <w:rsid w:val="00C16FCF"/>
    <w:rsid w:val="00C17DCE"/>
    <w:rsid w:val="00C22C6B"/>
    <w:rsid w:val="00C24CA2"/>
    <w:rsid w:val="00C33B55"/>
    <w:rsid w:val="00C417FC"/>
    <w:rsid w:val="00C659BF"/>
    <w:rsid w:val="00C65B29"/>
    <w:rsid w:val="00C66710"/>
    <w:rsid w:val="00C76B98"/>
    <w:rsid w:val="00C831AB"/>
    <w:rsid w:val="00C85A32"/>
    <w:rsid w:val="00C96A7D"/>
    <w:rsid w:val="00CA383D"/>
    <w:rsid w:val="00CA3E13"/>
    <w:rsid w:val="00CA454A"/>
    <w:rsid w:val="00CB39F2"/>
    <w:rsid w:val="00CC7D45"/>
    <w:rsid w:val="00CD25A3"/>
    <w:rsid w:val="00CE4947"/>
    <w:rsid w:val="00CE4D8F"/>
    <w:rsid w:val="00CE51DF"/>
    <w:rsid w:val="00CE7929"/>
    <w:rsid w:val="00CF14FE"/>
    <w:rsid w:val="00CF423F"/>
    <w:rsid w:val="00CF66E5"/>
    <w:rsid w:val="00D00049"/>
    <w:rsid w:val="00D0344B"/>
    <w:rsid w:val="00D053A8"/>
    <w:rsid w:val="00D10123"/>
    <w:rsid w:val="00D23C7C"/>
    <w:rsid w:val="00D364E8"/>
    <w:rsid w:val="00D37E79"/>
    <w:rsid w:val="00D5684E"/>
    <w:rsid w:val="00D60CF1"/>
    <w:rsid w:val="00D627A0"/>
    <w:rsid w:val="00D63D6E"/>
    <w:rsid w:val="00D64543"/>
    <w:rsid w:val="00D77C0E"/>
    <w:rsid w:val="00D81811"/>
    <w:rsid w:val="00D81A5C"/>
    <w:rsid w:val="00DA0918"/>
    <w:rsid w:val="00DA2967"/>
    <w:rsid w:val="00DA4676"/>
    <w:rsid w:val="00DA582E"/>
    <w:rsid w:val="00DC60EE"/>
    <w:rsid w:val="00DD70C1"/>
    <w:rsid w:val="00DE2AFA"/>
    <w:rsid w:val="00DE6BD9"/>
    <w:rsid w:val="00DF4E97"/>
    <w:rsid w:val="00E16860"/>
    <w:rsid w:val="00E16B6F"/>
    <w:rsid w:val="00E172AB"/>
    <w:rsid w:val="00E203A5"/>
    <w:rsid w:val="00E23F95"/>
    <w:rsid w:val="00E3074A"/>
    <w:rsid w:val="00E340A6"/>
    <w:rsid w:val="00E45521"/>
    <w:rsid w:val="00E51658"/>
    <w:rsid w:val="00E51966"/>
    <w:rsid w:val="00E5542E"/>
    <w:rsid w:val="00E73FAC"/>
    <w:rsid w:val="00E966A3"/>
    <w:rsid w:val="00E97A93"/>
    <w:rsid w:val="00EA545B"/>
    <w:rsid w:val="00EA5E1E"/>
    <w:rsid w:val="00EA7123"/>
    <w:rsid w:val="00EC2BC3"/>
    <w:rsid w:val="00EC6F1C"/>
    <w:rsid w:val="00ED0334"/>
    <w:rsid w:val="00ED4979"/>
    <w:rsid w:val="00EE32C3"/>
    <w:rsid w:val="00EE4D8B"/>
    <w:rsid w:val="00EE7CB8"/>
    <w:rsid w:val="00EF6149"/>
    <w:rsid w:val="00F04B73"/>
    <w:rsid w:val="00F10BF7"/>
    <w:rsid w:val="00F115A4"/>
    <w:rsid w:val="00F16864"/>
    <w:rsid w:val="00F25D6D"/>
    <w:rsid w:val="00F26C05"/>
    <w:rsid w:val="00F355C3"/>
    <w:rsid w:val="00F35782"/>
    <w:rsid w:val="00F51D56"/>
    <w:rsid w:val="00F525E0"/>
    <w:rsid w:val="00F56A99"/>
    <w:rsid w:val="00F63F99"/>
    <w:rsid w:val="00F65E63"/>
    <w:rsid w:val="00F73967"/>
    <w:rsid w:val="00F85B7E"/>
    <w:rsid w:val="00F93070"/>
    <w:rsid w:val="00FB7CDE"/>
    <w:rsid w:val="00FC4C72"/>
    <w:rsid w:val="00FD01B2"/>
    <w:rsid w:val="00FD1EA7"/>
    <w:rsid w:val="00FD27A1"/>
    <w:rsid w:val="00FE3922"/>
    <w:rsid w:val="00FE6B87"/>
    <w:rsid w:val="00FF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105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2E6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A2570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A25709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A2570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A25709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A2570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A25709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link w:val="7Char"/>
    <w:qFormat/>
    <w:rsid w:val="00A25709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qFormat/>
    <w:rsid w:val="00A25709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qFormat/>
    <w:rsid w:val="00A25709"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2570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A25709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A25709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rsid w:val="00A25709"/>
    <w:rPr>
      <w:rFonts w:ascii="Arial" w:eastAsia="黑体" w:hAnsi="Arial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rsid w:val="00A25709"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rsid w:val="00A25709"/>
    <w:rPr>
      <w:rFonts w:ascii="Arial" w:eastAsia="黑体" w:hAnsi="Arial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rsid w:val="00A25709"/>
    <w:rPr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rsid w:val="00A25709"/>
    <w:rPr>
      <w:rFonts w:ascii="Arial" w:eastAsia="黑体" w:hAnsi="Arial"/>
      <w:kern w:val="2"/>
      <w:sz w:val="24"/>
      <w:szCs w:val="24"/>
    </w:rPr>
  </w:style>
  <w:style w:type="character" w:customStyle="1" w:styleId="9Char">
    <w:name w:val="标题 9 Char"/>
    <w:basedOn w:val="a0"/>
    <w:link w:val="9"/>
    <w:rsid w:val="00A25709"/>
    <w:rPr>
      <w:rFonts w:ascii="Arial" w:eastAsia="黑体" w:hAnsi="Arial"/>
      <w:kern w:val="2"/>
      <w:sz w:val="21"/>
      <w:szCs w:val="21"/>
    </w:rPr>
  </w:style>
  <w:style w:type="table" w:styleId="a3">
    <w:name w:val="Table Grid"/>
    <w:basedOn w:val="a1"/>
    <w:rsid w:val="00B623A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封面标准英文名称"/>
    <w:rsid w:val="00B623AB"/>
    <w:pPr>
      <w:widowControl w:val="0"/>
      <w:spacing w:before="370" w:line="400" w:lineRule="exact"/>
      <w:ind w:firstLineChars="200" w:firstLine="200"/>
      <w:jc w:val="center"/>
    </w:pPr>
    <w:rPr>
      <w:sz w:val="28"/>
    </w:rPr>
  </w:style>
  <w:style w:type="paragraph" w:customStyle="1" w:styleId="a5">
    <w:name w:val="标准"/>
    <w:basedOn w:val="a"/>
    <w:rsid w:val="00B623AB"/>
    <w:pPr>
      <w:adjustRightInd w:val="0"/>
      <w:spacing w:line="312" w:lineRule="atLeast"/>
      <w:jc w:val="center"/>
      <w:textAlignment w:val="baseline"/>
    </w:pPr>
    <w:rPr>
      <w:kern w:val="0"/>
      <w:szCs w:val="20"/>
    </w:rPr>
  </w:style>
  <w:style w:type="paragraph" w:customStyle="1" w:styleId="20">
    <w:name w:val="封面标准号2"/>
    <w:basedOn w:val="a"/>
    <w:rsid w:val="00B3625D"/>
  </w:style>
  <w:style w:type="paragraph" w:customStyle="1" w:styleId="a6">
    <w:name w:val="章标题"/>
    <w:next w:val="a"/>
    <w:rsid w:val="00B3625D"/>
    <w:pPr>
      <w:tabs>
        <w:tab w:val="num" w:pos="675"/>
      </w:tabs>
      <w:spacing w:beforeLines="100" w:afterLines="100"/>
      <w:ind w:left="675" w:hanging="360"/>
      <w:jc w:val="both"/>
      <w:outlineLvl w:val="1"/>
    </w:pPr>
    <w:rPr>
      <w:rFonts w:ascii="黑体" w:eastAsia="黑体"/>
      <w:sz w:val="21"/>
    </w:rPr>
  </w:style>
  <w:style w:type="paragraph" w:customStyle="1" w:styleId="a7">
    <w:name w:val="段"/>
    <w:link w:val="CharChar"/>
    <w:rsid w:val="00C76B98"/>
    <w:pPr>
      <w:autoSpaceDE w:val="0"/>
      <w:autoSpaceDN w:val="0"/>
      <w:ind w:firstLineChars="200" w:firstLine="200"/>
      <w:jc w:val="both"/>
    </w:pPr>
    <w:rPr>
      <w:rFonts w:ascii="宋体" w:hAnsi="宋体"/>
      <w:sz w:val="21"/>
    </w:rPr>
  </w:style>
  <w:style w:type="paragraph" w:styleId="a8">
    <w:name w:val="Normal Indent"/>
    <w:basedOn w:val="a"/>
    <w:unhideWhenUsed/>
    <w:rsid w:val="00C76B98"/>
    <w:pPr>
      <w:ind w:firstLineChars="200" w:firstLine="420"/>
    </w:pPr>
  </w:style>
  <w:style w:type="character" w:styleId="a9">
    <w:name w:val="page number"/>
    <w:basedOn w:val="a0"/>
    <w:unhideWhenUsed/>
    <w:rsid w:val="00010180"/>
    <w:rPr>
      <w:rFonts w:ascii="Times New Roman" w:eastAsia="宋体" w:hAnsi="Times New Roman"/>
      <w:sz w:val="18"/>
    </w:rPr>
  </w:style>
  <w:style w:type="paragraph" w:styleId="aa">
    <w:name w:val="annotation text"/>
    <w:basedOn w:val="a"/>
    <w:link w:val="Char"/>
    <w:unhideWhenUsed/>
    <w:rsid w:val="00010180"/>
    <w:pPr>
      <w:jc w:val="left"/>
    </w:pPr>
    <w:rPr>
      <w:szCs w:val="21"/>
    </w:rPr>
  </w:style>
  <w:style w:type="character" w:customStyle="1" w:styleId="Char">
    <w:name w:val="批注文字 Char"/>
    <w:basedOn w:val="a0"/>
    <w:link w:val="aa"/>
    <w:rsid w:val="00A25709"/>
    <w:rPr>
      <w:kern w:val="2"/>
      <w:sz w:val="21"/>
      <w:szCs w:val="21"/>
    </w:rPr>
  </w:style>
  <w:style w:type="paragraph" w:styleId="ab">
    <w:name w:val="header"/>
    <w:basedOn w:val="a"/>
    <w:link w:val="Char0"/>
    <w:rsid w:val="0001018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b"/>
    <w:rsid w:val="00A25709"/>
    <w:rPr>
      <w:kern w:val="2"/>
      <w:sz w:val="18"/>
      <w:szCs w:val="24"/>
    </w:rPr>
  </w:style>
  <w:style w:type="paragraph" w:styleId="ac">
    <w:name w:val="footer"/>
    <w:basedOn w:val="a"/>
    <w:link w:val="Char1"/>
    <w:rsid w:val="0001018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1">
    <w:name w:val="页脚 Char"/>
    <w:basedOn w:val="a0"/>
    <w:link w:val="ac"/>
    <w:rsid w:val="00A25709"/>
    <w:rPr>
      <w:kern w:val="2"/>
      <w:sz w:val="18"/>
      <w:szCs w:val="24"/>
    </w:rPr>
  </w:style>
  <w:style w:type="paragraph" w:customStyle="1" w:styleId="10">
    <w:name w:val="列出段落1"/>
    <w:basedOn w:val="a"/>
    <w:qFormat/>
    <w:rsid w:val="00010180"/>
    <w:pPr>
      <w:ind w:firstLineChars="200" w:firstLine="420"/>
    </w:pPr>
    <w:rPr>
      <w:rFonts w:ascii="Calibri" w:hAnsi="Calibri" w:cs="黑体"/>
      <w:szCs w:val="22"/>
    </w:rPr>
  </w:style>
  <w:style w:type="paragraph" w:customStyle="1" w:styleId="CharCharCharChar">
    <w:name w:val="Char Char Char Char"/>
    <w:basedOn w:val="a"/>
    <w:rsid w:val="00116D8F"/>
    <w:pPr>
      <w:widowControl/>
      <w:spacing w:after="160" w:line="240" w:lineRule="exact"/>
      <w:jc w:val="left"/>
    </w:pPr>
  </w:style>
  <w:style w:type="paragraph" w:styleId="ad">
    <w:name w:val="Title"/>
    <w:basedOn w:val="a"/>
    <w:link w:val="Char2"/>
    <w:qFormat/>
    <w:rsid w:val="00A2570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Char2">
    <w:name w:val="标题 Char"/>
    <w:basedOn w:val="a0"/>
    <w:link w:val="ad"/>
    <w:rsid w:val="00A25709"/>
    <w:rPr>
      <w:rFonts w:ascii="Arial" w:hAnsi="Arial" w:cs="Arial"/>
      <w:b/>
      <w:bCs/>
      <w:kern w:val="2"/>
      <w:sz w:val="32"/>
      <w:szCs w:val="32"/>
    </w:rPr>
  </w:style>
  <w:style w:type="character" w:customStyle="1" w:styleId="ttag">
    <w:name w:val="t_tag"/>
    <w:basedOn w:val="a0"/>
    <w:rsid w:val="00A25709"/>
  </w:style>
  <w:style w:type="character" w:customStyle="1" w:styleId="apple-converted-space">
    <w:name w:val="apple-converted-space"/>
    <w:basedOn w:val="a0"/>
    <w:rsid w:val="00A25709"/>
  </w:style>
  <w:style w:type="character" w:customStyle="1" w:styleId="apple-style-span">
    <w:name w:val="apple-style-span"/>
    <w:basedOn w:val="a0"/>
    <w:rsid w:val="00A25709"/>
  </w:style>
  <w:style w:type="paragraph" w:styleId="ae">
    <w:name w:val="Date"/>
    <w:basedOn w:val="a"/>
    <w:next w:val="a"/>
    <w:link w:val="Char3"/>
    <w:rsid w:val="00A25709"/>
    <w:pPr>
      <w:ind w:leftChars="2500" w:left="100"/>
    </w:pPr>
  </w:style>
  <w:style w:type="character" w:customStyle="1" w:styleId="Char3">
    <w:name w:val="日期 Char"/>
    <w:basedOn w:val="a0"/>
    <w:link w:val="ae"/>
    <w:rsid w:val="00A25709"/>
    <w:rPr>
      <w:kern w:val="2"/>
      <w:sz w:val="21"/>
      <w:szCs w:val="24"/>
    </w:rPr>
  </w:style>
  <w:style w:type="paragraph" w:styleId="HTML">
    <w:name w:val="HTML Preformatted"/>
    <w:basedOn w:val="a"/>
    <w:link w:val="HTMLChar"/>
    <w:rsid w:val="00A257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rsid w:val="00A25709"/>
    <w:rPr>
      <w:rFonts w:ascii="宋体" w:hAnsi="宋体" w:cs="宋体"/>
      <w:sz w:val="24"/>
      <w:szCs w:val="24"/>
    </w:rPr>
  </w:style>
  <w:style w:type="paragraph" w:styleId="af">
    <w:name w:val="Plain Text"/>
    <w:basedOn w:val="a"/>
    <w:link w:val="Char4"/>
    <w:rsid w:val="00A25709"/>
    <w:rPr>
      <w:rFonts w:ascii="宋体" w:hAnsi="Courier New" w:cs="Courier New"/>
      <w:szCs w:val="21"/>
    </w:rPr>
  </w:style>
  <w:style w:type="character" w:customStyle="1" w:styleId="Char4">
    <w:name w:val="纯文本 Char"/>
    <w:basedOn w:val="a0"/>
    <w:link w:val="af"/>
    <w:rsid w:val="00A25709"/>
    <w:rPr>
      <w:rFonts w:ascii="宋体" w:hAnsi="Courier New" w:cs="Courier New"/>
      <w:kern w:val="2"/>
      <w:sz w:val="21"/>
      <w:szCs w:val="21"/>
    </w:rPr>
  </w:style>
  <w:style w:type="character" w:styleId="af0">
    <w:name w:val="annotation reference"/>
    <w:basedOn w:val="a0"/>
    <w:rsid w:val="00A25709"/>
    <w:rPr>
      <w:sz w:val="21"/>
      <w:szCs w:val="21"/>
    </w:rPr>
  </w:style>
  <w:style w:type="paragraph" w:styleId="af1">
    <w:name w:val="annotation subject"/>
    <w:basedOn w:val="aa"/>
    <w:next w:val="aa"/>
    <w:link w:val="Char5"/>
    <w:rsid w:val="00A25709"/>
    <w:rPr>
      <w:b/>
      <w:bCs/>
      <w:szCs w:val="24"/>
    </w:rPr>
  </w:style>
  <w:style w:type="character" w:customStyle="1" w:styleId="Char5">
    <w:name w:val="批注主题 Char"/>
    <w:basedOn w:val="Char"/>
    <w:link w:val="af1"/>
    <w:rsid w:val="00A25709"/>
    <w:rPr>
      <w:b/>
      <w:bCs/>
      <w:szCs w:val="24"/>
    </w:rPr>
  </w:style>
  <w:style w:type="paragraph" w:styleId="af2">
    <w:name w:val="Balloon Text"/>
    <w:basedOn w:val="a"/>
    <w:link w:val="Char6"/>
    <w:rsid w:val="00A25709"/>
    <w:rPr>
      <w:sz w:val="18"/>
      <w:szCs w:val="18"/>
    </w:rPr>
  </w:style>
  <w:style w:type="character" w:customStyle="1" w:styleId="Char6">
    <w:name w:val="批注框文本 Char"/>
    <w:basedOn w:val="a0"/>
    <w:link w:val="af2"/>
    <w:rsid w:val="00A25709"/>
    <w:rPr>
      <w:kern w:val="2"/>
      <w:sz w:val="18"/>
      <w:szCs w:val="18"/>
    </w:rPr>
  </w:style>
  <w:style w:type="paragraph" w:styleId="21">
    <w:name w:val="List 2"/>
    <w:basedOn w:val="a"/>
    <w:rsid w:val="00A25709"/>
    <w:pPr>
      <w:ind w:leftChars="200" w:left="100" w:hangingChars="200" w:hanging="200"/>
      <w:contextualSpacing/>
    </w:pPr>
  </w:style>
  <w:style w:type="character" w:styleId="af3">
    <w:name w:val="Strong"/>
    <w:basedOn w:val="a0"/>
    <w:qFormat/>
    <w:rsid w:val="00134E2D"/>
    <w:rPr>
      <w:b/>
      <w:bCs/>
    </w:rPr>
  </w:style>
  <w:style w:type="paragraph" w:styleId="af4">
    <w:name w:val="Normal (Web)"/>
    <w:basedOn w:val="a"/>
    <w:unhideWhenUsed/>
    <w:rsid w:val="002B6D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5">
    <w:name w:val="List Paragraph"/>
    <w:basedOn w:val="a"/>
    <w:uiPriority w:val="34"/>
    <w:qFormat/>
    <w:rsid w:val="00A12D11"/>
    <w:pPr>
      <w:ind w:firstLineChars="200" w:firstLine="420"/>
    </w:pPr>
  </w:style>
  <w:style w:type="character" w:customStyle="1" w:styleId="CharChar">
    <w:name w:val="段 Char Char"/>
    <w:basedOn w:val="a0"/>
    <w:link w:val="a7"/>
    <w:rsid w:val="00AA265A"/>
    <w:rPr>
      <w:rFonts w:ascii="宋体" w:hAnsi="宋体"/>
      <w:sz w:val="21"/>
    </w:rPr>
  </w:style>
  <w:style w:type="character" w:customStyle="1" w:styleId="shorttext1">
    <w:name w:val="short_text1"/>
    <w:basedOn w:val="a0"/>
    <w:rsid w:val="00061D34"/>
    <w:rPr>
      <w:sz w:val="19"/>
      <w:szCs w:val="19"/>
    </w:rPr>
  </w:style>
  <w:style w:type="character" w:styleId="af6">
    <w:name w:val="Hyperlink"/>
    <w:basedOn w:val="a0"/>
    <w:uiPriority w:val="99"/>
    <w:rsid w:val="00061D34"/>
    <w:rPr>
      <w:color w:val="0000FF"/>
      <w:u w:val="single"/>
    </w:rPr>
  </w:style>
  <w:style w:type="character" w:styleId="HTML0">
    <w:name w:val="HTML Sample"/>
    <w:rsid w:val="003B7E75"/>
    <w:rPr>
      <w:rFonts w:ascii="Courier New" w:hAnsi="Courier New" w:cs="Courier New"/>
    </w:rPr>
  </w:style>
  <w:style w:type="character" w:styleId="HTML1">
    <w:name w:val="HTML Acronym"/>
    <w:basedOn w:val="a0"/>
    <w:rsid w:val="003B7E75"/>
  </w:style>
  <w:style w:type="character" w:styleId="HTML2">
    <w:name w:val="HTML Variable"/>
    <w:rsid w:val="003B7E75"/>
    <w:rPr>
      <w:i/>
      <w:iCs/>
    </w:rPr>
  </w:style>
  <w:style w:type="character" w:styleId="af7">
    <w:name w:val="Emphasis"/>
    <w:qFormat/>
    <w:rsid w:val="003B7E75"/>
    <w:rPr>
      <w:i/>
      <w:iCs/>
    </w:rPr>
  </w:style>
  <w:style w:type="paragraph" w:customStyle="1" w:styleId="af8">
    <w:uiPriority w:val="99"/>
    <w:unhideWhenUsed/>
    <w:rsid w:val="001F5F9B"/>
    <w:pPr>
      <w:widowControl w:val="0"/>
      <w:jc w:val="both"/>
    </w:pPr>
    <w:rPr>
      <w:kern w:val="2"/>
      <w:sz w:val="21"/>
      <w:szCs w:val="24"/>
    </w:rPr>
  </w:style>
  <w:style w:type="character" w:styleId="af9">
    <w:name w:val="footnote reference"/>
    <w:rsid w:val="003B7E75"/>
    <w:rPr>
      <w:vertAlign w:val="superscript"/>
    </w:rPr>
  </w:style>
  <w:style w:type="character" w:styleId="HTML3">
    <w:name w:val="HTML Definition"/>
    <w:rsid w:val="003B7E75"/>
    <w:rPr>
      <w:i/>
      <w:iCs/>
    </w:rPr>
  </w:style>
  <w:style w:type="character" w:styleId="HTML4">
    <w:name w:val="HTML Keyboard"/>
    <w:rsid w:val="003B7E75"/>
    <w:rPr>
      <w:rFonts w:ascii="Courier New" w:hAnsi="Courier New" w:cs="Courier New"/>
      <w:sz w:val="20"/>
      <w:szCs w:val="20"/>
    </w:rPr>
  </w:style>
  <w:style w:type="character" w:styleId="HTML5">
    <w:name w:val="HTML Typewriter"/>
    <w:rsid w:val="003B7E75"/>
    <w:rPr>
      <w:rFonts w:ascii="Courier New" w:hAnsi="Courier New" w:cs="Courier New"/>
      <w:sz w:val="20"/>
      <w:szCs w:val="20"/>
    </w:rPr>
  </w:style>
  <w:style w:type="character" w:styleId="HTML6">
    <w:name w:val="HTML Code"/>
    <w:rsid w:val="003B7E75"/>
    <w:rPr>
      <w:rFonts w:ascii="Courier New" w:hAnsi="Courier New" w:cs="Courier New"/>
      <w:sz w:val="20"/>
      <w:szCs w:val="20"/>
    </w:rPr>
  </w:style>
  <w:style w:type="character" w:styleId="afa">
    <w:name w:val="endnote reference"/>
    <w:rsid w:val="003B7E75"/>
    <w:rPr>
      <w:vertAlign w:val="superscript"/>
    </w:rPr>
  </w:style>
  <w:style w:type="character" w:styleId="afb">
    <w:name w:val="line number"/>
    <w:basedOn w:val="a0"/>
    <w:rsid w:val="003B7E75"/>
  </w:style>
  <w:style w:type="character" w:styleId="HTML7">
    <w:name w:val="HTML Cite"/>
    <w:rsid w:val="003B7E75"/>
    <w:rPr>
      <w:i/>
      <w:iCs/>
    </w:rPr>
  </w:style>
  <w:style w:type="character" w:customStyle="1" w:styleId="afc">
    <w:name w:val="上标"/>
    <w:rsid w:val="003B7E75"/>
    <w:rPr>
      <w:vertAlign w:val="superscript"/>
    </w:rPr>
  </w:style>
  <w:style w:type="character" w:customStyle="1" w:styleId="z">
    <w:name w:val="z题名页日期"/>
    <w:rsid w:val="003B7E75"/>
    <w:rPr>
      <w:rFonts w:ascii="Times New Roman" w:eastAsia="宋体" w:hAnsi="Times New Roman"/>
      <w:spacing w:val="0"/>
      <w:sz w:val="28"/>
    </w:rPr>
  </w:style>
  <w:style w:type="character" w:customStyle="1" w:styleId="z0">
    <w:name w:val="z题名页其他"/>
    <w:rsid w:val="003B7E75"/>
    <w:rPr>
      <w:rFonts w:ascii="Times New Roman" w:eastAsia="宋体" w:hAnsi="Times New Roman"/>
      <w:sz w:val="21"/>
    </w:rPr>
  </w:style>
  <w:style w:type="character" w:customStyle="1" w:styleId="datatitle1">
    <w:name w:val="datatitle1"/>
    <w:rsid w:val="003B7E75"/>
    <w:rPr>
      <w:b/>
      <w:bCs/>
      <w:color w:val="10619F"/>
      <w:sz w:val="21"/>
      <w:szCs w:val="21"/>
    </w:rPr>
  </w:style>
  <w:style w:type="character" w:customStyle="1" w:styleId="z1">
    <w:name w:val="z题名页作者"/>
    <w:basedOn w:val="z2"/>
    <w:rsid w:val="003B7E75"/>
  </w:style>
  <w:style w:type="character" w:customStyle="1" w:styleId="z3">
    <w:name w:val="z封面题名"/>
    <w:rsid w:val="003B7E75"/>
    <w:rPr>
      <w:rFonts w:ascii="Times New Roman" w:eastAsia="宋体" w:hAnsi="Times New Roman"/>
      <w:b/>
      <w:spacing w:val="0"/>
      <w:sz w:val="36"/>
    </w:rPr>
  </w:style>
  <w:style w:type="character" w:customStyle="1" w:styleId="z4">
    <w:name w:val="z封面其他"/>
    <w:rsid w:val="003B7E75"/>
    <w:rPr>
      <w:rFonts w:ascii="Times New Roman" w:eastAsia="宋体" w:hAnsi="Times New Roman"/>
      <w:spacing w:val="0"/>
      <w:sz w:val="30"/>
    </w:rPr>
  </w:style>
  <w:style w:type="character" w:customStyle="1" w:styleId="u">
    <w:name w:val="u关键词"/>
    <w:rsid w:val="003B7E75"/>
    <w:rPr>
      <w:rFonts w:ascii="Times New Roman" w:eastAsia="黑体" w:hAnsi="Times New Roman"/>
      <w:b/>
      <w:sz w:val="24"/>
    </w:rPr>
  </w:style>
  <w:style w:type="character" w:customStyle="1" w:styleId="uCharChar">
    <w:name w:val="u正文 Char Char"/>
    <w:link w:val="uChar"/>
    <w:rsid w:val="003B7E75"/>
    <w:rPr>
      <w:rFonts w:cs="宋体"/>
      <w:kern w:val="2"/>
      <w:sz w:val="24"/>
      <w:szCs w:val="24"/>
    </w:rPr>
  </w:style>
  <w:style w:type="character" w:customStyle="1" w:styleId="z5">
    <w:name w:val="z封二题名"/>
    <w:rsid w:val="003B7E75"/>
    <w:rPr>
      <w:rFonts w:ascii="Times New Roman" w:eastAsia="宋体" w:hAnsi="Times New Roman"/>
      <w:sz w:val="36"/>
    </w:rPr>
  </w:style>
  <w:style w:type="character" w:customStyle="1" w:styleId="z6">
    <w:name w:val="z书脊"/>
    <w:rsid w:val="003B7E75"/>
    <w:rPr>
      <w:rFonts w:ascii="Times New Roman" w:eastAsia="宋体" w:hAnsi="Times New Roman"/>
      <w:b/>
      <w:sz w:val="32"/>
    </w:rPr>
  </w:style>
  <w:style w:type="character" w:customStyle="1" w:styleId="z2">
    <w:name w:val="z题名页题名"/>
    <w:rsid w:val="003B7E75"/>
    <w:rPr>
      <w:rFonts w:ascii="Times New Roman" w:eastAsia="宋体" w:hAnsi="Times New Roman"/>
      <w:sz w:val="28"/>
    </w:rPr>
  </w:style>
  <w:style w:type="character" w:customStyle="1" w:styleId="z7">
    <w:name w:val="z封二其他"/>
    <w:rsid w:val="003B7E75"/>
    <w:rPr>
      <w:rFonts w:ascii="Times New Roman" w:eastAsia="宋体" w:hAnsi="Times New Roman"/>
      <w:sz w:val="24"/>
    </w:rPr>
  </w:style>
  <w:style w:type="paragraph" w:styleId="22">
    <w:name w:val="List Number 2"/>
    <w:basedOn w:val="a"/>
    <w:rsid w:val="003B7E75"/>
    <w:pPr>
      <w:tabs>
        <w:tab w:val="num" w:pos="675"/>
        <w:tab w:val="left" w:pos="780"/>
      </w:tabs>
      <w:ind w:left="675" w:hanging="360"/>
    </w:pPr>
  </w:style>
  <w:style w:type="paragraph" w:styleId="30">
    <w:name w:val="List 3"/>
    <w:basedOn w:val="a"/>
    <w:rsid w:val="003B7E75"/>
    <w:pPr>
      <w:ind w:leftChars="400" w:left="100" w:hangingChars="200" w:hanging="200"/>
    </w:pPr>
  </w:style>
  <w:style w:type="paragraph" w:styleId="afd">
    <w:name w:val="macro"/>
    <w:link w:val="Char7"/>
    <w:rsid w:val="003B7E75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Char7">
    <w:name w:val="宏文本 Char"/>
    <w:basedOn w:val="a0"/>
    <w:link w:val="afd"/>
    <w:rsid w:val="003B7E75"/>
    <w:rPr>
      <w:rFonts w:ascii="Courier New" w:hAnsi="Courier New" w:cs="Courier New"/>
      <w:kern w:val="2"/>
      <w:sz w:val="24"/>
      <w:szCs w:val="24"/>
    </w:rPr>
  </w:style>
  <w:style w:type="paragraph" w:styleId="afe">
    <w:name w:val="Body Text"/>
    <w:basedOn w:val="a"/>
    <w:link w:val="Char8"/>
    <w:rsid w:val="003B7E75"/>
    <w:pPr>
      <w:spacing w:after="120"/>
    </w:pPr>
  </w:style>
  <w:style w:type="character" w:customStyle="1" w:styleId="Char8">
    <w:name w:val="正文文本 Char"/>
    <w:basedOn w:val="a0"/>
    <w:link w:val="afe"/>
    <w:rsid w:val="003B7E75"/>
    <w:rPr>
      <w:kern w:val="2"/>
      <w:sz w:val="21"/>
      <w:szCs w:val="24"/>
    </w:rPr>
  </w:style>
  <w:style w:type="paragraph" w:styleId="aff">
    <w:name w:val="Body Text First Indent"/>
    <w:basedOn w:val="afe"/>
    <w:link w:val="Char9"/>
    <w:rsid w:val="003B7E75"/>
    <w:pPr>
      <w:ind w:firstLineChars="100" w:firstLine="420"/>
    </w:pPr>
  </w:style>
  <w:style w:type="character" w:customStyle="1" w:styleId="Char9">
    <w:name w:val="正文首行缩进 Char"/>
    <w:basedOn w:val="Char8"/>
    <w:link w:val="aff"/>
    <w:rsid w:val="003B7E75"/>
  </w:style>
  <w:style w:type="paragraph" w:styleId="aff0">
    <w:name w:val="envelope address"/>
    <w:basedOn w:val="a"/>
    <w:rsid w:val="003B7E75"/>
    <w:pPr>
      <w:snapToGrid w:val="0"/>
      <w:ind w:leftChars="1400" w:left="100"/>
    </w:pPr>
    <w:rPr>
      <w:rFonts w:ascii="Arial" w:hAnsi="Arial" w:cs="Arial"/>
      <w:sz w:val="24"/>
    </w:rPr>
  </w:style>
  <w:style w:type="paragraph" w:styleId="aff1">
    <w:name w:val="Body Text Indent"/>
    <w:basedOn w:val="a"/>
    <w:link w:val="Chara"/>
    <w:rsid w:val="003B7E75"/>
    <w:pPr>
      <w:spacing w:after="120"/>
      <w:ind w:leftChars="200" w:left="420"/>
    </w:pPr>
  </w:style>
  <w:style w:type="character" w:customStyle="1" w:styleId="Chara">
    <w:name w:val="正文文本缩进 Char"/>
    <w:basedOn w:val="a0"/>
    <w:link w:val="aff1"/>
    <w:rsid w:val="003B7E75"/>
    <w:rPr>
      <w:kern w:val="2"/>
      <w:sz w:val="21"/>
      <w:szCs w:val="24"/>
    </w:rPr>
  </w:style>
  <w:style w:type="paragraph" w:styleId="23">
    <w:name w:val="Body Text First Indent 2"/>
    <w:basedOn w:val="aff1"/>
    <w:link w:val="2Char0"/>
    <w:rsid w:val="003B7E75"/>
    <w:pPr>
      <w:ind w:firstLineChars="200" w:firstLine="420"/>
    </w:pPr>
  </w:style>
  <w:style w:type="character" w:customStyle="1" w:styleId="2Char0">
    <w:name w:val="正文首行缩进 2 Char"/>
    <w:basedOn w:val="Chara"/>
    <w:link w:val="23"/>
    <w:rsid w:val="003B7E75"/>
  </w:style>
  <w:style w:type="paragraph" w:styleId="31">
    <w:name w:val="toc 3"/>
    <w:basedOn w:val="a"/>
    <w:next w:val="a"/>
    <w:rsid w:val="003B7E75"/>
    <w:pPr>
      <w:tabs>
        <w:tab w:val="right" w:leader="dot" w:pos="8296"/>
      </w:tabs>
      <w:spacing w:line="312" w:lineRule="auto"/>
      <w:ind w:leftChars="400" w:left="400"/>
    </w:pPr>
    <w:rPr>
      <w:sz w:val="24"/>
    </w:rPr>
  </w:style>
  <w:style w:type="paragraph" w:styleId="40">
    <w:name w:val="index 4"/>
    <w:basedOn w:val="a"/>
    <w:next w:val="a"/>
    <w:rsid w:val="003B7E75"/>
    <w:pPr>
      <w:ind w:leftChars="600" w:left="600"/>
    </w:pPr>
  </w:style>
  <w:style w:type="paragraph" w:styleId="60">
    <w:name w:val="index 6"/>
    <w:basedOn w:val="a"/>
    <w:next w:val="a"/>
    <w:rsid w:val="003B7E75"/>
    <w:pPr>
      <w:ind w:leftChars="1000" w:left="1000"/>
    </w:pPr>
  </w:style>
  <w:style w:type="paragraph" w:styleId="aff2">
    <w:name w:val="table of authorities"/>
    <w:basedOn w:val="a"/>
    <w:next w:val="a"/>
    <w:rsid w:val="003B7E75"/>
    <w:pPr>
      <w:ind w:leftChars="200" w:left="420"/>
    </w:pPr>
  </w:style>
  <w:style w:type="paragraph" w:styleId="70">
    <w:name w:val="toc 7"/>
    <w:basedOn w:val="a"/>
    <w:next w:val="a"/>
    <w:rsid w:val="003B7E75"/>
    <w:pPr>
      <w:ind w:leftChars="1200" w:left="2520"/>
    </w:pPr>
  </w:style>
  <w:style w:type="paragraph" w:styleId="41">
    <w:name w:val="List Continue 4"/>
    <w:basedOn w:val="a"/>
    <w:rsid w:val="003B7E75"/>
    <w:pPr>
      <w:spacing w:after="120"/>
      <w:ind w:leftChars="800" w:left="1680"/>
    </w:pPr>
  </w:style>
  <w:style w:type="paragraph" w:styleId="32">
    <w:name w:val="List Number 3"/>
    <w:basedOn w:val="a"/>
    <w:rsid w:val="003B7E75"/>
    <w:pPr>
      <w:tabs>
        <w:tab w:val="num" w:pos="360"/>
        <w:tab w:val="left" w:pos="1200"/>
      </w:tabs>
      <w:ind w:left="360" w:hanging="360"/>
    </w:pPr>
  </w:style>
  <w:style w:type="paragraph" w:styleId="aff3">
    <w:name w:val="Document Map"/>
    <w:basedOn w:val="a"/>
    <w:link w:val="Charb"/>
    <w:rsid w:val="003B7E75"/>
    <w:pPr>
      <w:shd w:val="clear" w:color="auto" w:fill="000080"/>
    </w:pPr>
  </w:style>
  <w:style w:type="character" w:customStyle="1" w:styleId="Charb">
    <w:name w:val="文档结构图 Char"/>
    <w:basedOn w:val="a0"/>
    <w:link w:val="aff3"/>
    <w:rsid w:val="003B7E75"/>
    <w:rPr>
      <w:kern w:val="2"/>
      <w:sz w:val="21"/>
      <w:szCs w:val="24"/>
      <w:shd w:val="clear" w:color="auto" w:fill="000080"/>
    </w:rPr>
  </w:style>
  <w:style w:type="paragraph" w:styleId="11">
    <w:name w:val="toc 1"/>
    <w:basedOn w:val="a"/>
    <w:next w:val="a"/>
    <w:rsid w:val="003B7E75"/>
    <w:pPr>
      <w:tabs>
        <w:tab w:val="right" w:leader="dot" w:pos="8296"/>
      </w:tabs>
      <w:spacing w:line="312" w:lineRule="auto"/>
    </w:pPr>
    <w:rPr>
      <w:sz w:val="24"/>
    </w:rPr>
  </w:style>
  <w:style w:type="paragraph" w:styleId="50">
    <w:name w:val="index 5"/>
    <w:basedOn w:val="a"/>
    <w:next w:val="a"/>
    <w:rsid w:val="003B7E75"/>
    <w:pPr>
      <w:ind w:leftChars="800" w:left="800"/>
    </w:pPr>
  </w:style>
  <w:style w:type="paragraph" w:styleId="33">
    <w:name w:val="Body Text 3"/>
    <w:basedOn w:val="a"/>
    <w:link w:val="3Char0"/>
    <w:rsid w:val="003B7E75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3"/>
    <w:rsid w:val="003B7E75"/>
    <w:rPr>
      <w:kern w:val="2"/>
      <w:sz w:val="16"/>
      <w:szCs w:val="16"/>
    </w:rPr>
  </w:style>
  <w:style w:type="paragraph" w:styleId="aff4">
    <w:name w:val="envelope return"/>
    <w:basedOn w:val="a"/>
    <w:rsid w:val="003B7E75"/>
    <w:pPr>
      <w:snapToGrid w:val="0"/>
    </w:pPr>
    <w:rPr>
      <w:rFonts w:ascii="Arial" w:hAnsi="Arial" w:cs="Arial"/>
    </w:rPr>
  </w:style>
  <w:style w:type="paragraph" w:styleId="HTML8">
    <w:name w:val="HTML Address"/>
    <w:basedOn w:val="a"/>
    <w:link w:val="HTMLChar0"/>
    <w:rsid w:val="003B7E75"/>
    <w:rPr>
      <w:i/>
      <w:iCs/>
    </w:rPr>
  </w:style>
  <w:style w:type="character" w:customStyle="1" w:styleId="HTMLChar0">
    <w:name w:val="HTML 地址 Char"/>
    <w:basedOn w:val="a0"/>
    <w:link w:val="HTML8"/>
    <w:rsid w:val="003B7E75"/>
    <w:rPr>
      <w:i/>
      <w:iCs/>
      <w:kern w:val="2"/>
      <w:sz w:val="21"/>
      <w:szCs w:val="24"/>
    </w:rPr>
  </w:style>
  <w:style w:type="paragraph" w:styleId="34">
    <w:name w:val="Body Text Indent 3"/>
    <w:basedOn w:val="a"/>
    <w:link w:val="3Char1"/>
    <w:rsid w:val="003B7E75"/>
    <w:pPr>
      <w:spacing w:after="120"/>
      <w:ind w:leftChars="200" w:left="420"/>
    </w:pPr>
    <w:rPr>
      <w:sz w:val="16"/>
      <w:szCs w:val="16"/>
    </w:rPr>
  </w:style>
  <w:style w:type="character" w:customStyle="1" w:styleId="3Char1">
    <w:name w:val="正文文本缩进 3 Char"/>
    <w:basedOn w:val="a0"/>
    <w:link w:val="34"/>
    <w:rsid w:val="003B7E75"/>
    <w:rPr>
      <w:kern w:val="2"/>
      <w:sz w:val="16"/>
      <w:szCs w:val="16"/>
    </w:rPr>
  </w:style>
  <w:style w:type="paragraph" w:styleId="35">
    <w:name w:val="List Bullet 3"/>
    <w:basedOn w:val="a"/>
    <w:rsid w:val="003B7E75"/>
    <w:pPr>
      <w:tabs>
        <w:tab w:val="num" w:pos="480"/>
        <w:tab w:val="left" w:pos="1200"/>
      </w:tabs>
      <w:ind w:left="480" w:hanging="480"/>
    </w:pPr>
  </w:style>
  <w:style w:type="paragraph" w:styleId="51">
    <w:name w:val="List Number 5"/>
    <w:basedOn w:val="a"/>
    <w:rsid w:val="003B7E75"/>
    <w:pPr>
      <w:tabs>
        <w:tab w:val="left" w:pos="2040"/>
      </w:tabs>
    </w:pPr>
  </w:style>
  <w:style w:type="paragraph" w:styleId="aff5">
    <w:name w:val="E-mail Signature"/>
    <w:basedOn w:val="a"/>
    <w:link w:val="Charc"/>
    <w:rsid w:val="003B7E75"/>
  </w:style>
  <w:style w:type="character" w:customStyle="1" w:styleId="Charc">
    <w:name w:val="电子邮件签名 Char"/>
    <w:basedOn w:val="a0"/>
    <w:link w:val="aff5"/>
    <w:rsid w:val="003B7E75"/>
    <w:rPr>
      <w:kern w:val="2"/>
      <w:sz w:val="21"/>
      <w:szCs w:val="24"/>
    </w:rPr>
  </w:style>
  <w:style w:type="paragraph" w:styleId="aff6">
    <w:name w:val="Signature"/>
    <w:basedOn w:val="a"/>
    <w:link w:val="Chard"/>
    <w:rsid w:val="003B7E75"/>
    <w:pPr>
      <w:ind w:leftChars="2100" w:left="100"/>
    </w:pPr>
  </w:style>
  <w:style w:type="character" w:customStyle="1" w:styleId="Chard">
    <w:name w:val="签名 Char"/>
    <w:basedOn w:val="a0"/>
    <w:link w:val="aff6"/>
    <w:rsid w:val="003B7E75"/>
    <w:rPr>
      <w:kern w:val="2"/>
      <w:sz w:val="21"/>
      <w:szCs w:val="24"/>
    </w:rPr>
  </w:style>
  <w:style w:type="paragraph" w:styleId="42">
    <w:name w:val="List 4"/>
    <w:basedOn w:val="a"/>
    <w:rsid w:val="003B7E75"/>
    <w:pPr>
      <w:ind w:leftChars="600" w:left="100" w:hangingChars="200" w:hanging="200"/>
    </w:pPr>
  </w:style>
  <w:style w:type="paragraph" w:styleId="52">
    <w:name w:val="List Bullet 5"/>
    <w:basedOn w:val="a"/>
    <w:rsid w:val="003B7E75"/>
    <w:pPr>
      <w:tabs>
        <w:tab w:val="num" w:pos="840"/>
        <w:tab w:val="left" w:pos="2040"/>
      </w:tabs>
      <w:ind w:left="840" w:hanging="420"/>
    </w:pPr>
  </w:style>
  <w:style w:type="paragraph" w:styleId="24">
    <w:name w:val="List Bullet 2"/>
    <w:basedOn w:val="a"/>
    <w:rsid w:val="003B7E75"/>
    <w:pPr>
      <w:tabs>
        <w:tab w:val="num" w:pos="720"/>
        <w:tab w:val="left" w:pos="780"/>
      </w:tabs>
      <w:ind w:left="720" w:hanging="360"/>
    </w:pPr>
  </w:style>
  <w:style w:type="paragraph" w:styleId="aff7">
    <w:name w:val="footnote text"/>
    <w:basedOn w:val="a"/>
    <w:link w:val="Chare"/>
    <w:rsid w:val="003B7E75"/>
    <w:pPr>
      <w:snapToGrid w:val="0"/>
      <w:jc w:val="left"/>
    </w:pPr>
    <w:rPr>
      <w:sz w:val="18"/>
      <w:szCs w:val="18"/>
    </w:rPr>
  </w:style>
  <w:style w:type="character" w:customStyle="1" w:styleId="Chare">
    <w:name w:val="脚注文本 Char"/>
    <w:basedOn w:val="a0"/>
    <w:link w:val="aff7"/>
    <w:rsid w:val="003B7E75"/>
    <w:rPr>
      <w:kern w:val="2"/>
      <w:sz w:val="18"/>
      <w:szCs w:val="18"/>
    </w:rPr>
  </w:style>
  <w:style w:type="paragraph" w:styleId="aff8">
    <w:name w:val="List Continue"/>
    <w:basedOn w:val="a"/>
    <w:rsid w:val="003B7E75"/>
    <w:pPr>
      <w:spacing w:after="120"/>
      <w:ind w:leftChars="200" w:left="420"/>
    </w:pPr>
  </w:style>
  <w:style w:type="paragraph" w:styleId="aff9">
    <w:name w:val="Note Heading"/>
    <w:basedOn w:val="a"/>
    <w:next w:val="a"/>
    <w:link w:val="Charf"/>
    <w:rsid w:val="003B7E75"/>
    <w:pPr>
      <w:jc w:val="center"/>
    </w:pPr>
  </w:style>
  <w:style w:type="character" w:customStyle="1" w:styleId="Charf">
    <w:name w:val="注释标题 Char"/>
    <w:basedOn w:val="a0"/>
    <w:link w:val="aff9"/>
    <w:rsid w:val="003B7E75"/>
    <w:rPr>
      <w:kern w:val="2"/>
      <w:sz w:val="21"/>
      <w:szCs w:val="24"/>
    </w:rPr>
  </w:style>
  <w:style w:type="paragraph" w:styleId="43">
    <w:name w:val="List Bullet 4"/>
    <w:basedOn w:val="a"/>
    <w:rsid w:val="003B7E75"/>
    <w:pPr>
      <w:tabs>
        <w:tab w:val="num" w:pos="750"/>
        <w:tab w:val="left" w:pos="1620"/>
      </w:tabs>
      <w:ind w:left="750" w:hanging="750"/>
    </w:pPr>
  </w:style>
  <w:style w:type="paragraph" w:styleId="12">
    <w:name w:val="index 1"/>
    <w:basedOn w:val="a"/>
    <w:next w:val="a"/>
    <w:autoRedefine/>
    <w:rsid w:val="003B7E75"/>
  </w:style>
  <w:style w:type="paragraph" w:styleId="affa">
    <w:name w:val="index heading"/>
    <w:basedOn w:val="a"/>
    <w:next w:val="12"/>
    <w:rsid w:val="003B7E75"/>
    <w:rPr>
      <w:rFonts w:ascii="Arial" w:hAnsi="Arial" w:cs="Arial"/>
      <w:b/>
      <w:bCs/>
    </w:rPr>
  </w:style>
  <w:style w:type="paragraph" w:styleId="affb">
    <w:name w:val="List Number"/>
    <w:basedOn w:val="a"/>
    <w:rsid w:val="003B7E75"/>
    <w:pPr>
      <w:tabs>
        <w:tab w:val="left" w:pos="360"/>
        <w:tab w:val="num" w:pos="720"/>
      </w:tabs>
      <w:ind w:left="720" w:hanging="720"/>
    </w:pPr>
  </w:style>
  <w:style w:type="paragraph" w:styleId="53">
    <w:name w:val="List Continue 5"/>
    <w:basedOn w:val="a"/>
    <w:rsid w:val="003B7E75"/>
    <w:pPr>
      <w:spacing w:after="120"/>
      <w:ind w:leftChars="1000" w:left="2100"/>
    </w:pPr>
  </w:style>
  <w:style w:type="paragraph" w:styleId="36">
    <w:name w:val="index 3"/>
    <w:basedOn w:val="a"/>
    <w:next w:val="a"/>
    <w:rsid w:val="003B7E75"/>
    <w:pPr>
      <w:ind w:leftChars="400" w:left="400"/>
    </w:pPr>
  </w:style>
  <w:style w:type="paragraph" w:styleId="71">
    <w:name w:val="index 7"/>
    <w:basedOn w:val="a"/>
    <w:next w:val="a"/>
    <w:rsid w:val="003B7E75"/>
    <w:pPr>
      <w:ind w:leftChars="1200" w:left="1200"/>
    </w:pPr>
  </w:style>
  <w:style w:type="paragraph" w:styleId="25">
    <w:name w:val="Body Text 2"/>
    <w:basedOn w:val="a"/>
    <w:link w:val="2Char1"/>
    <w:rsid w:val="003B7E75"/>
    <w:pPr>
      <w:spacing w:after="120" w:line="480" w:lineRule="auto"/>
    </w:pPr>
  </w:style>
  <w:style w:type="character" w:customStyle="1" w:styleId="2Char1">
    <w:name w:val="正文文本 2 Char"/>
    <w:basedOn w:val="a0"/>
    <w:link w:val="25"/>
    <w:rsid w:val="003B7E75"/>
    <w:rPr>
      <w:kern w:val="2"/>
      <w:sz w:val="21"/>
      <w:szCs w:val="24"/>
    </w:rPr>
  </w:style>
  <w:style w:type="paragraph" w:styleId="affc">
    <w:name w:val="Block Text"/>
    <w:basedOn w:val="a"/>
    <w:rsid w:val="003B7E75"/>
    <w:pPr>
      <w:spacing w:after="120"/>
      <w:ind w:leftChars="700" w:left="1440" w:rightChars="700" w:right="1440"/>
    </w:pPr>
  </w:style>
  <w:style w:type="paragraph" w:styleId="affd">
    <w:name w:val="Salutation"/>
    <w:basedOn w:val="a"/>
    <w:next w:val="a"/>
    <w:link w:val="Charf0"/>
    <w:rsid w:val="003B7E75"/>
  </w:style>
  <w:style w:type="character" w:customStyle="1" w:styleId="Charf0">
    <w:name w:val="称呼 Char"/>
    <w:basedOn w:val="a0"/>
    <w:link w:val="affd"/>
    <w:rsid w:val="003B7E75"/>
    <w:rPr>
      <w:kern w:val="2"/>
      <w:sz w:val="21"/>
      <w:szCs w:val="24"/>
    </w:rPr>
  </w:style>
  <w:style w:type="paragraph" w:styleId="affe">
    <w:name w:val="toa heading"/>
    <w:basedOn w:val="a"/>
    <w:next w:val="a"/>
    <w:rsid w:val="003B7E75"/>
    <w:pPr>
      <w:spacing w:before="120"/>
    </w:pPr>
    <w:rPr>
      <w:rFonts w:ascii="Arial" w:hAnsi="Arial" w:cs="Arial"/>
      <w:sz w:val="24"/>
    </w:rPr>
  </w:style>
  <w:style w:type="paragraph" w:styleId="afff">
    <w:name w:val="endnote text"/>
    <w:basedOn w:val="a"/>
    <w:link w:val="Charf1"/>
    <w:rsid w:val="003B7E75"/>
    <w:pPr>
      <w:snapToGrid w:val="0"/>
      <w:jc w:val="left"/>
    </w:pPr>
  </w:style>
  <w:style w:type="character" w:customStyle="1" w:styleId="Charf1">
    <w:name w:val="尾注文本 Char"/>
    <w:basedOn w:val="a0"/>
    <w:link w:val="afff"/>
    <w:rsid w:val="003B7E75"/>
    <w:rPr>
      <w:kern w:val="2"/>
      <w:sz w:val="21"/>
      <w:szCs w:val="24"/>
    </w:rPr>
  </w:style>
  <w:style w:type="paragraph" w:styleId="80">
    <w:name w:val="index 8"/>
    <w:basedOn w:val="a"/>
    <w:next w:val="a"/>
    <w:rsid w:val="003B7E75"/>
    <w:pPr>
      <w:ind w:leftChars="1400" w:left="1400"/>
    </w:pPr>
  </w:style>
  <w:style w:type="paragraph" w:styleId="81">
    <w:name w:val="toc 8"/>
    <w:basedOn w:val="a"/>
    <w:next w:val="a"/>
    <w:rsid w:val="003B7E75"/>
    <w:pPr>
      <w:ind w:leftChars="1400" w:left="2940"/>
    </w:pPr>
  </w:style>
  <w:style w:type="paragraph" w:styleId="afff0">
    <w:name w:val="table of figures"/>
    <w:basedOn w:val="a"/>
    <w:next w:val="a"/>
    <w:rsid w:val="003B7E75"/>
    <w:pPr>
      <w:ind w:leftChars="200" w:left="200" w:hangingChars="200" w:hanging="200"/>
    </w:pPr>
  </w:style>
  <w:style w:type="paragraph" w:styleId="afff1">
    <w:name w:val="Closing"/>
    <w:basedOn w:val="a"/>
    <w:link w:val="Charf2"/>
    <w:rsid w:val="003B7E75"/>
    <w:pPr>
      <w:ind w:leftChars="2100" w:left="100"/>
    </w:pPr>
  </w:style>
  <w:style w:type="character" w:customStyle="1" w:styleId="Charf2">
    <w:name w:val="结束语 Char"/>
    <w:basedOn w:val="a0"/>
    <w:link w:val="afff1"/>
    <w:rsid w:val="003B7E75"/>
    <w:rPr>
      <w:kern w:val="2"/>
      <w:sz w:val="21"/>
      <w:szCs w:val="24"/>
    </w:rPr>
  </w:style>
  <w:style w:type="paragraph" w:styleId="afff2">
    <w:name w:val="List Bullet"/>
    <w:basedOn w:val="a"/>
    <w:rsid w:val="003B7E75"/>
    <w:pPr>
      <w:tabs>
        <w:tab w:val="left" w:pos="360"/>
        <w:tab w:val="num" w:pos="720"/>
      </w:tabs>
      <w:ind w:left="720" w:hanging="720"/>
    </w:pPr>
  </w:style>
  <w:style w:type="paragraph" w:styleId="44">
    <w:name w:val="toc 4"/>
    <w:basedOn w:val="a"/>
    <w:next w:val="a"/>
    <w:rsid w:val="003B7E75"/>
    <w:pPr>
      <w:ind w:leftChars="600" w:left="1260"/>
    </w:pPr>
  </w:style>
  <w:style w:type="paragraph" w:styleId="afff3">
    <w:name w:val="caption"/>
    <w:basedOn w:val="a"/>
    <w:next w:val="a"/>
    <w:qFormat/>
    <w:rsid w:val="003B7E75"/>
    <w:pPr>
      <w:jc w:val="center"/>
    </w:pPr>
    <w:rPr>
      <w:rFonts w:ascii="Arial" w:eastAsia="黑体" w:hAnsi="Arial" w:cs="Arial"/>
      <w:sz w:val="24"/>
      <w:szCs w:val="20"/>
    </w:rPr>
  </w:style>
  <w:style w:type="paragraph" w:styleId="26">
    <w:name w:val="Body Text Indent 2"/>
    <w:basedOn w:val="a"/>
    <w:link w:val="2Char2"/>
    <w:rsid w:val="003B7E75"/>
    <w:pPr>
      <w:spacing w:after="120" w:line="480" w:lineRule="auto"/>
      <w:ind w:leftChars="200" w:left="420"/>
    </w:pPr>
  </w:style>
  <w:style w:type="character" w:customStyle="1" w:styleId="2Char2">
    <w:name w:val="正文文本缩进 2 Char"/>
    <w:basedOn w:val="a0"/>
    <w:link w:val="26"/>
    <w:rsid w:val="003B7E75"/>
    <w:rPr>
      <w:kern w:val="2"/>
      <w:sz w:val="21"/>
      <w:szCs w:val="24"/>
    </w:rPr>
  </w:style>
  <w:style w:type="paragraph" w:styleId="45">
    <w:name w:val="List Number 4"/>
    <w:basedOn w:val="a"/>
    <w:rsid w:val="003B7E75"/>
    <w:pPr>
      <w:tabs>
        <w:tab w:val="num" w:pos="960"/>
        <w:tab w:val="left" w:pos="1620"/>
      </w:tabs>
      <w:ind w:left="960" w:hanging="720"/>
    </w:pPr>
  </w:style>
  <w:style w:type="paragraph" w:styleId="61">
    <w:name w:val="toc 6"/>
    <w:basedOn w:val="a"/>
    <w:next w:val="a"/>
    <w:rsid w:val="003B7E75"/>
    <w:pPr>
      <w:ind w:leftChars="1000" w:left="2100"/>
    </w:pPr>
  </w:style>
  <w:style w:type="paragraph" w:styleId="54">
    <w:name w:val="toc 5"/>
    <w:basedOn w:val="a"/>
    <w:next w:val="a"/>
    <w:rsid w:val="003B7E75"/>
    <w:pPr>
      <w:ind w:leftChars="800" w:left="1680"/>
    </w:pPr>
  </w:style>
  <w:style w:type="paragraph" w:styleId="afff4">
    <w:name w:val="Subtitle"/>
    <w:basedOn w:val="a"/>
    <w:link w:val="Charf3"/>
    <w:qFormat/>
    <w:rsid w:val="003B7E75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harf3">
    <w:name w:val="副标题 Char"/>
    <w:basedOn w:val="a0"/>
    <w:link w:val="afff4"/>
    <w:rsid w:val="003B7E75"/>
    <w:rPr>
      <w:rFonts w:ascii="Arial" w:hAnsi="Arial" w:cs="Arial"/>
      <w:b/>
      <w:bCs/>
      <w:kern w:val="28"/>
      <w:sz w:val="32"/>
      <w:szCs w:val="32"/>
    </w:rPr>
  </w:style>
  <w:style w:type="paragraph" w:styleId="afff5">
    <w:name w:val="List"/>
    <w:basedOn w:val="a"/>
    <w:rsid w:val="003B7E75"/>
    <w:pPr>
      <w:ind w:left="200" w:hangingChars="200" w:hanging="200"/>
    </w:pPr>
  </w:style>
  <w:style w:type="paragraph" w:styleId="55">
    <w:name w:val="List 5"/>
    <w:basedOn w:val="a"/>
    <w:rsid w:val="003B7E75"/>
    <w:pPr>
      <w:ind w:leftChars="800" w:left="100" w:hangingChars="200" w:hanging="200"/>
    </w:pPr>
  </w:style>
  <w:style w:type="paragraph" w:styleId="90">
    <w:name w:val="index 9"/>
    <w:basedOn w:val="a"/>
    <w:next w:val="a"/>
    <w:rsid w:val="003B7E75"/>
    <w:pPr>
      <w:ind w:leftChars="1600" w:left="1600"/>
    </w:pPr>
  </w:style>
  <w:style w:type="paragraph" w:styleId="27">
    <w:name w:val="toc 2"/>
    <w:basedOn w:val="a"/>
    <w:next w:val="a"/>
    <w:rsid w:val="003B7E75"/>
    <w:pPr>
      <w:tabs>
        <w:tab w:val="right" w:leader="dot" w:pos="8296"/>
      </w:tabs>
      <w:spacing w:line="312" w:lineRule="auto"/>
      <w:ind w:leftChars="200" w:left="420"/>
    </w:pPr>
    <w:rPr>
      <w:sz w:val="24"/>
    </w:rPr>
  </w:style>
  <w:style w:type="paragraph" w:styleId="91">
    <w:name w:val="toc 9"/>
    <w:basedOn w:val="a"/>
    <w:next w:val="a"/>
    <w:rsid w:val="003B7E75"/>
    <w:pPr>
      <w:ind w:leftChars="1600" w:left="3360"/>
    </w:pPr>
  </w:style>
  <w:style w:type="paragraph" w:styleId="28">
    <w:name w:val="List Continue 2"/>
    <w:basedOn w:val="a"/>
    <w:rsid w:val="003B7E75"/>
    <w:pPr>
      <w:spacing w:after="120"/>
      <w:ind w:leftChars="400" w:left="840"/>
    </w:pPr>
  </w:style>
  <w:style w:type="paragraph" w:styleId="afff6">
    <w:name w:val="Message Header"/>
    <w:basedOn w:val="a"/>
    <w:link w:val="Charf4"/>
    <w:rsid w:val="003B7E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 w:cs="Arial"/>
      <w:sz w:val="24"/>
    </w:rPr>
  </w:style>
  <w:style w:type="character" w:customStyle="1" w:styleId="Charf4">
    <w:name w:val="信息标题 Char"/>
    <w:basedOn w:val="a0"/>
    <w:link w:val="afff6"/>
    <w:rsid w:val="003B7E75"/>
    <w:rPr>
      <w:rFonts w:ascii="Arial" w:hAnsi="Arial" w:cs="Arial"/>
      <w:kern w:val="2"/>
      <w:sz w:val="24"/>
      <w:szCs w:val="24"/>
      <w:shd w:val="pct20" w:color="auto" w:fill="auto"/>
    </w:rPr>
  </w:style>
  <w:style w:type="paragraph" w:styleId="37">
    <w:name w:val="List Continue 3"/>
    <w:basedOn w:val="a"/>
    <w:rsid w:val="003B7E75"/>
    <w:pPr>
      <w:spacing w:after="120"/>
      <w:ind w:leftChars="600" w:left="1260"/>
    </w:pPr>
  </w:style>
  <w:style w:type="paragraph" w:styleId="29">
    <w:name w:val="index 2"/>
    <w:basedOn w:val="a"/>
    <w:next w:val="a"/>
    <w:rsid w:val="003B7E75"/>
    <w:pPr>
      <w:ind w:leftChars="200" w:left="200"/>
    </w:pPr>
  </w:style>
  <w:style w:type="paragraph" w:customStyle="1" w:styleId="u0">
    <w:name w:val="u页眉"/>
    <w:basedOn w:val="a"/>
    <w:rsid w:val="003B7E75"/>
    <w:pPr>
      <w:pBdr>
        <w:bottom w:val="single" w:sz="4" w:space="1" w:color="auto"/>
      </w:pBdr>
      <w:jc w:val="center"/>
    </w:pPr>
  </w:style>
  <w:style w:type="paragraph" w:customStyle="1" w:styleId="afff7">
    <w:name w:val="连续正文文字"/>
    <w:basedOn w:val="afe"/>
    <w:rsid w:val="003B7E75"/>
    <w:pPr>
      <w:keepNext/>
      <w:widowControl/>
      <w:spacing w:after="220" w:line="180" w:lineRule="atLeast"/>
      <w:ind w:firstLine="476"/>
      <w:jc w:val="center"/>
    </w:pPr>
    <w:rPr>
      <w:spacing w:val="-5"/>
      <w:kern w:val="0"/>
      <w:sz w:val="30"/>
      <w:szCs w:val="20"/>
    </w:rPr>
  </w:style>
  <w:style w:type="paragraph" w:customStyle="1" w:styleId="afff8">
    <w:name w:val="正文（结尾部分）"/>
    <w:basedOn w:val="a"/>
    <w:rsid w:val="003B7E75"/>
    <w:pPr>
      <w:adjustRightInd w:val="0"/>
      <w:snapToGrid w:val="0"/>
      <w:spacing w:line="320" w:lineRule="exact"/>
      <w:ind w:firstLineChars="200" w:firstLine="200"/>
    </w:pPr>
  </w:style>
  <w:style w:type="paragraph" w:customStyle="1" w:styleId="afff9">
    <w:name w:val="基准页眉样式"/>
    <w:basedOn w:val="afe"/>
    <w:rsid w:val="003B7E75"/>
    <w:pPr>
      <w:keepLines/>
      <w:widowControl/>
      <w:tabs>
        <w:tab w:val="center" w:pos="4320"/>
        <w:tab w:val="right" w:pos="8640"/>
      </w:tabs>
      <w:spacing w:after="0" w:line="180" w:lineRule="atLeast"/>
      <w:ind w:firstLine="476"/>
      <w:jc w:val="center"/>
    </w:pPr>
    <w:rPr>
      <w:spacing w:val="-5"/>
      <w:kern w:val="0"/>
      <w:sz w:val="30"/>
      <w:szCs w:val="20"/>
    </w:rPr>
  </w:style>
  <w:style w:type="paragraph" w:customStyle="1" w:styleId="afffa">
    <w:name w:val="图标题"/>
    <w:basedOn w:val="a"/>
    <w:next w:val="a"/>
    <w:rsid w:val="003B7E75"/>
    <w:pPr>
      <w:widowControl/>
      <w:spacing w:before="200" w:after="400" w:line="312" w:lineRule="auto"/>
      <w:ind w:firstLine="476"/>
      <w:jc w:val="center"/>
    </w:pPr>
    <w:rPr>
      <w:b/>
      <w:spacing w:val="-5"/>
      <w:kern w:val="0"/>
      <w:sz w:val="24"/>
      <w:szCs w:val="20"/>
    </w:rPr>
  </w:style>
  <w:style w:type="paragraph" w:customStyle="1" w:styleId="afffb">
    <w:name w:val="五级条标题"/>
    <w:basedOn w:val="afffc"/>
    <w:next w:val="a7"/>
    <w:rsid w:val="003B7E75"/>
    <w:pPr>
      <w:tabs>
        <w:tab w:val="clear" w:pos="2940"/>
        <w:tab w:val="num" w:pos="3360"/>
      </w:tabs>
      <w:ind w:left="3360"/>
      <w:outlineLvl w:val="6"/>
    </w:pPr>
  </w:style>
  <w:style w:type="paragraph" w:customStyle="1" w:styleId="afffd">
    <w:name w:val="附录"/>
    <w:basedOn w:val="1"/>
    <w:next w:val="a"/>
    <w:rsid w:val="003B7E75"/>
    <w:pPr>
      <w:widowControl/>
      <w:tabs>
        <w:tab w:val="num" w:pos="360"/>
        <w:tab w:val="left" w:pos="720"/>
      </w:tabs>
      <w:spacing w:before="0" w:after="220" w:line="360" w:lineRule="auto"/>
      <w:ind w:left="360" w:hanging="360"/>
      <w:jc w:val="center"/>
    </w:pPr>
    <w:rPr>
      <w:bCs w:val="0"/>
      <w:spacing w:val="-10"/>
      <w:kern w:val="28"/>
      <w:sz w:val="30"/>
      <w:szCs w:val="20"/>
    </w:rPr>
  </w:style>
  <w:style w:type="paragraph" w:customStyle="1" w:styleId="afffc">
    <w:name w:val="四级条标题"/>
    <w:basedOn w:val="afffe"/>
    <w:next w:val="a7"/>
    <w:rsid w:val="003B7E75"/>
    <w:pPr>
      <w:tabs>
        <w:tab w:val="clear" w:pos="2520"/>
        <w:tab w:val="num" w:pos="2940"/>
      </w:tabs>
      <w:ind w:left="2940"/>
      <w:outlineLvl w:val="5"/>
    </w:pPr>
  </w:style>
  <w:style w:type="paragraph" w:customStyle="1" w:styleId="afffe">
    <w:name w:val="三级条标题"/>
    <w:basedOn w:val="affff"/>
    <w:next w:val="a7"/>
    <w:rsid w:val="003B7E75"/>
    <w:pPr>
      <w:tabs>
        <w:tab w:val="clear" w:pos="2100"/>
        <w:tab w:val="num" w:pos="2520"/>
      </w:tabs>
      <w:ind w:left="2520"/>
      <w:outlineLvl w:val="4"/>
    </w:pPr>
  </w:style>
  <w:style w:type="paragraph" w:customStyle="1" w:styleId="affff">
    <w:name w:val="二级条标题"/>
    <w:basedOn w:val="affff0"/>
    <w:next w:val="a7"/>
    <w:rsid w:val="003B7E75"/>
    <w:pPr>
      <w:tabs>
        <w:tab w:val="clear" w:pos="1680"/>
        <w:tab w:val="num" w:pos="2100"/>
      </w:tabs>
      <w:ind w:left="2100"/>
      <w:outlineLvl w:val="3"/>
    </w:pPr>
  </w:style>
  <w:style w:type="paragraph" w:customStyle="1" w:styleId="affff0">
    <w:name w:val="一级条标题"/>
    <w:basedOn w:val="a6"/>
    <w:next w:val="a7"/>
    <w:rsid w:val="003B7E75"/>
    <w:pPr>
      <w:tabs>
        <w:tab w:val="clear" w:pos="675"/>
        <w:tab w:val="num" w:pos="1680"/>
      </w:tabs>
      <w:spacing w:beforeLines="0" w:afterLines="0"/>
      <w:ind w:left="1680" w:hanging="420"/>
      <w:outlineLvl w:val="2"/>
    </w:pPr>
  </w:style>
  <w:style w:type="paragraph" w:customStyle="1" w:styleId="u20505">
    <w:name w:val="样式 u正文 + 首行缩进:  2 字符 段前: 0.5 行 段后: 0.5 行"/>
    <w:basedOn w:val="u1"/>
    <w:rsid w:val="003B7E75"/>
  </w:style>
  <w:style w:type="paragraph" w:customStyle="1" w:styleId="u2">
    <w:name w:val="u标题 自动分页"/>
    <w:basedOn w:val="u3"/>
    <w:next w:val="u1"/>
    <w:rsid w:val="003B7E75"/>
    <w:pPr>
      <w:pageBreakBefore/>
    </w:pPr>
  </w:style>
  <w:style w:type="paragraph" w:customStyle="1" w:styleId="affff1">
    <w:name w:val="基准页脚样式"/>
    <w:basedOn w:val="afe"/>
    <w:rsid w:val="003B7E75"/>
    <w:pPr>
      <w:keepLines/>
      <w:widowControl/>
      <w:spacing w:after="220" w:line="200" w:lineRule="atLeast"/>
      <w:ind w:firstLine="476"/>
      <w:jc w:val="center"/>
    </w:pPr>
    <w:rPr>
      <w:spacing w:val="-5"/>
      <w:kern w:val="0"/>
      <w:sz w:val="16"/>
      <w:szCs w:val="20"/>
    </w:rPr>
  </w:style>
  <w:style w:type="paragraph" w:customStyle="1" w:styleId="affff2">
    <w:name w:val="标准书脚_奇数页"/>
    <w:rsid w:val="003B7E75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u205051">
    <w:name w:val="样式 u正文 + 首行缩进:  2 字符 段前: 0.5 行 段后: 0.5 行1"/>
    <w:basedOn w:val="u1"/>
    <w:rsid w:val="003B7E75"/>
  </w:style>
  <w:style w:type="paragraph" w:customStyle="1" w:styleId="affff3">
    <w:name w:val="前言、引言标题"/>
    <w:next w:val="a"/>
    <w:rsid w:val="003B7E75"/>
    <w:pPr>
      <w:shd w:val="clear" w:color="FFFFFF" w:fill="FFFFFF"/>
      <w:tabs>
        <w:tab w:val="num" w:pos="780"/>
      </w:tabs>
      <w:spacing w:before="640" w:after="560"/>
      <w:ind w:left="780" w:hanging="360"/>
      <w:jc w:val="center"/>
      <w:outlineLvl w:val="0"/>
    </w:pPr>
    <w:rPr>
      <w:rFonts w:ascii="黑体" w:eastAsia="黑体"/>
      <w:sz w:val="32"/>
    </w:rPr>
  </w:style>
  <w:style w:type="paragraph" w:customStyle="1" w:styleId="ustbbt1">
    <w:name w:val="ustb bt1"/>
    <w:basedOn w:val="1"/>
    <w:rsid w:val="003B7E75"/>
    <w:pPr>
      <w:spacing w:line="576" w:lineRule="auto"/>
    </w:pPr>
  </w:style>
  <w:style w:type="paragraph" w:customStyle="1" w:styleId="u20">
    <w:name w:val="u正文2级标题"/>
    <w:basedOn w:val="2"/>
    <w:next w:val="a"/>
    <w:rsid w:val="003B7E75"/>
    <w:pPr>
      <w:spacing w:line="312" w:lineRule="auto"/>
      <w:ind w:left="360"/>
    </w:pPr>
    <w:rPr>
      <w:rFonts w:ascii="Times New Roman" w:eastAsia="Times New Roman" w:hAnsi="Times New Roman"/>
      <w:sz w:val="28"/>
    </w:rPr>
  </w:style>
  <w:style w:type="paragraph" w:customStyle="1" w:styleId="u4">
    <w:name w:val="u参考文献条目著者出版年制"/>
    <w:basedOn w:val="a"/>
    <w:rsid w:val="003B7E75"/>
    <w:pPr>
      <w:spacing w:line="312" w:lineRule="auto"/>
      <w:ind w:left="200" w:hangingChars="200" w:hanging="200"/>
    </w:pPr>
    <w:rPr>
      <w:sz w:val="24"/>
    </w:rPr>
  </w:style>
  <w:style w:type="paragraph" w:customStyle="1" w:styleId="affff4">
    <w:name w:val="基准标题"/>
    <w:basedOn w:val="afe"/>
    <w:next w:val="afe"/>
    <w:rsid w:val="003B7E75"/>
    <w:pPr>
      <w:keepNext/>
      <w:keepLines/>
      <w:widowControl/>
      <w:spacing w:after="0" w:line="180" w:lineRule="atLeast"/>
      <w:ind w:firstLine="476"/>
      <w:jc w:val="left"/>
    </w:pPr>
    <w:rPr>
      <w:rFonts w:ascii="Arial Black" w:hAnsi="Arial Black"/>
      <w:spacing w:val="-10"/>
      <w:kern w:val="28"/>
      <w:sz w:val="30"/>
      <w:szCs w:val="20"/>
    </w:rPr>
  </w:style>
  <w:style w:type="paragraph" w:customStyle="1" w:styleId="uChar">
    <w:name w:val="u正文 Char"/>
    <w:basedOn w:val="a"/>
    <w:link w:val="uCharChar"/>
    <w:rsid w:val="003B7E75"/>
    <w:pPr>
      <w:spacing w:beforeLines="10" w:afterLines="10" w:line="312" w:lineRule="auto"/>
      <w:ind w:firstLineChars="200" w:firstLine="200"/>
    </w:pPr>
    <w:rPr>
      <w:rFonts w:cs="宋体"/>
      <w:sz w:val="24"/>
    </w:rPr>
  </w:style>
  <w:style w:type="paragraph" w:customStyle="1" w:styleId="u1">
    <w:name w:val="u正文"/>
    <w:basedOn w:val="a"/>
    <w:rsid w:val="003B7E75"/>
    <w:pPr>
      <w:spacing w:beforeLines="10" w:afterLines="10" w:line="312" w:lineRule="auto"/>
      <w:ind w:firstLineChars="200" w:firstLine="200"/>
    </w:pPr>
    <w:rPr>
      <w:rFonts w:cs="宋体"/>
      <w:sz w:val="24"/>
      <w:szCs w:val="20"/>
    </w:rPr>
  </w:style>
  <w:style w:type="paragraph" w:customStyle="1" w:styleId="Charf5">
    <w:name w:val="Char"/>
    <w:basedOn w:val="a"/>
    <w:rsid w:val="003B7E75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u5">
    <w:name w:val="u附录标题"/>
    <w:basedOn w:val="u2"/>
    <w:rsid w:val="003B7E75"/>
    <w:pPr>
      <w:pageBreakBefore w:val="0"/>
      <w:tabs>
        <w:tab w:val="num" w:pos="735"/>
        <w:tab w:val="left" w:pos="907"/>
      </w:tabs>
      <w:ind w:left="735" w:hanging="735"/>
      <w:jc w:val="left"/>
    </w:pPr>
  </w:style>
  <w:style w:type="paragraph" w:customStyle="1" w:styleId="u2051">
    <w:name w:val="样式 u正文 + 首行缩进:  2 字符 段前: 0.5 行1"/>
    <w:basedOn w:val="u1"/>
    <w:rsid w:val="003B7E75"/>
    <w:pPr>
      <w:spacing w:beforeLines="20"/>
    </w:pPr>
    <w:rPr>
      <w:kern w:val="0"/>
    </w:rPr>
  </w:style>
  <w:style w:type="paragraph" w:customStyle="1" w:styleId="u3">
    <w:name w:val="u标题"/>
    <w:basedOn w:val="1"/>
    <w:next w:val="uChar"/>
    <w:rsid w:val="003B7E75"/>
    <w:pPr>
      <w:spacing w:line="576" w:lineRule="auto"/>
      <w:jc w:val="center"/>
    </w:pPr>
    <w:rPr>
      <w:rFonts w:eastAsia="黑体"/>
      <w:sz w:val="30"/>
    </w:rPr>
  </w:style>
  <w:style w:type="paragraph" w:customStyle="1" w:styleId="u6">
    <w:name w:val="u表标题"/>
    <w:basedOn w:val="a"/>
    <w:rsid w:val="003B7E75"/>
    <w:pPr>
      <w:spacing w:beforeLines="150" w:afterLines="50" w:line="360" w:lineRule="auto"/>
      <w:jc w:val="center"/>
    </w:pPr>
    <w:rPr>
      <w:rFonts w:eastAsia="黑体"/>
      <w:b/>
    </w:rPr>
  </w:style>
  <w:style w:type="paragraph" w:customStyle="1" w:styleId="affff5">
    <w:name w:val="图表题"/>
    <w:basedOn w:val="a"/>
    <w:rsid w:val="003B7E75"/>
    <w:pPr>
      <w:adjustRightInd w:val="0"/>
      <w:snapToGrid w:val="0"/>
      <w:spacing w:line="400" w:lineRule="exact"/>
      <w:jc w:val="center"/>
    </w:pPr>
  </w:style>
  <w:style w:type="paragraph" w:customStyle="1" w:styleId="u205">
    <w:name w:val="样式 u正文 + 首行缩进:  2 字符 段前: 0.5 行"/>
    <w:basedOn w:val="u1"/>
    <w:rsid w:val="003B7E75"/>
    <w:pPr>
      <w:spacing w:beforeLines="0" w:beforeAutospacing="1"/>
    </w:pPr>
  </w:style>
  <w:style w:type="paragraph" w:customStyle="1" w:styleId="u10">
    <w:name w:val="u正文1级标题"/>
    <w:basedOn w:val="1"/>
    <w:next w:val="a"/>
    <w:rsid w:val="003B7E75"/>
    <w:pPr>
      <w:pageBreakBefore/>
      <w:spacing w:after="340" w:line="312" w:lineRule="auto"/>
    </w:pPr>
    <w:rPr>
      <w:rFonts w:eastAsia="黑体"/>
      <w:sz w:val="30"/>
    </w:rPr>
  </w:style>
  <w:style w:type="paragraph" w:customStyle="1" w:styleId="u7">
    <w:name w:val="u脚注"/>
    <w:basedOn w:val="a"/>
    <w:rsid w:val="003B7E75"/>
    <w:pPr>
      <w:spacing w:before="100" w:beforeAutospacing="1" w:after="100" w:afterAutospacing="1"/>
    </w:pPr>
  </w:style>
  <w:style w:type="paragraph" w:customStyle="1" w:styleId="affff6">
    <w:name w:val="标准书眉_奇数页"/>
    <w:next w:val="a"/>
    <w:rsid w:val="003B7E75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sz w:val="21"/>
      <w:szCs w:val="21"/>
    </w:rPr>
  </w:style>
  <w:style w:type="paragraph" w:customStyle="1" w:styleId="affff7">
    <w:name w:val="尾消息标题"/>
    <w:basedOn w:val="a"/>
    <w:next w:val="afe"/>
    <w:rsid w:val="003B7E75"/>
    <w:pPr>
      <w:widowControl/>
      <w:pBdr>
        <w:bottom w:val="single" w:sz="6" w:space="19" w:color="auto"/>
        <w:between w:val="single" w:sz="6" w:space="19" w:color="auto"/>
      </w:pBdr>
      <w:tabs>
        <w:tab w:val="left" w:pos="1260"/>
        <w:tab w:val="left" w:pos="2940"/>
      </w:tabs>
      <w:spacing w:before="120" w:after="120" w:line="312" w:lineRule="auto"/>
      <w:jc w:val="left"/>
    </w:pPr>
    <w:rPr>
      <w:spacing w:val="-5"/>
      <w:kern w:val="0"/>
      <w:sz w:val="24"/>
      <w:szCs w:val="20"/>
    </w:rPr>
  </w:style>
  <w:style w:type="paragraph" w:customStyle="1" w:styleId="u30">
    <w:name w:val="u正文3级标题"/>
    <w:basedOn w:val="3"/>
    <w:next w:val="a"/>
    <w:rsid w:val="003B7E75"/>
    <w:pPr>
      <w:spacing w:line="312" w:lineRule="auto"/>
      <w:ind w:left="2160"/>
    </w:pPr>
    <w:rPr>
      <w:rFonts w:eastAsia="Times New Roman"/>
      <w:sz w:val="28"/>
    </w:rPr>
  </w:style>
  <w:style w:type="paragraph" w:customStyle="1" w:styleId="affff8">
    <w:name w:val="表标题"/>
    <w:basedOn w:val="a"/>
    <w:next w:val="a"/>
    <w:rsid w:val="003B7E75"/>
    <w:pPr>
      <w:widowControl/>
      <w:spacing w:before="400" w:after="200" w:line="312" w:lineRule="auto"/>
      <w:jc w:val="left"/>
    </w:pPr>
    <w:rPr>
      <w:b/>
      <w:spacing w:val="-5"/>
      <w:kern w:val="0"/>
      <w:sz w:val="24"/>
      <w:szCs w:val="20"/>
    </w:rPr>
  </w:style>
  <w:style w:type="paragraph" w:customStyle="1" w:styleId="affff9">
    <w:name w:val="其他"/>
    <w:basedOn w:val="a"/>
    <w:rsid w:val="003B7E75"/>
  </w:style>
  <w:style w:type="paragraph" w:customStyle="1" w:styleId="u8">
    <w:name w:val="u参考文献条目顺序编码制"/>
    <w:basedOn w:val="a"/>
    <w:rsid w:val="003B7E75"/>
    <w:pPr>
      <w:tabs>
        <w:tab w:val="num" w:pos="525"/>
        <w:tab w:val="left" w:pos="927"/>
      </w:tabs>
      <w:spacing w:before="100" w:beforeAutospacing="1" w:after="100" w:afterAutospacing="1" w:line="312" w:lineRule="auto"/>
      <w:ind w:left="525" w:hanging="525"/>
    </w:pPr>
    <w:rPr>
      <w:sz w:val="24"/>
    </w:rPr>
  </w:style>
  <w:style w:type="paragraph" w:customStyle="1" w:styleId="u2052">
    <w:name w:val="u正文 + 首行缩进:  2 字符 段前: 0.5 行2"/>
    <w:basedOn w:val="u1"/>
    <w:rsid w:val="003B7E75"/>
    <w:pPr>
      <w:spacing w:beforeLines="20"/>
    </w:pPr>
    <w:rPr>
      <w:kern w:val="0"/>
    </w:rPr>
  </w:style>
  <w:style w:type="paragraph" w:customStyle="1" w:styleId="u9">
    <w:name w:val="u图标题"/>
    <w:basedOn w:val="a"/>
    <w:next w:val="u1"/>
    <w:rsid w:val="003B7E75"/>
    <w:pPr>
      <w:spacing w:beforeLines="50" w:afterLines="150" w:line="360" w:lineRule="auto"/>
      <w:jc w:val="center"/>
    </w:pPr>
    <w:rPr>
      <w:rFonts w:eastAsia="黑体"/>
      <w:b/>
    </w:rPr>
  </w:style>
  <w:style w:type="paragraph" w:customStyle="1" w:styleId="u15">
    <w:name w:val="样式 u表标题 + 段前: 1.5 行"/>
    <w:basedOn w:val="u6"/>
    <w:rsid w:val="003B7E75"/>
    <w:rPr>
      <w:rFonts w:cs="宋体"/>
      <w:bCs/>
      <w:szCs w:val="20"/>
    </w:rPr>
  </w:style>
  <w:style w:type="paragraph" w:customStyle="1" w:styleId="affffa">
    <w:name w:val="图片"/>
    <w:basedOn w:val="a"/>
    <w:next w:val="afff3"/>
    <w:rsid w:val="003B7E75"/>
    <w:pPr>
      <w:keepNext/>
      <w:widowControl/>
      <w:spacing w:line="312" w:lineRule="auto"/>
      <w:ind w:firstLine="476"/>
      <w:jc w:val="left"/>
    </w:pPr>
    <w:rPr>
      <w:spacing w:val="-5"/>
      <w:kern w:val="0"/>
      <w:sz w:val="24"/>
      <w:szCs w:val="20"/>
    </w:rPr>
  </w:style>
  <w:style w:type="paragraph" w:customStyle="1" w:styleId="CharCharCharCharCharCharCharCharChar">
    <w:name w:val="Char Char Char Char Char Char Char Char Char"/>
    <w:basedOn w:val="a"/>
    <w:rsid w:val="003B7E75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13">
    <w:name w:val="样式1"/>
    <w:basedOn w:val="a"/>
    <w:rsid w:val="003B7E75"/>
    <w:pPr>
      <w:spacing w:beforeLines="10" w:afterLines="10" w:line="312" w:lineRule="auto"/>
      <w:ind w:firstLineChars="200" w:firstLine="480"/>
    </w:pPr>
    <w:rPr>
      <w:rFonts w:hAnsi="宋体" w:cs="宋体"/>
      <w:sz w:val="24"/>
    </w:rPr>
  </w:style>
  <w:style w:type="paragraph" w:customStyle="1" w:styleId="ua">
    <w:name w:val="u标题 不入目录"/>
    <w:basedOn w:val="a"/>
    <w:rsid w:val="003B7E75"/>
    <w:pPr>
      <w:jc w:val="center"/>
    </w:pPr>
    <w:rPr>
      <w:rFonts w:eastAsia="黑体"/>
      <w:b/>
      <w:sz w:val="30"/>
      <w:szCs w:val="30"/>
    </w:rPr>
  </w:style>
  <w:style w:type="paragraph" w:customStyle="1" w:styleId="xl63">
    <w:name w:val="xl63"/>
    <w:basedOn w:val="a"/>
    <w:rsid w:val="003B7E75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4">
    <w:name w:val="xl64"/>
    <w:basedOn w:val="a"/>
    <w:rsid w:val="003B7E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5">
    <w:name w:val="xl65"/>
    <w:basedOn w:val="a"/>
    <w:rsid w:val="003B7E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3B7E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rsid w:val="003B7E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rsid w:val="003B7E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3B7E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rsid w:val="003B7E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character" w:styleId="affffb">
    <w:name w:val="FollowedHyperlink"/>
    <w:basedOn w:val="a0"/>
    <w:uiPriority w:val="99"/>
    <w:rsid w:val="003B7E75"/>
    <w:rPr>
      <w:color w:val="800080" w:themeColor="followedHyperlink"/>
      <w:u w:val="single"/>
    </w:rPr>
  </w:style>
  <w:style w:type="paragraph" w:customStyle="1" w:styleId="font5">
    <w:name w:val="font5"/>
    <w:basedOn w:val="a"/>
    <w:rsid w:val="001F5F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1">
    <w:name w:val="xl71"/>
    <w:basedOn w:val="a"/>
    <w:rsid w:val="001F5F9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xl72">
    <w:name w:val="xl72"/>
    <w:basedOn w:val="a"/>
    <w:rsid w:val="001F5F9B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xl73">
    <w:name w:val="xl73"/>
    <w:basedOn w:val="a"/>
    <w:rsid w:val="001F5F9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74">
    <w:name w:val="xl74"/>
    <w:basedOn w:val="a"/>
    <w:rsid w:val="001F5F9B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xl75">
    <w:name w:val="xl75"/>
    <w:basedOn w:val="a"/>
    <w:rsid w:val="001F5F9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8080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76">
    <w:name w:val="xl76"/>
    <w:basedOn w:val="a"/>
    <w:rsid w:val="001F5F9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77">
    <w:name w:val="xl77"/>
    <w:basedOn w:val="a"/>
    <w:rsid w:val="001F5F9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78">
    <w:name w:val="xl78"/>
    <w:basedOn w:val="a"/>
    <w:rsid w:val="001F5F9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79">
    <w:name w:val="xl79"/>
    <w:basedOn w:val="a"/>
    <w:rsid w:val="001F5F9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80">
    <w:name w:val="xl80"/>
    <w:basedOn w:val="a"/>
    <w:rsid w:val="001F5F9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81">
    <w:name w:val="xl81"/>
    <w:basedOn w:val="a"/>
    <w:rsid w:val="001F5F9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xl82">
    <w:name w:val="xl82"/>
    <w:basedOn w:val="a"/>
    <w:rsid w:val="001F5F9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xl83">
    <w:name w:val="xl83"/>
    <w:basedOn w:val="a"/>
    <w:rsid w:val="001F5F9B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xl84">
    <w:name w:val="xl84"/>
    <w:basedOn w:val="a"/>
    <w:rsid w:val="001F5F9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xl85">
    <w:name w:val="xl85"/>
    <w:basedOn w:val="a"/>
    <w:rsid w:val="001F5F9B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styleId="affffc">
    <w:next w:val="affffb"/>
    <w:uiPriority w:val="99"/>
    <w:rsid w:val="00CF66E5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DAB4E-5741-4F8A-B8BE-B09DE9F38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22</Pages>
  <Words>6965</Words>
  <Characters>39706</Characters>
  <Application>Microsoft Office Word</Application>
  <DocSecurity>0</DocSecurity>
  <Lines>330</Lines>
  <Paragraphs>93</Paragraphs>
  <ScaleCrop>false</ScaleCrop>
  <Company>www.xunchi.com</Company>
  <LinksUpToDate>false</LinksUpToDate>
  <CharactersWithSpaces>46578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再生锌化学分析方法</dc:title>
  <dc:creator>zljy05</dc:creator>
  <cp:lastModifiedBy>Administrator</cp:lastModifiedBy>
  <cp:revision>64</cp:revision>
  <cp:lastPrinted>2015-11-05T07:36:00Z</cp:lastPrinted>
  <dcterms:created xsi:type="dcterms:W3CDTF">2018-01-08T06:37:00Z</dcterms:created>
  <dcterms:modified xsi:type="dcterms:W3CDTF">2018-08-13T02:47:00Z</dcterms:modified>
</cp:coreProperties>
</file>