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929D" w14:textId="77777777" w:rsidR="00C80FC7" w:rsidRDefault="00C80FC7" w:rsidP="00C80FC7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附件4：</w:t>
      </w:r>
    </w:p>
    <w:p w14:paraId="347286F9" w14:textId="77777777" w:rsidR="00C80FC7" w:rsidRDefault="00C80FC7" w:rsidP="00C80FC7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</w:p>
    <w:p w14:paraId="28B0D48D" w14:textId="77777777" w:rsidR="00C80FC7" w:rsidRDefault="00C80FC7" w:rsidP="00C80FC7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</w:p>
    <w:p w14:paraId="22D6F3C0" w14:textId="77777777" w:rsidR="00C80FC7" w:rsidRDefault="00C80FC7" w:rsidP="00C80FC7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行业、团体标准</w:t>
      </w:r>
    </w:p>
    <w:p w14:paraId="2B51CE04" w14:textId="77777777" w:rsidR="00C80FC7" w:rsidRDefault="00C80FC7" w:rsidP="00C80FC7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</w:p>
    <w:p w14:paraId="7C592AF1" w14:textId="77777777" w:rsidR="00C80FC7" w:rsidRDefault="00C80FC7" w:rsidP="00C80FC7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14:paraId="03D1684D" w14:textId="77777777" w:rsidR="00C80FC7" w:rsidRDefault="00C80FC7" w:rsidP="00C80FC7">
      <w:pPr>
        <w:widowControl/>
        <w:spacing w:before="600" w:after="600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872"/>
        <w:gridCol w:w="4682"/>
      </w:tblGrid>
      <w:tr w:rsidR="00C80FC7" w14:paraId="63565A88" w14:textId="77777777" w:rsidTr="00FA3B74">
        <w:tc>
          <w:tcPr>
            <w:tcW w:w="2968" w:type="dxa"/>
            <w:shd w:val="clear" w:color="auto" w:fill="FFFFFF"/>
          </w:tcPr>
          <w:p w14:paraId="139AF21F" w14:textId="77777777" w:rsidR="00C80FC7" w:rsidRDefault="00C80FC7" w:rsidP="00FA3B74">
            <w:pPr>
              <w:widowControl/>
              <w:spacing w:before="200" w:after="200" w:line="360" w:lineRule="exact"/>
              <w:ind w:leftChars="152" w:left="319" w:rightChars="6" w:right="13"/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Bidi" w:hint="eastAsia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14:paraId="3A473FD1" w14:textId="77777777" w:rsidR="00C80FC7" w:rsidRDefault="00C80FC7" w:rsidP="00FA3B7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5A680360" w14:textId="77777777" w:rsidR="00C80FC7" w:rsidRDefault="00C80FC7" w:rsidP="00FA3B7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C80FC7" w14:paraId="4B09EDAE" w14:textId="77777777" w:rsidTr="00FA3B74">
        <w:tc>
          <w:tcPr>
            <w:tcW w:w="2968" w:type="dxa"/>
            <w:shd w:val="clear" w:color="auto" w:fill="FFFFFF"/>
          </w:tcPr>
          <w:p w14:paraId="02DBF963" w14:textId="77777777" w:rsidR="00C80FC7" w:rsidRDefault="00C80FC7" w:rsidP="00FA3B74">
            <w:pPr>
              <w:widowControl/>
              <w:spacing w:before="200" w:after="200" w:line="360" w:lineRule="exact"/>
              <w:ind w:leftChars="152" w:left="319" w:rightChars="6" w:right="13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14:paraId="4BFB069B" w14:textId="77777777" w:rsidR="00C80FC7" w:rsidRDefault="00C80FC7" w:rsidP="00FA3B7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783958A0" w14:textId="77777777" w:rsidR="00C80FC7" w:rsidRDefault="00C80FC7" w:rsidP="00FA3B7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28"/>
                <w:szCs w:val="28"/>
                <w:u w:val="single"/>
              </w:rPr>
              <w:t>全国有色金属标准化技术委员会</w:t>
            </w:r>
            <w:r>
              <w:rPr>
                <w:rFonts w:asciiTheme="minorEastAsia" w:hAnsiTheme="minorEastAsia" w:cstheme="minorBidi" w:hint="eastAsia"/>
                <w:sz w:val="32"/>
                <w:szCs w:val="32"/>
                <w:u w:val="single"/>
              </w:rPr>
              <w:t xml:space="preserve">      </w:t>
            </w:r>
          </w:p>
        </w:tc>
      </w:tr>
      <w:tr w:rsidR="00C80FC7" w14:paraId="20CB189A" w14:textId="77777777" w:rsidTr="00FA3B74">
        <w:tc>
          <w:tcPr>
            <w:tcW w:w="2968" w:type="dxa"/>
            <w:shd w:val="clear" w:color="auto" w:fill="FFFFFF"/>
          </w:tcPr>
          <w:p w14:paraId="56F01A48" w14:textId="77777777" w:rsidR="00C80FC7" w:rsidRDefault="00C80FC7" w:rsidP="00FA3B74">
            <w:pPr>
              <w:widowControl/>
              <w:spacing w:before="200" w:after="200" w:line="360" w:lineRule="exact"/>
              <w:ind w:leftChars="152" w:left="319" w:rightChars="-193" w:right="-405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Bidi" w:hint="eastAsia"/>
                <w:sz w:val="32"/>
                <w:szCs w:val="32"/>
              </w:rPr>
              <w:t>提 出 日 期</w:t>
            </w:r>
          </w:p>
        </w:tc>
        <w:tc>
          <w:tcPr>
            <w:tcW w:w="872" w:type="dxa"/>
            <w:shd w:val="clear" w:color="auto" w:fill="FFFFFF"/>
          </w:tcPr>
          <w:p w14:paraId="542D0F7A" w14:textId="77777777" w:rsidR="00C80FC7" w:rsidRDefault="00C80FC7" w:rsidP="00FA3B7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5FB7948F" w14:textId="77777777" w:rsidR="00C80FC7" w:rsidRDefault="00C80FC7" w:rsidP="00FA3B74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14:paraId="2A7B9FF1" w14:textId="77777777" w:rsidR="00C80FC7" w:rsidRDefault="00C80FC7" w:rsidP="00C80FC7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63B3ABC7" w14:textId="77777777" w:rsidR="00C80FC7" w:rsidRDefault="00C80FC7" w:rsidP="00C80FC7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7ED1D937" w14:textId="77777777" w:rsidR="00C80FC7" w:rsidRDefault="00C80FC7" w:rsidP="00C80FC7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49"/>
        <w:gridCol w:w="2057"/>
        <w:gridCol w:w="2103"/>
      </w:tblGrid>
      <w:tr w:rsidR="00C80FC7" w14:paraId="280F6921" w14:textId="77777777" w:rsidTr="00FA3B74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710B6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8E829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80FC7" w14:paraId="71111E45" w14:textId="77777777" w:rsidTr="00FA3B74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7240D0C1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3B957E0A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80FC7" w14:paraId="49180D5C" w14:textId="77777777" w:rsidTr="00FA3B74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38C338B3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3462F9C7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□推荐性国家标准  □指导性技术文件</w:t>
            </w:r>
          </w:p>
          <w:p w14:paraId="54151D76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□推荐性行业标准  □推荐性团体标准</w:t>
            </w:r>
          </w:p>
        </w:tc>
      </w:tr>
      <w:tr w:rsidR="00C80FC7" w14:paraId="4C801CFF" w14:textId="77777777" w:rsidTr="00FA3B74">
        <w:trPr>
          <w:trHeight w:val="992"/>
          <w:jc w:val="center"/>
        </w:trPr>
        <w:tc>
          <w:tcPr>
            <w:tcW w:w="2213" w:type="dxa"/>
            <w:vAlign w:val="center"/>
          </w:tcPr>
          <w:p w14:paraId="3AC565ED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41E41754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665FD05F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04C9CB12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80FC7" w14:paraId="352732B8" w14:textId="77777777" w:rsidTr="00FA3B74">
        <w:trPr>
          <w:trHeight w:val="977"/>
          <w:jc w:val="center"/>
        </w:trPr>
        <w:tc>
          <w:tcPr>
            <w:tcW w:w="2213" w:type="dxa"/>
            <w:vAlign w:val="center"/>
          </w:tcPr>
          <w:p w14:paraId="69E549F6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1C534EB7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42FF8EFB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611D1E7B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80FC7" w14:paraId="543F11D2" w14:textId="77777777" w:rsidTr="00FA3B74">
        <w:trPr>
          <w:trHeight w:val="977"/>
          <w:jc w:val="center"/>
        </w:trPr>
        <w:tc>
          <w:tcPr>
            <w:tcW w:w="2213" w:type="dxa"/>
            <w:vAlign w:val="center"/>
          </w:tcPr>
          <w:p w14:paraId="3BD1951C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14:paraId="72522BF6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556D5F92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5FF850C2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80FC7" w14:paraId="25D85B61" w14:textId="77777777" w:rsidTr="00FA3B74">
        <w:trPr>
          <w:trHeight w:val="991"/>
          <w:jc w:val="center"/>
        </w:trPr>
        <w:tc>
          <w:tcPr>
            <w:tcW w:w="2213" w:type="dxa"/>
            <w:vAlign w:val="center"/>
          </w:tcPr>
          <w:p w14:paraId="129B7BFC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71F02C17" w14:textId="77777777" w:rsidR="00C80FC7" w:rsidRDefault="00C80FC7" w:rsidP="00FA3B7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□12个月   □16个月   □18个月   □24个月</w:t>
            </w:r>
          </w:p>
        </w:tc>
      </w:tr>
      <w:tr w:rsidR="00C80FC7" w14:paraId="1F9A5287" w14:textId="77777777" w:rsidTr="00FA3B74">
        <w:trPr>
          <w:trHeight w:val="937"/>
          <w:jc w:val="center"/>
        </w:trPr>
        <w:tc>
          <w:tcPr>
            <w:tcW w:w="2213" w:type="dxa"/>
            <w:vAlign w:val="center"/>
          </w:tcPr>
          <w:p w14:paraId="783656CD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14:paraId="57ACEA03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80FC7" w14:paraId="65FBC295" w14:textId="77777777" w:rsidTr="00FA3B74">
        <w:trPr>
          <w:trHeight w:val="1046"/>
          <w:jc w:val="center"/>
        </w:trPr>
        <w:tc>
          <w:tcPr>
            <w:tcW w:w="2213" w:type="dxa"/>
            <w:vAlign w:val="center"/>
          </w:tcPr>
          <w:p w14:paraId="7E5CCBEC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14:paraId="4908167E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14:paraId="5653C00E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全国有色金属标准化技术委员会</w:t>
            </w:r>
          </w:p>
        </w:tc>
      </w:tr>
      <w:tr w:rsidR="00C80FC7" w14:paraId="3E855C9C" w14:textId="77777777" w:rsidTr="00FA3B74">
        <w:trPr>
          <w:trHeight w:val="819"/>
          <w:jc w:val="center"/>
        </w:trPr>
        <w:tc>
          <w:tcPr>
            <w:tcW w:w="2213" w:type="dxa"/>
            <w:vAlign w:val="center"/>
          </w:tcPr>
          <w:p w14:paraId="0664C4BF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14:paraId="62DC751A" w14:textId="77777777" w:rsidR="00C80FC7" w:rsidRDefault="00C80FC7" w:rsidP="00FA3B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中国有色金属工业协会</w:t>
            </w:r>
          </w:p>
        </w:tc>
      </w:tr>
    </w:tbl>
    <w:p w14:paraId="1D3E914F" w14:textId="77777777" w:rsidR="00C80FC7" w:rsidRDefault="00C80FC7" w:rsidP="00C80FC7">
      <w:pPr>
        <w:jc w:val="left"/>
        <w:rPr>
          <w:rFonts w:asciiTheme="minorEastAsia" w:hAnsiTheme="minorEastAsia" w:hint="eastAsia"/>
          <w:b/>
          <w:sz w:val="24"/>
        </w:rPr>
      </w:pPr>
    </w:p>
    <w:p w14:paraId="045945DD" w14:textId="77777777" w:rsidR="00C80FC7" w:rsidRDefault="00C80FC7" w:rsidP="00C80FC7">
      <w:pPr>
        <w:widowControl/>
        <w:jc w:val="left"/>
        <w:rPr>
          <w:rFonts w:asciiTheme="minorEastAsia" w:eastAsia="宋体" w:hAnsiTheme="minorEastAsia" w:cs="Times New Roman" w:hint="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6FD9F1AB" w14:textId="77777777" w:rsidR="00C80FC7" w:rsidRDefault="00C80FC7" w:rsidP="00C80FC7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14:paraId="17192AC7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（一）制修订推荐性标准的必要性、可行性</w:t>
      </w:r>
    </w:p>
    <w:p w14:paraId="3B8ADF4C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59A539A1" w14:textId="77777777" w:rsidR="00C80FC7" w:rsidRDefault="00C80FC7" w:rsidP="00C80FC7">
      <w:pPr>
        <w:spacing w:line="360" w:lineRule="auto"/>
        <w:ind w:firstLineChars="200" w:firstLine="560"/>
        <w:rPr>
          <w:rFonts w:ascii="方正楷体简体" w:eastAsia="方正楷体简体" w:hAnsi="方正楷体简体" w:cs="方正楷体简体" w:hint="eastAsia"/>
          <w:color w:val="FF0000"/>
          <w:sz w:val="28"/>
          <w:szCs w:val="28"/>
        </w:rPr>
      </w:pPr>
    </w:p>
    <w:p w14:paraId="32A0B938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14:paraId="5AEE6A1D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0769D366" w14:textId="77777777" w:rsidR="00C80FC7" w:rsidRDefault="00C80FC7" w:rsidP="00C80FC7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01DFA303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14:paraId="7B7D4AFB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10B2756D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</w:p>
    <w:p w14:paraId="294F92EB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14:paraId="6CC3FD50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35D9CBE4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</w:p>
    <w:p w14:paraId="7F6FBDF8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14:paraId="7CD7D29E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【应能详细列出所规范的产品、过程或服务的名称或清单。大类产品可通过举例方式进行细化说明。】</w:t>
      </w:r>
    </w:p>
    <w:p w14:paraId="7EB7FD97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</w:p>
    <w:p w14:paraId="73889658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（六）可能涉及的相关知识产权情况</w:t>
      </w:r>
    </w:p>
    <w:p w14:paraId="59FC9DFC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【应能列出可能涉及的知识产权情况，包括采用其他标准涉及的版权情况，标准涉及专利情况等。】</w:t>
      </w:r>
    </w:p>
    <w:p w14:paraId="4B45BBAA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</w:p>
    <w:p w14:paraId="4D3D50E8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（七）征求国务院有关部门或关联TC意见的情况</w:t>
      </w:r>
    </w:p>
    <w:p w14:paraId="4455C08D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 w14:paraId="28C8CD1F" w14:textId="77777777" w:rsidR="00C80FC7" w:rsidRDefault="00C80FC7" w:rsidP="00C80FC7">
      <w:pPr>
        <w:spacing w:line="360" w:lineRule="auto"/>
        <w:rPr>
          <w:color w:val="FF0000"/>
          <w:sz w:val="24"/>
          <w:szCs w:val="24"/>
        </w:rPr>
      </w:pPr>
    </w:p>
    <w:p w14:paraId="3A71E751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（八）经费预算</w:t>
      </w:r>
    </w:p>
    <w:p w14:paraId="3EC3EC16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14:paraId="7D44E3C7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</w:p>
    <w:p w14:paraId="56E336B0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（九）项目进度安排</w:t>
      </w:r>
    </w:p>
    <w:p w14:paraId="65B5DF44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0D433209" w14:textId="77777777" w:rsidR="00C80FC7" w:rsidRDefault="00C80FC7" w:rsidP="00C80FC7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65E3402F" w14:textId="77777777" w:rsidR="00C80FC7" w:rsidRDefault="00C80FC7" w:rsidP="00C80FC7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（十）需要申报的其他事项</w:t>
      </w:r>
    </w:p>
    <w:p w14:paraId="5A223EC3" w14:textId="77777777" w:rsidR="00C80FC7" w:rsidRDefault="00C80FC7" w:rsidP="00C80F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【需要废止或修订其他标准的建议，以及其他需要说明的事项。】</w:t>
      </w:r>
    </w:p>
    <w:p w14:paraId="6ECEAA0F" w14:textId="77777777" w:rsidR="00C80FC7" w:rsidRDefault="00C80FC7" w:rsidP="00C80FC7"/>
    <w:p w14:paraId="095EFEE2" w14:textId="77777777" w:rsidR="00C80FC7" w:rsidRDefault="00C80FC7" w:rsidP="00C80FC7">
      <w:pPr>
        <w:pStyle w:val="a7"/>
        <w:rPr>
          <w:rFonts w:ascii="Times New Roman" w:hAnsi="Times New Roman" w:cs="Times New Roman"/>
          <w:kern w:val="0"/>
          <w:szCs w:val="21"/>
        </w:rPr>
      </w:pPr>
    </w:p>
    <w:p w14:paraId="17231215" w14:textId="77777777" w:rsidR="00923844" w:rsidRDefault="00923844">
      <w:pPr>
        <w:rPr>
          <w:rFonts w:hint="eastAsia"/>
        </w:rPr>
      </w:pPr>
    </w:p>
    <w:sectPr w:rsidR="00923844" w:rsidSect="00C80FC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0885" w14:textId="77777777" w:rsidR="00A358F5" w:rsidRDefault="00A358F5" w:rsidP="00C80FC7">
      <w:pPr>
        <w:rPr>
          <w:rFonts w:hint="eastAsia"/>
        </w:rPr>
      </w:pPr>
      <w:r>
        <w:separator/>
      </w:r>
    </w:p>
  </w:endnote>
  <w:endnote w:type="continuationSeparator" w:id="0">
    <w:p w14:paraId="0BC6CDD8" w14:textId="77777777" w:rsidR="00A358F5" w:rsidRDefault="00A358F5" w:rsidP="00C80F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3CE1" w14:textId="77777777" w:rsidR="00A358F5" w:rsidRDefault="00A358F5" w:rsidP="00C80FC7">
      <w:pPr>
        <w:rPr>
          <w:rFonts w:hint="eastAsia"/>
        </w:rPr>
      </w:pPr>
      <w:r>
        <w:separator/>
      </w:r>
    </w:p>
  </w:footnote>
  <w:footnote w:type="continuationSeparator" w:id="0">
    <w:p w14:paraId="1A47B5B4" w14:textId="77777777" w:rsidR="00A358F5" w:rsidRDefault="00A358F5" w:rsidP="00C80F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8E9"/>
    <w:rsid w:val="007948E9"/>
    <w:rsid w:val="00923844"/>
    <w:rsid w:val="00A358F5"/>
    <w:rsid w:val="00A44954"/>
    <w:rsid w:val="00C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7C832B-29B5-4C95-B724-5E27C203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F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F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FC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C80FC7"/>
    <w:pPr>
      <w:ind w:left="111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C80FC7"/>
    <w:rPr>
      <w:sz w:val="32"/>
      <w:szCs w:val="32"/>
    </w:rPr>
  </w:style>
  <w:style w:type="table" w:styleId="a9">
    <w:name w:val="Table Grid"/>
    <w:basedOn w:val="a1"/>
    <w:qFormat/>
    <w:rsid w:val="00C80F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2024-08-09T08:59:00Z</dcterms:created>
  <dcterms:modified xsi:type="dcterms:W3CDTF">2024-08-09T09:00:00Z</dcterms:modified>
</cp:coreProperties>
</file>