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D79" w:rsidRDefault="00A71BCB">
      <w:pPr>
        <w:pStyle w:val="aff5"/>
        <w:rPr>
          <w:rFonts w:ascii="黑体" w:eastAsia="黑体" w:hAnsi="黑体"/>
          <w:sz w:val="21"/>
          <w:szCs w:val="21"/>
        </w:rPr>
      </w:pPr>
      <w:bookmarkStart w:id="0" w:name="SectionMark0"/>
      <w:r>
        <w:rPr>
          <w:rFonts w:ascii="黑体" w:eastAsia="黑体" w:hAnsi="黑体"/>
          <w:sz w:val="21"/>
          <w:szCs w:val="21"/>
        </w:rPr>
        <w:pict w14:anchorId="1D00CC8F">
          <v:shapetype id="_x0000_t32" coordsize="21600,21600" o:spt="32" o:oned="t" path="m,l21600,21600e" filled="f">
            <v:path arrowok="t" fillok="f" o:connecttype="none"/>
            <o:lock v:ext="edit" shapetype="t"/>
          </v:shapetype>
          <v:shape id="自选图形 14" o:spid="_x0000_s1026" type="#_x0000_t32" style="position:absolute;left:0;text-align:left;margin-left:-19.05pt;margin-top:698.9pt;width:518.95pt;height:1.1pt;flip:y;z-index:251670528" o:gfxdata="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K7wgS&#10;2QAAAA0BAAAPAAAAAAAAAAEAIAAAACIAAABkcnMvZG93bnJldi54bWxQSwECFAAUAAAACACHTuJA&#10;v8LOSucBAAClAwAADgAAAAAAAAABACAAAAAoAQAAZHJzL2Uyb0RvYy54bWxQSwUGAAAAAAYABgBZ&#10;AQAAgQUAAAAA&#10;"/>
        </w:pict>
      </w:r>
      <w:r>
        <w:rPr>
          <w:rFonts w:ascii="黑体" w:eastAsia="黑体" w:hAnsi="黑体"/>
          <w:sz w:val="21"/>
          <w:szCs w:val="21"/>
        </w:rPr>
        <w:pict w14:anchorId="42B442E5">
          <v:shape id="自选图形 13" o:spid="_x0000_s3083" type="#_x0000_t32" style="position:absolute;left:0;text-align:left;margin-left:-10.5pt;margin-top:178.1pt;width:510.4pt;height:.9pt;flip:y;z-index:251669504" o:gfxdata="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zp6rDY&#10;AAAACwEAAA8AAAAAAAAAAQAgAAAAIgAAAGRycy9kb3ducmV2LnhtbFBLAQIUABQAAAAIAIdO4kBD&#10;E7sy5wEAAKUDAAAOAAAAAAAAAAEAIAAAACcBAABkcnMvZTJvRG9jLnhtbFBLBQYAAAAABgAGAFkB&#10;AACABQAAAAA=&#10;"/>
        </w:pict>
      </w:r>
      <w:r>
        <w:rPr>
          <w:rFonts w:ascii="黑体" w:eastAsia="黑体" w:hAnsi="黑体"/>
          <w:sz w:val="21"/>
          <w:szCs w:val="21"/>
        </w:rPr>
        <w:pict w14:anchorId="759BE54A">
          <v:shapetype id="_x0000_t202" coordsize="21600,21600" o:spt="202" path="m,l,21600r21600,l21600,xe">
            <v:stroke joinstyle="miter"/>
            <v:path gradientshapeok="t" o:connecttype="rect"/>
          </v:shapetype>
          <v:shape id="_x0000_s3082" type="#_x0000_t202" style="position:absolute;left:0;text-align:left;margin-left:420pt;margin-top:709.8pt;width:63pt;height:39pt;z-index:251668480" o:gfxdata="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91uzYAAAADQEAAA8AAAAA&#10;AAAAAQAgAAAAIgAAAGRycy9kb3ducmV2LnhtbFBLAQIUABQAAAAIAIdO4kDEDtBjogEAACoDAAAO&#10;AAAAAAAAAAEAIAAAACcBAABkcnMvZTJvRG9jLnhtbFBLBQYAAAAABgAGAFkBAAA7BQAAAAA=&#10;" stroked="f">
            <v:textbox>
              <w:txbxContent>
                <w:p w:rsidR="00C23544" w:rsidRDefault="00C23544">
                  <w:pPr>
                    <w:pStyle w:val="aff2"/>
                    <w:jc w:val="both"/>
                  </w:pPr>
                  <w:r>
                    <w:rPr>
                      <w:rStyle w:val="aff1"/>
                      <w:rFonts w:hint="eastAsia"/>
                    </w:rPr>
                    <w:t xml:space="preserve"> 发布</w:t>
                  </w:r>
                </w:p>
              </w:txbxContent>
            </v:textbox>
          </v:shape>
        </w:pict>
      </w:r>
      <w:r>
        <w:rPr>
          <w:rFonts w:ascii="黑体" w:eastAsia="黑体" w:hAnsi="黑体"/>
          <w:sz w:val="21"/>
          <w:szCs w:val="21"/>
        </w:rPr>
        <w:pict w14:anchorId="674232D1">
          <v:shape id="fmFrame7" o:spid="_x0000_s3081" type="#_x0000_t202" style="position:absolute;left:0;text-align:left;margin-left:-10.5pt;margin-top:709.1pt;width:430.5pt;height:58.85pt;z-index:251667456;mso-position-horizontal-relative:margin;mso-position-vertical-relative:margin" o:gfxdata="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ApmQR2wAAAA0BAAAP&#10;AAAAAAAAAAEAIAAAACIAAABkcnMvZG93bnJldi54bWxQSwECFAAUAAAACACHTuJA+QW4Z6MBAABL&#10;AwAADgAAAAAAAAABACAAAAAqAQAAZHJzL2Uyb0RvYy54bWxQSwUGAAAAAAYABgBZAQAAPwUAAAAA&#10;" stroked="f">
            <v:textbox inset="0,0,0,0">
              <w:txbxContent>
                <w:p w:rsidR="00C23544" w:rsidRDefault="00C23544">
                  <w:pPr>
                    <w:pStyle w:val="aff2"/>
                    <w:spacing w:line="0" w:lineRule="atLeast"/>
                  </w:pPr>
                  <w:r>
                    <w:rPr>
                      <w:rFonts w:hint="eastAsia"/>
                    </w:rPr>
                    <w:t>国家市场监督管理总局</w:t>
                  </w:r>
                </w:p>
                <w:p w:rsidR="00C23544" w:rsidRDefault="00C23544">
                  <w:pPr>
                    <w:pStyle w:val="aff2"/>
                    <w:spacing w:line="0" w:lineRule="atLeast"/>
                  </w:pPr>
                  <w:r>
                    <w:rPr>
                      <w:rFonts w:hint="eastAsia"/>
                    </w:rPr>
                    <w:t>国家标准化管理委员会</w:t>
                  </w:r>
                </w:p>
              </w:txbxContent>
            </v:textbox>
            <w10:wrap anchorx="margin" anchory="margin"/>
            <w10:anchorlock/>
          </v:shape>
        </w:pict>
      </w:r>
      <w:r>
        <w:rPr>
          <w:rFonts w:ascii="黑体" w:eastAsia="黑体" w:hAnsi="黑体"/>
          <w:sz w:val="21"/>
          <w:szCs w:val="21"/>
        </w:rPr>
        <w:pict w14:anchorId="4BC26C1D">
          <v:line id="直线 9" o:spid="_x0000_s3080" style="position:absolute;left:0;text-align:left;z-index:251666432" from="0,700pt" to="482pt,700pt"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hqwO9QAAAAKAQAADwAAAAAAAAABACAAAAAiAAAAZHJzL2Rv&#10;d25yZXYueG1sUEsBAhQAFAAAAAgAh07iQNvpLdDMAQAAjgMAAA4AAAAAAAAAAQAgAAAAIwEAAGRy&#10;cy9lMm9Eb2MueG1sUEsFBgAAAAAGAAYAWQEAAGEFAAAAAA==&#10;" strokecolor="white" strokeweight="1pt"/>
        </w:pict>
      </w:r>
      <w:r>
        <w:rPr>
          <w:rFonts w:ascii="黑体" w:eastAsia="黑体" w:hAnsi="黑体"/>
          <w:sz w:val="21"/>
          <w:szCs w:val="21"/>
        </w:rPr>
        <w:pict w14:anchorId="15014361">
          <v:line id="直线 8" o:spid="_x0000_s3079" style="position:absolute;left:0;text-align:left;z-index:251665408" from="0,179pt" to="482pt,179pt"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si7QF1gAAAAgBAAAPAAAAAAAAAAEAIAAAACIAAABkcnMv&#10;ZG93bnJldi54bWxQSwECFAAUAAAACACHTuJApieWqcwBAACOAwAADgAAAAAAAAABACAAAAAlAQAA&#10;ZHJzL2Uyb0RvYy54bWxQSwUGAAAAAAYABgBZAQAAYwUAAAAA&#10;" strokecolor="white" strokeweight="1pt"/>
        </w:pict>
      </w:r>
      <w:r>
        <w:rPr>
          <w:rFonts w:ascii="黑体" w:eastAsia="黑体" w:hAnsi="黑体"/>
          <w:sz w:val="21"/>
          <w:szCs w:val="21"/>
        </w:rPr>
        <w:pict w14:anchorId="45D7145B">
          <v:shape id="fmFrame6" o:spid="_x0000_s3078" type="#_x0000_t202" style="position:absolute;left:0;text-align:left;margin-left:322.9pt;margin-top:674.3pt;width:159pt;height:24.6pt;z-index:251664384;mso-position-horizontal-relative:margin;mso-position-vertical-relative:margin"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C/arX2gAAAA0BAAAP&#10;AAAAAAAAAAEAIAAAACIAAABkcnMvZG93bnJldi54bWxQSwECFAAUAAAACACHTuJAastwMKQBAABK&#10;AwAADgAAAAAAAAABACAAAAApAQAAZHJzL2Uyb0RvYy54bWxQSwUGAAAAAAYABgBZAQAAPwUAAAAA&#10;" stroked="f">
            <v:textbox inset="0,0,0,0">
              <w:txbxContent>
                <w:p w:rsidR="00C23544" w:rsidRDefault="00C23544">
                  <w:pPr>
                    <w:pStyle w:val="aff6"/>
                  </w:pPr>
                  <w:r>
                    <w:rPr>
                      <w:rFonts w:hint="eastAsia"/>
                    </w:rPr>
                    <w:t>20</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rFonts w:ascii="黑体" w:eastAsia="黑体" w:hAnsi="黑体"/>
          <w:sz w:val="21"/>
          <w:szCs w:val="21"/>
        </w:rPr>
        <w:pict w14:anchorId="67397D35">
          <v:shape id="fmFrame5" o:spid="_x0000_s3077" type="#_x0000_t202" style="position:absolute;left:0;text-align:left;margin-left:0;margin-top:674.3pt;width:159pt;height:24.6pt;z-index:251663360;mso-position-horizontal-relative:margin;mso-position-vertical-relative:margin"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XzbKiNgAAAAKAQAADwAA&#10;AAAAAAABACAAAAAiAAAAZHJzL2Rvd25yZXYueG1sUEsBAhQAFAAAAAgAh07iQMMQOy2kAQAASgMA&#10;AA4AAAAAAAAAAQAgAAAAJwEAAGRycy9lMm9Eb2MueG1sUEsFBgAAAAAGAAYAWQEAAD0FAAAAAA==&#10;" stroked="f">
            <v:textbox inset="0,0,0,0">
              <w:txbxContent>
                <w:p w:rsidR="00C23544" w:rsidRDefault="00C23544">
                  <w:pPr>
                    <w:pStyle w:val="aff3"/>
                  </w:pPr>
                  <w:r>
                    <w:rPr>
                      <w:rFonts w:hint="eastAsia"/>
                    </w:rPr>
                    <w:t>20</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rFonts w:ascii="黑体" w:eastAsia="黑体" w:hAnsi="黑体"/>
          <w:sz w:val="21"/>
          <w:szCs w:val="21"/>
        </w:rPr>
        <w:pict w14:anchorId="0310DB2D">
          <v:shape id="fmFrame4" o:spid="_x0000_s3076" type="#_x0000_t202" style="position:absolute;left:0;text-align:left;margin-left:0;margin-top:249.6pt;width:470pt;height:421.2pt;z-index:251662336;mso-position-horizontal-relative:margin;mso-position-vertical-relative:margin" o:gfxdata="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Xw1oy2AAAAAkBAAAP&#10;AAAAAAAAAAEAIAAAACIAAABkcnMvZG93bnJldi54bWxQSwECFAAUAAAACACHTuJA0BRfO6YBAABL&#10;AwAADgAAAAAAAAABACAAAAAnAQAAZHJzL2Uyb0RvYy54bWxQSwUGAAAAAAYABgBZAQAAPwUAAAAA&#10;" stroked="f">
            <v:textbox inset="0,0,0,0">
              <w:txbxContent>
                <w:p w:rsidR="00C23544" w:rsidRDefault="00C23544">
                  <w:pPr>
                    <w:ind w:leftChars="-6" w:left="12" w:hangingChars="7" w:hanging="25"/>
                    <w:jc w:val="center"/>
                    <w:rPr>
                      <w:rFonts w:ascii="黑体" w:eastAsia="黑体" w:hAnsi="黑体" w:cs="黑体"/>
                      <w:b/>
                      <w:sz w:val="44"/>
                      <w:szCs w:val="44"/>
                    </w:rPr>
                  </w:pPr>
                  <w:ins w:id="1" w:author="Admin-new" w:date="2022-03-28T14:38:00Z">
                    <w:r>
                      <w:rPr>
                        <w:rFonts w:ascii="黑体" w:eastAsia="黑体" w:hAnsi="黑体" w:hint="eastAsia"/>
                        <w:sz w:val="36"/>
                        <w:szCs w:val="36"/>
                      </w:rPr>
                      <w:t>超 细 金</w:t>
                    </w:r>
                  </w:ins>
                  <w:ins w:id="2" w:author="Admin-new" w:date="2022-03-28T14:39:00Z">
                    <w:r>
                      <w:rPr>
                        <w:rFonts w:ascii="黑体" w:eastAsia="黑体" w:hAnsi="黑体" w:hint="eastAsia"/>
                        <w:sz w:val="36"/>
                        <w:szCs w:val="36"/>
                      </w:rPr>
                      <w:t xml:space="preserve"> </w:t>
                    </w:r>
                  </w:ins>
                  <w:ins w:id="3" w:author="Admin-new" w:date="2022-03-28T14:38:00Z">
                    <w:r>
                      <w:rPr>
                        <w:rFonts w:ascii="黑体" w:eastAsia="黑体" w:hAnsi="黑体" w:hint="eastAsia"/>
                        <w:sz w:val="36"/>
                        <w:szCs w:val="36"/>
                      </w:rPr>
                      <w:t>粉</w:t>
                    </w:r>
                  </w:ins>
                  <w:del w:id="4" w:author="Admin-new" w:date="2022-03-28T14:38:00Z">
                    <w:r w:rsidDel="007E1A73">
                      <w:rPr>
                        <w:rFonts w:ascii="黑体" w:eastAsia="黑体" w:hAnsi="黑体" w:hint="eastAsia"/>
                        <w:sz w:val="36"/>
                        <w:szCs w:val="36"/>
                      </w:rPr>
                      <w:delText>钌炭</w:delText>
                    </w:r>
                  </w:del>
                </w:p>
                <w:p w:rsidR="00C23544" w:rsidRDefault="00C23544">
                  <w:pPr>
                    <w:ind w:leftChars="-6" w:left="18" w:hangingChars="7" w:hanging="31"/>
                    <w:jc w:val="center"/>
                    <w:rPr>
                      <w:b/>
                      <w:sz w:val="44"/>
                      <w:szCs w:val="44"/>
                    </w:rPr>
                  </w:pPr>
                </w:p>
                <w:p w:rsidR="00C23544" w:rsidRDefault="00C23544">
                  <w:pPr>
                    <w:ind w:firstLine="525"/>
                    <w:jc w:val="center"/>
                    <w:rPr>
                      <w:rFonts w:ascii="宋体"/>
                      <w:sz w:val="32"/>
                      <w:szCs w:val="32"/>
                    </w:rPr>
                  </w:pPr>
                  <w:bookmarkStart w:id="5" w:name="OLE_LINK132"/>
                  <w:bookmarkStart w:id="6" w:name="OLE_LINK131"/>
                  <w:ins w:id="7" w:author="Admin-new" w:date="2022-03-28T14:38:00Z">
                    <w:r>
                      <w:rPr>
                        <w:rFonts w:hint="eastAsia"/>
                        <w:sz w:val="32"/>
                        <w:szCs w:val="32"/>
                      </w:rPr>
                      <w:t>Superfine</w:t>
                    </w:r>
                    <w:r>
                      <w:rPr>
                        <w:sz w:val="32"/>
                        <w:szCs w:val="32"/>
                      </w:rPr>
                      <w:t xml:space="preserve"> gold powder</w:t>
                    </w:r>
                  </w:ins>
                  <w:del w:id="8" w:author="Admin-new" w:date="2022-03-28T14:38:00Z">
                    <w:r w:rsidDel="007E1A73">
                      <w:rPr>
                        <w:rFonts w:hint="eastAsia"/>
                        <w:sz w:val="32"/>
                        <w:szCs w:val="32"/>
                      </w:rPr>
                      <w:delText>Ruthenium</w:delText>
                    </w:r>
                    <w:bookmarkEnd w:id="5"/>
                    <w:bookmarkEnd w:id="6"/>
                    <w:r w:rsidDel="007E1A73">
                      <w:rPr>
                        <w:rFonts w:hint="eastAsia"/>
                        <w:sz w:val="32"/>
                        <w:szCs w:val="32"/>
                      </w:rPr>
                      <w:delText xml:space="preserve"> on activated carbon catalyst</w:delText>
                    </w:r>
                  </w:del>
                </w:p>
                <w:p w:rsidR="00C23544" w:rsidRDefault="00C23544">
                  <w:pPr>
                    <w:rPr>
                      <w:rFonts w:ascii="宋体"/>
                      <w:b/>
                      <w:sz w:val="44"/>
                      <w:szCs w:val="44"/>
                    </w:rPr>
                  </w:pPr>
                </w:p>
                <w:p w:rsidR="00C23544" w:rsidRDefault="00C23544">
                  <w:pPr>
                    <w:rPr>
                      <w:rFonts w:ascii="宋体"/>
                    </w:rPr>
                  </w:pPr>
                </w:p>
                <w:p w:rsidR="00C23544" w:rsidRDefault="00C23544">
                  <w:pPr>
                    <w:rPr>
                      <w:rFonts w:ascii="宋体"/>
                    </w:rPr>
                  </w:pPr>
                </w:p>
                <w:p w:rsidR="00C23544" w:rsidRDefault="00C23544">
                  <w:pPr>
                    <w:rPr>
                      <w:rFonts w:ascii="宋体"/>
                    </w:rPr>
                  </w:pPr>
                </w:p>
                <w:p w:rsidR="00C23544" w:rsidRDefault="00C23544">
                  <w:pPr>
                    <w:jc w:val="center"/>
                    <w:rPr>
                      <w:rFonts w:ascii="宋体"/>
                      <w:b/>
                      <w:sz w:val="36"/>
                    </w:rPr>
                  </w:pPr>
                  <w:r>
                    <w:rPr>
                      <w:rFonts w:ascii="宋体"/>
                      <w:b/>
                      <w:sz w:val="30"/>
                      <w:szCs w:val="30"/>
                    </w:rPr>
                    <w:t>(</w:t>
                  </w:r>
                  <w:r w:rsidR="00494FDC">
                    <w:rPr>
                      <w:rFonts w:ascii="宋体" w:hint="eastAsia"/>
                      <w:b/>
                      <w:sz w:val="30"/>
                      <w:szCs w:val="30"/>
                    </w:rPr>
                    <w:t>征求意见</w:t>
                  </w:r>
                  <w:r>
                    <w:rPr>
                      <w:rFonts w:ascii="宋体" w:hint="eastAsia"/>
                      <w:b/>
                      <w:sz w:val="30"/>
                      <w:szCs w:val="30"/>
                    </w:rPr>
                    <w:t>稿</w:t>
                  </w:r>
                  <w:r>
                    <w:rPr>
                      <w:rFonts w:ascii="宋体"/>
                      <w:b/>
                      <w:sz w:val="30"/>
                      <w:szCs w:val="30"/>
                    </w:rPr>
                    <w:t>)</w:t>
                  </w:r>
                </w:p>
                <w:p w:rsidR="00C23544" w:rsidRDefault="00C23544"/>
              </w:txbxContent>
            </v:textbox>
            <w10:wrap anchorx="margin" anchory="margin"/>
            <w10:anchorlock/>
          </v:shape>
        </w:pict>
      </w:r>
      <w:r>
        <w:rPr>
          <w:rFonts w:ascii="黑体" w:eastAsia="黑体" w:hAnsi="黑体"/>
          <w:sz w:val="21"/>
          <w:szCs w:val="21"/>
        </w:rPr>
        <w:pict w14:anchorId="764CF9A5">
          <v:shape id="fmFrame3" o:spid="_x0000_s3075" type="#_x0000_t202" style="position:absolute;left:0;text-align:left;margin-left:0;margin-top:110.35pt;width:456.9pt;height:67.75pt;z-index:251661312;mso-position-horizontal-relative:margin;mso-position-vertical-relative:margin"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UBpPvYAAAACAEAAA8AAAAA&#10;AAAAAQAgAAAAIgAAAGRycy9kb3ducmV2LnhtbFBLAQIUABQAAAAIAIdO4kBtfnFRogEAAEoDAAAO&#10;AAAAAAAAAAEAIAAAACcBAABkcnMvZTJvRG9jLnhtbFBLBQYAAAAABgAGAFkBAAA7BQAAAAA=&#10;" stroked="f">
            <v:textbox inset="0,0,0,0">
              <w:txbxContent>
                <w:p w:rsidR="00C23544" w:rsidRDefault="00C23544">
                  <w:pPr>
                    <w:pStyle w:val="2"/>
                  </w:pPr>
                  <w:r>
                    <w:t>GB/T</w:t>
                  </w:r>
                  <w:r>
                    <w:rPr>
                      <w:rFonts w:hint="eastAsia"/>
                    </w:rPr>
                    <w:t xml:space="preserve"> </w:t>
                  </w:r>
                  <w:ins w:id="9" w:author="Admin-new" w:date="2022-03-28T14:37:00Z">
                    <w:r>
                      <w:t>1775</w:t>
                    </w:r>
                  </w:ins>
                  <w:del w:id="10" w:author="Admin-new" w:date="2022-03-28T14:37:00Z">
                    <w:r w:rsidDel="007E1A73">
                      <w:rPr>
                        <w:rFonts w:hint="eastAsia"/>
                      </w:rPr>
                      <w:delText>23517</w:delText>
                    </w:r>
                  </w:del>
                  <w:r>
                    <w:t>—××××</w:t>
                  </w:r>
                </w:p>
                <w:p w:rsidR="00C23544" w:rsidRDefault="00C23544">
                  <w:pPr>
                    <w:pStyle w:val="2"/>
                    <w:rPr>
                      <w:sz w:val="21"/>
                      <w:szCs w:val="21"/>
                    </w:rPr>
                  </w:pPr>
                  <w:r>
                    <w:rPr>
                      <w:rFonts w:hint="eastAsia"/>
                      <w:sz w:val="21"/>
                      <w:szCs w:val="21"/>
                    </w:rPr>
                    <w:t>（代替</w:t>
                  </w:r>
                  <w:r>
                    <w:rPr>
                      <w:rFonts w:hint="eastAsia"/>
                      <w:sz w:val="21"/>
                      <w:szCs w:val="21"/>
                    </w:rPr>
                    <w:t>GB/T</w:t>
                  </w:r>
                  <w:del w:id="11" w:author="Admin-new" w:date="2022-03-28T14:37:00Z">
                    <w:r w:rsidDel="007E1A73">
                      <w:rPr>
                        <w:rFonts w:hint="eastAsia"/>
                        <w:sz w:val="21"/>
                        <w:szCs w:val="21"/>
                      </w:rPr>
                      <w:delText xml:space="preserve"> 23517</w:delText>
                    </w:r>
                  </w:del>
                  <w:ins w:id="12" w:author="Admin-new" w:date="2022-03-28T14:37:00Z">
                    <w:r>
                      <w:rPr>
                        <w:sz w:val="21"/>
                        <w:szCs w:val="21"/>
                      </w:rPr>
                      <w:t>1775</w:t>
                    </w:r>
                  </w:ins>
                  <w:r>
                    <w:rPr>
                      <w:rFonts w:hint="eastAsia"/>
                      <w:sz w:val="21"/>
                      <w:szCs w:val="21"/>
                    </w:rPr>
                    <w:t>-2009</w:t>
                  </w:r>
                  <w:r>
                    <w:rPr>
                      <w:rFonts w:hint="eastAsia"/>
                      <w:sz w:val="21"/>
                      <w:szCs w:val="21"/>
                    </w:rPr>
                    <w:t>）</w:t>
                  </w:r>
                </w:p>
                <w:p w:rsidR="00C23544" w:rsidRDefault="00C23544">
                  <w:pPr>
                    <w:pStyle w:val="aff4"/>
                    <w:rPr>
                      <w:rFonts w:ascii="Times New Roman"/>
                    </w:rPr>
                  </w:pPr>
                </w:p>
              </w:txbxContent>
            </v:textbox>
            <w10:wrap anchorx="margin" anchory="margin"/>
            <w10:anchorlock/>
          </v:shape>
        </w:pict>
      </w:r>
      <w:r w:rsidR="004C4EE7">
        <w:rPr>
          <w:rFonts w:ascii="黑体" w:eastAsia="黑体" w:hAnsi="黑体"/>
          <w:noProof/>
          <w:sz w:val="21"/>
          <w:szCs w:val="21"/>
        </w:rPr>
        <w:drawing>
          <wp:anchor distT="0" distB="0" distL="114300" distR="114300" simplePos="0" relativeHeight="251660288"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16"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BPicture" descr="GB"/>
                    <pic:cNvPicPr>
                      <a:picLocks noChangeAspect="1" noChangeArrowheads="1"/>
                    </pic:cNvPicPr>
                  </pic:nvPicPr>
                  <pic:blipFill>
                    <a:blip r:embed="rId9" cstate="print"/>
                    <a:srcRect/>
                    <a:stretch>
                      <a:fillRect/>
                    </a:stretch>
                  </pic:blipFill>
                  <pic:spPr>
                    <a:xfrm>
                      <a:off x="0" y="0"/>
                      <a:ext cx="1403350" cy="720090"/>
                    </a:xfrm>
                    <a:prstGeom prst="rect">
                      <a:avLst/>
                    </a:prstGeom>
                    <a:noFill/>
                    <a:ln w="9525">
                      <a:noFill/>
                      <a:miter lim="800000"/>
                      <a:headEnd/>
                      <a:tailEnd/>
                    </a:ln>
                  </pic:spPr>
                </pic:pic>
              </a:graphicData>
            </a:graphic>
          </wp:anchor>
        </w:drawing>
      </w:r>
      <w:r>
        <w:rPr>
          <w:rFonts w:ascii="黑体" w:eastAsia="黑体" w:hAnsi="黑体"/>
          <w:sz w:val="21"/>
          <w:szCs w:val="21"/>
        </w:rPr>
        <w:pict w14:anchorId="252EB424">
          <v:shape id="fmFrame2" o:spid="_x0000_s3074" type="#_x0000_t202" style="position:absolute;left:0;text-align:left;margin-left:0;margin-top:79.6pt;width:481.9pt;height:30.8pt;z-index:251659264;mso-position-horizontal-relative:margin;mso-position-vertical-relative:margin"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g5HBdcAAAAIAQAADwAAAAAA&#10;AAABACAAAAAiAAAAZHJzL2Rvd25yZXYueG1sUEsBAhQAFAAAAAgAh07iQPV/CsCiAQAASgMAAA4A&#10;AAAAAAAAAQAgAAAAJgEAAGRycy9lMm9Eb2MueG1sUEsFBgAAAAAGAAYAWQEAADoFAAAAAA==&#10;" stroked="f">
            <v:textbox inset="0,0,0,0">
              <w:txbxContent>
                <w:p w:rsidR="00C23544" w:rsidRDefault="00C23544">
                  <w:pPr>
                    <w:pStyle w:val="afa"/>
                  </w:pPr>
                  <w:r>
                    <w:rPr>
                      <w:rFonts w:hint="eastAsia"/>
                    </w:rPr>
                    <w:t>中华人民共和国国家标准</w:t>
                  </w:r>
                </w:p>
              </w:txbxContent>
            </v:textbox>
            <w10:wrap anchorx="margin" anchory="margin"/>
            <w10:anchorlock/>
          </v:shape>
        </w:pict>
      </w:r>
      <w:r w:rsidR="00817CCD">
        <w:rPr>
          <w:rFonts w:ascii="黑体" w:eastAsia="黑体" w:hAnsi="黑体" w:hint="eastAsia"/>
          <w:sz w:val="21"/>
          <w:szCs w:val="21"/>
        </w:rPr>
        <w:t>I</w:t>
      </w:r>
      <w:r w:rsidR="004C4EE7">
        <w:rPr>
          <w:rFonts w:ascii="黑体" w:eastAsia="黑体" w:hAnsi="黑体"/>
          <w:sz w:val="21"/>
          <w:szCs w:val="21"/>
        </w:rPr>
        <w:t>CS</w:t>
      </w:r>
      <w:r w:rsidR="004C4EE7">
        <w:rPr>
          <w:rFonts w:ascii="黑体" w:eastAsia="黑体" w:hAnsi="黑体" w:hint="eastAsia"/>
          <w:sz w:val="21"/>
          <w:szCs w:val="21"/>
        </w:rPr>
        <w:t xml:space="preserve"> </w:t>
      </w:r>
      <w:r w:rsidR="004C4EE7">
        <w:rPr>
          <w:rFonts w:ascii="黑体" w:eastAsia="黑体" w:hAnsi="黑体"/>
          <w:sz w:val="21"/>
          <w:szCs w:val="21"/>
        </w:rPr>
        <w:t xml:space="preserve">77. </w:t>
      </w:r>
      <w:r w:rsidR="001F7F86">
        <w:rPr>
          <w:rFonts w:ascii="黑体" w:eastAsia="黑体" w:hAnsi="黑体" w:hint="eastAsia"/>
          <w:sz w:val="21"/>
          <w:szCs w:val="21"/>
        </w:rPr>
        <w:t>150</w:t>
      </w:r>
      <w:r w:rsidR="004C4EE7">
        <w:rPr>
          <w:rFonts w:ascii="黑体" w:eastAsia="黑体" w:hAnsi="黑体" w:hint="eastAsia"/>
          <w:sz w:val="21"/>
          <w:szCs w:val="21"/>
        </w:rPr>
        <w:t>.99</w:t>
      </w:r>
    </w:p>
    <w:p w:rsidR="00222D79" w:rsidRDefault="004C4EE7">
      <w:pPr>
        <w:rPr>
          <w:rFonts w:ascii="黑体" w:eastAsia="黑体" w:hAnsi="黑体"/>
        </w:rPr>
      </w:pPr>
      <w:del w:id="13" w:author="Admin-new" w:date="2022-03-28T14:38:00Z">
        <w:r w:rsidDel="007E1A73">
          <w:rPr>
            <w:rFonts w:ascii="黑体" w:eastAsia="黑体" w:hAnsi="黑体" w:hint="eastAsia"/>
          </w:rPr>
          <w:delText xml:space="preserve">CCS </w:delText>
        </w:r>
      </w:del>
      <w:r>
        <w:rPr>
          <w:rFonts w:ascii="黑体" w:eastAsia="黑体" w:hAnsi="黑体" w:hint="eastAsia"/>
        </w:rPr>
        <w:t>H</w:t>
      </w:r>
      <w:ins w:id="14" w:author="Admin-new" w:date="2022-03-28T14:38:00Z">
        <w:r w:rsidR="007E1A73">
          <w:rPr>
            <w:rFonts w:ascii="黑体" w:eastAsia="黑体" w:hAnsi="黑体"/>
          </w:rPr>
          <w:t xml:space="preserve">  </w:t>
        </w:r>
      </w:ins>
      <w:r>
        <w:rPr>
          <w:rFonts w:ascii="黑体" w:eastAsia="黑体" w:hAnsi="黑体" w:hint="eastAsia"/>
        </w:rPr>
        <w:t>68</w:t>
      </w:r>
    </w:p>
    <w:p w:rsidR="00222D79" w:rsidRDefault="00222D79">
      <w:pPr>
        <w:pStyle w:val="aff5"/>
        <w:rPr>
          <w:sz w:val="21"/>
          <w:szCs w:val="21"/>
        </w:rPr>
        <w:sectPr w:rsidR="00222D79">
          <w:headerReference w:type="even" r:id="rId10"/>
          <w:headerReference w:type="default" r:id="rId11"/>
          <w:footerReference w:type="even" r:id="rId12"/>
          <w:footerReference w:type="default" r:id="rId13"/>
          <w:pgSz w:w="11907" w:h="16839"/>
          <w:pgMar w:top="567" w:right="851" w:bottom="1361" w:left="1418" w:header="0" w:footer="0" w:gutter="0"/>
          <w:pgNumType w:start="1"/>
          <w:cols w:space="425"/>
          <w:titlePg/>
          <w:docGrid w:type="lines" w:linePitch="312"/>
        </w:sectPr>
      </w:pPr>
    </w:p>
    <w:bookmarkEnd w:id="0"/>
    <w:p w:rsidR="00222D79" w:rsidRDefault="004C4EE7">
      <w:pPr>
        <w:pStyle w:val="a2"/>
        <w:rPr>
          <w:rFonts w:ascii="Times New Roman"/>
          <w:color w:val="000000"/>
        </w:rPr>
      </w:pPr>
      <w:r>
        <w:rPr>
          <w:rFonts w:ascii="Times New Roman"/>
          <w:color w:val="000000"/>
        </w:rPr>
        <w:lastRenderedPageBreak/>
        <w:t>前</w:t>
      </w:r>
      <w:r>
        <w:rPr>
          <w:rFonts w:ascii="Times New Roman"/>
          <w:color w:val="000000"/>
        </w:rPr>
        <w:t xml:space="preserve">    </w:t>
      </w:r>
      <w:r>
        <w:rPr>
          <w:rFonts w:ascii="Times New Roman"/>
          <w:color w:val="000000"/>
        </w:rPr>
        <w:t>言</w:t>
      </w:r>
    </w:p>
    <w:p w:rsidR="00222D79" w:rsidDel="007E1A73" w:rsidRDefault="004C4EE7">
      <w:pPr>
        <w:pStyle w:val="aff0"/>
        <w:ind w:firstLine="420"/>
        <w:rPr>
          <w:del w:id="17" w:author="Admin-new" w:date="2022-03-28T14:39:00Z"/>
          <w:rFonts w:ascii="Times New Roman"/>
          <w:color w:val="000000"/>
        </w:rPr>
      </w:pPr>
      <w:del w:id="18" w:author="Admin-new" w:date="2022-03-28T14:39:00Z">
        <w:r w:rsidDel="007E1A73">
          <w:rPr>
            <w:rFonts w:ascii="Times New Roman"/>
            <w:color w:val="000000"/>
          </w:rPr>
          <w:delText>本文件按照</w:delText>
        </w:r>
        <w:r w:rsidDel="007E1A73">
          <w:rPr>
            <w:rFonts w:ascii="Times New Roman"/>
            <w:color w:val="000000"/>
          </w:rPr>
          <w:delText>GB/T 1.1-2020</w:delText>
        </w:r>
        <w:r w:rsidDel="007E1A73">
          <w:rPr>
            <w:rFonts w:ascii="Times New Roman"/>
            <w:color w:val="000000"/>
          </w:rPr>
          <w:delText>《标准化工作导则</w:delText>
        </w:r>
        <w:r w:rsidDel="007E1A73">
          <w:rPr>
            <w:rFonts w:ascii="Times New Roman"/>
            <w:color w:val="000000"/>
          </w:rPr>
          <w:delText xml:space="preserve"> </w:delText>
        </w:r>
        <w:r w:rsidDel="007E1A73">
          <w:rPr>
            <w:rFonts w:ascii="Times New Roman"/>
            <w:color w:val="000000"/>
          </w:rPr>
          <w:delText>第</w:delText>
        </w:r>
        <w:r w:rsidDel="007E1A73">
          <w:rPr>
            <w:rFonts w:ascii="Times New Roman"/>
            <w:color w:val="000000"/>
          </w:rPr>
          <w:delText>1</w:delText>
        </w:r>
        <w:r w:rsidDel="007E1A73">
          <w:rPr>
            <w:rFonts w:ascii="Times New Roman"/>
            <w:color w:val="000000"/>
          </w:rPr>
          <w:delText>部分：标准化文件的结构和起草规则》的规定起草。</w:delText>
        </w:r>
      </w:del>
    </w:p>
    <w:p w:rsidR="00222D79" w:rsidRDefault="004C4EE7">
      <w:pPr>
        <w:pStyle w:val="aff0"/>
        <w:ind w:firstLine="420"/>
        <w:rPr>
          <w:ins w:id="19" w:author="Admin-new" w:date="2022-03-28T14:43:00Z"/>
          <w:rFonts w:ascii="Times New Roman"/>
          <w:color w:val="000000"/>
        </w:rPr>
      </w:pPr>
      <w:r>
        <w:rPr>
          <w:rFonts w:ascii="Times New Roman"/>
          <w:color w:val="000000"/>
        </w:rPr>
        <w:t>本文件代替</w:t>
      </w:r>
      <w:bookmarkStart w:id="20" w:name="OLE_LINK4"/>
      <w:bookmarkStart w:id="21" w:name="OLE_LINK3"/>
      <w:r>
        <w:rPr>
          <w:rFonts w:ascii="Times New Roman"/>
          <w:color w:val="000000"/>
        </w:rPr>
        <w:t xml:space="preserve">GB/T </w:t>
      </w:r>
      <w:del w:id="22" w:author="Admin-new" w:date="2022-03-28T14:39:00Z">
        <w:r w:rsidDel="007E1A73">
          <w:rPr>
            <w:rFonts w:ascii="Times New Roman" w:hint="eastAsia"/>
            <w:color w:val="000000"/>
          </w:rPr>
          <w:delText>23517</w:delText>
        </w:r>
      </w:del>
      <w:ins w:id="23" w:author="Admin-new" w:date="2022-03-28T14:39:00Z">
        <w:r w:rsidR="007E1A73">
          <w:rPr>
            <w:rFonts w:ascii="Times New Roman"/>
            <w:color w:val="000000"/>
          </w:rPr>
          <w:t>1775</w:t>
        </w:r>
      </w:ins>
      <w:r>
        <w:rPr>
          <w:rFonts w:ascii="Times New Roman"/>
          <w:color w:val="000000"/>
        </w:rPr>
        <w:t>-</w:t>
      </w:r>
      <w:r>
        <w:rPr>
          <w:rFonts w:ascii="Times New Roman" w:hint="eastAsia"/>
          <w:color w:val="000000"/>
        </w:rPr>
        <w:t>2009</w:t>
      </w:r>
      <w:bookmarkEnd w:id="20"/>
      <w:bookmarkEnd w:id="21"/>
      <w:del w:id="24" w:author="Admin-new" w:date="2022-03-28T14:39:00Z">
        <w:r w:rsidDel="007E1A73">
          <w:rPr>
            <w:rFonts w:ascii="Times New Roman"/>
            <w:color w:val="000000"/>
          </w:rPr>
          <w:delText>《</w:delText>
        </w:r>
        <w:r w:rsidDel="007E1A73">
          <w:rPr>
            <w:rFonts w:ascii="Times New Roman" w:hint="eastAsia"/>
            <w:color w:val="000000"/>
          </w:rPr>
          <w:delText>钌</w:delText>
        </w:r>
        <w:r w:rsidDel="007E1A73">
          <w:rPr>
            <w:rFonts w:ascii="Times New Roman"/>
            <w:color w:val="000000"/>
          </w:rPr>
          <w:delText>炭》</w:delText>
        </w:r>
      </w:del>
      <w:ins w:id="25" w:author="Admin-new" w:date="2022-03-28T14:39:00Z">
        <w:r w:rsidR="007E1A73">
          <w:rPr>
            <w:rFonts w:ascii="Times New Roman"/>
            <w:color w:val="000000"/>
          </w:rPr>
          <w:t>《</w:t>
        </w:r>
      </w:ins>
      <w:ins w:id="26" w:author="Admin-new" w:date="2022-03-28T14:40:00Z">
        <w:r w:rsidR="007E1A73">
          <w:rPr>
            <w:rFonts w:ascii="Times New Roman" w:hint="eastAsia"/>
            <w:color w:val="000000"/>
          </w:rPr>
          <w:t>超细金粉</w:t>
        </w:r>
      </w:ins>
      <w:ins w:id="27" w:author="Admin-new" w:date="2022-03-28T14:39:00Z">
        <w:r w:rsidR="007E1A73">
          <w:rPr>
            <w:rFonts w:ascii="Times New Roman"/>
            <w:color w:val="000000"/>
          </w:rPr>
          <w:t>》</w:t>
        </w:r>
      </w:ins>
      <w:r>
        <w:rPr>
          <w:rFonts w:ascii="Times New Roman"/>
          <w:color w:val="000000"/>
        </w:rPr>
        <w:t>，与</w:t>
      </w:r>
      <w:r>
        <w:rPr>
          <w:rFonts w:ascii="Times New Roman"/>
          <w:color w:val="000000"/>
        </w:rPr>
        <w:t xml:space="preserve">GB/T </w:t>
      </w:r>
      <w:del w:id="28" w:author="Admin-new" w:date="2022-03-28T14:40:00Z">
        <w:r w:rsidDel="007E1A73">
          <w:rPr>
            <w:rFonts w:ascii="Times New Roman"/>
            <w:color w:val="000000"/>
          </w:rPr>
          <w:delText>23517</w:delText>
        </w:r>
      </w:del>
      <w:ins w:id="29" w:author="Admin-new" w:date="2022-03-28T14:40:00Z">
        <w:r w:rsidR="007E1A73">
          <w:rPr>
            <w:rFonts w:ascii="Times New Roman"/>
            <w:color w:val="000000"/>
          </w:rPr>
          <w:t>1775</w:t>
        </w:r>
      </w:ins>
      <w:r>
        <w:rPr>
          <w:rFonts w:ascii="Times New Roman"/>
          <w:color w:val="000000"/>
        </w:rPr>
        <w:t>-2009</w:t>
      </w:r>
      <w:r>
        <w:rPr>
          <w:rFonts w:ascii="Times New Roman"/>
          <w:color w:val="000000"/>
        </w:rPr>
        <w:t>相比，</w:t>
      </w:r>
      <w:r w:rsidR="00662753">
        <w:rPr>
          <w:rFonts w:ascii="Times New Roman" w:hint="eastAsia"/>
          <w:color w:val="000000"/>
        </w:rPr>
        <w:t>除结构性调整和编辑性改动外，</w:t>
      </w:r>
      <w:ins w:id="30" w:author="Admin-new" w:date="2022-03-28T14:40:00Z">
        <w:r w:rsidR="007E1A73">
          <w:rPr>
            <w:rFonts w:ascii="Times New Roman" w:hint="eastAsia"/>
            <w:color w:val="000000"/>
          </w:rPr>
          <w:t>主要</w:t>
        </w:r>
      </w:ins>
      <w:r w:rsidR="00662753">
        <w:rPr>
          <w:rFonts w:ascii="Times New Roman" w:hint="eastAsia"/>
          <w:color w:val="000000"/>
        </w:rPr>
        <w:t>技术变化为</w:t>
      </w:r>
      <w:r>
        <w:rPr>
          <w:rFonts w:ascii="Times New Roman"/>
          <w:color w:val="000000"/>
        </w:rPr>
        <w:t>：</w:t>
      </w:r>
    </w:p>
    <w:p w:rsidR="00C352F8" w:rsidRDefault="00662753" w:rsidP="007E1A73">
      <w:pPr>
        <w:adjustRightInd w:val="0"/>
        <w:snapToGrid w:val="0"/>
        <w:spacing w:line="360" w:lineRule="auto"/>
        <w:ind w:firstLineChars="236" w:firstLine="496"/>
        <w:rPr>
          <w:color w:val="000000"/>
          <w:kern w:val="0"/>
          <w:szCs w:val="20"/>
        </w:rPr>
      </w:pPr>
      <w:r>
        <w:rPr>
          <w:rFonts w:hint="eastAsia"/>
          <w:color w:val="000000"/>
          <w:kern w:val="0"/>
          <w:szCs w:val="20"/>
        </w:rPr>
        <w:t>a</w:t>
      </w:r>
      <w:r>
        <w:rPr>
          <w:color w:val="000000"/>
          <w:kern w:val="0"/>
          <w:szCs w:val="20"/>
        </w:rPr>
        <w:t>)</w:t>
      </w:r>
      <w:r w:rsidR="00C352F8">
        <w:rPr>
          <w:rFonts w:hint="eastAsia"/>
          <w:color w:val="000000"/>
          <w:kern w:val="0"/>
          <w:szCs w:val="20"/>
        </w:rPr>
        <w:t>增加了规范性引用文件</w:t>
      </w:r>
      <w:r w:rsidR="00C352F8">
        <w:rPr>
          <w:szCs w:val="21"/>
        </w:rPr>
        <w:t>GB/T 4234</w:t>
      </w:r>
      <w:r w:rsidR="00C352F8">
        <w:rPr>
          <w:rFonts w:hint="eastAsia"/>
          <w:color w:val="000000"/>
          <w:kern w:val="0"/>
          <w:szCs w:val="20"/>
        </w:rPr>
        <w:t>《金锭》（见</w:t>
      </w:r>
      <w:r w:rsidR="00C352F8">
        <w:rPr>
          <w:rFonts w:hint="eastAsia"/>
          <w:color w:val="000000"/>
          <w:kern w:val="0"/>
          <w:szCs w:val="20"/>
        </w:rPr>
        <w:t>2</w:t>
      </w:r>
      <w:r w:rsidR="00C352F8">
        <w:rPr>
          <w:rFonts w:hint="eastAsia"/>
          <w:color w:val="000000"/>
          <w:kern w:val="0"/>
          <w:szCs w:val="20"/>
        </w:rPr>
        <w:t>）</w:t>
      </w:r>
    </w:p>
    <w:p w:rsidR="007E1A73" w:rsidRPr="007E1A73" w:rsidRDefault="00C352F8" w:rsidP="007E1A73">
      <w:pPr>
        <w:adjustRightInd w:val="0"/>
        <w:snapToGrid w:val="0"/>
        <w:spacing w:line="360" w:lineRule="auto"/>
        <w:ind w:firstLineChars="236" w:firstLine="496"/>
        <w:rPr>
          <w:ins w:id="31" w:author="Admin-new" w:date="2022-03-28T14:43:00Z"/>
          <w:color w:val="000000"/>
          <w:kern w:val="0"/>
          <w:szCs w:val="20"/>
          <w:rPrChange w:id="32" w:author="Admin-new" w:date="2022-03-28T14:45:00Z">
            <w:rPr>
              <w:ins w:id="33" w:author="Admin-new" w:date="2022-03-28T14:43:00Z"/>
              <w:sz w:val="24"/>
            </w:rPr>
          </w:rPrChange>
        </w:rPr>
      </w:pPr>
      <w:r>
        <w:rPr>
          <w:rFonts w:hint="eastAsia"/>
          <w:color w:val="000000"/>
          <w:kern w:val="0"/>
          <w:szCs w:val="20"/>
        </w:rPr>
        <w:t>b</w:t>
      </w:r>
      <w:r>
        <w:rPr>
          <w:color w:val="000000"/>
          <w:kern w:val="0"/>
          <w:szCs w:val="20"/>
        </w:rPr>
        <w:t>)</w:t>
      </w:r>
      <w:ins w:id="34" w:author="Admin-new" w:date="2022-03-28T14:44:00Z">
        <w:r w:rsidR="007E1A73" w:rsidRPr="007E1A73">
          <w:rPr>
            <w:rFonts w:hint="eastAsia"/>
            <w:color w:val="000000"/>
            <w:kern w:val="0"/>
            <w:szCs w:val="20"/>
            <w:rPrChange w:id="35" w:author="Admin-new" w:date="2022-03-28T14:45:00Z">
              <w:rPr>
                <w:rFonts w:hint="eastAsia"/>
              </w:rPr>
            </w:rPrChange>
          </w:rPr>
          <w:t>增加</w:t>
        </w:r>
        <w:r w:rsidR="007E1A73" w:rsidRPr="007E1A73">
          <w:rPr>
            <w:rFonts w:hint="eastAsia"/>
            <w:color w:val="000000"/>
            <w:kern w:val="0"/>
            <w:szCs w:val="20"/>
            <w:rPrChange w:id="36" w:author="Admin-new" w:date="2022-03-28T14:45:00Z">
              <w:rPr>
                <w:rFonts w:hint="eastAsia"/>
                <w:color w:val="000000"/>
              </w:rPr>
            </w:rPrChange>
          </w:rPr>
          <w:t>了一种牌号的超细金粉，并</w:t>
        </w:r>
      </w:ins>
      <w:ins w:id="37" w:author="Admin-new" w:date="2022-03-28T14:43:00Z">
        <w:r w:rsidR="007E1A73" w:rsidRPr="007E1A73">
          <w:rPr>
            <w:rFonts w:hint="eastAsia"/>
            <w:color w:val="000000"/>
            <w:kern w:val="0"/>
            <w:szCs w:val="20"/>
            <w:rPrChange w:id="38" w:author="Admin-new" w:date="2022-03-28T14:45:00Z">
              <w:rPr>
                <w:rFonts w:hint="eastAsia"/>
                <w:sz w:val="24"/>
              </w:rPr>
            </w:rPrChange>
          </w:rPr>
          <w:t>根据</w:t>
        </w:r>
        <w:r w:rsidR="007E1A73" w:rsidRPr="007E1A73">
          <w:rPr>
            <w:color w:val="000000"/>
            <w:kern w:val="0"/>
            <w:szCs w:val="20"/>
            <w:rPrChange w:id="39" w:author="Admin-new" w:date="2022-03-28T14:45:00Z">
              <w:rPr>
                <w:sz w:val="24"/>
              </w:rPr>
            </w:rPrChange>
          </w:rPr>
          <w:t>GB/T</w:t>
        </w:r>
      </w:ins>
      <w:r w:rsidR="0005428F">
        <w:rPr>
          <w:color w:val="000000"/>
          <w:kern w:val="0"/>
          <w:szCs w:val="20"/>
        </w:rPr>
        <w:t xml:space="preserve"> </w:t>
      </w:r>
      <w:ins w:id="40" w:author="Admin-new" w:date="2022-03-28T14:43:00Z">
        <w:r w:rsidR="007E1A73" w:rsidRPr="007E1A73">
          <w:rPr>
            <w:color w:val="000000"/>
            <w:kern w:val="0"/>
            <w:szCs w:val="20"/>
            <w:rPrChange w:id="41" w:author="Admin-new" w:date="2022-03-28T14:45:00Z">
              <w:rPr>
                <w:sz w:val="24"/>
              </w:rPr>
            </w:rPrChange>
          </w:rPr>
          <w:t>18035-2000</w:t>
        </w:r>
      </w:ins>
      <w:ins w:id="42" w:author="Admin-new" w:date="2022-03-28T14:44:00Z">
        <w:r w:rsidR="007E1A73" w:rsidRPr="007E1A73">
          <w:rPr>
            <w:rFonts w:hint="eastAsia"/>
            <w:color w:val="000000"/>
            <w:kern w:val="0"/>
            <w:szCs w:val="20"/>
            <w:rPrChange w:id="43" w:author="Admin-new" w:date="2022-03-28T14:45:00Z">
              <w:rPr>
                <w:rFonts w:hint="eastAsia"/>
                <w:sz w:val="24"/>
              </w:rPr>
            </w:rPrChange>
          </w:rPr>
          <w:t>将</w:t>
        </w:r>
      </w:ins>
      <w:ins w:id="44" w:author="Admin-new" w:date="2022-03-28T14:43:00Z">
        <w:r w:rsidR="007E1A73" w:rsidRPr="007E1A73">
          <w:rPr>
            <w:rFonts w:hint="eastAsia"/>
            <w:color w:val="000000"/>
            <w:kern w:val="0"/>
            <w:szCs w:val="20"/>
            <w:rPrChange w:id="45" w:author="Admin-new" w:date="2022-03-28T14:45:00Z">
              <w:rPr>
                <w:rFonts w:hint="eastAsia"/>
                <w:sz w:val="24"/>
              </w:rPr>
            </w:rPrChange>
          </w:rPr>
          <w:t>其牌号</w:t>
        </w:r>
      </w:ins>
      <w:ins w:id="46" w:author="Admin-new" w:date="2022-03-28T14:44:00Z">
        <w:r w:rsidR="007E1A73" w:rsidRPr="007E1A73">
          <w:rPr>
            <w:rFonts w:hint="eastAsia"/>
            <w:color w:val="000000"/>
            <w:kern w:val="0"/>
            <w:szCs w:val="20"/>
            <w:rPrChange w:id="47" w:author="Admin-new" w:date="2022-03-28T14:45:00Z">
              <w:rPr>
                <w:rFonts w:hint="eastAsia"/>
                <w:sz w:val="24"/>
              </w:rPr>
            </w:rPrChange>
          </w:rPr>
          <w:t>定</w:t>
        </w:r>
      </w:ins>
      <w:ins w:id="48" w:author="Admin-new" w:date="2022-03-28T14:43:00Z">
        <w:r w:rsidR="007E1A73" w:rsidRPr="007E1A73">
          <w:rPr>
            <w:rFonts w:hint="eastAsia"/>
            <w:color w:val="000000"/>
            <w:kern w:val="0"/>
            <w:szCs w:val="20"/>
            <w:rPrChange w:id="49" w:author="Admin-new" w:date="2022-03-28T14:45:00Z">
              <w:rPr>
                <w:rFonts w:hint="eastAsia"/>
                <w:sz w:val="24"/>
              </w:rPr>
            </w:rPrChange>
          </w:rPr>
          <w:t>为</w:t>
        </w:r>
        <w:r w:rsidR="007E1A73" w:rsidRPr="007E1A73">
          <w:rPr>
            <w:color w:val="000000"/>
            <w:kern w:val="0"/>
            <w:szCs w:val="20"/>
            <w:rPrChange w:id="50" w:author="Admin-new" w:date="2022-03-28T14:45:00Z">
              <w:rPr>
                <w:sz w:val="24"/>
              </w:rPr>
            </w:rPrChange>
          </w:rPr>
          <w:t>PAu-</w:t>
        </w:r>
      </w:ins>
      <w:r w:rsidR="0082365C">
        <w:rPr>
          <w:color w:val="000000"/>
          <w:kern w:val="0"/>
          <w:szCs w:val="20"/>
        </w:rPr>
        <w:t>5</w:t>
      </w:r>
      <w:r w:rsidR="0082365C">
        <w:rPr>
          <w:rFonts w:hint="eastAsia"/>
          <w:color w:val="000000"/>
          <w:kern w:val="0"/>
          <w:szCs w:val="20"/>
        </w:rPr>
        <w:t>.</w:t>
      </w:r>
      <w:r w:rsidR="0082365C">
        <w:rPr>
          <w:color w:val="000000"/>
          <w:kern w:val="0"/>
          <w:szCs w:val="20"/>
        </w:rPr>
        <w:t>2</w:t>
      </w:r>
      <w:r w:rsidR="00662753">
        <w:rPr>
          <w:color w:val="000000"/>
          <w:kern w:val="0"/>
          <w:szCs w:val="20"/>
        </w:rPr>
        <w:t>(</w:t>
      </w:r>
      <w:r w:rsidR="00662753">
        <w:rPr>
          <w:rFonts w:hint="eastAsia"/>
          <w:color w:val="000000"/>
          <w:kern w:val="0"/>
          <w:szCs w:val="20"/>
        </w:rPr>
        <w:t>见</w:t>
      </w:r>
      <w:r w:rsidR="00662753">
        <w:rPr>
          <w:rFonts w:hint="eastAsia"/>
          <w:color w:val="000000"/>
          <w:kern w:val="0"/>
          <w:szCs w:val="20"/>
        </w:rPr>
        <w:t>3.</w:t>
      </w:r>
      <w:r w:rsidR="00662753">
        <w:rPr>
          <w:color w:val="000000"/>
          <w:kern w:val="0"/>
          <w:szCs w:val="20"/>
        </w:rPr>
        <w:t>2</w:t>
      </w:r>
      <w:r w:rsidR="00662753">
        <w:rPr>
          <w:rFonts w:hint="eastAsia"/>
          <w:color w:val="000000"/>
          <w:kern w:val="0"/>
          <w:szCs w:val="20"/>
        </w:rPr>
        <w:t>)</w:t>
      </w:r>
      <w:r w:rsidR="00662753">
        <w:rPr>
          <w:rFonts w:hint="eastAsia"/>
          <w:color w:val="000000"/>
          <w:kern w:val="0"/>
          <w:szCs w:val="20"/>
        </w:rPr>
        <w:t>；</w:t>
      </w:r>
    </w:p>
    <w:p w:rsidR="00662753" w:rsidRDefault="00C352F8" w:rsidP="007E1A73">
      <w:pPr>
        <w:adjustRightInd w:val="0"/>
        <w:snapToGrid w:val="0"/>
        <w:spacing w:line="360" w:lineRule="auto"/>
        <w:ind w:firstLineChars="236" w:firstLine="496"/>
        <w:rPr>
          <w:color w:val="000000"/>
          <w:kern w:val="0"/>
          <w:szCs w:val="20"/>
        </w:rPr>
      </w:pPr>
      <w:r>
        <w:rPr>
          <w:rFonts w:hint="eastAsia"/>
          <w:color w:val="000000"/>
          <w:kern w:val="0"/>
          <w:szCs w:val="20"/>
        </w:rPr>
        <w:t>c</w:t>
      </w:r>
      <w:r>
        <w:rPr>
          <w:color w:val="000000"/>
          <w:kern w:val="0"/>
          <w:szCs w:val="20"/>
        </w:rPr>
        <w:t>)</w:t>
      </w:r>
      <w:r w:rsidR="00662753">
        <w:rPr>
          <w:rFonts w:hint="eastAsia"/>
          <w:color w:val="000000"/>
          <w:kern w:val="0"/>
          <w:szCs w:val="20"/>
        </w:rPr>
        <w:t>更改了超细金粉的化学成分（见</w:t>
      </w:r>
      <w:r w:rsidR="00662753">
        <w:rPr>
          <w:rFonts w:hint="eastAsia"/>
          <w:color w:val="000000"/>
          <w:kern w:val="0"/>
          <w:szCs w:val="20"/>
        </w:rPr>
        <w:t>2</w:t>
      </w:r>
      <w:r w:rsidR="00662753">
        <w:rPr>
          <w:color w:val="000000"/>
          <w:kern w:val="0"/>
          <w:szCs w:val="20"/>
        </w:rPr>
        <w:t>009</w:t>
      </w:r>
      <w:r w:rsidR="00662753">
        <w:rPr>
          <w:rFonts w:hint="eastAsia"/>
          <w:color w:val="000000"/>
          <w:kern w:val="0"/>
          <w:szCs w:val="20"/>
        </w:rPr>
        <w:t>版</w:t>
      </w:r>
      <w:r w:rsidR="00662753">
        <w:rPr>
          <w:rFonts w:hint="eastAsia"/>
          <w:color w:val="000000"/>
          <w:kern w:val="0"/>
          <w:szCs w:val="20"/>
        </w:rPr>
        <w:t>3.</w:t>
      </w:r>
      <w:r w:rsidR="00662753">
        <w:rPr>
          <w:color w:val="000000"/>
          <w:kern w:val="0"/>
          <w:szCs w:val="20"/>
        </w:rPr>
        <w:t>3</w:t>
      </w:r>
      <w:r w:rsidR="00662753">
        <w:rPr>
          <w:rFonts w:hint="eastAsia"/>
          <w:color w:val="000000"/>
          <w:kern w:val="0"/>
          <w:szCs w:val="20"/>
        </w:rPr>
        <w:t>）；</w:t>
      </w:r>
    </w:p>
    <w:p w:rsidR="00662753" w:rsidRDefault="00C352F8" w:rsidP="007E1A73">
      <w:pPr>
        <w:adjustRightInd w:val="0"/>
        <w:snapToGrid w:val="0"/>
        <w:spacing w:line="360" w:lineRule="auto"/>
        <w:ind w:firstLineChars="236" w:firstLine="496"/>
        <w:rPr>
          <w:color w:val="000000"/>
          <w:kern w:val="0"/>
          <w:szCs w:val="20"/>
        </w:rPr>
      </w:pPr>
      <w:r>
        <w:rPr>
          <w:color w:val="000000"/>
          <w:kern w:val="0"/>
          <w:szCs w:val="20"/>
        </w:rPr>
        <w:t>d)</w:t>
      </w:r>
      <w:ins w:id="51" w:author="Admin-new" w:date="2022-03-28T14:43:00Z">
        <w:r w:rsidR="007E1A73" w:rsidRPr="007E1A73">
          <w:rPr>
            <w:rFonts w:hint="eastAsia"/>
            <w:color w:val="000000"/>
            <w:kern w:val="0"/>
            <w:szCs w:val="20"/>
            <w:rPrChange w:id="52" w:author="Admin-new" w:date="2022-03-28T14:45:00Z">
              <w:rPr>
                <w:rFonts w:hint="eastAsia"/>
                <w:sz w:val="24"/>
              </w:rPr>
            </w:rPrChange>
          </w:rPr>
          <w:t>增加</w:t>
        </w:r>
      </w:ins>
      <w:r w:rsidR="00662753">
        <w:rPr>
          <w:rFonts w:hint="eastAsia"/>
          <w:color w:val="000000"/>
          <w:kern w:val="0"/>
          <w:szCs w:val="20"/>
        </w:rPr>
        <w:t>了对新</w:t>
      </w:r>
      <w:ins w:id="53" w:author="Admin-new" w:date="2022-03-28T14:43:00Z">
        <w:r w:rsidR="007E1A73" w:rsidRPr="007E1A73">
          <w:rPr>
            <w:rFonts w:hint="eastAsia"/>
            <w:color w:val="000000"/>
            <w:kern w:val="0"/>
            <w:szCs w:val="20"/>
            <w:rPrChange w:id="54" w:author="Admin-new" w:date="2022-03-28T14:45:00Z">
              <w:rPr>
                <w:rFonts w:hint="eastAsia"/>
                <w:sz w:val="24"/>
              </w:rPr>
            </w:rPrChange>
          </w:rPr>
          <w:t>牌号金粉</w:t>
        </w:r>
      </w:ins>
      <w:r w:rsidR="00662753">
        <w:rPr>
          <w:rFonts w:hint="eastAsia"/>
          <w:color w:val="000000"/>
          <w:kern w:val="0"/>
          <w:szCs w:val="20"/>
        </w:rPr>
        <w:t>烧损率的规定（见</w:t>
      </w:r>
      <w:r w:rsidR="00662753">
        <w:rPr>
          <w:rFonts w:hint="eastAsia"/>
          <w:color w:val="000000"/>
          <w:kern w:val="0"/>
          <w:szCs w:val="20"/>
        </w:rPr>
        <w:t>3.</w:t>
      </w:r>
      <w:r w:rsidR="00662753">
        <w:rPr>
          <w:color w:val="000000"/>
          <w:kern w:val="0"/>
          <w:szCs w:val="20"/>
        </w:rPr>
        <w:t>4</w:t>
      </w:r>
      <w:r w:rsidR="00662753">
        <w:rPr>
          <w:rFonts w:hint="eastAsia"/>
          <w:color w:val="000000"/>
          <w:kern w:val="0"/>
          <w:szCs w:val="20"/>
        </w:rPr>
        <w:t>）；</w:t>
      </w:r>
    </w:p>
    <w:p w:rsidR="007E1A73" w:rsidRPr="007E1A73" w:rsidRDefault="00C352F8" w:rsidP="007E1A73">
      <w:pPr>
        <w:adjustRightInd w:val="0"/>
        <w:snapToGrid w:val="0"/>
        <w:spacing w:line="360" w:lineRule="auto"/>
        <w:ind w:firstLineChars="236" w:firstLine="496"/>
        <w:rPr>
          <w:ins w:id="55" w:author="Admin-new" w:date="2022-03-28T14:43:00Z"/>
          <w:color w:val="000000"/>
          <w:kern w:val="0"/>
          <w:szCs w:val="20"/>
          <w:rPrChange w:id="56" w:author="Admin-new" w:date="2022-03-28T14:45:00Z">
            <w:rPr>
              <w:ins w:id="57" w:author="Admin-new" w:date="2022-03-28T14:43:00Z"/>
              <w:sz w:val="24"/>
            </w:rPr>
          </w:rPrChange>
        </w:rPr>
      </w:pPr>
      <w:r>
        <w:rPr>
          <w:rFonts w:hint="eastAsia"/>
          <w:color w:val="000000"/>
          <w:kern w:val="0"/>
          <w:szCs w:val="20"/>
        </w:rPr>
        <w:t>e</w:t>
      </w:r>
      <w:r>
        <w:rPr>
          <w:color w:val="000000"/>
          <w:kern w:val="0"/>
          <w:szCs w:val="20"/>
        </w:rPr>
        <w:t>)</w:t>
      </w:r>
      <w:r w:rsidR="00662753">
        <w:rPr>
          <w:rFonts w:hint="eastAsia"/>
          <w:color w:val="000000"/>
          <w:kern w:val="0"/>
          <w:szCs w:val="20"/>
        </w:rPr>
        <w:t>增加了对新牌号金粉</w:t>
      </w:r>
      <w:ins w:id="58" w:author="Admin-new" w:date="2022-03-28T14:43:00Z">
        <w:r w:rsidR="007E1A73" w:rsidRPr="007E1A73">
          <w:rPr>
            <w:rFonts w:hint="eastAsia"/>
            <w:color w:val="000000"/>
            <w:kern w:val="0"/>
            <w:szCs w:val="20"/>
            <w:rPrChange w:id="59" w:author="Admin-new" w:date="2022-03-28T14:45:00Z">
              <w:rPr>
                <w:rFonts w:hint="eastAsia"/>
                <w:sz w:val="24"/>
              </w:rPr>
            </w:rPrChange>
          </w:rPr>
          <w:t>比表面积、松装密度、振实密度</w:t>
        </w:r>
      </w:ins>
      <w:r w:rsidR="00662753">
        <w:rPr>
          <w:rFonts w:hint="eastAsia"/>
          <w:color w:val="000000"/>
          <w:kern w:val="0"/>
          <w:szCs w:val="20"/>
        </w:rPr>
        <w:t>规定（见</w:t>
      </w:r>
      <w:r w:rsidR="00662753">
        <w:rPr>
          <w:rFonts w:hint="eastAsia"/>
          <w:color w:val="000000"/>
          <w:kern w:val="0"/>
          <w:szCs w:val="20"/>
        </w:rPr>
        <w:t>3.</w:t>
      </w:r>
      <w:r w:rsidR="00662753">
        <w:rPr>
          <w:color w:val="000000"/>
          <w:kern w:val="0"/>
          <w:szCs w:val="20"/>
        </w:rPr>
        <w:t>5</w:t>
      </w:r>
      <w:r w:rsidR="00662753">
        <w:rPr>
          <w:rFonts w:hint="eastAsia"/>
          <w:color w:val="000000"/>
          <w:kern w:val="0"/>
          <w:szCs w:val="20"/>
        </w:rPr>
        <w:t>）</w:t>
      </w:r>
      <w:ins w:id="60" w:author="Admin-new" w:date="2022-03-28T14:43:00Z">
        <w:r w:rsidR="007E1A73" w:rsidRPr="007E1A73">
          <w:rPr>
            <w:rFonts w:hint="eastAsia"/>
            <w:color w:val="000000"/>
            <w:kern w:val="0"/>
            <w:szCs w:val="20"/>
            <w:rPrChange w:id="61" w:author="Admin-new" w:date="2022-03-28T14:45:00Z">
              <w:rPr>
                <w:rFonts w:hint="eastAsia"/>
                <w:sz w:val="24"/>
              </w:rPr>
            </w:rPrChange>
          </w:rPr>
          <w:t>。</w:t>
        </w:r>
      </w:ins>
    </w:p>
    <w:p w:rsidR="007E1A73" w:rsidRDefault="00C352F8" w:rsidP="007E1A73">
      <w:pPr>
        <w:adjustRightInd w:val="0"/>
        <w:snapToGrid w:val="0"/>
        <w:spacing w:line="360" w:lineRule="auto"/>
        <w:ind w:firstLineChars="236" w:firstLine="496"/>
        <w:rPr>
          <w:color w:val="000000"/>
          <w:kern w:val="0"/>
          <w:szCs w:val="20"/>
        </w:rPr>
      </w:pPr>
      <w:r>
        <w:rPr>
          <w:rFonts w:hint="eastAsia"/>
          <w:color w:val="000000"/>
          <w:kern w:val="0"/>
          <w:szCs w:val="20"/>
        </w:rPr>
        <w:t>f</w:t>
      </w:r>
      <w:r>
        <w:rPr>
          <w:color w:val="000000"/>
          <w:kern w:val="0"/>
          <w:szCs w:val="20"/>
        </w:rPr>
        <w:t>)</w:t>
      </w:r>
      <w:r w:rsidR="00DD6863">
        <w:rPr>
          <w:rFonts w:hint="eastAsia"/>
          <w:color w:val="000000"/>
          <w:kern w:val="0"/>
          <w:szCs w:val="20"/>
        </w:rPr>
        <w:t>增加了对新牌号金粉粒度分布的规定（见</w:t>
      </w:r>
      <w:r w:rsidR="00DD6863">
        <w:rPr>
          <w:rFonts w:hint="eastAsia"/>
          <w:color w:val="000000"/>
          <w:kern w:val="0"/>
          <w:szCs w:val="20"/>
        </w:rPr>
        <w:t>3.</w:t>
      </w:r>
      <w:r w:rsidR="00DD6863">
        <w:rPr>
          <w:color w:val="000000"/>
          <w:kern w:val="0"/>
          <w:szCs w:val="20"/>
        </w:rPr>
        <w:t>6</w:t>
      </w:r>
      <w:r w:rsidR="00DD6863">
        <w:rPr>
          <w:rFonts w:hint="eastAsia"/>
          <w:color w:val="000000"/>
          <w:kern w:val="0"/>
          <w:szCs w:val="20"/>
        </w:rPr>
        <w:t>）；</w:t>
      </w:r>
    </w:p>
    <w:p w:rsidR="00E32BC2" w:rsidRDefault="00E32BC2" w:rsidP="007E1A73">
      <w:pPr>
        <w:adjustRightInd w:val="0"/>
        <w:snapToGrid w:val="0"/>
        <w:spacing w:line="360" w:lineRule="auto"/>
        <w:ind w:firstLineChars="236" w:firstLine="496"/>
        <w:rPr>
          <w:color w:val="000000"/>
          <w:kern w:val="0"/>
          <w:szCs w:val="20"/>
        </w:rPr>
      </w:pPr>
      <w:r>
        <w:rPr>
          <w:color w:val="000000"/>
          <w:kern w:val="0"/>
          <w:szCs w:val="20"/>
        </w:rPr>
        <w:t>g)</w:t>
      </w:r>
      <w:r>
        <w:rPr>
          <w:rFonts w:hint="eastAsia"/>
          <w:color w:val="000000"/>
          <w:kern w:val="0"/>
          <w:szCs w:val="20"/>
        </w:rPr>
        <w:t>更改了金粉的检验项目（见</w:t>
      </w:r>
      <w:r>
        <w:rPr>
          <w:rFonts w:hint="eastAsia"/>
          <w:color w:val="000000"/>
          <w:kern w:val="0"/>
          <w:szCs w:val="20"/>
        </w:rPr>
        <w:t>2</w:t>
      </w:r>
      <w:r>
        <w:rPr>
          <w:color w:val="000000"/>
          <w:kern w:val="0"/>
          <w:szCs w:val="20"/>
        </w:rPr>
        <w:t>009</w:t>
      </w:r>
      <w:r>
        <w:rPr>
          <w:rFonts w:hint="eastAsia"/>
          <w:color w:val="000000"/>
          <w:kern w:val="0"/>
          <w:szCs w:val="20"/>
        </w:rPr>
        <w:t>版</w:t>
      </w:r>
      <w:r>
        <w:rPr>
          <w:rFonts w:hint="eastAsia"/>
          <w:color w:val="000000"/>
          <w:kern w:val="0"/>
          <w:szCs w:val="20"/>
        </w:rPr>
        <w:t>5.</w:t>
      </w:r>
      <w:r>
        <w:rPr>
          <w:color w:val="000000"/>
          <w:kern w:val="0"/>
          <w:szCs w:val="20"/>
        </w:rPr>
        <w:t>3</w:t>
      </w:r>
      <w:r>
        <w:rPr>
          <w:rFonts w:hint="eastAsia"/>
          <w:color w:val="000000"/>
          <w:kern w:val="0"/>
          <w:szCs w:val="20"/>
        </w:rPr>
        <w:t>）；</w:t>
      </w:r>
    </w:p>
    <w:p w:rsidR="00FB45A2" w:rsidRDefault="00CE680D" w:rsidP="007E1A73">
      <w:pPr>
        <w:adjustRightInd w:val="0"/>
        <w:snapToGrid w:val="0"/>
        <w:spacing w:line="360" w:lineRule="auto"/>
        <w:ind w:firstLineChars="236" w:firstLine="496"/>
        <w:rPr>
          <w:color w:val="000000"/>
        </w:rPr>
      </w:pPr>
      <w:r>
        <w:rPr>
          <w:rFonts w:hint="eastAsia"/>
          <w:color w:val="000000"/>
          <w:kern w:val="0"/>
          <w:szCs w:val="20"/>
        </w:rPr>
        <w:t>h</w:t>
      </w:r>
      <w:r w:rsidR="00C352F8">
        <w:rPr>
          <w:color w:val="000000"/>
          <w:kern w:val="0"/>
          <w:szCs w:val="20"/>
        </w:rPr>
        <w:t>)</w:t>
      </w:r>
      <w:r w:rsidR="00FB45A2">
        <w:rPr>
          <w:rFonts w:hint="eastAsia"/>
          <w:color w:val="000000"/>
          <w:kern w:val="0"/>
          <w:szCs w:val="20"/>
        </w:rPr>
        <w:t>删去了</w:t>
      </w:r>
      <w:r w:rsidR="00FB45A2">
        <w:rPr>
          <w:rFonts w:hint="eastAsia"/>
          <w:color w:val="000000"/>
        </w:rPr>
        <w:t>金粉化学成分仲裁分析的方法</w:t>
      </w:r>
      <w:r w:rsidR="00C352F8">
        <w:rPr>
          <w:rFonts w:hint="eastAsia"/>
          <w:color w:val="000000"/>
        </w:rPr>
        <w:t>（见</w:t>
      </w:r>
      <w:r w:rsidR="00C352F8">
        <w:rPr>
          <w:rFonts w:hint="eastAsia"/>
          <w:color w:val="000000"/>
        </w:rPr>
        <w:t>2</w:t>
      </w:r>
      <w:r w:rsidR="00C352F8">
        <w:rPr>
          <w:color w:val="000000"/>
        </w:rPr>
        <w:t>009</w:t>
      </w:r>
      <w:r w:rsidR="00C352F8">
        <w:rPr>
          <w:rFonts w:hint="eastAsia"/>
          <w:color w:val="000000"/>
        </w:rPr>
        <w:t>版附录</w:t>
      </w:r>
      <w:r w:rsidR="00C352F8">
        <w:rPr>
          <w:rFonts w:hint="eastAsia"/>
          <w:color w:val="000000"/>
        </w:rPr>
        <w:t>A</w:t>
      </w:r>
      <w:r w:rsidR="00C352F8">
        <w:rPr>
          <w:rFonts w:hint="eastAsia"/>
          <w:color w:val="000000"/>
        </w:rPr>
        <w:t>）</w:t>
      </w:r>
      <w:r w:rsidR="00FB45A2">
        <w:rPr>
          <w:rFonts w:hint="eastAsia"/>
          <w:color w:val="000000"/>
        </w:rPr>
        <w:t>。</w:t>
      </w:r>
    </w:p>
    <w:p w:rsidR="007E1A73" w:rsidRPr="001115CC" w:rsidDel="007E1A73" w:rsidRDefault="007E1A73">
      <w:pPr>
        <w:pStyle w:val="aff0"/>
        <w:ind w:firstLine="420"/>
        <w:rPr>
          <w:del w:id="62" w:author="Admin-new" w:date="2022-03-28T14:45:00Z"/>
          <w:rFonts w:ascii="Times New Roman"/>
          <w:color w:val="000000"/>
        </w:rPr>
      </w:pPr>
    </w:p>
    <w:p w:rsidR="00222D79" w:rsidDel="007E1A73" w:rsidRDefault="004C4EE7">
      <w:pPr>
        <w:pStyle w:val="aff0"/>
        <w:ind w:firstLine="420"/>
        <w:rPr>
          <w:del w:id="63" w:author="Admin-new" w:date="2022-03-28T14:45:00Z"/>
          <w:rFonts w:ascii="Times New Roman"/>
          <w:color w:val="000000"/>
        </w:rPr>
      </w:pPr>
      <w:del w:id="64" w:author="Admin-new" w:date="2022-03-28T14:43:00Z">
        <w:r w:rsidRPr="007E1A73" w:rsidDel="007E1A73">
          <w:rPr>
            <w:rFonts w:ascii="Times New Roman"/>
            <w:color w:val="000000"/>
            <w:rPrChange w:id="65" w:author="Admin-new" w:date="2022-03-28T14:45:00Z">
              <w:rPr/>
            </w:rPrChange>
          </w:rPr>
          <w:delText>——</w:delText>
        </w:r>
      </w:del>
      <w:bookmarkStart w:id="66" w:name="OLE_LINK75"/>
      <w:bookmarkStart w:id="67" w:name="OLE_LINK79"/>
      <w:del w:id="68" w:author="Admin-new" w:date="2022-03-28T14:45:00Z">
        <w:r w:rsidR="009571FF" w:rsidRPr="007E1A73" w:rsidDel="007E1A73">
          <w:rPr>
            <w:rFonts w:ascii="Times New Roman" w:hint="eastAsia"/>
            <w:color w:val="000000"/>
            <w:rPrChange w:id="69" w:author="Admin-new" w:date="2022-03-28T14:45:00Z">
              <w:rPr>
                <w:rFonts w:hint="eastAsia"/>
              </w:rPr>
            </w:rPrChange>
          </w:rPr>
          <w:delText>更改</w:delText>
        </w:r>
        <w:bookmarkEnd w:id="66"/>
        <w:bookmarkEnd w:id="67"/>
        <w:r w:rsidR="009571FF" w:rsidRPr="007E1A73" w:rsidDel="007E1A73">
          <w:rPr>
            <w:rFonts w:ascii="Times New Roman" w:hint="eastAsia"/>
            <w:color w:val="000000"/>
            <w:rPrChange w:id="70" w:author="Admin-new" w:date="2022-03-28T14:45:00Z">
              <w:rPr>
                <w:rFonts w:hint="eastAsia"/>
              </w:rPr>
            </w:rPrChange>
          </w:rPr>
          <w:delText>了</w:delText>
        </w:r>
        <w:r w:rsidDel="007E1A73">
          <w:rPr>
            <w:rFonts w:ascii="Times New Roman" w:hint="eastAsia"/>
            <w:color w:val="000000"/>
          </w:rPr>
          <w:delText>含水量的测试过程中干燥温度</w:delText>
        </w:r>
        <w:r w:rsidR="009571FF" w:rsidDel="007E1A73">
          <w:rPr>
            <w:rFonts w:ascii="Times New Roman" w:hint="eastAsia"/>
            <w:color w:val="000000"/>
          </w:rPr>
          <w:delText>，</w:delText>
        </w:r>
        <w:r w:rsidDel="007E1A73">
          <w:rPr>
            <w:rFonts w:ascii="Times New Roman" w:hint="eastAsia"/>
            <w:color w:val="000000"/>
          </w:rPr>
          <w:delText>由</w:delText>
        </w:r>
        <w:r w:rsidR="00FA797D" w:rsidDel="007E1A73">
          <w:rPr>
            <w:rFonts w:ascii="Times New Roman" w:hint="eastAsia"/>
            <w:color w:val="000000"/>
          </w:rPr>
          <w:delText>“</w:delText>
        </w:r>
        <w:r w:rsidR="00FA797D" w:rsidDel="007E1A73">
          <w:rPr>
            <w:rFonts w:ascii="Times New Roman" w:hint="eastAsia"/>
            <w:color w:val="000000"/>
          </w:rPr>
          <w:delText>70</w:delText>
        </w:r>
        <w:r w:rsidR="00FA797D" w:rsidDel="007E1A73">
          <w:rPr>
            <w:rFonts w:ascii="Times New Roman" w:hint="eastAsia"/>
            <w:color w:val="000000"/>
          </w:rPr>
          <w:delText>℃±</w:delText>
        </w:r>
        <w:r w:rsidR="00FA797D" w:rsidDel="007E1A73">
          <w:rPr>
            <w:rFonts w:ascii="Times New Roman" w:hint="eastAsia"/>
            <w:color w:val="000000"/>
          </w:rPr>
          <w:delText>5</w:delText>
        </w:r>
        <w:r w:rsidR="00FA797D" w:rsidDel="007E1A73">
          <w:rPr>
            <w:rFonts w:ascii="Times New Roman" w:hint="eastAsia"/>
            <w:color w:val="000000"/>
          </w:rPr>
          <w:delText>℃”修改</w:delText>
        </w:r>
        <w:r w:rsidDel="007E1A73">
          <w:rPr>
            <w:rFonts w:ascii="Times New Roman" w:hint="eastAsia"/>
            <w:color w:val="000000"/>
          </w:rPr>
          <w:delText>为</w:delText>
        </w:r>
        <w:r w:rsidR="00FA797D" w:rsidDel="007E1A73">
          <w:rPr>
            <w:rFonts w:ascii="Times New Roman" w:hint="eastAsia"/>
            <w:color w:val="000000"/>
          </w:rPr>
          <w:delText>“</w:delText>
        </w:r>
        <w:r w:rsidR="00FA797D" w:rsidDel="007E1A73">
          <w:rPr>
            <w:rFonts w:ascii="Times New Roman" w:hint="eastAsia"/>
            <w:color w:val="000000"/>
          </w:rPr>
          <w:delText>105</w:delText>
        </w:r>
        <w:r w:rsidR="00FA797D" w:rsidDel="007E1A73">
          <w:rPr>
            <w:rFonts w:ascii="Times New Roman" w:hint="eastAsia"/>
            <w:color w:val="000000"/>
          </w:rPr>
          <w:delText>℃±</w:delText>
        </w:r>
        <w:r w:rsidR="00FA797D" w:rsidDel="007E1A73">
          <w:rPr>
            <w:rFonts w:ascii="Times New Roman" w:hint="eastAsia"/>
            <w:color w:val="000000"/>
          </w:rPr>
          <w:delText>5</w:delText>
        </w:r>
        <w:r w:rsidR="00FA797D" w:rsidDel="007E1A73">
          <w:rPr>
            <w:rFonts w:ascii="Times New Roman" w:hint="eastAsia"/>
            <w:color w:val="000000"/>
          </w:rPr>
          <w:delText>℃”</w:delText>
        </w:r>
        <w:r w:rsidDel="007E1A73">
          <w:rPr>
            <w:rFonts w:ascii="Times New Roman" w:hint="eastAsia"/>
            <w:color w:val="000000"/>
          </w:rPr>
          <w:delText>；（</w:delText>
        </w:r>
        <w:r w:rsidR="0071349F" w:rsidDel="007E1A73">
          <w:rPr>
            <w:rFonts w:ascii="Times New Roman" w:hint="eastAsia"/>
            <w:color w:val="000000"/>
          </w:rPr>
          <w:delText>见</w:delText>
        </w:r>
        <w:r w:rsidR="0071349F" w:rsidDel="007E1A73">
          <w:rPr>
            <w:rFonts w:ascii="Times New Roman" w:hint="eastAsia"/>
            <w:color w:val="000000"/>
          </w:rPr>
          <w:delText>6.4</w:delText>
        </w:r>
        <w:r w:rsidR="0071349F" w:rsidDel="007E1A73">
          <w:rPr>
            <w:rFonts w:ascii="Times New Roman" w:hint="eastAsia"/>
            <w:color w:val="000000"/>
          </w:rPr>
          <w:delText>，</w:delText>
        </w:r>
        <w:r w:rsidR="0071349F" w:rsidRPr="007E1A73" w:rsidDel="007E1A73">
          <w:rPr>
            <w:rFonts w:ascii="Times New Roman"/>
            <w:color w:val="000000"/>
            <w:rPrChange w:id="71" w:author="Admin-new" w:date="2022-03-28T14:45:00Z">
              <w:rPr/>
            </w:rPrChange>
          </w:rPr>
          <w:delText>2009</w:delText>
        </w:r>
        <w:r w:rsidR="0071349F" w:rsidRPr="007E1A73" w:rsidDel="007E1A73">
          <w:rPr>
            <w:rFonts w:ascii="Times New Roman" w:hint="eastAsia"/>
            <w:color w:val="000000"/>
            <w:rPrChange w:id="72" w:author="Admin-new" w:date="2022-03-28T14:45:00Z">
              <w:rPr>
                <w:rFonts w:hint="eastAsia"/>
              </w:rPr>
            </w:rPrChange>
          </w:rPr>
          <w:delText>年版的</w:delText>
        </w:r>
        <w:r w:rsidDel="007E1A73">
          <w:rPr>
            <w:rFonts w:ascii="Times New Roman" w:hint="eastAsia"/>
            <w:color w:val="000000"/>
          </w:rPr>
          <w:delText>6.4</w:delText>
        </w:r>
        <w:r w:rsidDel="007E1A73">
          <w:rPr>
            <w:rFonts w:ascii="Times New Roman" w:hint="eastAsia"/>
            <w:color w:val="000000"/>
          </w:rPr>
          <w:delText>）</w:delText>
        </w:r>
      </w:del>
    </w:p>
    <w:p w:rsidR="00222D79" w:rsidDel="007E1A73" w:rsidRDefault="004C4EE7">
      <w:pPr>
        <w:pStyle w:val="aff0"/>
        <w:ind w:firstLine="420"/>
        <w:rPr>
          <w:del w:id="73" w:author="Admin-new" w:date="2022-03-28T14:45:00Z"/>
          <w:rFonts w:ascii="Times New Roman"/>
          <w:color w:val="000000"/>
        </w:rPr>
      </w:pPr>
      <w:del w:id="74" w:author="Admin-new" w:date="2022-03-28T14:44:00Z">
        <w:r w:rsidRPr="007E1A73" w:rsidDel="007E1A73">
          <w:rPr>
            <w:rFonts w:ascii="Times New Roman"/>
            <w:color w:val="000000"/>
            <w:rPrChange w:id="75" w:author="Admin-new" w:date="2022-03-28T14:45:00Z">
              <w:rPr/>
            </w:rPrChange>
          </w:rPr>
          <w:delText>——</w:delText>
        </w:r>
      </w:del>
      <w:del w:id="76" w:author="Admin-new" w:date="2022-03-28T14:45:00Z">
        <w:r w:rsidDel="007E1A73">
          <w:rPr>
            <w:rFonts w:ascii="Times New Roman" w:hint="eastAsia"/>
            <w:color w:val="000000"/>
          </w:rPr>
          <w:delText>增加载体炭材料种类：</w:delText>
        </w:r>
        <w:r w:rsidR="003866E2" w:rsidDel="007E1A73">
          <w:rPr>
            <w:rFonts w:ascii="Times New Roman" w:hint="eastAsia"/>
            <w:color w:val="000000"/>
          </w:rPr>
          <w:delText>“炭黑、介孔碳、碳纳米管、碳分子筛”</w:delText>
        </w:r>
        <w:r w:rsidDel="007E1A73">
          <w:rPr>
            <w:rFonts w:ascii="Times New Roman" w:hint="eastAsia"/>
            <w:color w:val="000000"/>
          </w:rPr>
          <w:delText>；（增加</w:delText>
        </w:r>
        <w:r w:rsidDel="007E1A73">
          <w:rPr>
            <w:rFonts w:ascii="Times New Roman" w:hint="eastAsia"/>
            <w:color w:val="000000"/>
          </w:rPr>
          <w:delText>3</w:delText>
        </w:r>
        <w:r w:rsidDel="007E1A73">
          <w:rPr>
            <w:rFonts w:ascii="Times New Roman" w:hint="eastAsia"/>
            <w:color w:val="000000"/>
          </w:rPr>
          <w:delText>和</w:delText>
        </w:r>
        <w:r w:rsidDel="007E1A73">
          <w:rPr>
            <w:rFonts w:ascii="Times New Roman" w:hint="eastAsia"/>
            <w:color w:val="000000"/>
          </w:rPr>
          <w:delText>5.3</w:delText>
        </w:r>
        <w:r w:rsidDel="007E1A73">
          <w:rPr>
            <w:rFonts w:ascii="Times New Roman" w:hint="eastAsia"/>
            <w:color w:val="000000"/>
          </w:rPr>
          <w:delText>节内容）</w:delText>
        </w:r>
      </w:del>
    </w:p>
    <w:p w:rsidR="00222D79" w:rsidRPr="007E1A73" w:rsidDel="007E1A73" w:rsidRDefault="004C4EE7">
      <w:pPr>
        <w:ind w:firstLineChars="200" w:firstLine="420"/>
        <w:rPr>
          <w:del w:id="77" w:author="Admin-new" w:date="2022-03-28T14:45:00Z"/>
          <w:color w:val="000000"/>
          <w:rPrChange w:id="78" w:author="Admin-new" w:date="2022-03-28T14:45:00Z">
            <w:rPr>
              <w:del w:id="79" w:author="Admin-new" w:date="2022-03-28T14:45:00Z"/>
            </w:rPr>
          </w:rPrChange>
        </w:rPr>
      </w:pPr>
      <w:del w:id="80" w:author="Admin-new" w:date="2022-03-28T14:45:00Z">
        <w:r w:rsidRPr="007E1A73" w:rsidDel="007E1A73">
          <w:rPr>
            <w:color w:val="000000"/>
            <w:rPrChange w:id="81" w:author="Admin-new" w:date="2022-03-28T14:45:00Z">
              <w:rPr/>
            </w:rPrChange>
          </w:rPr>
          <w:delText>——</w:delText>
        </w:r>
        <w:bookmarkStart w:id="82" w:name="OLE_LINK5"/>
        <w:bookmarkStart w:id="83" w:name="OLE_LINK6"/>
        <w:r w:rsidRPr="007E1A73" w:rsidDel="007E1A73">
          <w:rPr>
            <w:rFonts w:hint="eastAsia"/>
            <w:color w:val="000000"/>
            <w:rPrChange w:id="84" w:author="Admin-new" w:date="2022-03-28T14:45:00Z">
              <w:rPr>
                <w:rFonts w:hint="eastAsia"/>
              </w:rPr>
            </w:rPrChange>
          </w:rPr>
          <w:delText>删除了</w:delText>
        </w:r>
        <w:r w:rsidRPr="007E1A73" w:rsidDel="007E1A73">
          <w:rPr>
            <w:color w:val="000000"/>
            <w:rPrChange w:id="85" w:author="Admin-new" w:date="2022-03-28T14:45:00Z">
              <w:rPr/>
            </w:rPrChange>
          </w:rPr>
          <w:delText>“</w:delText>
        </w:r>
        <w:r w:rsidRPr="007E1A73" w:rsidDel="007E1A73">
          <w:rPr>
            <w:rFonts w:hint="eastAsia"/>
            <w:color w:val="000000"/>
            <w:rPrChange w:id="86" w:author="Admin-new" w:date="2022-03-28T14:45:00Z">
              <w:rPr>
                <w:rFonts w:hint="eastAsia"/>
              </w:rPr>
            </w:rPrChange>
          </w:rPr>
          <w:delText>灰分</w:delText>
        </w:r>
        <w:r w:rsidRPr="007E1A73" w:rsidDel="007E1A73">
          <w:rPr>
            <w:color w:val="000000"/>
            <w:rPrChange w:id="87" w:author="Admin-new" w:date="2022-03-28T14:45:00Z">
              <w:rPr/>
            </w:rPrChange>
          </w:rPr>
          <w:delText>”</w:delText>
        </w:r>
        <w:r w:rsidRPr="007E1A73" w:rsidDel="007E1A73">
          <w:rPr>
            <w:rFonts w:hint="eastAsia"/>
            <w:color w:val="000000"/>
            <w:rPrChange w:id="88" w:author="Admin-new" w:date="2022-03-28T14:45:00Z">
              <w:rPr>
                <w:rFonts w:hint="eastAsia"/>
              </w:rPr>
            </w:rPrChange>
          </w:rPr>
          <w:delText>的术语、定义、要求和试验方法（</w:delText>
        </w:r>
        <w:bookmarkStart w:id="89" w:name="OLE_LINK60"/>
        <w:bookmarkStart w:id="90" w:name="OLE_LINK61"/>
        <w:r w:rsidRPr="007E1A73" w:rsidDel="007E1A73">
          <w:rPr>
            <w:rFonts w:hint="eastAsia"/>
            <w:color w:val="000000"/>
            <w:rPrChange w:id="91" w:author="Admin-new" w:date="2022-03-28T14:45:00Z">
              <w:rPr>
                <w:rFonts w:hint="eastAsia"/>
              </w:rPr>
            </w:rPrChange>
          </w:rPr>
          <w:delText>见</w:delText>
        </w:r>
        <w:r w:rsidRPr="007E1A73" w:rsidDel="007E1A73">
          <w:rPr>
            <w:color w:val="000000"/>
            <w:rPrChange w:id="92" w:author="Admin-new" w:date="2022-03-28T14:45:00Z">
              <w:rPr/>
            </w:rPrChange>
          </w:rPr>
          <w:delText>2009</w:delText>
        </w:r>
        <w:r w:rsidRPr="007E1A73" w:rsidDel="007E1A73">
          <w:rPr>
            <w:rFonts w:hint="eastAsia"/>
            <w:color w:val="000000"/>
            <w:rPrChange w:id="93" w:author="Admin-new" w:date="2022-03-28T14:45:00Z">
              <w:rPr>
                <w:rFonts w:hint="eastAsia"/>
              </w:rPr>
            </w:rPrChange>
          </w:rPr>
          <w:delText>年版的</w:delText>
        </w:r>
        <w:r w:rsidRPr="007E1A73" w:rsidDel="007E1A73">
          <w:rPr>
            <w:color w:val="000000"/>
            <w:rPrChange w:id="94" w:author="Admin-new" w:date="2022-03-28T14:45:00Z">
              <w:rPr/>
            </w:rPrChange>
          </w:rPr>
          <w:delText>3.2</w:delText>
        </w:r>
        <w:bookmarkEnd w:id="89"/>
        <w:bookmarkEnd w:id="90"/>
        <w:r w:rsidRPr="007E1A73" w:rsidDel="007E1A73">
          <w:rPr>
            <w:rFonts w:hint="eastAsia"/>
            <w:color w:val="000000"/>
            <w:rPrChange w:id="95" w:author="Admin-new" w:date="2022-03-28T14:45:00Z">
              <w:rPr>
                <w:rFonts w:hint="eastAsia"/>
              </w:rPr>
            </w:rPrChange>
          </w:rPr>
          <w:delText>、</w:delText>
        </w:r>
        <w:r w:rsidRPr="007E1A73" w:rsidDel="007E1A73">
          <w:rPr>
            <w:color w:val="000000"/>
            <w:rPrChange w:id="96" w:author="Admin-new" w:date="2022-03-28T14:45:00Z">
              <w:rPr/>
            </w:rPrChange>
          </w:rPr>
          <w:delText>4.4</w:delText>
        </w:r>
        <w:r w:rsidRPr="007E1A73" w:rsidDel="007E1A73">
          <w:rPr>
            <w:rFonts w:hint="eastAsia"/>
            <w:color w:val="000000"/>
            <w:rPrChange w:id="97" w:author="Admin-new" w:date="2022-03-28T14:45:00Z">
              <w:rPr>
                <w:rFonts w:hint="eastAsia"/>
              </w:rPr>
            </w:rPrChange>
          </w:rPr>
          <w:delText>、</w:delText>
        </w:r>
        <w:r w:rsidRPr="007E1A73" w:rsidDel="007E1A73">
          <w:rPr>
            <w:color w:val="000000"/>
            <w:rPrChange w:id="98" w:author="Admin-new" w:date="2022-03-28T14:45:00Z">
              <w:rPr/>
            </w:rPrChange>
          </w:rPr>
          <w:delText>5.3</w:delText>
        </w:r>
        <w:r w:rsidRPr="007E1A73" w:rsidDel="007E1A73">
          <w:rPr>
            <w:rFonts w:hint="eastAsia"/>
            <w:color w:val="000000"/>
            <w:rPrChange w:id="99" w:author="Admin-new" w:date="2022-03-28T14:45:00Z">
              <w:rPr>
                <w:rFonts w:hint="eastAsia"/>
              </w:rPr>
            </w:rPrChange>
          </w:rPr>
          <w:delText>）</w:delText>
        </w:r>
        <w:bookmarkEnd w:id="82"/>
        <w:bookmarkEnd w:id="83"/>
        <w:r w:rsidRPr="007E1A73" w:rsidDel="007E1A73">
          <w:rPr>
            <w:rFonts w:hint="eastAsia"/>
            <w:color w:val="000000"/>
            <w:rPrChange w:id="100" w:author="Admin-new" w:date="2022-03-28T14:45:00Z">
              <w:rPr>
                <w:rFonts w:hint="eastAsia"/>
              </w:rPr>
            </w:rPrChange>
          </w:rPr>
          <w:delText>；</w:delText>
        </w:r>
      </w:del>
    </w:p>
    <w:p w:rsidR="00222D79" w:rsidRPr="007E1A73" w:rsidDel="007E1A73" w:rsidRDefault="004C4EE7">
      <w:pPr>
        <w:ind w:firstLineChars="200" w:firstLine="420"/>
        <w:rPr>
          <w:del w:id="101" w:author="Admin-new" w:date="2022-03-28T14:45:00Z"/>
          <w:color w:val="000000"/>
          <w:rPrChange w:id="102" w:author="Admin-new" w:date="2022-03-28T14:45:00Z">
            <w:rPr>
              <w:del w:id="103" w:author="Admin-new" w:date="2022-03-28T14:45:00Z"/>
            </w:rPr>
          </w:rPrChange>
        </w:rPr>
      </w:pPr>
      <w:bookmarkStart w:id="104" w:name="OLE_LINK16"/>
      <w:del w:id="105" w:author="Admin-new" w:date="2022-03-28T14:45:00Z">
        <w:r w:rsidRPr="007E1A73" w:rsidDel="007E1A73">
          <w:rPr>
            <w:color w:val="000000"/>
            <w:rPrChange w:id="106" w:author="Admin-new" w:date="2022-03-28T14:45:00Z">
              <w:rPr/>
            </w:rPrChange>
          </w:rPr>
          <w:delText>——</w:delText>
        </w:r>
        <w:r w:rsidR="009571FF" w:rsidRPr="007E1A73" w:rsidDel="007E1A73">
          <w:rPr>
            <w:rFonts w:hint="eastAsia"/>
            <w:color w:val="000000"/>
            <w:rPrChange w:id="107" w:author="Admin-new" w:date="2022-03-28T14:45:00Z">
              <w:rPr>
                <w:rFonts w:hint="eastAsia"/>
              </w:rPr>
            </w:rPrChange>
          </w:rPr>
          <w:delText>更改</w:delText>
        </w:r>
        <w:r w:rsidRPr="007E1A73" w:rsidDel="007E1A73">
          <w:rPr>
            <w:rFonts w:hint="eastAsia"/>
            <w:color w:val="000000"/>
            <w:rPrChange w:id="108" w:author="Admin-new" w:date="2022-03-28T14:45:00Z">
              <w:rPr>
                <w:rFonts w:hint="eastAsia"/>
              </w:rPr>
            </w:rPrChange>
          </w:rPr>
          <w:delText>了钌炭的示例</w:delText>
        </w:r>
        <w:r w:rsidR="00716D58" w:rsidRPr="007E1A73" w:rsidDel="007E1A73">
          <w:rPr>
            <w:rFonts w:hint="eastAsia"/>
            <w:color w:val="000000"/>
            <w:rPrChange w:id="109" w:author="Admin-new" w:date="2022-03-28T14:45:00Z">
              <w:rPr>
                <w:rFonts w:hint="eastAsia"/>
              </w:rPr>
            </w:rPrChange>
          </w:rPr>
          <w:delText>为“</w:delText>
        </w:r>
        <w:r w:rsidR="00716D58" w:rsidRPr="007E1A73" w:rsidDel="007E1A73">
          <w:rPr>
            <w:rFonts w:hint="eastAsia"/>
            <w:color w:val="000000"/>
            <w:szCs w:val="20"/>
            <w:rPrChange w:id="110" w:author="Admin-new" w:date="2022-03-28T14:45:00Z">
              <w:rPr>
                <w:rFonts w:hint="eastAsia"/>
                <w:szCs w:val="21"/>
              </w:rPr>
            </w:rPrChange>
          </w:rPr>
          <w:delText>质量分数（</w:delText>
        </w:r>
        <w:r w:rsidR="00716D58" w:rsidRPr="007E1A73" w:rsidDel="007E1A73">
          <w:rPr>
            <w:color w:val="000000"/>
            <w:szCs w:val="20"/>
            <w:rPrChange w:id="111" w:author="Admin-new" w:date="2022-03-28T14:45:00Z">
              <w:rPr>
                <w:szCs w:val="21"/>
              </w:rPr>
            </w:rPrChange>
          </w:rPr>
          <w:delText>%</w:delText>
        </w:r>
        <w:r w:rsidR="00716D58" w:rsidRPr="007E1A73" w:rsidDel="007E1A73">
          <w:rPr>
            <w:rFonts w:hint="eastAsia"/>
            <w:color w:val="000000"/>
            <w:szCs w:val="20"/>
            <w:rPrChange w:id="112" w:author="Admin-new" w:date="2022-03-28T14:45:00Z">
              <w:rPr>
                <w:rFonts w:hint="eastAsia"/>
                <w:szCs w:val="21"/>
              </w:rPr>
            </w:rPrChange>
          </w:rPr>
          <w:delText>）</w:delText>
        </w:r>
        <w:r w:rsidR="00716D58" w:rsidRPr="007E1A73" w:rsidDel="007E1A73">
          <w:rPr>
            <w:color w:val="000000"/>
            <w:szCs w:val="20"/>
            <w:rPrChange w:id="113" w:author="Admin-new" w:date="2022-03-28T14:45:00Z">
              <w:rPr>
                <w:szCs w:val="21"/>
              </w:rPr>
            </w:rPrChange>
          </w:rPr>
          <w:delText>-Ru /C-</w:delText>
        </w:r>
        <w:r w:rsidR="00716D58" w:rsidRPr="007E1A73" w:rsidDel="007E1A73">
          <w:rPr>
            <w:rFonts w:hint="eastAsia"/>
            <w:color w:val="000000"/>
            <w:szCs w:val="20"/>
            <w:rPrChange w:id="114" w:author="Admin-new" w:date="2022-03-28T14:45:00Z">
              <w:rPr>
                <w:rFonts w:hint="eastAsia"/>
                <w:szCs w:val="21"/>
              </w:rPr>
            </w:rPrChange>
          </w:rPr>
          <w:delText>炭种类</w:delText>
        </w:r>
        <w:r w:rsidR="00716D58" w:rsidRPr="007E1A73" w:rsidDel="007E1A73">
          <w:rPr>
            <w:rFonts w:hint="eastAsia"/>
            <w:color w:val="000000"/>
            <w:rPrChange w:id="115" w:author="Admin-new" w:date="2022-03-28T14:45:00Z">
              <w:rPr>
                <w:rFonts w:hint="eastAsia"/>
              </w:rPr>
            </w:rPrChange>
          </w:rPr>
          <w:delText>”</w:delText>
        </w:r>
        <w:r w:rsidRPr="007E1A73" w:rsidDel="007E1A73">
          <w:rPr>
            <w:rFonts w:hint="eastAsia"/>
            <w:color w:val="000000"/>
            <w:rPrChange w:id="116" w:author="Admin-new" w:date="2022-03-28T14:45:00Z">
              <w:rPr>
                <w:rFonts w:hint="eastAsia"/>
              </w:rPr>
            </w:rPrChange>
          </w:rPr>
          <w:delText>（见</w:delText>
        </w:r>
        <w:r w:rsidR="00F460E5" w:rsidRPr="007E1A73" w:rsidDel="007E1A73">
          <w:rPr>
            <w:color w:val="000000"/>
            <w:rPrChange w:id="117" w:author="Admin-new" w:date="2022-03-28T14:45:00Z">
              <w:rPr/>
            </w:rPrChange>
          </w:rPr>
          <w:delText>4.1</w:delText>
        </w:r>
        <w:r w:rsidR="00F460E5" w:rsidRPr="007E1A73" w:rsidDel="007E1A73">
          <w:rPr>
            <w:rFonts w:hint="eastAsia"/>
            <w:color w:val="000000"/>
            <w:rPrChange w:id="118" w:author="Admin-new" w:date="2022-03-28T14:45:00Z">
              <w:rPr>
                <w:rFonts w:hint="eastAsia"/>
              </w:rPr>
            </w:rPrChange>
          </w:rPr>
          <w:delText>，</w:delText>
        </w:r>
        <w:r w:rsidRPr="007E1A73" w:rsidDel="007E1A73">
          <w:rPr>
            <w:color w:val="000000"/>
            <w:rPrChange w:id="119" w:author="Admin-new" w:date="2022-03-28T14:45:00Z">
              <w:rPr/>
            </w:rPrChange>
          </w:rPr>
          <w:delText>2009</w:delText>
        </w:r>
        <w:r w:rsidRPr="007E1A73" w:rsidDel="007E1A73">
          <w:rPr>
            <w:rFonts w:hint="eastAsia"/>
            <w:color w:val="000000"/>
            <w:rPrChange w:id="120" w:author="Admin-new" w:date="2022-03-28T14:45:00Z">
              <w:rPr>
                <w:rFonts w:hint="eastAsia"/>
              </w:rPr>
            </w:rPrChange>
          </w:rPr>
          <w:delText>年版的</w:delText>
        </w:r>
        <w:r w:rsidRPr="007E1A73" w:rsidDel="007E1A73">
          <w:rPr>
            <w:color w:val="000000"/>
            <w:rPrChange w:id="121" w:author="Admin-new" w:date="2022-03-28T14:45:00Z">
              <w:rPr/>
            </w:rPrChange>
          </w:rPr>
          <w:delText>4.1</w:delText>
        </w:r>
        <w:r w:rsidRPr="007E1A73" w:rsidDel="007E1A73">
          <w:rPr>
            <w:rFonts w:hint="eastAsia"/>
            <w:color w:val="000000"/>
            <w:rPrChange w:id="122" w:author="Admin-new" w:date="2022-03-28T14:45:00Z">
              <w:rPr>
                <w:rFonts w:hint="eastAsia"/>
              </w:rPr>
            </w:rPrChange>
          </w:rPr>
          <w:delText>）；</w:delText>
        </w:r>
      </w:del>
    </w:p>
    <w:bookmarkEnd w:id="104"/>
    <w:p w:rsidR="00222D79" w:rsidRPr="007E1A73" w:rsidDel="007E1A73" w:rsidRDefault="004C4EE7">
      <w:pPr>
        <w:ind w:firstLineChars="200" w:firstLine="420"/>
        <w:rPr>
          <w:del w:id="123" w:author="Admin-new" w:date="2022-03-28T14:45:00Z"/>
          <w:color w:val="000000"/>
          <w:rPrChange w:id="124" w:author="Admin-new" w:date="2022-03-28T14:45:00Z">
            <w:rPr>
              <w:del w:id="125" w:author="Admin-new" w:date="2022-03-28T14:45:00Z"/>
            </w:rPr>
          </w:rPrChange>
        </w:rPr>
      </w:pPr>
      <w:del w:id="126" w:author="Admin-new" w:date="2022-03-28T14:45:00Z">
        <w:r w:rsidRPr="007E1A73" w:rsidDel="007E1A73">
          <w:rPr>
            <w:color w:val="000000"/>
            <w:rPrChange w:id="127" w:author="Admin-new" w:date="2022-03-28T14:45:00Z">
              <w:rPr/>
            </w:rPrChange>
          </w:rPr>
          <w:delText>——</w:delText>
        </w:r>
        <w:r w:rsidRPr="007E1A73" w:rsidDel="007E1A73">
          <w:rPr>
            <w:rFonts w:hint="eastAsia"/>
            <w:color w:val="000000"/>
            <w:rPrChange w:id="128" w:author="Admin-new" w:date="2022-03-28T14:45:00Z">
              <w:rPr>
                <w:rFonts w:hint="eastAsia"/>
              </w:rPr>
            </w:rPrChange>
          </w:rPr>
          <w:delText>删除了钌炭化学成分</w:delText>
        </w:r>
        <w:r w:rsidR="00BB27B5" w:rsidRPr="007E1A73" w:rsidDel="007E1A73">
          <w:rPr>
            <w:rFonts w:hint="eastAsia"/>
            <w:color w:val="000000"/>
            <w:rPrChange w:id="129" w:author="Admin-new" w:date="2022-03-28T14:45:00Z">
              <w:rPr>
                <w:rFonts w:hint="eastAsia"/>
              </w:rPr>
            </w:rPrChange>
          </w:rPr>
          <w:delText>表</w:delText>
        </w:r>
        <w:r w:rsidRPr="007E1A73" w:rsidDel="007E1A73">
          <w:rPr>
            <w:rFonts w:hint="eastAsia"/>
            <w:color w:val="000000"/>
            <w:rPrChange w:id="130" w:author="Admin-new" w:date="2022-03-28T14:45:00Z">
              <w:rPr>
                <w:rFonts w:hint="eastAsia"/>
              </w:rPr>
            </w:rPrChange>
          </w:rPr>
          <w:delText>中对杂质元素</w:delText>
        </w:r>
        <w:r w:rsidR="00BB27B5" w:rsidRPr="007E1A73" w:rsidDel="007E1A73">
          <w:rPr>
            <w:rFonts w:hint="eastAsia"/>
            <w:color w:val="000000"/>
            <w:rPrChange w:id="131" w:author="Admin-new" w:date="2022-03-28T14:45:00Z">
              <w:rPr>
                <w:rFonts w:hint="eastAsia"/>
              </w:rPr>
            </w:rPrChange>
          </w:rPr>
          <w:delText>“</w:delText>
        </w:r>
        <w:r w:rsidR="000D2097" w:rsidRPr="007E1A73" w:rsidDel="007E1A73">
          <w:rPr>
            <w:color w:val="000000"/>
            <w:rPrChange w:id="132" w:author="Admin-new" w:date="2022-03-28T14:45:00Z">
              <w:rPr/>
            </w:rPrChange>
          </w:rPr>
          <w:delText>Fe</w:delText>
        </w:r>
        <w:r w:rsidR="00BB27B5" w:rsidRPr="007E1A73" w:rsidDel="007E1A73">
          <w:rPr>
            <w:rFonts w:hint="eastAsia"/>
            <w:color w:val="000000"/>
            <w:rPrChange w:id="133" w:author="Admin-new" w:date="2022-03-28T14:45:00Z">
              <w:rPr>
                <w:rFonts w:hint="eastAsia"/>
              </w:rPr>
            </w:rPrChange>
          </w:rPr>
          <w:delText>、</w:delText>
        </w:r>
        <w:r w:rsidR="000D2097" w:rsidRPr="007E1A73" w:rsidDel="007E1A73">
          <w:rPr>
            <w:color w:val="000000"/>
            <w:rPrChange w:id="134" w:author="Admin-new" w:date="2022-03-28T14:45:00Z">
              <w:rPr/>
            </w:rPrChange>
          </w:rPr>
          <w:delText>Cu</w:delText>
        </w:r>
        <w:r w:rsidR="00BB27B5" w:rsidRPr="007E1A73" w:rsidDel="007E1A73">
          <w:rPr>
            <w:rFonts w:hint="eastAsia"/>
            <w:color w:val="000000"/>
            <w:rPrChange w:id="135" w:author="Admin-new" w:date="2022-03-28T14:45:00Z">
              <w:rPr>
                <w:rFonts w:hint="eastAsia"/>
              </w:rPr>
            </w:rPrChange>
          </w:rPr>
          <w:delText>”</w:delText>
        </w:r>
        <w:r w:rsidRPr="007E1A73" w:rsidDel="007E1A73">
          <w:rPr>
            <w:rFonts w:hint="eastAsia"/>
            <w:color w:val="000000"/>
            <w:rPrChange w:id="136" w:author="Admin-new" w:date="2022-03-28T14:45:00Z">
              <w:rPr>
                <w:rFonts w:hint="eastAsia"/>
              </w:rPr>
            </w:rPrChange>
          </w:rPr>
          <w:delText>的要求（见</w:delText>
        </w:r>
        <w:bookmarkStart w:id="137" w:name="OLE_LINK49"/>
        <w:r w:rsidR="0038481A" w:rsidRPr="007E1A73" w:rsidDel="007E1A73">
          <w:rPr>
            <w:color w:val="000000"/>
            <w:rPrChange w:id="138" w:author="Admin-new" w:date="2022-03-28T14:45:00Z">
              <w:rPr/>
            </w:rPrChange>
          </w:rPr>
          <w:delText>5.1</w:delText>
        </w:r>
        <w:r w:rsidR="0038481A" w:rsidRPr="007E1A73" w:rsidDel="007E1A73">
          <w:rPr>
            <w:rFonts w:hint="eastAsia"/>
            <w:color w:val="000000"/>
            <w:rPrChange w:id="139" w:author="Admin-new" w:date="2022-03-28T14:45:00Z">
              <w:rPr>
                <w:rFonts w:hint="eastAsia"/>
              </w:rPr>
            </w:rPrChange>
          </w:rPr>
          <w:delText>，</w:delText>
        </w:r>
        <w:r w:rsidRPr="007E1A73" w:rsidDel="007E1A73">
          <w:rPr>
            <w:color w:val="000000"/>
            <w:rPrChange w:id="140" w:author="Admin-new" w:date="2022-03-28T14:45:00Z">
              <w:rPr/>
            </w:rPrChange>
          </w:rPr>
          <w:delText>2009</w:delText>
        </w:r>
        <w:r w:rsidRPr="007E1A73" w:rsidDel="007E1A73">
          <w:rPr>
            <w:rFonts w:hint="eastAsia"/>
            <w:color w:val="000000"/>
            <w:rPrChange w:id="141" w:author="Admin-new" w:date="2022-03-28T14:45:00Z">
              <w:rPr>
                <w:rFonts w:hint="eastAsia"/>
              </w:rPr>
            </w:rPrChange>
          </w:rPr>
          <w:delText>年版的</w:delText>
        </w:r>
        <w:bookmarkEnd w:id="137"/>
        <w:r w:rsidRPr="007E1A73" w:rsidDel="007E1A73">
          <w:rPr>
            <w:color w:val="000000"/>
            <w:rPrChange w:id="142" w:author="Admin-new" w:date="2022-03-28T14:45:00Z">
              <w:rPr/>
            </w:rPrChange>
          </w:rPr>
          <w:delText>4.2</w:delText>
        </w:r>
        <w:r w:rsidRPr="007E1A73" w:rsidDel="007E1A73">
          <w:rPr>
            <w:rFonts w:hint="eastAsia"/>
            <w:color w:val="000000"/>
            <w:rPrChange w:id="143" w:author="Admin-new" w:date="2022-03-28T14:45:00Z">
              <w:rPr>
                <w:rFonts w:hint="eastAsia"/>
              </w:rPr>
            </w:rPrChange>
          </w:rPr>
          <w:delText>）；</w:delText>
        </w:r>
      </w:del>
    </w:p>
    <w:p w:rsidR="00222D79" w:rsidRPr="007E1A73" w:rsidDel="007E1A73" w:rsidRDefault="004C4EE7">
      <w:pPr>
        <w:ind w:firstLineChars="200" w:firstLine="420"/>
        <w:rPr>
          <w:del w:id="144" w:author="Admin-new" w:date="2022-03-28T14:45:00Z"/>
          <w:color w:val="000000"/>
          <w:rPrChange w:id="145" w:author="Admin-new" w:date="2022-03-28T14:45:00Z">
            <w:rPr>
              <w:del w:id="146" w:author="Admin-new" w:date="2022-03-28T14:45:00Z"/>
            </w:rPr>
          </w:rPrChange>
        </w:rPr>
      </w:pPr>
      <w:del w:id="147" w:author="Admin-new" w:date="2022-03-28T14:45:00Z">
        <w:r w:rsidRPr="007E1A73" w:rsidDel="007E1A73">
          <w:rPr>
            <w:color w:val="000000"/>
            <w:rPrChange w:id="148" w:author="Admin-new" w:date="2022-03-28T14:45:00Z">
              <w:rPr/>
            </w:rPrChange>
          </w:rPr>
          <w:delText>——</w:delText>
        </w:r>
        <w:r w:rsidR="009571FF" w:rsidRPr="007E1A73" w:rsidDel="007E1A73">
          <w:rPr>
            <w:rFonts w:hint="eastAsia"/>
            <w:color w:val="000000"/>
            <w:rPrChange w:id="149" w:author="Admin-new" w:date="2022-03-28T14:45:00Z">
              <w:rPr>
                <w:rFonts w:hint="eastAsia"/>
              </w:rPr>
            </w:rPrChange>
          </w:rPr>
          <w:delText>更改</w:delText>
        </w:r>
        <w:r w:rsidRPr="007E1A73" w:rsidDel="007E1A73">
          <w:rPr>
            <w:rFonts w:hint="eastAsia"/>
            <w:color w:val="000000"/>
            <w:kern w:val="0"/>
            <w:szCs w:val="20"/>
            <w:rPrChange w:id="150" w:author="Admin-new" w:date="2022-03-28T14:45:00Z">
              <w:rPr>
                <w:rFonts w:hint="eastAsia"/>
                <w:kern w:val="0"/>
                <w:szCs w:val="21"/>
              </w:rPr>
            </w:rPrChange>
          </w:rPr>
          <w:delText>了钌炭比表面积的范围</w:delText>
        </w:r>
        <w:r w:rsidR="001D4B31" w:rsidRPr="007E1A73" w:rsidDel="007E1A73">
          <w:rPr>
            <w:rFonts w:hint="eastAsia"/>
            <w:color w:val="000000"/>
            <w:kern w:val="0"/>
            <w:szCs w:val="20"/>
            <w:rPrChange w:id="151" w:author="Admin-new" w:date="2022-03-28T14:45:00Z">
              <w:rPr>
                <w:rFonts w:hint="eastAsia"/>
                <w:kern w:val="0"/>
                <w:szCs w:val="21"/>
              </w:rPr>
            </w:rPrChange>
          </w:rPr>
          <w:delText>，从</w:delText>
        </w:r>
        <w:r w:rsidR="00E43098" w:rsidRPr="007E1A73" w:rsidDel="007E1A73">
          <w:rPr>
            <w:rFonts w:hint="eastAsia"/>
            <w:color w:val="000000"/>
            <w:kern w:val="0"/>
            <w:szCs w:val="20"/>
            <w:rPrChange w:id="152" w:author="Admin-new" w:date="2022-03-28T14:45:00Z">
              <w:rPr>
                <w:rFonts w:hint="eastAsia"/>
                <w:kern w:val="0"/>
                <w:szCs w:val="21"/>
              </w:rPr>
            </w:rPrChange>
          </w:rPr>
          <w:delText>“</w:delText>
        </w:r>
        <w:r w:rsidR="00E43098" w:rsidRPr="007E1A73" w:rsidDel="007E1A73">
          <w:rPr>
            <w:color w:val="000000"/>
            <w:szCs w:val="20"/>
            <w:rPrChange w:id="153" w:author="Admin-new" w:date="2022-03-28T14:45:00Z">
              <w:rPr>
                <w:szCs w:val="21"/>
              </w:rPr>
            </w:rPrChange>
          </w:rPr>
          <w:delText>200m</w:delText>
        </w:r>
        <w:r w:rsidR="00E43098" w:rsidRPr="007E1A73" w:rsidDel="007E1A73">
          <w:rPr>
            <w:color w:val="000000"/>
            <w:szCs w:val="20"/>
            <w:rPrChange w:id="154" w:author="Admin-new" w:date="2022-03-28T14:45:00Z">
              <w:rPr>
                <w:szCs w:val="21"/>
                <w:vertAlign w:val="superscript"/>
              </w:rPr>
            </w:rPrChange>
          </w:rPr>
          <w:delText>2</w:delText>
        </w:r>
        <w:r w:rsidR="00E43098" w:rsidRPr="007E1A73" w:rsidDel="007E1A73">
          <w:rPr>
            <w:color w:val="000000"/>
            <w:szCs w:val="20"/>
            <w:rPrChange w:id="155" w:author="Admin-new" w:date="2022-03-28T14:45:00Z">
              <w:rPr>
                <w:szCs w:val="21"/>
              </w:rPr>
            </w:rPrChange>
          </w:rPr>
          <w:delText>/g ~2000 m</w:delText>
        </w:r>
        <w:r w:rsidR="00E43098" w:rsidRPr="007E1A73" w:rsidDel="007E1A73">
          <w:rPr>
            <w:color w:val="000000"/>
            <w:szCs w:val="20"/>
            <w:rPrChange w:id="156" w:author="Admin-new" w:date="2022-03-28T14:45:00Z">
              <w:rPr>
                <w:szCs w:val="21"/>
                <w:vertAlign w:val="superscript"/>
              </w:rPr>
            </w:rPrChange>
          </w:rPr>
          <w:delText>2</w:delText>
        </w:r>
        <w:r w:rsidR="00E43098" w:rsidRPr="007E1A73" w:rsidDel="007E1A73">
          <w:rPr>
            <w:color w:val="000000"/>
            <w:szCs w:val="20"/>
            <w:rPrChange w:id="157" w:author="Admin-new" w:date="2022-03-28T14:45:00Z">
              <w:rPr>
                <w:szCs w:val="21"/>
              </w:rPr>
            </w:rPrChange>
          </w:rPr>
          <w:delText>/g</w:delText>
        </w:r>
        <w:r w:rsidR="00E43098" w:rsidRPr="007E1A73" w:rsidDel="007E1A73">
          <w:rPr>
            <w:rFonts w:hint="eastAsia"/>
            <w:color w:val="000000"/>
            <w:kern w:val="0"/>
            <w:szCs w:val="20"/>
            <w:rPrChange w:id="158" w:author="Admin-new" w:date="2022-03-28T14:45:00Z">
              <w:rPr>
                <w:rFonts w:hint="eastAsia"/>
                <w:kern w:val="0"/>
                <w:szCs w:val="21"/>
              </w:rPr>
            </w:rPrChange>
          </w:rPr>
          <w:delText>”改为“</w:delText>
        </w:r>
        <w:r w:rsidR="00E43098" w:rsidRPr="007E1A73" w:rsidDel="007E1A73">
          <w:rPr>
            <w:color w:val="000000"/>
            <w:szCs w:val="20"/>
            <w:rPrChange w:id="159" w:author="Admin-new" w:date="2022-03-28T14:45:00Z">
              <w:rPr>
                <w:szCs w:val="21"/>
              </w:rPr>
            </w:rPrChange>
          </w:rPr>
          <w:delText>20m</w:delText>
        </w:r>
        <w:r w:rsidR="00E43098" w:rsidRPr="007E1A73" w:rsidDel="007E1A73">
          <w:rPr>
            <w:color w:val="000000"/>
            <w:szCs w:val="20"/>
            <w:rPrChange w:id="160" w:author="Admin-new" w:date="2022-03-28T14:45:00Z">
              <w:rPr>
                <w:szCs w:val="21"/>
                <w:vertAlign w:val="superscript"/>
              </w:rPr>
            </w:rPrChange>
          </w:rPr>
          <w:delText>2</w:delText>
        </w:r>
        <w:r w:rsidR="00E43098" w:rsidRPr="007E1A73" w:rsidDel="007E1A73">
          <w:rPr>
            <w:color w:val="000000"/>
            <w:szCs w:val="20"/>
            <w:rPrChange w:id="161" w:author="Admin-new" w:date="2022-03-28T14:45:00Z">
              <w:rPr>
                <w:szCs w:val="21"/>
              </w:rPr>
            </w:rPrChange>
          </w:rPr>
          <w:delText>/g ~2500 m</w:delText>
        </w:r>
        <w:r w:rsidR="00E43098" w:rsidRPr="007E1A73" w:rsidDel="007E1A73">
          <w:rPr>
            <w:color w:val="000000"/>
            <w:szCs w:val="20"/>
            <w:rPrChange w:id="162" w:author="Admin-new" w:date="2022-03-28T14:45:00Z">
              <w:rPr>
                <w:szCs w:val="21"/>
                <w:vertAlign w:val="superscript"/>
              </w:rPr>
            </w:rPrChange>
          </w:rPr>
          <w:delText>2</w:delText>
        </w:r>
        <w:r w:rsidR="00E43098" w:rsidRPr="007E1A73" w:rsidDel="007E1A73">
          <w:rPr>
            <w:color w:val="000000"/>
            <w:szCs w:val="20"/>
            <w:rPrChange w:id="163" w:author="Admin-new" w:date="2022-03-28T14:45:00Z">
              <w:rPr>
                <w:szCs w:val="21"/>
              </w:rPr>
            </w:rPrChange>
          </w:rPr>
          <w:delText>/g</w:delText>
        </w:r>
        <w:r w:rsidR="00E43098" w:rsidRPr="007E1A73" w:rsidDel="007E1A73">
          <w:rPr>
            <w:rFonts w:hint="eastAsia"/>
            <w:color w:val="000000"/>
            <w:kern w:val="0"/>
            <w:szCs w:val="20"/>
            <w:rPrChange w:id="164" w:author="Admin-new" w:date="2022-03-28T14:45:00Z">
              <w:rPr>
                <w:rFonts w:hint="eastAsia"/>
                <w:kern w:val="0"/>
                <w:szCs w:val="21"/>
              </w:rPr>
            </w:rPrChange>
          </w:rPr>
          <w:delText>”</w:delText>
        </w:r>
        <w:r w:rsidR="00177AB7" w:rsidRPr="007E1A73" w:rsidDel="007E1A73">
          <w:rPr>
            <w:rFonts w:hint="eastAsia"/>
            <w:color w:val="000000"/>
            <w:kern w:val="0"/>
            <w:szCs w:val="20"/>
            <w:rPrChange w:id="165" w:author="Admin-new" w:date="2022-03-28T14:45:00Z">
              <w:rPr>
                <w:rFonts w:hint="eastAsia"/>
                <w:kern w:val="0"/>
                <w:szCs w:val="21"/>
              </w:rPr>
            </w:rPrChange>
          </w:rPr>
          <w:delText>，增加了</w:delText>
        </w:r>
        <w:r w:rsidR="00ED17E3" w:rsidRPr="007E1A73" w:rsidDel="007E1A73">
          <w:rPr>
            <w:rFonts w:hint="eastAsia"/>
            <w:color w:val="000000"/>
            <w:kern w:val="0"/>
            <w:szCs w:val="20"/>
            <w:rPrChange w:id="166" w:author="Admin-new" w:date="2022-03-28T14:45:00Z">
              <w:rPr>
                <w:rFonts w:hint="eastAsia"/>
                <w:kern w:val="0"/>
                <w:szCs w:val="21"/>
              </w:rPr>
            </w:rPrChange>
          </w:rPr>
          <w:delText>表</w:delText>
        </w:r>
        <w:r w:rsidR="00ED17E3" w:rsidRPr="007E1A73" w:rsidDel="007E1A73">
          <w:rPr>
            <w:color w:val="000000"/>
            <w:kern w:val="0"/>
            <w:szCs w:val="20"/>
            <w:rPrChange w:id="167" w:author="Admin-new" w:date="2022-03-28T14:45:00Z">
              <w:rPr>
                <w:kern w:val="0"/>
                <w:szCs w:val="21"/>
              </w:rPr>
            </w:rPrChange>
          </w:rPr>
          <w:delText>2</w:delText>
        </w:r>
        <w:r w:rsidR="00177AB7" w:rsidRPr="007E1A73" w:rsidDel="007E1A73">
          <w:rPr>
            <w:rFonts w:hint="eastAsia"/>
            <w:color w:val="000000"/>
            <w:kern w:val="0"/>
            <w:szCs w:val="20"/>
            <w:rPrChange w:id="168" w:author="Admin-new" w:date="2022-03-28T14:45:00Z">
              <w:rPr>
                <w:rFonts w:hint="eastAsia"/>
                <w:kern w:val="0"/>
                <w:szCs w:val="21"/>
              </w:rPr>
            </w:rPrChange>
          </w:rPr>
          <w:delText>“不同炭种类比表面积范围表”</w:delText>
        </w:r>
        <w:r w:rsidRPr="007E1A73" w:rsidDel="007E1A73">
          <w:rPr>
            <w:rFonts w:hint="eastAsia"/>
            <w:color w:val="000000"/>
            <w:rPrChange w:id="169" w:author="Admin-new" w:date="2022-03-28T14:45:00Z">
              <w:rPr>
                <w:rFonts w:hint="eastAsia"/>
              </w:rPr>
            </w:rPrChange>
          </w:rPr>
          <w:delText>（见</w:delText>
        </w:r>
        <w:r w:rsidR="004F3909" w:rsidRPr="007E1A73" w:rsidDel="007E1A73">
          <w:rPr>
            <w:color w:val="000000"/>
            <w:rPrChange w:id="170" w:author="Admin-new" w:date="2022-03-28T14:45:00Z">
              <w:rPr/>
            </w:rPrChange>
          </w:rPr>
          <w:delText>5.</w:delText>
        </w:r>
        <w:r w:rsidR="00844D69" w:rsidRPr="007E1A73" w:rsidDel="007E1A73">
          <w:rPr>
            <w:color w:val="000000"/>
            <w:rPrChange w:id="171" w:author="Admin-new" w:date="2022-03-28T14:45:00Z">
              <w:rPr/>
            </w:rPrChange>
          </w:rPr>
          <w:delText>3</w:delText>
        </w:r>
        <w:r w:rsidR="004F3909" w:rsidRPr="007E1A73" w:rsidDel="007E1A73">
          <w:rPr>
            <w:rFonts w:hint="eastAsia"/>
            <w:color w:val="000000"/>
            <w:rPrChange w:id="172" w:author="Admin-new" w:date="2022-03-28T14:45:00Z">
              <w:rPr>
                <w:rFonts w:hint="eastAsia"/>
              </w:rPr>
            </w:rPrChange>
          </w:rPr>
          <w:delText>，</w:delText>
        </w:r>
        <w:r w:rsidRPr="007E1A73" w:rsidDel="007E1A73">
          <w:rPr>
            <w:color w:val="000000"/>
            <w:rPrChange w:id="173" w:author="Admin-new" w:date="2022-03-28T14:45:00Z">
              <w:rPr/>
            </w:rPrChange>
          </w:rPr>
          <w:delText>2009</w:delText>
        </w:r>
        <w:r w:rsidRPr="007E1A73" w:rsidDel="007E1A73">
          <w:rPr>
            <w:rFonts w:hint="eastAsia"/>
            <w:color w:val="000000"/>
            <w:rPrChange w:id="174" w:author="Admin-new" w:date="2022-03-28T14:45:00Z">
              <w:rPr>
                <w:rFonts w:hint="eastAsia"/>
              </w:rPr>
            </w:rPrChange>
          </w:rPr>
          <w:delText>年版的</w:delText>
        </w:r>
        <w:r w:rsidRPr="007E1A73" w:rsidDel="007E1A73">
          <w:rPr>
            <w:color w:val="000000"/>
            <w:rPrChange w:id="175" w:author="Admin-new" w:date="2022-03-28T14:45:00Z">
              <w:rPr/>
            </w:rPrChange>
          </w:rPr>
          <w:delText>4.4</w:delText>
        </w:r>
        <w:r w:rsidRPr="007E1A73" w:rsidDel="007E1A73">
          <w:rPr>
            <w:rFonts w:hint="eastAsia"/>
            <w:color w:val="000000"/>
            <w:rPrChange w:id="176" w:author="Admin-new" w:date="2022-03-28T14:45:00Z">
              <w:rPr>
                <w:rFonts w:hint="eastAsia"/>
              </w:rPr>
            </w:rPrChange>
          </w:rPr>
          <w:delText>）；</w:delText>
        </w:r>
      </w:del>
    </w:p>
    <w:p w:rsidR="002F01AD" w:rsidRPr="007E1A73" w:rsidDel="007E1A73" w:rsidRDefault="004C4EE7">
      <w:pPr>
        <w:ind w:firstLineChars="200" w:firstLine="420"/>
        <w:rPr>
          <w:del w:id="177" w:author="Admin-new" w:date="2022-03-28T14:45:00Z"/>
          <w:color w:val="000000"/>
          <w:rPrChange w:id="178" w:author="Admin-new" w:date="2022-03-28T14:45:00Z">
            <w:rPr>
              <w:del w:id="179" w:author="Admin-new" w:date="2022-03-28T14:45:00Z"/>
            </w:rPr>
          </w:rPrChange>
        </w:rPr>
      </w:pPr>
      <w:bookmarkStart w:id="180" w:name="OLE_LINK69"/>
      <w:bookmarkStart w:id="181" w:name="OLE_LINK17"/>
      <w:del w:id="182" w:author="Admin-new" w:date="2022-03-28T14:45:00Z">
        <w:r w:rsidRPr="007E1A73" w:rsidDel="007E1A73">
          <w:rPr>
            <w:color w:val="000000"/>
            <w:rPrChange w:id="183" w:author="Admin-new" w:date="2022-03-28T14:45:00Z">
              <w:rPr/>
            </w:rPrChange>
          </w:rPr>
          <w:delText>——</w:delText>
        </w:r>
        <w:bookmarkStart w:id="184" w:name="OLE_LINK70"/>
        <w:bookmarkEnd w:id="180"/>
        <w:r w:rsidR="009571FF" w:rsidRPr="007E1A73" w:rsidDel="007E1A73">
          <w:rPr>
            <w:rFonts w:hint="eastAsia"/>
            <w:color w:val="000000"/>
            <w:rPrChange w:id="185" w:author="Admin-new" w:date="2022-03-28T14:45:00Z">
              <w:rPr>
                <w:rFonts w:hint="eastAsia"/>
              </w:rPr>
            </w:rPrChange>
          </w:rPr>
          <w:delText>更改</w:delText>
        </w:r>
        <w:r w:rsidRPr="007E1A73" w:rsidDel="007E1A73">
          <w:rPr>
            <w:rFonts w:hint="eastAsia"/>
            <w:color w:val="000000"/>
            <w:kern w:val="0"/>
            <w:szCs w:val="20"/>
            <w:rPrChange w:id="186" w:author="Admin-new" w:date="2022-03-28T14:45:00Z">
              <w:rPr>
                <w:rFonts w:hint="eastAsia"/>
                <w:kern w:val="0"/>
                <w:szCs w:val="21"/>
              </w:rPr>
            </w:rPrChange>
          </w:rPr>
          <w:delText>了钌炭</w:delText>
        </w:r>
        <w:r w:rsidR="002F01AD" w:rsidRPr="007E1A73" w:rsidDel="007E1A73">
          <w:rPr>
            <w:rFonts w:hint="eastAsia"/>
            <w:color w:val="000000"/>
            <w:kern w:val="0"/>
            <w:szCs w:val="20"/>
            <w:rPrChange w:id="187" w:author="Admin-new" w:date="2022-03-28T14:45:00Z">
              <w:rPr>
                <w:rFonts w:hint="eastAsia"/>
                <w:kern w:val="0"/>
                <w:szCs w:val="21"/>
              </w:rPr>
            </w:rPrChange>
          </w:rPr>
          <w:delText>中</w:delText>
        </w:r>
        <w:bookmarkEnd w:id="184"/>
        <w:r w:rsidR="002F01AD" w:rsidRPr="007E1A73" w:rsidDel="007E1A73">
          <w:rPr>
            <w:rFonts w:hint="eastAsia"/>
            <w:color w:val="000000"/>
            <w:kern w:val="0"/>
            <w:szCs w:val="20"/>
            <w:rPrChange w:id="188" w:author="Admin-new" w:date="2022-03-28T14:45:00Z">
              <w:rPr>
                <w:rFonts w:hint="eastAsia"/>
                <w:kern w:val="0"/>
                <w:szCs w:val="21"/>
              </w:rPr>
            </w:rPrChange>
          </w:rPr>
          <w:delText>钌含量</w:delText>
        </w:r>
        <w:bookmarkStart w:id="189" w:name="OLE_LINK71"/>
        <w:bookmarkStart w:id="190" w:name="OLE_LINK72"/>
        <w:r w:rsidRPr="007E1A73" w:rsidDel="007E1A73">
          <w:rPr>
            <w:rFonts w:hint="eastAsia"/>
            <w:color w:val="000000"/>
            <w:kern w:val="0"/>
            <w:szCs w:val="20"/>
            <w:rPrChange w:id="191" w:author="Admin-new" w:date="2022-03-28T14:45:00Z">
              <w:rPr>
                <w:rFonts w:hint="eastAsia"/>
                <w:kern w:val="0"/>
                <w:szCs w:val="21"/>
              </w:rPr>
            </w:rPrChange>
          </w:rPr>
          <w:delText>的测试方法</w:delText>
        </w:r>
        <w:bookmarkEnd w:id="189"/>
        <w:bookmarkEnd w:id="190"/>
        <w:r w:rsidRPr="007E1A73" w:rsidDel="007E1A73">
          <w:rPr>
            <w:rFonts w:hint="eastAsia"/>
            <w:color w:val="000000"/>
            <w:kern w:val="0"/>
            <w:szCs w:val="20"/>
            <w:rPrChange w:id="192" w:author="Admin-new" w:date="2022-03-28T14:45:00Z">
              <w:rPr>
                <w:rFonts w:hint="eastAsia"/>
                <w:kern w:val="0"/>
                <w:szCs w:val="21"/>
              </w:rPr>
            </w:rPrChange>
          </w:rPr>
          <w:delText>，</w:delText>
        </w:r>
        <w:r w:rsidR="000E4A51" w:rsidRPr="007E1A73" w:rsidDel="007E1A73">
          <w:rPr>
            <w:rFonts w:hint="eastAsia"/>
            <w:color w:val="000000"/>
            <w:kern w:val="0"/>
            <w:szCs w:val="20"/>
            <w:rPrChange w:id="193" w:author="Admin-new" w:date="2022-03-28T14:45:00Z">
              <w:rPr>
                <w:rFonts w:hint="eastAsia"/>
                <w:kern w:val="0"/>
                <w:szCs w:val="21"/>
              </w:rPr>
            </w:rPrChange>
          </w:rPr>
          <w:delText>钌含量由基于“硫脲分光光度法”改为基于“</w:delText>
        </w:r>
        <w:r w:rsidR="000E4A51" w:rsidRPr="007E1A73" w:rsidDel="007E1A73">
          <w:rPr>
            <w:rFonts w:hint="eastAsia"/>
            <w:color w:val="000000"/>
            <w:szCs w:val="20"/>
            <w:rPrChange w:id="194" w:author="Admin-new" w:date="2022-03-28T14:45:00Z">
              <w:rPr>
                <w:rFonts w:hint="eastAsia"/>
                <w:szCs w:val="21"/>
              </w:rPr>
            </w:rPrChange>
          </w:rPr>
          <w:delText>电感耦合等离子体原子发射光谱法</w:delText>
        </w:r>
        <w:r w:rsidR="000E4A51" w:rsidRPr="007E1A73" w:rsidDel="007E1A73">
          <w:rPr>
            <w:rFonts w:hint="eastAsia"/>
            <w:color w:val="000000"/>
            <w:kern w:val="0"/>
            <w:szCs w:val="20"/>
            <w:rPrChange w:id="195" w:author="Admin-new" w:date="2022-03-28T14:45:00Z">
              <w:rPr>
                <w:rFonts w:hint="eastAsia"/>
                <w:kern w:val="0"/>
                <w:szCs w:val="21"/>
              </w:rPr>
            </w:rPrChange>
          </w:rPr>
          <w:delText>”</w:delText>
        </w:r>
        <w:r w:rsidR="00FB4652" w:rsidRPr="007E1A73" w:rsidDel="007E1A73">
          <w:rPr>
            <w:rFonts w:hint="eastAsia"/>
            <w:color w:val="000000"/>
            <w:kern w:val="0"/>
            <w:szCs w:val="20"/>
            <w:rPrChange w:id="196" w:author="Admin-new" w:date="2022-03-28T14:45:00Z">
              <w:rPr>
                <w:rFonts w:hint="eastAsia"/>
                <w:kern w:val="0"/>
                <w:szCs w:val="21"/>
              </w:rPr>
            </w:rPrChange>
          </w:rPr>
          <w:delText>，增加了附录</w:delText>
        </w:r>
        <w:r w:rsidR="00FB4652" w:rsidRPr="007E1A73" w:rsidDel="007E1A73">
          <w:rPr>
            <w:color w:val="000000"/>
            <w:kern w:val="0"/>
            <w:szCs w:val="20"/>
            <w:rPrChange w:id="197" w:author="Admin-new" w:date="2022-03-28T14:45:00Z">
              <w:rPr>
                <w:kern w:val="0"/>
                <w:szCs w:val="21"/>
              </w:rPr>
            </w:rPrChange>
          </w:rPr>
          <w:delText>A</w:delText>
        </w:r>
        <w:r w:rsidR="00FB4652" w:rsidRPr="007E1A73" w:rsidDel="007E1A73">
          <w:rPr>
            <w:rFonts w:hint="eastAsia"/>
            <w:color w:val="000000"/>
            <w:kern w:val="0"/>
            <w:szCs w:val="20"/>
            <w:rPrChange w:id="198" w:author="Admin-new" w:date="2022-03-28T14:45:00Z">
              <w:rPr>
                <w:rFonts w:hint="eastAsia"/>
                <w:kern w:val="0"/>
                <w:szCs w:val="21"/>
              </w:rPr>
            </w:rPrChange>
          </w:rPr>
          <w:delText>；</w:delText>
        </w:r>
        <w:bookmarkStart w:id="199" w:name="OLE_LINK73"/>
        <w:r w:rsidR="002F01AD" w:rsidRPr="007E1A73" w:rsidDel="007E1A73">
          <w:rPr>
            <w:rFonts w:hint="eastAsia"/>
            <w:color w:val="000000"/>
            <w:rPrChange w:id="200" w:author="Admin-new" w:date="2022-03-28T14:45:00Z">
              <w:rPr>
                <w:rFonts w:hint="eastAsia"/>
              </w:rPr>
            </w:rPrChange>
          </w:rPr>
          <w:delText>（见</w:delText>
        </w:r>
        <w:r w:rsidR="002F01AD" w:rsidRPr="007E1A73" w:rsidDel="007E1A73">
          <w:rPr>
            <w:color w:val="000000"/>
            <w:rPrChange w:id="201" w:author="Admin-new" w:date="2022-03-28T14:45:00Z">
              <w:rPr/>
            </w:rPrChange>
          </w:rPr>
          <w:delText>2</w:delText>
        </w:r>
        <w:r w:rsidR="002F01AD" w:rsidRPr="007E1A73" w:rsidDel="007E1A73">
          <w:rPr>
            <w:rFonts w:hint="eastAsia"/>
            <w:color w:val="000000"/>
            <w:rPrChange w:id="202" w:author="Admin-new" w:date="2022-03-28T14:45:00Z">
              <w:rPr>
                <w:rFonts w:hint="eastAsia"/>
              </w:rPr>
            </w:rPrChange>
          </w:rPr>
          <w:delText>、</w:delText>
        </w:r>
        <w:r w:rsidR="002F01AD" w:rsidRPr="007E1A73" w:rsidDel="007E1A73">
          <w:rPr>
            <w:color w:val="000000"/>
            <w:rPrChange w:id="203" w:author="Admin-new" w:date="2022-03-28T14:45:00Z">
              <w:rPr/>
            </w:rPrChange>
          </w:rPr>
          <w:delText>6.1.1</w:delText>
        </w:r>
        <w:r w:rsidR="002F01AD" w:rsidRPr="007E1A73" w:rsidDel="007E1A73">
          <w:rPr>
            <w:rFonts w:hint="eastAsia"/>
            <w:color w:val="000000"/>
            <w:rPrChange w:id="204" w:author="Admin-new" w:date="2022-03-28T14:45:00Z">
              <w:rPr>
                <w:rFonts w:hint="eastAsia"/>
              </w:rPr>
            </w:rPrChange>
          </w:rPr>
          <w:delText>、附录</w:delText>
        </w:r>
        <w:r w:rsidR="002F01AD" w:rsidRPr="007E1A73" w:rsidDel="007E1A73">
          <w:rPr>
            <w:color w:val="000000"/>
            <w:rPrChange w:id="205" w:author="Admin-new" w:date="2022-03-28T14:45:00Z">
              <w:rPr/>
            </w:rPrChange>
          </w:rPr>
          <w:delText>A</w:delText>
        </w:r>
        <w:r w:rsidR="002F01AD" w:rsidRPr="007E1A73" w:rsidDel="007E1A73">
          <w:rPr>
            <w:rFonts w:hint="eastAsia"/>
            <w:color w:val="000000"/>
            <w:rPrChange w:id="206" w:author="Admin-new" w:date="2022-03-28T14:45:00Z">
              <w:rPr>
                <w:rFonts w:hint="eastAsia"/>
              </w:rPr>
            </w:rPrChange>
          </w:rPr>
          <w:delText>，</w:delText>
        </w:r>
        <w:r w:rsidR="002F01AD" w:rsidRPr="007E1A73" w:rsidDel="007E1A73">
          <w:rPr>
            <w:color w:val="000000"/>
            <w:rPrChange w:id="207" w:author="Admin-new" w:date="2022-03-28T14:45:00Z">
              <w:rPr/>
            </w:rPrChange>
          </w:rPr>
          <w:delText>2009</w:delText>
        </w:r>
        <w:r w:rsidR="002F01AD" w:rsidRPr="007E1A73" w:rsidDel="007E1A73">
          <w:rPr>
            <w:rFonts w:hint="eastAsia"/>
            <w:color w:val="000000"/>
            <w:rPrChange w:id="208" w:author="Admin-new" w:date="2022-03-28T14:45:00Z">
              <w:rPr>
                <w:rFonts w:hint="eastAsia"/>
              </w:rPr>
            </w:rPrChange>
          </w:rPr>
          <w:delText>年版的</w:delText>
        </w:r>
        <w:r w:rsidR="002F01AD" w:rsidRPr="007E1A73" w:rsidDel="007E1A73">
          <w:rPr>
            <w:color w:val="000000"/>
            <w:rPrChange w:id="209" w:author="Admin-new" w:date="2022-03-28T14:45:00Z">
              <w:rPr/>
            </w:rPrChange>
          </w:rPr>
          <w:delText>5.1</w:delText>
        </w:r>
        <w:r w:rsidR="002F01AD" w:rsidRPr="007E1A73" w:rsidDel="007E1A73">
          <w:rPr>
            <w:rFonts w:hint="eastAsia"/>
            <w:color w:val="000000"/>
            <w:rPrChange w:id="210" w:author="Admin-new" w:date="2022-03-28T14:45:00Z">
              <w:rPr>
                <w:rFonts w:hint="eastAsia"/>
              </w:rPr>
            </w:rPrChange>
          </w:rPr>
          <w:delText>）</w:delText>
        </w:r>
      </w:del>
    </w:p>
    <w:bookmarkEnd w:id="199"/>
    <w:p w:rsidR="00F00A4A" w:rsidRPr="007E1A73" w:rsidDel="007E1A73" w:rsidRDefault="002F01AD" w:rsidP="00F00A4A">
      <w:pPr>
        <w:ind w:firstLineChars="200" w:firstLine="420"/>
        <w:rPr>
          <w:del w:id="211" w:author="Admin-new" w:date="2022-03-28T14:45:00Z"/>
          <w:color w:val="000000"/>
          <w:rPrChange w:id="212" w:author="Admin-new" w:date="2022-03-28T14:45:00Z">
            <w:rPr>
              <w:del w:id="213" w:author="Admin-new" w:date="2022-03-28T14:45:00Z"/>
            </w:rPr>
          </w:rPrChange>
        </w:rPr>
      </w:pPr>
      <w:del w:id="214" w:author="Admin-new" w:date="2022-03-28T14:45:00Z">
        <w:r w:rsidRPr="007E1A73" w:rsidDel="007E1A73">
          <w:rPr>
            <w:color w:val="000000"/>
            <w:rPrChange w:id="215" w:author="Admin-new" w:date="2022-03-28T14:45:00Z">
              <w:rPr/>
            </w:rPrChange>
          </w:rPr>
          <w:delText>——</w:delText>
        </w:r>
        <w:r w:rsidR="009571FF" w:rsidRPr="007E1A73" w:rsidDel="007E1A73">
          <w:rPr>
            <w:rFonts w:hint="eastAsia"/>
            <w:color w:val="000000"/>
            <w:rPrChange w:id="216" w:author="Admin-new" w:date="2022-03-28T14:45:00Z">
              <w:rPr>
                <w:rFonts w:hint="eastAsia"/>
              </w:rPr>
            </w:rPrChange>
          </w:rPr>
          <w:delText>更改</w:delText>
        </w:r>
        <w:r w:rsidRPr="007E1A73" w:rsidDel="007E1A73">
          <w:rPr>
            <w:rFonts w:hint="eastAsia"/>
            <w:color w:val="000000"/>
            <w:kern w:val="0"/>
            <w:szCs w:val="20"/>
            <w:rPrChange w:id="217" w:author="Admin-new" w:date="2022-03-28T14:45:00Z">
              <w:rPr>
                <w:rFonts w:hint="eastAsia"/>
                <w:kern w:val="0"/>
                <w:szCs w:val="21"/>
              </w:rPr>
            </w:rPrChange>
          </w:rPr>
          <w:delText>了钌炭中</w:delText>
        </w:r>
        <w:r w:rsidR="00FB4652" w:rsidRPr="007E1A73" w:rsidDel="007E1A73">
          <w:rPr>
            <w:rFonts w:hint="eastAsia"/>
            <w:color w:val="000000"/>
            <w:kern w:val="0"/>
            <w:szCs w:val="20"/>
            <w:rPrChange w:id="218" w:author="Admin-new" w:date="2022-03-28T14:45:00Z">
              <w:rPr>
                <w:rFonts w:hint="eastAsia"/>
                <w:kern w:val="0"/>
                <w:szCs w:val="21"/>
              </w:rPr>
            </w:rPrChange>
          </w:rPr>
          <w:delText>杂质含量</w:delText>
        </w:r>
        <w:r w:rsidRPr="007E1A73" w:rsidDel="007E1A73">
          <w:rPr>
            <w:rFonts w:hint="eastAsia"/>
            <w:color w:val="000000"/>
            <w:kern w:val="0"/>
            <w:szCs w:val="20"/>
            <w:rPrChange w:id="219" w:author="Admin-new" w:date="2022-03-28T14:45:00Z">
              <w:rPr>
                <w:rFonts w:hint="eastAsia"/>
                <w:kern w:val="0"/>
                <w:szCs w:val="21"/>
              </w:rPr>
            </w:rPrChange>
          </w:rPr>
          <w:delText>的测试方法，</w:delText>
        </w:r>
        <w:r w:rsidR="005053AC" w:rsidRPr="007E1A73" w:rsidDel="007E1A73">
          <w:rPr>
            <w:rFonts w:hint="eastAsia"/>
            <w:color w:val="000000"/>
            <w:kern w:val="0"/>
            <w:szCs w:val="20"/>
            <w:rPrChange w:id="220" w:author="Admin-new" w:date="2022-03-28T14:45:00Z">
              <w:rPr>
                <w:rFonts w:hint="eastAsia"/>
                <w:kern w:val="0"/>
                <w:szCs w:val="21"/>
              </w:rPr>
            </w:rPrChange>
          </w:rPr>
          <w:delText>由基于“附录</w:delText>
        </w:r>
        <w:r w:rsidR="005053AC" w:rsidRPr="007E1A73" w:rsidDel="007E1A73">
          <w:rPr>
            <w:color w:val="000000"/>
            <w:kern w:val="0"/>
            <w:szCs w:val="20"/>
            <w:rPrChange w:id="221" w:author="Admin-new" w:date="2022-03-28T14:45:00Z">
              <w:rPr>
                <w:kern w:val="0"/>
                <w:szCs w:val="21"/>
              </w:rPr>
            </w:rPrChange>
          </w:rPr>
          <w:delText>A</w:delText>
        </w:r>
        <w:r w:rsidR="005053AC" w:rsidRPr="007E1A73" w:rsidDel="007E1A73">
          <w:rPr>
            <w:rFonts w:hint="eastAsia"/>
            <w:color w:val="000000"/>
            <w:kern w:val="0"/>
            <w:szCs w:val="20"/>
            <w:rPrChange w:id="222" w:author="Admin-new" w:date="2022-03-28T14:45:00Z">
              <w:rPr>
                <w:rFonts w:hint="eastAsia"/>
                <w:kern w:val="0"/>
                <w:szCs w:val="21"/>
              </w:rPr>
            </w:rPrChange>
          </w:rPr>
          <w:delText>”改为基于标准“</w:delText>
        </w:r>
        <w:r w:rsidR="005053AC" w:rsidRPr="007E1A73" w:rsidDel="007E1A73">
          <w:rPr>
            <w:color w:val="000000"/>
            <w:rPrChange w:id="223" w:author="Admin-new" w:date="2022-03-28T14:45:00Z">
              <w:rPr/>
            </w:rPrChange>
          </w:rPr>
          <w:delText>2018-0580T-YS</w:delText>
        </w:r>
        <w:r w:rsidR="005053AC" w:rsidRPr="007E1A73" w:rsidDel="007E1A73">
          <w:rPr>
            <w:rFonts w:hint="eastAsia"/>
            <w:color w:val="000000"/>
            <w:kern w:val="0"/>
            <w:szCs w:val="20"/>
            <w:rPrChange w:id="224" w:author="Admin-new" w:date="2022-03-28T14:45:00Z">
              <w:rPr>
                <w:rFonts w:hint="eastAsia"/>
                <w:kern w:val="0"/>
                <w:szCs w:val="21"/>
              </w:rPr>
            </w:rPrChange>
          </w:rPr>
          <w:delText>”</w:delText>
        </w:r>
        <w:r w:rsidR="004C4EE7" w:rsidRPr="007E1A73" w:rsidDel="007E1A73">
          <w:rPr>
            <w:rFonts w:hint="eastAsia"/>
            <w:color w:val="000000"/>
            <w:rPrChange w:id="225" w:author="Admin-new" w:date="2022-03-28T14:45:00Z">
              <w:rPr>
                <w:rFonts w:hint="eastAsia"/>
              </w:rPr>
            </w:rPrChange>
          </w:rPr>
          <w:delText>；</w:delText>
        </w:r>
        <w:r w:rsidR="00F00A4A" w:rsidRPr="007E1A73" w:rsidDel="007E1A73">
          <w:rPr>
            <w:color w:val="000000"/>
            <w:rPrChange w:id="226" w:author="Admin-new" w:date="2022-03-28T14:45:00Z">
              <w:rPr/>
            </w:rPrChange>
          </w:rPr>
          <w:delText xml:space="preserve"> </w:delText>
        </w:r>
        <w:r w:rsidR="00F00A4A" w:rsidRPr="007E1A73" w:rsidDel="007E1A73">
          <w:rPr>
            <w:rFonts w:hint="eastAsia"/>
            <w:color w:val="000000"/>
            <w:rPrChange w:id="227" w:author="Admin-new" w:date="2022-03-28T14:45:00Z">
              <w:rPr>
                <w:rFonts w:hint="eastAsia"/>
              </w:rPr>
            </w:rPrChange>
          </w:rPr>
          <w:delText>（见</w:delText>
        </w:r>
        <w:r w:rsidR="00F00A4A" w:rsidRPr="007E1A73" w:rsidDel="007E1A73">
          <w:rPr>
            <w:color w:val="000000"/>
            <w:rPrChange w:id="228" w:author="Admin-new" w:date="2022-03-28T14:45:00Z">
              <w:rPr/>
            </w:rPrChange>
          </w:rPr>
          <w:delText>2</w:delText>
        </w:r>
        <w:r w:rsidR="00F00A4A" w:rsidRPr="007E1A73" w:rsidDel="007E1A73">
          <w:rPr>
            <w:rFonts w:hint="eastAsia"/>
            <w:color w:val="000000"/>
            <w:rPrChange w:id="229" w:author="Admin-new" w:date="2022-03-28T14:45:00Z">
              <w:rPr>
                <w:rFonts w:hint="eastAsia"/>
              </w:rPr>
            </w:rPrChange>
          </w:rPr>
          <w:delText>、</w:delText>
        </w:r>
        <w:r w:rsidR="00F00A4A" w:rsidRPr="007E1A73" w:rsidDel="007E1A73">
          <w:rPr>
            <w:color w:val="000000"/>
            <w:rPrChange w:id="230" w:author="Admin-new" w:date="2022-03-28T14:45:00Z">
              <w:rPr/>
            </w:rPrChange>
          </w:rPr>
          <w:delText>6.1.2</w:delText>
        </w:r>
        <w:r w:rsidR="00F00A4A" w:rsidRPr="007E1A73" w:rsidDel="007E1A73">
          <w:rPr>
            <w:rFonts w:hint="eastAsia"/>
            <w:color w:val="000000"/>
            <w:rPrChange w:id="231" w:author="Admin-new" w:date="2022-03-28T14:45:00Z">
              <w:rPr>
                <w:rFonts w:hint="eastAsia"/>
              </w:rPr>
            </w:rPrChange>
          </w:rPr>
          <w:delText>，</w:delText>
        </w:r>
        <w:r w:rsidR="00F00A4A" w:rsidRPr="007E1A73" w:rsidDel="007E1A73">
          <w:rPr>
            <w:color w:val="000000"/>
            <w:rPrChange w:id="232" w:author="Admin-new" w:date="2022-03-28T14:45:00Z">
              <w:rPr/>
            </w:rPrChange>
          </w:rPr>
          <w:delText>2009</w:delText>
        </w:r>
        <w:r w:rsidR="00F00A4A" w:rsidRPr="007E1A73" w:rsidDel="007E1A73">
          <w:rPr>
            <w:rFonts w:hint="eastAsia"/>
            <w:color w:val="000000"/>
            <w:rPrChange w:id="233" w:author="Admin-new" w:date="2022-03-28T14:45:00Z">
              <w:rPr>
                <w:rFonts w:hint="eastAsia"/>
              </w:rPr>
            </w:rPrChange>
          </w:rPr>
          <w:delText>年版的</w:delText>
        </w:r>
        <w:r w:rsidR="00F00A4A" w:rsidRPr="007E1A73" w:rsidDel="007E1A73">
          <w:rPr>
            <w:color w:val="000000"/>
            <w:rPrChange w:id="234" w:author="Admin-new" w:date="2022-03-28T14:45:00Z">
              <w:rPr/>
            </w:rPrChange>
          </w:rPr>
          <w:delText>5.2</w:delText>
        </w:r>
        <w:r w:rsidR="00F00A4A" w:rsidRPr="007E1A73" w:rsidDel="007E1A73">
          <w:rPr>
            <w:rFonts w:hint="eastAsia"/>
            <w:color w:val="000000"/>
            <w:rPrChange w:id="235" w:author="Admin-new" w:date="2022-03-28T14:45:00Z">
              <w:rPr>
                <w:rFonts w:hint="eastAsia"/>
              </w:rPr>
            </w:rPrChange>
          </w:rPr>
          <w:delText>、附录</w:delText>
        </w:r>
        <w:r w:rsidR="00F00A4A" w:rsidRPr="007E1A73" w:rsidDel="007E1A73">
          <w:rPr>
            <w:color w:val="000000"/>
            <w:rPrChange w:id="236" w:author="Admin-new" w:date="2022-03-28T14:45:00Z">
              <w:rPr/>
            </w:rPrChange>
          </w:rPr>
          <w:delText>A</w:delText>
        </w:r>
        <w:r w:rsidR="00F00A4A" w:rsidRPr="007E1A73" w:rsidDel="007E1A73">
          <w:rPr>
            <w:rFonts w:hint="eastAsia"/>
            <w:color w:val="000000"/>
            <w:rPrChange w:id="237" w:author="Admin-new" w:date="2022-03-28T14:45:00Z">
              <w:rPr>
                <w:rFonts w:hint="eastAsia"/>
              </w:rPr>
            </w:rPrChange>
          </w:rPr>
          <w:delText>）</w:delText>
        </w:r>
      </w:del>
    </w:p>
    <w:bookmarkEnd w:id="181"/>
    <w:p w:rsidR="00222D79" w:rsidRPr="007E1A73" w:rsidDel="007E1A73" w:rsidRDefault="004C4EE7">
      <w:pPr>
        <w:autoSpaceDE w:val="0"/>
        <w:autoSpaceDN w:val="0"/>
        <w:adjustRightInd w:val="0"/>
        <w:ind w:firstLineChars="200" w:firstLine="420"/>
        <w:rPr>
          <w:del w:id="238" w:author="Admin-new" w:date="2022-03-28T14:45:00Z"/>
          <w:color w:val="000000"/>
          <w:kern w:val="0"/>
          <w:szCs w:val="20"/>
          <w:rPrChange w:id="239" w:author="Admin-new" w:date="2022-03-28T14:45:00Z">
            <w:rPr>
              <w:del w:id="240" w:author="Admin-new" w:date="2022-03-28T14:45:00Z"/>
              <w:kern w:val="0"/>
              <w:szCs w:val="21"/>
            </w:rPr>
          </w:rPrChange>
        </w:rPr>
      </w:pPr>
      <w:del w:id="241" w:author="Admin-new" w:date="2022-03-28T14:45:00Z">
        <w:r w:rsidRPr="007E1A73" w:rsidDel="007E1A73">
          <w:rPr>
            <w:color w:val="000000"/>
            <w:rPrChange w:id="242" w:author="Admin-new" w:date="2022-03-28T14:45:00Z">
              <w:rPr/>
            </w:rPrChange>
          </w:rPr>
          <w:delText>——</w:delText>
        </w:r>
        <w:r w:rsidRPr="007E1A73" w:rsidDel="007E1A73">
          <w:rPr>
            <w:rFonts w:hint="eastAsia"/>
            <w:color w:val="000000"/>
            <w:kern w:val="0"/>
            <w:szCs w:val="20"/>
            <w:rPrChange w:id="243" w:author="Admin-new" w:date="2022-03-28T14:45:00Z">
              <w:rPr>
                <w:rFonts w:hint="eastAsia"/>
                <w:kern w:val="0"/>
                <w:szCs w:val="21"/>
              </w:rPr>
            </w:rPrChange>
          </w:rPr>
          <w:delText>增加了钌炭催化性能的要求，通过标准</w:delText>
        </w:r>
        <w:r w:rsidR="00A04171" w:rsidRPr="007E1A73" w:rsidDel="007E1A73">
          <w:rPr>
            <w:rFonts w:hint="eastAsia"/>
            <w:color w:val="000000"/>
            <w:kern w:val="0"/>
            <w:szCs w:val="20"/>
            <w:rPrChange w:id="244" w:author="Admin-new" w:date="2022-03-28T14:45:00Z">
              <w:rPr>
                <w:rFonts w:hint="eastAsia"/>
                <w:kern w:val="0"/>
                <w:szCs w:val="21"/>
              </w:rPr>
            </w:rPrChange>
          </w:rPr>
          <w:delText>“</w:delText>
        </w:r>
        <w:r w:rsidR="00923169" w:rsidRPr="007E1A73" w:rsidDel="007E1A73">
          <w:rPr>
            <w:color w:val="000000"/>
            <w:szCs w:val="20"/>
            <w:rPrChange w:id="245" w:author="Admin-new" w:date="2022-03-28T14:45:00Z">
              <w:rPr>
                <w:rFonts w:hAnsi="宋体"/>
                <w:szCs w:val="21"/>
              </w:rPr>
            </w:rPrChange>
          </w:rPr>
          <w:delText>HG/T 5199-2017</w:delText>
        </w:r>
        <w:r w:rsidR="00A04171" w:rsidRPr="007E1A73" w:rsidDel="007E1A73">
          <w:rPr>
            <w:rFonts w:hint="eastAsia"/>
            <w:color w:val="000000"/>
            <w:kern w:val="0"/>
            <w:szCs w:val="20"/>
            <w:rPrChange w:id="246" w:author="Admin-new" w:date="2022-03-28T14:45:00Z">
              <w:rPr>
                <w:rFonts w:hint="eastAsia"/>
                <w:kern w:val="0"/>
                <w:szCs w:val="21"/>
              </w:rPr>
            </w:rPrChange>
          </w:rPr>
          <w:delText>”</w:delText>
        </w:r>
        <w:r w:rsidRPr="007E1A73" w:rsidDel="007E1A73">
          <w:rPr>
            <w:rFonts w:hint="eastAsia"/>
            <w:color w:val="000000"/>
            <w:kern w:val="0"/>
            <w:szCs w:val="20"/>
            <w:rPrChange w:id="247" w:author="Admin-new" w:date="2022-03-28T14:45:00Z">
              <w:rPr>
                <w:rFonts w:hint="eastAsia"/>
                <w:kern w:val="0"/>
                <w:szCs w:val="21"/>
              </w:rPr>
            </w:rPrChange>
          </w:rPr>
          <w:delText>引用和增加</w:delText>
        </w:r>
        <w:r w:rsidR="00BB3B40" w:rsidRPr="007E1A73" w:rsidDel="007E1A73">
          <w:rPr>
            <w:color w:val="000000"/>
            <w:kern w:val="0"/>
            <w:szCs w:val="20"/>
            <w:rPrChange w:id="248" w:author="Admin-new" w:date="2022-03-28T14:45:00Z">
              <w:rPr>
                <w:kern w:val="0"/>
                <w:szCs w:val="21"/>
              </w:rPr>
            </w:rPrChange>
          </w:rPr>
          <w:delText>2</w:delText>
        </w:r>
        <w:r w:rsidRPr="007E1A73" w:rsidDel="007E1A73">
          <w:rPr>
            <w:rFonts w:hint="eastAsia"/>
            <w:color w:val="000000"/>
            <w:kern w:val="0"/>
            <w:szCs w:val="20"/>
            <w:rPrChange w:id="249" w:author="Admin-new" w:date="2022-03-28T14:45:00Z">
              <w:rPr>
                <w:rFonts w:hint="eastAsia"/>
                <w:kern w:val="0"/>
                <w:szCs w:val="21"/>
              </w:rPr>
            </w:rPrChange>
          </w:rPr>
          <w:delText>个资料性附录，分领域推荐</w:delText>
        </w:r>
        <w:r w:rsidRPr="007E1A73" w:rsidDel="007E1A73">
          <w:rPr>
            <w:rFonts w:hint="eastAsia"/>
            <w:color w:val="000000"/>
            <w:rPrChange w:id="250" w:author="Admin-new" w:date="2022-03-28T14:45:00Z">
              <w:rPr>
                <w:rFonts w:hint="eastAsia"/>
              </w:rPr>
            </w:rPrChange>
          </w:rPr>
          <w:delText>最常用的</w:delText>
        </w:r>
        <w:r w:rsidR="00450A66" w:rsidRPr="007E1A73" w:rsidDel="007E1A73">
          <w:rPr>
            <w:color w:val="000000"/>
            <w:rPrChange w:id="251" w:author="Admin-new" w:date="2022-03-28T14:45:00Z">
              <w:rPr/>
            </w:rPrChange>
          </w:rPr>
          <w:delText>3</w:delText>
        </w:r>
        <w:r w:rsidRPr="007E1A73" w:rsidDel="007E1A73">
          <w:rPr>
            <w:rFonts w:hint="eastAsia"/>
            <w:color w:val="000000"/>
            <w:rPrChange w:id="252" w:author="Admin-new" w:date="2022-03-28T14:45:00Z">
              <w:rPr>
                <w:rFonts w:hint="eastAsia"/>
              </w:rPr>
            </w:rPrChange>
          </w:rPr>
          <w:delText>种</w:delText>
        </w:r>
        <w:r w:rsidR="000244D5" w:rsidRPr="007E1A73" w:rsidDel="007E1A73">
          <w:rPr>
            <w:rFonts w:hint="eastAsia"/>
            <w:color w:val="000000"/>
            <w:rPrChange w:id="253" w:author="Admin-new" w:date="2022-03-28T14:45:00Z">
              <w:rPr>
                <w:rFonts w:hint="eastAsia"/>
              </w:rPr>
            </w:rPrChange>
          </w:rPr>
          <w:delText>钌炭</w:delText>
        </w:r>
        <w:r w:rsidRPr="007E1A73" w:rsidDel="007E1A73">
          <w:rPr>
            <w:rFonts w:hint="eastAsia"/>
            <w:color w:val="000000"/>
            <w:rPrChange w:id="254" w:author="Admin-new" w:date="2022-03-28T14:45:00Z">
              <w:rPr>
                <w:rFonts w:hint="eastAsia"/>
              </w:rPr>
            </w:rPrChange>
          </w:rPr>
          <w:delText>催化性能评价方法供参考。</w:delText>
        </w:r>
        <w:r w:rsidRPr="007E1A73" w:rsidDel="007E1A73">
          <w:rPr>
            <w:rFonts w:hint="eastAsia"/>
            <w:color w:val="000000"/>
            <w:kern w:val="0"/>
            <w:szCs w:val="20"/>
            <w:rPrChange w:id="255" w:author="Admin-new" w:date="2022-03-28T14:45:00Z">
              <w:rPr>
                <w:rFonts w:hint="eastAsia"/>
                <w:kern w:val="0"/>
                <w:szCs w:val="21"/>
              </w:rPr>
            </w:rPrChange>
          </w:rPr>
          <w:delText>（增加</w:delText>
        </w:r>
        <w:r w:rsidRPr="007E1A73" w:rsidDel="007E1A73">
          <w:rPr>
            <w:color w:val="000000"/>
            <w:kern w:val="0"/>
            <w:szCs w:val="20"/>
            <w:rPrChange w:id="256" w:author="Admin-new" w:date="2022-03-28T14:45:00Z">
              <w:rPr>
                <w:kern w:val="0"/>
                <w:szCs w:val="21"/>
              </w:rPr>
            </w:rPrChange>
          </w:rPr>
          <w:delText>4.3</w:delText>
        </w:r>
        <w:r w:rsidRPr="007E1A73" w:rsidDel="007E1A73">
          <w:rPr>
            <w:rFonts w:hint="eastAsia"/>
            <w:color w:val="000000"/>
            <w:kern w:val="0"/>
            <w:szCs w:val="20"/>
            <w:rPrChange w:id="257" w:author="Admin-new" w:date="2022-03-28T14:45:00Z">
              <w:rPr>
                <w:rFonts w:hint="eastAsia"/>
                <w:kern w:val="0"/>
                <w:szCs w:val="21"/>
              </w:rPr>
            </w:rPrChange>
          </w:rPr>
          <w:delText>，</w:delText>
        </w:r>
        <w:r w:rsidR="000244D5" w:rsidRPr="007E1A73" w:rsidDel="007E1A73">
          <w:rPr>
            <w:color w:val="000000"/>
            <w:kern w:val="0"/>
            <w:szCs w:val="20"/>
            <w:rPrChange w:id="258" w:author="Admin-new" w:date="2022-03-28T14:45:00Z">
              <w:rPr>
                <w:kern w:val="0"/>
                <w:szCs w:val="21"/>
              </w:rPr>
            </w:rPrChange>
          </w:rPr>
          <w:delText>6</w:delText>
        </w:r>
        <w:r w:rsidRPr="007E1A73" w:rsidDel="007E1A73">
          <w:rPr>
            <w:color w:val="000000"/>
            <w:kern w:val="0"/>
            <w:szCs w:val="20"/>
            <w:rPrChange w:id="259" w:author="Admin-new" w:date="2022-03-28T14:45:00Z">
              <w:rPr>
                <w:kern w:val="0"/>
                <w:szCs w:val="21"/>
              </w:rPr>
            </w:rPrChange>
          </w:rPr>
          <w:delText>.2</w:delText>
        </w:r>
        <w:r w:rsidRPr="007E1A73" w:rsidDel="007E1A73">
          <w:rPr>
            <w:rFonts w:hint="eastAsia"/>
            <w:color w:val="000000"/>
            <w:kern w:val="0"/>
            <w:szCs w:val="20"/>
            <w:rPrChange w:id="260" w:author="Admin-new" w:date="2022-03-28T14:45:00Z">
              <w:rPr>
                <w:rFonts w:hint="eastAsia"/>
                <w:kern w:val="0"/>
                <w:szCs w:val="21"/>
              </w:rPr>
            </w:rPrChange>
          </w:rPr>
          <w:delText>，增加</w:delText>
        </w:r>
        <w:bookmarkStart w:id="261" w:name="OLE_LINK1"/>
        <w:r w:rsidRPr="007E1A73" w:rsidDel="007E1A73">
          <w:rPr>
            <w:rFonts w:hint="eastAsia"/>
            <w:color w:val="000000"/>
            <w:kern w:val="0"/>
            <w:szCs w:val="20"/>
            <w:rPrChange w:id="262" w:author="Admin-new" w:date="2022-03-28T14:45:00Z">
              <w:rPr>
                <w:rFonts w:hint="eastAsia"/>
                <w:kern w:val="0"/>
                <w:szCs w:val="21"/>
              </w:rPr>
            </w:rPrChange>
          </w:rPr>
          <w:delText>附录</w:delText>
        </w:r>
        <w:r w:rsidRPr="007E1A73" w:rsidDel="007E1A73">
          <w:rPr>
            <w:color w:val="000000"/>
            <w:kern w:val="0"/>
            <w:szCs w:val="20"/>
            <w:rPrChange w:id="263" w:author="Admin-new" w:date="2022-03-28T14:45:00Z">
              <w:rPr>
                <w:kern w:val="0"/>
                <w:szCs w:val="21"/>
              </w:rPr>
            </w:rPrChange>
          </w:rPr>
          <w:delText>B</w:delText>
        </w:r>
        <w:bookmarkEnd w:id="261"/>
        <w:r w:rsidR="00940720" w:rsidRPr="007E1A73" w:rsidDel="007E1A73">
          <w:rPr>
            <w:rFonts w:hint="eastAsia"/>
            <w:color w:val="000000"/>
            <w:kern w:val="0"/>
            <w:szCs w:val="20"/>
            <w:rPrChange w:id="264" w:author="Admin-new" w:date="2022-03-28T14:45:00Z">
              <w:rPr>
                <w:rFonts w:hint="eastAsia"/>
                <w:kern w:val="0"/>
                <w:szCs w:val="21"/>
              </w:rPr>
            </w:rPrChange>
          </w:rPr>
          <w:delText>，附录</w:delText>
        </w:r>
        <w:r w:rsidR="00940720" w:rsidRPr="007E1A73" w:rsidDel="007E1A73">
          <w:rPr>
            <w:color w:val="000000"/>
            <w:kern w:val="0"/>
            <w:szCs w:val="20"/>
            <w:rPrChange w:id="265" w:author="Admin-new" w:date="2022-03-28T14:45:00Z">
              <w:rPr>
                <w:kern w:val="0"/>
                <w:szCs w:val="21"/>
              </w:rPr>
            </w:rPrChange>
          </w:rPr>
          <w:delText>C</w:delText>
        </w:r>
        <w:r w:rsidRPr="007E1A73" w:rsidDel="007E1A73">
          <w:rPr>
            <w:rFonts w:hint="eastAsia"/>
            <w:color w:val="000000"/>
            <w:kern w:val="0"/>
            <w:szCs w:val="20"/>
            <w:rPrChange w:id="266" w:author="Admin-new" w:date="2022-03-28T14:45:00Z">
              <w:rPr>
                <w:rFonts w:hint="eastAsia"/>
                <w:kern w:val="0"/>
                <w:szCs w:val="21"/>
              </w:rPr>
            </w:rPrChange>
          </w:rPr>
          <w:delText>）</w:delText>
        </w:r>
      </w:del>
    </w:p>
    <w:p w:rsidR="00222D79" w:rsidRPr="003922E7" w:rsidRDefault="004C4EE7" w:rsidP="003922E7">
      <w:pPr>
        <w:adjustRightInd w:val="0"/>
        <w:snapToGrid w:val="0"/>
        <w:spacing w:line="360" w:lineRule="auto"/>
        <w:ind w:firstLineChars="236" w:firstLine="496"/>
        <w:rPr>
          <w:color w:val="000000"/>
          <w:kern w:val="0"/>
          <w:szCs w:val="20"/>
        </w:rPr>
      </w:pPr>
      <w:r>
        <w:rPr>
          <w:color w:val="000000"/>
        </w:rPr>
        <w:t>请</w:t>
      </w:r>
      <w:r w:rsidRPr="003922E7">
        <w:rPr>
          <w:color w:val="000000"/>
          <w:kern w:val="0"/>
          <w:szCs w:val="20"/>
        </w:rPr>
        <w:t>注意本文件的某些内容可能涉及专利。本文件的发布机构不承担识别专利的责任。</w:t>
      </w:r>
    </w:p>
    <w:p w:rsidR="00222D79" w:rsidRPr="003922E7" w:rsidRDefault="004C4EE7" w:rsidP="003922E7">
      <w:pPr>
        <w:adjustRightInd w:val="0"/>
        <w:snapToGrid w:val="0"/>
        <w:spacing w:line="360" w:lineRule="auto"/>
        <w:ind w:firstLineChars="236" w:firstLine="496"/>
        <w:rPr>
          <w:color w:val="000000"/>
          <w:kern w:val="0"/>
          <w:szCs w:val="20"/>
        </w:rPr>
      </w:pPr>
      <w:r w:rsidRPr="003922E7">
        <w:rPr>
          <w:color w:val="000000"/>
          <w:kern w:val="0"/>
          <w:szCs w:val="20"/>
        </w:rPr>
        <w:t>本文件由中国有色金属工业协会提出。</w:t>
      </w:r>
    </w:p>
    <w:p w:rsidR="00222D79" w:rsidRPr="003922E7" w:rsidRDefault="004C4EE7" w:rsidP="003922E7">
      <w:pPr>
        <w:adjustRightInd w:val="0"/>
        <w:snapToGrid w:val="0"/>
        <w:spacing w:line="360" w:lineRule="auto"/>
        <w:ind w:firstLineChars="236" w:firstLine="496"/>
        <w:rPr>
          <w:color w:val="000000"/>
          <w:kern w:val="0"/>
          <w:szCs w:val="20"/>
        </w:rPr>
      </w:pPr>
      <w:r w:rsidRPr="003922E7">
        <w:rPr>
          <w:color w:val="000000"/>
          <w:kern w:val="0"/>
          <w:szCs w:val="20"/>
        </w:rPr>
        <w:t>本文件由全国有色金属标准化技术委员会（</w:t>
      </w:r>
      <w:r w:rsidRPr="003922E7">
        <w:rPr>
          <w:color w:val="000000"/>
          <w:kern w:val="0"/>
          <w:szCs w:val="20"/>
        </w:rPr>
        <w:t>SAC/TC243</w:t>
      </w:r>
      <w:r w:rsidRPr="003922E7">
        <w:rPr>
          <w:color w:val="000000"/>
          <w:kern w:val="0"/>
          <w:szCs w:val="20"/>
        </w:rPr>
        <w:t>）归口。</w:t>
      </w:r>
    </w:p>
    <w:p w:rsidR="00222D79" w:rsidRPr="003922E7" w:rsidRDefault="004C4EE7" w:rsidP="003922E7">
      <w:pPr>
        <w:adjustRightInd w:val="0"/>
        <w:snapToGrid w:val="0"/>
        <w:spacing w:line="360" w:lineRule="auto"/>
        <w:ind w:firstLineChars="236" w:firstLine="496"/>
        <w:rPr>
          <w:color w:val="000000"/>
          <w:kern w:val="0"/>
          <w:szCs w:val="20"/>
        </w:rPr>
      </w:pPr>
      <w:r w:rsidRPr="003922E7">
        <w:rPr>
          <w:color w:val="000000"/>
          <w:kern w:val="0"/>
          <w:szCs w:val="20"/>
        </w:rPr>
        <w:t>本文件起草单位：</w:t>
      </w:r>
      <w:bookmarkStart w:id="267" w:name="OLE_LINK15"/>
      <w:bookmarkStart w:id="268" w:name="OLE_LINK36"/>
      <w:r w:rsidRPr="003922E7">
        <w:rPr>
          <w:color w:val="000000"/>
          <w:kern w:val="0"/>
          <w:szCs w:val="20"/>
        </w:rPr>
        <w:t>贵研</w:t>
      </w:r>
      <w:r w:rsidR="00C352F8">
        <w:rPr>
          <w:rFonts w:hint="eastAsia"/>
          <w:color w:val="000000"/>
          <w:kern w:val="0"/>
          <w:szCs w:val="20"/>
        </w:rPr>
        <w:t>电子材料（云南）</w:t>
      </w:r>
      <w:r w:rsidRPr="003922E7">
        <w:rPr>
          <w:color w:val="000000"/>
          <w:kern w:val="0"/>
          <w:szCs w:val="20"/>
        </w:rPr>
        <w:t>有限公司</w:t>
      </w:r>
      <w:r w:rsidR="003922E7" w:rsidRPr="003922E7">
        <w:rPr>
          <w:rFonts w:hint="eastAsia"/>
          <w:color w:val="000000"/>
          <w:kern w:val="0"/>
          <w:szCs w:val="20"/>
        </w:rPr>
        <w:t>、</w:t>
      </w:r>
      <w:r w:rsidR="00214CAB">
        <w:rPr>
          <w:rFonts w:hint="eastAsia"/>
          <w:color w:val="000000"/>
          <w:kern w:val="0"/>
          <w:szCs w:val="20"/>
        </w:rPr>
        <w:t>云南省贵金属新材料控股集团股份有限公司、云南贵金属实验室</w:t>
      </w:r>
      <w:r w:rsidR="00660617">
        <w:rPr>
          <w:rFonts w:ascii="宋体" w:hAnsi="宋体" w:hint="eastAsia"/>
        </w:rPr>
        <w:t>有限公司</w:t>
      </w:r>
      <w:r w:rsidR="00214CAB">
        <w:rPr>
          <w:rFonts w:ascii="宋体" w:hAnsi="宋体" w:hint="eastAsia"/>
        </w:rPr>
        <w:t>、</w:t>
      </w:r>
      <w:r w:rsidR="002231E2">
        <w:rPr>
          <w:rFonts w:ascii="宋体" w:hAnsi="宋体" w:hint="eastAsia"/>
        </w:rPr>
        <w:t>有研工程技术研究院有限公司、</w:t>
      </w:r>
      <w:r w:rsidR="006C7C3C">
        <w:rPr>
          <w:rFonts w:ascii="宋体" w:hAnsi="宋体" w:hint="eastAsia"/>
        </w:rPr>
        <w:t>有研亿金新材料股份有限公司、有研国晶辉新材料有限公司、金川集团股份有限公司、西北有色金属研究院、成都光明派特贵金属有限公司</w:t>
      </w:r>
      <w:del w:id="269" w:author="Admin-new" w:date="2022-03-28T14:42:00Z">
        <w:r w:rsidDel="007E1A73">
          <w:rPr>
            <w:color w:val="000000"/>
          </w:rPr>
          <w:delText>、</w:delText>
        </w:r>
        <w:r w:rsidDel="007E1A73">
          <w:rPr>
            <w:rFonts w:hAnsi="宋体" w:hint="eastAsia"/>
          </w:rPr>
          <w:delText>贵研</w:delText>
        </w:r>
        <w:r w:rsidDel="007E1A73">
          <w:rPr>
            <w:rFonts w:hAnsi="宋体"/>
          </w:rPr>
          <w:delText>工业催化剂</w:delText>
        </w:r>
        <w:r w:rsidDel="007E1A73">
          <w:rPr>
            <w:rFonts w:hAnsi="宋体" w:hint="eastAsia"/>
          </w:rPr>
          <w:delText>（云南）有限公司</w:delText>
        </w:r>
        <w:bookmarkStart w:id="270" w:name="OLE_LINK12"/>
        <w:r w:rsidDel="007E1A73">
          <w:rPr>
            <w:rFonts w:hAnsi="宋体"/>
            <w:kern w:val="0"/>
            <w:szCs w:val="21"/>
          </w:rPr>
          <w:delText>、</w:delText>
        </w:r>
        <w:bookmarkStart w:id="271" w:name="OLE_LINK82"/>
        <w:bookmarkStart w:id="272" w:name="OLE_LINK58"/>
        <w:r w:rsidDel="007E1A73">
          <w:rPr>
            <w:rFonts w:ascii="宋体" w:hAnsi="宋体" w:hint="eastAsia"/>
          </w:rPr>
          <w:delText>贵研检测科技（云南）有限公司、</w:delText>
        </w:r>
        <w:r w:rsidDel="007E1A73">
          <w:rPr>
            <w:rFonts w:hAnsi="宋体"/>
            <w:szCs w:val="21"/>
          </w:rPr>
          <w:delText>陕西瑞科新材料股份有限公司、西安凯立新材料股份有限公司</w:delText>
        </w:r>
        <w:bookmarkEnd w:id="271"/>
        <w:r w:rsidDel="007E1A73">
          <w:rPr>
            <w:rFonts w:hAnsi="宋体" w:hint="eastAsia"/>
            <w:szCs w:val="21"/>
          </w:rPr>
          <w:delText>、</w:delText>
        </w:r>
        <w:r w:rsidDel="007E1A73">
          <w:rPr>
            <w:rFonts w:hAnsi="宋体" w:hint="eastAsia"/>
            <w:kern w:val="0"/>
            <w:szCs w:val="21"/>
          </w:rPr>
          <w:delText>有色金属技术经济研究院</w:delText>
        </w:r>
      </w:del>
      <w:r>
        <w:rPr>
          <w:rFonts w:hAnsi="宋体" w:hint="eastAsia"/>
          <w:szCs w:val="21"/>
        </w:rPr>
        <w:t>。</w:t>
      </w:r>
      <w:bookmarkEnd w:id="267"/>
      <w:bookmarkEnd w:id="268"/>
    </w:p>
    <w:bookmarkEnd w:id="270"/>
    <w:bookmarkEnd w:id="272"/>
    <w:p w:rsidR="007E1A73" w:rsidRPr="00C35477" w:rsidRDefault="004C4EE7" w:rsidP="0073703A">
      <w:pPr>
        <w:adjustRightInd w:val="0"/>
        <w:snapToGrid w:val="0"/>
        <w:spacing w:line="360" w:lineRule="auto"/>
        <w:ind w:firstLineChars="236" w:firstLine="496"/>
        <w:rPr>
          <w:color w:val="000000"/>
          <w:kern w:val="0"/>
          <w:szCs w:val="20"/>
        </w:rPr>
      </w:pPr>
      <w:r w:rsidRPr="00C35477">
        <w:rPr>
          <w:color w:val="000000"/>
          <w:kern w:val="0"/>
          <w:szCs w:val="20"/>
        </w:rPr>
        <w:t>本文件主要起草人：</w:t>
      </w:r>
      <w:bookmarkStart w:id="273" w:name="OLE_LINK48"/>
      <w:bookmarkStart w:id="274" w:name="OLE_LINK37"/>
      <w:ins w:id="275" w:author="Admin-new" w:date="2022-03-28T14:42:00Z">
        <w:r w:rsidR="007E1A73" w:rsidRPr="00C35477">
          <w:rPr>
            <w:rFonts w:hint="eastAsia"/>
            <w:color w:val="000000"/>
            <w:kern w:val="0"/>
            <w:szCs w:val="20"/>
          </w:rPr>
          <w:t>罗慧、</w:t>
        </w:r>
      </w:ins>
      <w:r w:rsidR="00A57602" w:rsidRPr="00C35477">
        <w:rPr>
          <w:rFonts w:hint="eastAsia"/>
          <w:color w:val="000000"/>
          <w:kern w:val="0"/>
          <w:szCs w:val="20"/>
        </w:rPr>
        <w:t>杨博文、</w:t>
      </w:r>
      <w:ins w:id="276" w:author="Admin-new" w:date="2022-03-28T14:42:00Z">
        <w:r w:rsidR="00A57602" w:rsidRPr="00C35477">
          <w:rPr>
            <w:rFonts w:hint="eastAsia"/>
            <w:color w:val="000000"/>
            <w:kern w:val="0"/>
            <w:szCs w:val="20"/>
          </w:rPr>
          <w:t>张子涵、</w:t>
        </w:r>
        <w:r w:rsidR="007E1A73" w:rsidRPr="00C35477">
          <w:rPr>
            <w:rFonts w:hint="eastAsia"/>
            <w:color w:val="000000"/>
            <w:kern w:val="0"/>
            <w:szCs w:val="20"/>
          </w:rPr>
          <w:t>李世鸿、</w:t>
        </w:r>
      </w:ins>
      <w:r w:rsidR="00A61D3E">
        <w:rPr>
          <w:rFonts w:hint="eastAsia"/>
          <w:color w:val="000000"/>
          <w:kern w:val="0"/>
          <w:szCs w:val="20"/>
        </w:rPr>
        <w:t>罗君、陈峤、</w:t>
      </w:r>
      <w:r w:rsidR="00214CAB">
        <w:rPr>
          <w:rFonts w:hint="eastAsia"/>
          <w:color w:val="000000"/>
          <w:kern w:val="0"/>
          <w:szCs w:val="20"/>
        </w:rPr>
        <w:t>朱俊宇、</w:t>
      </w:r>
      <w:r w:rsidR="00C352F8" w:rsidRPr="00C35477">
        <w:rPr>
          <w:rFonts w:hint="eastAsia"/>
          <w:color w:val="000000"/>
          <w:kern w:val="0"/>
          <w:szCs w:val="20"/>
        </w:rPr>
        <w:t>李文琳、</w:t>
      </w:r>
      <w:ins w:id="277" w:author="Admin-new" w:date="2022-03-28T14:42:00Z">
        <w:r w:rsidR="007E1A73" w:rsidRPr="00C35477">
          <w:rPr>
            <w:rFonts w:hint="eastAsia"/>
            <w:color w:val="000000"/>
            <w:kern w:val="0"/>
            <w:szCs w:val="20"/>
          </w:rPr>
          <w:t>刘继松、</w:t>
        </w:r>
      </w:ins>
      <w:r w:rsidR="00C352F8" w:rsidRPr="00C35477">
        <w:rPr>
          <w:rFonts w:hint="eastAsia"/>
          <w:color w:val="000000"/>
          <w:kern w:val="0"/>
          <w:szCs w:val="20"/>
        </w:rPr>
        <w:t>罗云、莫建国、</w:t>
      </w:r>
      <w:r w:rsidR="002733A8">
        <w:rPr>
          <w:rFonts w:hint="eastAsia"/>
          <w:color w:val="000000"/>
          <w:kern w:val="0"/>
          <w:szCs w:val="20"/>
        </w:rPr>
        <w:t>梁诗宇、</w:t>
      </w:r>
      <w:ins w:id="278" w:author="Admin-new" w:date="2022-03-28T14:42:00Z">
        <w:r w:rsidR="007E1A73" w:rsidRPr="00C35477">
          <w:rPr>
            <w:rFonts w:hint="eastAsia"/>
            <w:color w:val="000000"/>
            <w:kern w:val="0"/>
            <w:szCs w:val="20"/>
          </w:rPr>
          <w:t>王珂</w:t>
        </w:r>
      </w:ins>
      <w:r w:rsidR="00C352F8" w:rsidRPr="00C35477">
        <w:rPr>
          <w:rFonts w:hint="eastAsia"/>
          <w:color w:val="000000"/>
          <w:kern w:val="0"/>
          <w:szCs w:val="20"/>
        </w:rPr>
        <w:t>、</w:t>
      </w:r>
      <w:r w:rsidR="00A61D3E">
        <w:rPr>
          <w:rFonts w:hint="eastAsia"/>
          <w:color w:val="000000"/>
          <w:kern w:val="0"/>
          <w:szCs w:val="20"/>
        </w:rPr>
        <w:t>王琰诏、</w:t>
      </w:r>
      <w:r w:rsidR="00C352F8" w:rsidRPr="00C35477">
        <w:rPr>
          <w:rFonts w:hint="eastAsia"/>
          <w:color w:val="000000"/>
          <w:kern w:val="0"/>
          <w:szCs w:val="20"/>
        </w:rPr>
        <w:t>杨智华</w:t>
      </w:r>
      <w:del w:id="279" w:author="Admin-new" w:date="2022-03-28T14:42:00Z">
        <w:r w:rsidR="007E1A73" w:rsidRPr="00C35477" w:rsidDel="007E1A73">
          <w:rPr>
            <w:rFonts w:hint="eastAsia"/>
            <w:color w:val="000000"/>
            <w:kern w:val="0"/>
            <w:szCs w:val="20"/>
          </w:rPr>
          <w:delText>戴云生、唐春、沈亚峰、朱武勋、向磊、王红琴、尹昭锦、杨善晓、张峰、董继龙、马媛、甘建壮、方卫、周淑雁、周爱玲、史晓妮、陈丹、李岳锋、张鹏</w:delText>
        </w:r>
      </w:del>
      <w:bookmarkStart w:id="280" w:name="OLE_LINK64"/>
      <w:bookmarkEnd w:id="273"/>
      <w:r w:rsidR="007E1A73" w:rsidRPr="00C35477">
        <w:rPr>
          <w:rFonts w:hint="eastAsia"/>
          <w:color w:val="000000"/>
          <w:kern w:val="0"/>
          <w:szCs w:val="20"/>
        </w:rPr>
        <w:t>。</w:t>
      </w:r>
      <w:bookmarkEnd w:id="274"/>
    </w:p>
    <w:bookmarkEnd w:id="280"/>
    <w:p w:rsidR="00222D79" w:rsidRPr="0073703A" w:rsidRDefault="004C4EE7" w:rsidP="0073703A">
      <w:pPr>
        <w:spacing w:line="360" w:lineRule="auto"/>
        <w:ind w:firstLineChars="200" w:firstLine="420"/>
        <w:rPr>
          <w:color w:val="000000"/>
          <w:kern w:val="0"/>
          <w:szCs w:val="20"/>
        </w:rPr>
      </w:pPr>
      <w:r w:rsidRPr="0073703A">
        <w:rPr>
          <w:color w:val="000000"/>
          <w:kern w:val="0"/>
          <w:szCs w:val="20"/>
        </w:rPr>
        <w:t>本文件及其所替代文件的历次版本发布情况为：</w:t>
      </w:r>
    </w:p>
    <w:p w:rsidR="00D3385B" w:rsidRDefault="00D3385B">
      <w:pPr>
        <w:pStyle w:val="aff0"/>
        <w:spacing w:line="360" w:lineRule="auto"/>
        <w:ind w:firstLine="420"/>
        <w:rPr>
          <w:rFonts w:ascii="Times New Roman"/>
          <w:color w:val="000000"/>
        </w:rPr>
        <w:pPrChange w:id="281" w:author="Admin-new" w:date="2022-03-28T14:46:00Z">
          <w:pPr>
            <w:pStyle w:val="aff8"/>
            <w:widowControl/>
            <w:numPr>
              <w:numId w:val="5"/>
            </w:numPr>
            <w:kinsoku w:val="0"/>
            <w:autoSpaceDE w:val="0"/>
            <w:autoSpaceDN w:val="0"/>
            <w:adjustRightInd w:val="0"/>
            <w:snapToGrid w:val="0"/>
            <w:ind w:left="720" w:firstLineChars="0" w:hanging="720"/>
            <w:jc w:val="left"/>
            <w:textAlignment w:val="baseline"/>
          </w:pPr>
        </w:pPrChange>
      </w:pPr>
      <w:r>
        <w:rPr>
          <w:rFonts w:ascii="Times New Roman" w:hint="eastAsia"/>
          <w:color w:val="000000"/>
        </w:rPr>
        <w:t>——</w:t>
      </w:r>
      <w:r>
        <w:rPr>
          <w:rFonts w:ascii="Times New Roman"/>
          <w:color w:val="000000"/>
        </w:rPr>
        <w:t>1988</w:t>
      </w:r>
      <w:r>
        <w:rPr>
          <w:rFonts w:ascii="Times New Roman" w:hint="eastAsia"/>
          <w:color w:val="000000"/>
        </w:rPr>
        <w:t>年首次发布为</w:t>
      </w:r>
      <w:ins w:id="282" w:author="Admin-new" w:date="2022-03-28T14:46:00Z">
        <w:r w:rsidR="007E1A73" w:rsidRPr="0005428F">
          <w:rPr>
            <w:rFonts w:ascii="Times New Roman"/>
            <w:color w:val="000000"/>
            <w:rPrChange w:id="283" w:author="Admin-new" w:date="2022-03-28T14:46:00Z">
              <w:rPr>
                <w:rFonts w:ascii="楷体" w:eastAsia="楷体" w:hAnsi="楷体" w:cs="楷体"/>
                <w:sz w:val="28"/>
                <w:szCs w:val="28"/>
              </w:rPr>
            </w:rPrChange>
          </w:rPr>
          <w:t>GB 1775-1988</w:t>
        </w:r>
      </w:ins>
      <w:ins w:id="284" w:author="Admin-new" w:date="2022-03-28T14:48:00Z">
        <w:r w:rsidR="001115CC" w:rsidRPr="0005428F">
          <w:rPr>
            <w:rFonts w:ascii="Times New Roman"/>
            <w:color w:val="000000"/>
          </w:rPr>
          <w:t>超细金粉</w:t>
        </w:r>
      </w:ins>
      <w:r>
        <w:rPr>
          <w:rFonts w:ascii="Times New Roman" w:hint="eastAsia"/>
          <w:color w:val="000000"/>
        </w:rPr>
        <w:t>，</w:t>
      </w:r>
      <w:r>
        <w:rPr>
          <w:rFonts w:ascii="Times New Roman" w:hint="eastAsia"/>
          <w:color w:val="000000"/>
        </w:rPr>
        <w:t>1</w:t>
      </w:r>
      <w:r>
        <w:rPr>
          <w:rFonts w:ascii="Times New Roman"/>
          <w:color w:val="000000"/>
        </w:rPr>
        <w:t>995</w:t>
      </w:r>
      <w:r>
        <w:rPr>
          <w:rFonts w:ascii="Times New Roman" w:hint="eastAsia"/>
          <w:color w:val="000000"/>
        </w:rPr>
        <w:t>年第一次修订，</w:t>
      </w:r>
      <w:r>
        <w:rPr>
          <w:rFonts w:ascii="Times New Roman" w:hint="eastAsia"/>
          <w:color w:val="000000"/>
        </w:rPr>
        <w:t>2</w:t>
      </w:r>
      <w:r>
        <w:rPr>
          <w:rFonts w:ascii="Times New Roman"/>
          <w:color w:val="000000"/>
        </w:rPr>
        <w:t>009</w:t>
      </w:r>
      <w:r>
        <w:rPr>
          <w:rFonts w:ascii="Times New Roman" w:hint="eastAsia"/>
          <w:color w:val="000000"/>
        </w:rPr>
        <w:t>年第二次</w:t>
      </w:r>
      <w:ins w:id="285" w:author="Admin-new" w:date="2022-03-28T14:46:00Z">
        <w:r w:rsidR="007E1A73" w:rsidRPr="0005428F">
          <w:rPr>
            <w:rFonts w:ascii="Times New Roman" w:hint="eastAsia"/>
            <w:color w:val="000000"/>
            <w:rPrChange w:id="286" w:author="Admin-new" w:date="2022-03-28T14:46:00Z">
              <w:rPr>
                <w:rFonts w:ascii="楷体" w:eastAsia="楷体" w:hAnsi="楷体" w:cs="楷体" w:hint="eastAsia"/>
                <w:sz w:val="28"/>
                <w:szCs w:val="28"/>
              </w:rPr>
            </w:rPrChange>
          </w:rPr>
          <w:t>修订</w:t>
        </w:r>
      </w:ins>
      <w:r>
        <w:rPr>
          <w:rFonts w:ascii="Times New Roman" w:hint="eastAsia"/>
          <w:color w:val="000000"/>
        </w:rPr>
        <w:t>；</w:t>
      </w:r>
    </w:p>
    <w:p w:rsidR="007E1A73" w:rsidRPr="0005428F" w:rsidRDefault="00D3385B" w:rsidP="00D3385B">
      <w:pPr>
        <w:pStyle w:val="aff0"/>
        <w:spacing w:line="360" w:lineRule="auto"/>
        <w:ind w:firstLine="420"/>
        <w:rPr>
          <w:ins w:id="287" w:author="Admin-new" w:date="2022-03-28T14:46:00Z"/>
          <w:rFonts w:ascii="Times New Roman"/>
          <w:color w:val="000000"/>
          <w:rPrChange w:id="288" w:author="Admin-new" w:date="2022-03-28T14:46:00Z">
            <w:rPr>
              <w:ins w:id="289" w:author="Admin-new" w:date="2022-03-28T14:46:00Z"/>
              <w:rFonts w:ascii="楷体" w:eastAsia="楷体" w:hAnsi="楷体" w:cs="楷体"/>
              <w:sz w:val="28"/>
              <w:szCs w:val="28"/>
            </w:rPr>
          </w:rPrChange>
        </w:rPr>
      </w:pPr>
      <w:r>
        <w:rPr>
          <w:rFonts w:ascii="Times New Roman" w:hint="eastAsia"/>
          <w:color w:val="000000"/>
        </w:rPr>
        <w:t>——</w:t>
      </w:r>
      <w:r>
        <w:rPr>
          <w:rFonts w:ascii="Times New Roman"/>
          <w:color w:val="000000"/>
        </w:rPr>
        <w:t>2024</w:t>
      </w:r>
      <w:r>
        <w:rPr>
          <w:rFonts w:ascii="Times New Roman" w:hint="eastAsia"/>
          <w:color w:val="000000"/>
        </w:rPr>
        <w:t>年第三次修订</w:t>
      </w:r>
      <w:bookmarkStart w:id="290" w:name="_GoBack"/>
      <w:bookmarkEnd w:id="290"/>
      <w:ins w:id="291" w:author="Admin-new" w:date="2022-03-28T14:46:00Z">
        <w:r w:rsidR="007E1A73" w:rsidRPr="0005428F">
          <w:rPr>
            <w:rFonts w:ascii="Times New Roman"/>
            <w:color w:val="000000"/>
            <w:rPrChange w:id="292" w:author="Admin-new" w:date="2022-03-28T14:46:00Z">
              <w:rPr>
                <w:rFonts w:ascii="楷体" w:eastAsia="楷体" w:hAnsi="楷体" w:cs="楷体"/>
                <w:kern w:val="2"/>
                <w:sz w:val="28"/>
                <w:szCs w:val="28"/>
              </w:rPr>
            </w:rPrChange>
          </w:rPr>
          <w:t xml:space="preserve">GB/T 1775-1995 </w:t>
        </w:r>
        <w:r w:rsidR="007E1A73" w:rsidRPr="0005428F">
          <w:rPr>
            <w:rFonts w:ascii="Times New Roman" w:hint="eastAsia"/>
            <w:color w:val="000000"/>
            <w:rPrChange w:id="293" w:author="Admin-new" w:date="2022-03-28T14:46:00Z">
              <w:rPr>
                <w:rFonts w:ascii="楷体" w:eastAsia="楷体" w:hAnsi="楷体" w:cs="楷体" w:hint="eastAsia"/>
                <w:kern w:val="2"/>
                <w:sz w:val="28"/>
                <w:szCs w:val="28"/>
              </w:rPr>
            </w:rPrChange>
          </w:rPr>
          <w:t>超细金粉修订为</w:t>
        </w:r>
        <w:r w:rsidR="007E1A73" w:rsidRPr="0005428F">
          <w:rPr>
            <w:rFonts w:ascii="Times New Roman"/>
            <w:color w:val="000000"/>
            <w:rPrChange w:id="294" w:author="Admin-new" w:date="2022-03-28T14:46:00Z">
              <w:rPr>
                <w:rFonts w:ascii="楷体" w:eastAsia="楷体" w:hAnsi="楷体" w:cs="楷体"/>
                <w:kern w:val="2"/>
                <w:sz w:val="28"/>
                <w:szCs w:val="28"/>
              </w:rPr>
            </w:rPrChange>
          </w:rPr>
          <w:t xml:space="preserve">GB/T 1775-2009 </w:t>
        </w:r>
        <w:r w:rsidR="007E1A73" w:rsidRPr="0005428F">
          <w:rPr>
            <w:rFonts w:ascii="Times New Roman" w:hint="eastAsia"/>
            <w:color w:val="000000"/>
            <w:rPrChange w:id="295" w:author="Admin-new" w:date="2022-03-28T14:46:00Z">
              <w:rPr>
                <w:rFonts w:ascii="楷体" w:eastAsia="楷体" w:hAnsi="楷体" w:cs="楷体" w:hint="eastAsia"/>
                <w:kern w:val="2"/>
                <w:sz w:val="28"/>
                <w:szCs w:val="28"/>
              </w:rPr>
            </w:rPrChange>
          </w:rPr>
          <w:t>超细金粉</w:t>
        </w:r>
      </w:ins>
    </w:p>
    <w:p w:rsidR="00DD38BB" w:rsidRDefault="00DD38BB">
      <w:pPr>
        <w:widowControl/>
        <w:jc w:val="left"/>
        <w:rPr>
          <w:color w:val="000000"/>
        </w:rPr>
      </w:pPr>
      <w:r>
        <w:rPr>
          <w:color w:val="000000"/>
        </w:rPr>
        <w:br w:type="page"/>
      </w:r>
    </w:p>
    <w:p w:rsidR="00222D79" w:rsidRPr="00DD38BB" w:rsidRDefault="004C4EE7" w:rsidP="00DD38BB">
      <w:pPr>
        <w:ind w:firstLineChars="200" w:firstLine="420"/>
        <w:rPr>
          <w:color w:val="000000"/>
        </w:rPr>
      </w:pPr>
      <w:del w:id="296" w:author="Admin-new" w:date="2022-03-28T14:45:00Z">
        <w:r w:rsidDel="007E1A73">
          <w:rPr>
            <w:color w:val="000000"/>
          </w:rPr>
          <w:lastRenderedPageBreak/>
          <w:delText>——</w:delText>
        </w:r>
      </w:del>
      <w:del w:id="297" w:author="Admin-new" w:date="2022-03-28T14:43:00Z">
        <w:r w:rsidDel="007E1A73">
          <w:rPr>
            <w:color w:val="000000"/>
          </w:rPr>
          <w:delText>本次为第一次修订</w:delText>
        </w:r>
      </w:del>
      <w:del w:id="298" w:author="Admin-new" w:date="2022-03-28T14:45:00Z">
        <w:r w:rsidDel="007E1A73">
          <w:rPr>
            <w:color w:val="000000"/>
          </w:rPr>
          <w:delText>。</w:delText>
        </w:r>
        <w:r w:rsidDel="007E1A73">
          <w:rPr>
            <w:color w:val="000000"/>
          </w:rPr>
          <w:delText xml:space="preserve"> </w:delText>
        </w:r>
      </w:del>
    </w:p>
    <w:p w:rsidR="00222D79" w:rsidRDefault="00DD38BB">
      <w:pPr>
        <w:spacing w:line="480" w:lineRule="exact"/>
        <w:ind w:leftChars="-6" w:left="9" w:hangingChars="7" w:hanging="22"/>
        <w:jc w:val="center"/>
        <w:rPr>
          <w:rFonts w:eastAsia="黑体"/>
          <w:sz w:val="32"/>
          <w:szCs w:val="32"/>
        </w:rPr>
      </w:pPr>
      <w:bookmarkStart w:id="299" w:name="SectionMark4"/>
      <w:r>
        <w:rPr>
          <w:rFonts w:eastAsia="黑体" w:hAnsi="黑体" w:hint="eastAsia"/>
          <w:sz w:val="32"/>
          <w:szCs w:val="32"/>
        </w:rPr>
        <w:t>超细金粉</w:t>
      </w:r>
    </w:p>
    <w:p w:rsidR="00222D79" w:rsidRDefault="00222D79">
      <w:pPr>
        <w:spacing w:line="480" w:lineRule="exact"/>
        <w:ind w:leftChars="-6" w:left="9" w:hangingChars="7" w:hanging="22"/>
        <w:jc w:val="center"/>
        <w:rPr>
          <w:rFonts w:eastAsia="黑体"/>
          <w:sz w:val="32"/>
          <w:szCs w:val="32"/>
        </w:rPr>
      </w:pPr>
    </w:p>
    <w:p w:rsidR="00222D79" w:rsidRDefault="004C4EE7">
      <w:pPr>
        <w:pStyle w:val="a3"/>
        <w:numPr>
          <w:ilvl w:val="0"/>
          <w:numId w:val="0"/>
        </w:numPr>
        <w:spacing w:before="156" w:after="156" w:line="480" w:lineRule="exact"/>
        <w:rPr>
          <w:rFonts w:hAnsi="黑体"/>
          <w:szCs w:val="21"/>
        </w:rPr>
      </w:pPr>
      <w:r>
        <w:rPr>
          <w:rFonts w:hAnsi="黑体" w:hint="eastAsia"/>
          <w:szCs w:val="21"/>
        </w:rPr>
        <w:t xml:space="preserve">1 </w:t>
      </w:r>
      <w:r>
        <w:rPr>
          <w:rFonts w:hAnsi="黑体"/>
          <w:szCs w:val="21"/>
        </w:rPr>
        <w:t>范围</w:t>
      </w:r>
    </w:p>
    <w:p w:rsidR="00222D79" w:rsidRDefault="00FC10B3">
      <w:pPr>
        <w:ind w:firstLineChars="200" w:firstLine="420"/>
      </w:pPr>
      <w:r>
        <w:rPr>
          <w:szCs w:val="21"/>
        </w:rPr>
        <w:t>本</w:t>
      </w:r>
      <w:r>
        <w:rPr>
          <w:rFonts w:hint="eastAsia"/>
          <w:szCs w:val="21"/>
        </w:rPr>
        <w:t>文件</w:t>
      </w:r>
      <w:r w:rsidR="004C4EE7">
        <w:rPr>
          <w:szCs w:val="21"/>
        </w:rPr>
        <w:t>规定了</w:t>
      </w:r>
      <w:r w:rsidR="00DD38BB">
        <w:rPr>
          <w:rFonts w:hint="eastAsia"/>
          <w:szCs w:val="21"/>
        </w:rPr>
        <w:t>超细金粉的要求、</w:t>
      </w:r>
      <w:r w:rsidR="004C4EE7">
        <w:rPr>
          <w:szCs w:val="21"/>
        </w:rPr>
        <w:t>试验方法、</w:t>
      </w:r>
      <w:bookmarkStart w:id="300" w:name="OLE_LINK117"/>
      <w:bookmarkStart w:id="301" w:name="OLE_LINK118"/>
      <w:r w:rsidR="004C4EE7">
        <w:t>检验规则和标志、包装、运输、</w:t>
      </w:r>
      <w:r w:rsidR="004C4EE7">
        <w:rPr>
          <w:rFonts w:ascii="宋体" w:hAnsi="宋体" w:hint="eastAsia"/>
          <w:szCs w:val="21"/>
        </w:rPr>
        <w:t>贮存及</w:t>
      </w:r>
      <w:r w:rsidR="00DD38BB">
        <w:rPr>
          <w:rFonts w:ascii="宋体" w:hAnsi="宋体" w:hint="eastAsia"/>
          <w:szCs w:val="21"/>
        </w:rPr>
        <w:t>订货单（或合同</w:t>
      </w:r>
      <w:r w:rsidR="00DD38BB">
        <w:rPr>
          <w:rFonts w:ascii="宋体" w:hAnsi="宋体"/>
          <w:szCs w:val="21"/>
        </w:rPr>
        <w:t>）</w:t>
      </w:r>
      <w:r w:rsidR="00DD38BB">
        <w:rPr>
          <w:rFonts w:ascii="宋体" w:hAnsi="宋体" w:hint="eastAsia"/>
          <w:szCs w:val="21"/>
        </w:rPr>
        <w:t>内容等。</w:t>
      </w:r>
    </w:p>
    <w:p w:rsidR="00222D79" w:rsidRDefault="00FC10B3">
      <w:pPr>
        <w:ind w:firstLineChars="200" w:firstLine="420"/>
        <w:jc w:val="left"/>
        <w:rPr>
          <w:szCs w:val="21"/>
        </w:rPr>
      </w:pPr>
      <w:r>
        <w:rPr>
          <w:szCs w:val="21"/>
        </w:rPr>
        <w:t>本</w:t>
      </w:r>
      <w:r>
        <w:rPr>
          <w:rFonts w:hint="eastAsia"/>
          <w:szCs w:val="21"/>
        </w:rPr>
        <w:t>文件</w:t>
      </w:r>
      <w:r w:rsidR="004C4EE7">
        <w:rPr>
          <w:szCs w:val="21"/>
        </w:rPr>
        <w:t>适用于</w:t>
      </w:r>
      <w:r w:rsidR="00DD38BB">
        <w:rPr>
          <w:rFonts w:hint="eastAsia"/>
          <w:szCs w:val="21"/>
        </w:rPr>
        <w:t>电子浆料用超细金粉</w:t>
      </w:r>
      <w:r w:rsidR="004C4EE7">
        <w:rPr>
          <w:szCs w:val="21"/>
        </w:rPr>
        <w:t>。</w:t>
      </w:r>
    </w:p>
    <w:bookmarkEnd w:id="300"/>
    <w:bookmarkEnd w:id="301"/>
    <w:p w:rsidR="00222D79" w:rsidRDefault="004C4EE7">
      <w:pPr>
        <w:pStyle w:val="a3"/>
        <w:numPr>
          <w:ilvl w:val="0"/>
          <w:numId w:val="0"/>
        </w:numPr>
        <w:spacing w:before="156" w:after="156" w:line="480" w:lineRule="exact"/>
        <w:rPr>
          <w:rFonts w:hAnsi="黑体"/>
          <w:szCs w:val="21"/>
        </w:rPr>
      </w:pPr>
      <w:r>
        <w:rPr>
          <w:rFonts w:hAnsi="黑体" w:hint="eastAsia"/>
          <w:szCs w:val="21"/>
        </w:rPr>
        <w:t xml:space="preserve">2 </w:t>
      </w:r>
      <w:r>
        <w:rPr>
          <w:rFonts w:hAnsi="黑体"/>
          <w:szCs w:val="21"/>
        </w:rPr>
        <w:t>规范性引用文件</w:t>
      </w:r>
    </w:p>
    <w:p w:rsidR="00222D79" w:rsidRDefault="004C4EE7">
      <w:pPr>
        <w:pStyle w:val="aff0"/>
        <w:ind w:firstLineChars="0" w:firstLine="420"/>
        <w:rPr>
          <w:rFonts w:ascii="Times New Roman"/>
        </w:rPr>
      </w:pPr>
      <w:r>
        <w:rPr>
          <w:rFonts w:ascii="Times New Roman"/>
        </w:rPr>
        <w:t>下列文件中的内容通过文中的规范性引用而构成本文件必不可少的条款。其中，注日期的引用文件，仅该日期的版本适用于本文件。不注日期的引用文件，其最新版本（包括所有的修改单）适用于本文件。</w:t>
      </w:r>
    </w:p>
    <w:p w:rsidR="0095291D" w:rsidRDefault="004C4EE7">
      <w:pPr>
        <w:ind w:firstLineChars="200" w:firstLine="420"/>
        <w:jc w:val="left"/>
        <w:rPr>
          <w:szCs w:val="21"/>
        </w:rPr>
      </w:pPr>
      <w:r>
        <w:rPr>
          <w:szCs w:val="21"/>
        </w:rPr>
        <w:t xml:space="preserve">GB/T </w:t>
      </w:r>
      <w:r w:rsidR="0095291D">
        <w:rPr>
          <w:szCs w:val="21"/>
        </w:rPr>
        <w:t>1774</w:t>
      </w:r>
      <w:r w:rsidR="0095291D">
        <w:rPr>
          <w:rFonts w:hint="eastAsia"/>
          <w:szCs w:val="21"/>
        </w:rPr>
        <w:t>-</w:t>
      </w:r>
      <w:r w:rsidR="0095291D">
        <w:rPr>
          <w:szCs w:val="21"/>
        </w:rPr>
        <w:t xml:space="preserve">2009 </w:t>
      </w:r>
      <w:r w:rsidR="0095291D">
        <w:rPr>
          <w:rFonts w:hint="eastAsia"/>
          <w:szCs w:val="21"/>
        </w:rPr>
        <w:t>超细银粉</w:t>
      </w:r>
    </w:p>
    <w:p w:rsidR="002D110C" w:rsidRPr="002D110C" w:rsidRDefault="002D110C">
      <w:pPr>
        <w:ind w:firstLineChars="200" w:firstLine="420"/>
        <w:jc w:val="left"/>
        <w:rPr>
          <w:szCs w:val="21"/>
        </w:rPr>
      </w:pPr>
      <w:r>
        <w:rPr>
          <w:szCs w:val="21"/>
        </w:rPr>
        <w:t>GB/T 4234</w:t>
      </w:r>
      <w:r>
        <w:rPr>
          <w:rFonts w:hint="eastAsia"/>
          <w:szCs w:val="21"/>
        </w:rPr>
        <w:t>-</w:t>
      </w:r>
      <w:r>
        <w:rPr>
          <w:szCs w:val="21"/>
        </w:rPr>
        <w:t>2021</w:t>
      </w:r>
      <w:r>
        <w:rPr>
          <w:rFonts w:hint="eastAsia"/>
          <w:szCs w:val="21"/>
        </w:rPr>
        <w:t>金锭</w:t>
      </w:r>
    </w:p>
    <w:p w:rsidR="0095291D" w:rsidRDefault="0095291D">
      <w:pPr>
        <w:ind w:firstLineChars="200" w:firstLine="420"/>
        <w:jc w:val="left"/>
        <w:rPr>
          <w:szCs w:val="21"/>
        </w:rPr>
      </w:pPr>
      <w:r>
        <w:rPr>
          <w:szCs w:val="21"/>
        </w:rPr>
        <w:t xml:space="preserve">GB/T </w:t>
      </w:r>
      <w:r w:rsidR="0073703A">
        <w:rPr>
          <w:szCs w:val="21"/>
        </w:rPr>
        <w:t>1479</w:t>
      </w:r>
      <w:r w:rsidR="0073703A">
        <w:rPr>
          <w:rFonts w:hint="eastAsia"/>
          <w:szCs w:val="21"/>
        </w:rPr>
        <w:t>.</w:t>
      </w:r>
      <w:r w:rsidR="0073703A">
        <w:rPr>
          <w:szCs w:val="21"/>
        </w:rPr>
        <w:t>2</w:t>
      </w:r>
      <w:r w:rsidR="0073703A">
        <w:rPr>
          <w:rFonts w:hint="eastAsia"/>
          <w:szCs w:val="21"/>
        </w:rPr>
        <w:t>-</w:t>
      </w:r>
      <w:r w:rsidR="0073703A">
        <w:rPr>
          <w:szCs w:val="21"/>
        </w:rPr>
        <w:t>2011</w:t>
      </w:r>
      <w:r>
        <w:rPr>
          <w:szCs w:val="21"/>
        </w:rPr>
        <w:t xml:space="preserve"> </w:t>
      </w:r>
      <w:r>
        <w:rPr>
          <w:rFonts w:hint="eastAsia"/>
          <w:szCs w:val="21"/>
        </w:rPr>
        <w:t>金属粉末</w:t>
      </w:r>
      <w:r w:rsidR="0073703A">
        <w:rPr>
          <w:rFonts w:hint="eastAsia"/>
          <w:szCs w:val="21"/>
        </w:rPr>
        <w:t xml:space="preserve"> </w:t>
      </w:r>
      <w:r>
        <w:rPr>
          <w:rFonts w:hint="eastAsia"/>
          <w:szCs w:val="21"/>
        </w:rPr>
        <w:t>松装密度的测定</w:t>
      </w:r>
      <w:r>
        <w:rPr>
          <w:rFonts w:hint="eastAsia"/>
          <w:szCs w:val="21"/>
        </w:rPr>
        <w:t xml:space="preserve"> </w:t>
      </w:r>
      <w:r>
        <w:rPr>
          <w:rFonts w:hint="eastAsia"/>
          <w:szCs w:val="21"/>
        </w:rPr>
        <w:t>第</w:t>
      </w:r>
      <w:r w:rsidR="0073703A">
        <w:rPr>
          <w:rFonts w:hint="eastAsia"/>
          <w:szCs w:val="21"/>
        </w:rPr>
        <w:t>2</w:t>
      </w:r>
      <w:r>
        <w:rPr>
          <w:rFonts w:hint="eastAsia"/>
          <w:szCs w:val="21"/>
        </w:rPr>
        <w:t>部分：斯柯特容量计法</w:t>
      </w:r>
    </w:p>
    <w:p w:rsidR="0095291D" w:rsidRDefault="0095291D">
      <w:pPr>
        <w:ind w:firstLineChars="200" w:firstLine="420"/>
        <w:jc w:val="left"/>
        <w:rPr>
          <w:szCs w:val="21"/>
        </w:rPr>
      </w:pPr>
      <w:r>
        <w:rPr>
          <w:szCs w:val="21"/>
        </w:rPr>
        <w:t xml:space="preserve">GB/T 5162 </w:t>
      </w:r>
      <w:r>
        <w:rPr>
          <w:rFonts w:hint="eastAsia"/>
          <w:szCs w:val="21"/>
        </w:rPr>
        <w:t>金属粉末</w:t>
      </w:r>
      <w:r>
        <w:rPr>
          <w:rFonts w:hint="eastAsia"/>
          <w:szCs w:val="21"/>
        </w:rPr>
        <w:t xml:space="preserve"> </w:t>
      </w:r>
      <w:r>
        <w:rPr>
          <w:rFonts w:hint="eastAsia"/>
          <w:szCs w:val="21"/>
        </w:rPr>
        <w:t>振实密度的测定</w:t>
      </w:r>
    </w:p>
    <w:p w:rsidR="0095291D" w:rsidRDefault="0095291D">
      <w:pPr>
        <w:ind w:firstLineChars="200" w:firstLine="420"/>
        <w:jc w:val="left"/>
        <w:rPr>
          <w:szCs w:val="21"/>
        </w:rPr>
      </w:pPr>
      <w:r>
        <w:rPr>
          <w:szCs w:val="21"/>
        </w:rPr>
        <w:t>GB/T 11066</w:t>
      </w:r>
      <w:r>
        <w:rPr>
          <w:rFonts w:hint="eastAsia"/>
          <w:szCs w:val="21"/>
        </w:rPr>
        <w:t>（所有部分）金化学分析方法</w:t>
      </w:r>
    </w:p>
    <w:p w:rsidR="0095291D" w:rsidRDefault="0095291D">
      <w:pPr>
        <w:ind w:firstLineChars="200" w:firstLine="420"/>
        <w:jc w:val="left"/>
        <w:rPr>
          <w:szCs w:val="21"/>
        </w:rPr>
      </w:pPr>
      <w:r>
        <w:rPr>
          <w:szCs w:val="21"/>
        </w:rPr>
        <w:t xml:space="preserve">GB/T 18035 </w:t>
      </w:r>
      <w:r>
        <w:rPr>
          <w:rFonts w:hint="eastAsia"/>
          <w:szCs w:val="21"/>
        </w:rPr>
        <w:t>贵金属及其合金牌号表示方法</w:t>
      </w:r>
    </w:p>
    <w:p w:rsidR="0095291D" w:rsidRDefault="0095291D">
      <w:pPr>
        <w:ind w:firstLineChars="200" w:firstLine="420"/>
        <w:jc w:val="left"/>
        <w:rPr>
          <w:szCs w:val="21"/>
        </w:rPr>
      </w:pPr>
      <w:r>
        <w:rPr>
          <w:szCs w:val="21"/>
        </w:rPr>
        <w:t>GB/T 19077</w:t>
      </w:r>
      <w:r w:rsidR="00685779">
        <w:rPr>
          <w:rFonts w:hint="eastAsia"/>
          <w:szCs w:val="21"/>
        </w:rPr>
        <w:t>—</w:t>
      </w:r>
      <w:r w:rsidR="00685779">
        <w:rPr>
          <w:szCs w:val="21"/>
        </w:rPr>
        <w:t>2016</w:t>
      </w:r>
      <w:r>
        <w:rPr>
          <w:szCs w:val="21"/>
        </w:rPr>
        <w:t xml:space="preserve"> </w:t>
      </w:r>
      <w:r>
        <w:rPr>
          <w:rFonts w:hint="eastAsia"/>
          <w:szCs w:val="21"/>
        </w:rPr>
        <w:t>粒度分析</w:t>
      </w:r>
      <w:r>
        <w:rPr>
          <w:rFonts w:hint="eastAsia"/>
          <w:szCs w:val="21"/>
        </w:rPr>
        <w:t xml:space="preserve"> </w:t>
      </w:r>
      <w:r>
        <w:rPr>
          <w:rFonts w:hint="eastAsia"/>
          <w:szCs w:val="21"/>
        </w:rPr>
        <w:t>激光器衍射法</w:t>
      </w:r>
    </w:p>
    <w:p w:rsidR="00222D79" w:rsidRDefault="004C4EE7">
      <w:pPr>
        <w:pStyle w:val="a3"/>
        <w:numPr>
          <w:ilvl w:val="0"/>
          <w:numId w:val="0"/>
        </w:numPr>
        <w:tabs>
          <w:tab w:val="left" w:pos="360"/>
        </w:tabs>
        <w:spacing w:before="156" w:after="156" w:line="480" w:lineRule="exact"/>
        <w:rPr>
          <w:rFonts w:hAnsi="黑体"/>
          <w:szCs w:val="21"/>
        </w:rPr>
      </w:pPr>
      <w:r>
        <w:rPr>
          <w:rFonts w:hAnsi="黑体" w:hint="eastAsia"/>
          <w:szCs w:val="21"/>
        </w:rPr>
        <w:t xml:space="preserve">3 </w:t>
      </w:r>
      <w:r w:rsidR="0095291D">
        <w:rPr>
          <w:rFonts w:hAnsi="黑体" w:hint="eastAsia"/>
          <w:szCs w:val="21"/>
        </w:rPr>
        <w:t>要求</w:t>
      </w:r>
    </w:p>
    <w:p w:rsidR="00222D79" w:rsidRDefault="006D243F" w:rsidP="00506008">
      <w:pPr>
        <w:pStyle w:val="a3"/>
        <w:numPr>
          <w:ilvl w:val="0"/>
          <w:numId w:val="0"/>
        </w:numPr>
        <w:spacing w:beforeLines="0" w:afterLines="0"/>
        <w:jc w:val="left"/>
        <w:rPr>
          <w:rFonts w:ascii="Times New Roman"/>
          <w:szCs w:val="21"/>
        </w:rPr>
      </w:pPr>
      <w:r w:rsidRPr="006D243F">
        <w:rPr>
          <w:rFonts w:hAnsi="黑体" w:hint="eastAsia"/>
          <w:szCs w:val="21"/>
        </w:rPr>
        <w:t xml:space="preserve">3.1 </w:t>
      </w:r>
      <w:r w:rsidR="0095291D">
        <w:rPr>
          <w:rFonts w:hAnsi="黑体" w:hint="eastAsia"/>
          <w:szCs w:val="21"/>
        </w:rPr>
        <w:t>原料要求</w:t>
      </w:r>
    </w:p>
    <w:p w:rsidR="00222D79" w:rsidRDefault="0095291D">
      <w:pPr>
        <w:pStyle w:val="aff0"/>
        <w:tabs>
          <w:tab w:val="center" w:pos="4201"/>
          <w:tab w:val="right" w:leader="dot" w:pos="9298"/>
        </w:tabs>
        <w:ind w:firstLine="420"/>
        <w:jc w:val="left"/>
        <w:rPr>
          <w:rFonts w:ascii="Times New Roman"/>
          <w:szCs w:val="21"/>
        </w:rPr>
      </w:pPr>
      <w:r>
        <w:rPr>
          <w:rFonts w:ascii="Times New Roman" w:hint="eastAsia"/>
          <w:szCs w:val="21"/>
        </w:rPr>
        <w:t>制备超细金粉的原料金的质量分数不小于</w:t>
      </w:r>
      <w:r>
        <w:rPr>
          <w:rFonts w:ascii="Times New Roman" w:hint="eastAsia"/>
          <w:szCs w:val="21"/>
        </w:rPr>
        <w:t>9</w:t>
      </w:r>
      <w:r>
        <w:rPr>
          <w:rFonts w:ascii="Times New Roman"/>
          <w:szCs w:val="21"/>
        </w:rPr>
        <w:t>9</w:t>
      </w:r>
      <w:r>
        <w:rPr>
          <w:rFonts w:ascii="Times New Roman" w:hint="eastAsia"/>
          <w:szCs w:val="21"/>
        </w:rPr>
        <w:t>.</w:t>
      </w:r>
      <w:r>
        <w:rPr>
          <w:rFonts w:ascii="Times New Roman"/>
          <w:szCs w:val="21"/>
        </w:rPr>
        <w:t>95</w:t>
      </w:r>
      <w:r>
        <w:rPr>
          <w:rFonts w:ascii="Times New Roman" w:hint="eastAsia"/>
          <w:szCs w:val="21"/>
        </w:rPr>
        <w:t>%</w:t>
      </w:r>
      <w:r>
        <w:rPr>
          <w:rFonts w:ascii="Times New Roman" w:hint="eastAsia"/>
          <w:szCs w:val="21"/>
        </w:rPr>
        <w:t>。</w:t>
      </w:r>
    </w:p>
    <w:p w:rsidR="003A649E" w:rsidRDefault="0095291D" w:rsidP="001F7F86">
      <w:pPr>
        <w:pStyle w:val="aff0"/>
        <w:tabs>
          <w:tab w:val="left" w:pos="360"/>
        </w:tabs>
        <w:spacing w:beforeLines="50" w:before="156" w:afterLines="50" w:after="156"/>
        <w:ind w:firstLineChars="0" w:firstLine="0"/>
        <w:rPr>
          <w:rFonts w:ascii="黑体" w:eastAsia="黑体" w:hAnsi="黑体"/>
        </w:rPr>
      </w:pPr>
      <w:r>
        <w:rPr>
          <w:rFonts w:ascii="黑体" w:eastAsia="黑体" w:hAnsi="黑体"/>
        </w:rPr>
        <w:t>3</w:t>
      </w:r>
      <w:r>
        <w:rPr>
          <w:rFonts w:ascii="黑体" w:eastAsia="黑体" w:hAnsi="黑体" w:hint="eastAsia"/>
        </w:rPr>
        <w:t>.</w:t>
      </w:r>
      <w:r>
        <w:rPr>
          <w:rFonts w:ascii="黑体" w:eastAsia="黑体" w:hAnsi="黑体"/>
        </w:rPr>
        <w:t xml:space="preserve">2 </w:t>
      </w:r>
      <w:r w:rsidR="0021464C">
        <w:rPr>
          <w:rFonts w:ascii="黑体" w:eastAsia="黑体" w:hAnsi="黑体" w:hint="eastAsia"/>
        </w:rPr>
        <w:t>牌号</w:t>
      </w:r>
      <w:r>
        <w:rPr>
          <w:rFonts w:ascii="黑体" w:eastAsia="黑体" w:hAnsi="黑体" w:hint="eastAsia"/>
        </w:rPr>
        <w:t>及标记</w:t>
      </w:r>
    </w:p>
    <w:p w:rsidR="0021464C" w:rsidRDefault="0095291D" w:rsidP="0095291D">
      <w:pPr>
        <w:pStyle w:val="aff8"/>
        <w:ind w:firstLineChars="202" w:firstLine="424"/>
        <w:jc w:val="left"/>
      </w:pPr>
      <w:r>
        <w:rPr>
          <w:rFonts w:hint="eastAsia"/>
        </w:rPr>
        <w:t>3.</w:t>
      </w:r>
      <w:r>
        <w:t>2</w:t>
      </w:r>
      <w:r>
        <w:rPr>
          <w:rFonts w:hint="eastAsia"/>
        </w:rPr>
        <w:t>.</w:t>
      </w:r>
      <w:r>
        <w:t xml:space="preserve">1 </w:t>
      </w:r>
      <w:r>
        <w:rPr>
          <w:rFonts w:hint="eastAsia"/>
        </w:rPr>
        <w:t>根据</w:t>
      </w:r>
      <w:r>
        <w:rPr>
          <w:szCs w:val="21"/>
        </w:rPr>
        <w:t xml:space="preserve">GB/T 18035 </w:t>
      </w:r>
      <w:r>
        <w:rPr>
          <w:rFonts w:hint="eastAsia"/>
          <w:szCs w:val="21"/>
        </w:rPr>
        <w:t>贵金属及其合金牌号表示方法</w:t>
      </w:r>
      <w:r>
        <w:rPr>
          <w:rFonts w:hint="eastAsia"/>
        </w:rPr>
        <w:t>，超细金粉的牌号为：</w:t>
      </w:r>
      <w:r>
        <w:rPr>
          <w:rFonts w:hint="eastAsia"/>
        </w:rPr>
        <w:t>P</w:t>
      </w:r>
      <w:r>
        <w:t>Au</w:t>
      </w:r>
      <w:r>
        <w:rPr>
          <w:rFonts w:hint="eastAsia"/>
        </w:rPr>
        <w:t>-</w:t>
      </w:r>
      <w:r>
        <w:t>3</w:t>
      </w:r>
      <w:r>
        <w:rPr>
          <w:rFonts w:hint="eastAsia"/>
        </w:rPr>
        <w:t>.</w:t>
      </w:r>
      <w:r>
        <w:t>0</w:t>
      </w:r>
      <w:r>
        <w:rPr>
          <w:rFonts w:hint="eastAsia"/>
        </w:rPr>
        <w:t>和</w:t>
      </w:r>
      <w:r>
        <w:rPr>
          <w:rFonts w:hint="eastAsia"/>
        </w:rPr>
        <w:t xml:space="preserve"> P</w:t>
      </w:r>
      <w:r>
        <w:t>Au-</w:t>
      </w:r>
      <w:r w:rsidR="0082365C">
        <w:t>5</w:t>
      </w:r>
      <w:r w:rsidR="0082365C">
        <w:rPr>
          <w:rFonts w:hint="eastAsia"/>
        </w:rPr>
        <w:t>.</w:t>
      </w:r>
      <w:r w:rsidR="0082365C">
        <w:t>2</w:t>
      </w:r>
      <w:r>
        <w:rPr>
          <w:rFonts w:hint="eastAsia"/>
        </w:rPr>
        <w:t>。</w:t>
      </w:r>
    </w:p>
    <w:p w:rsidR="0095291D" w:rsidRDefault="0095291D" w:rsidP="0095291D">
      <w:pPr>
        <w:pStyle w:val="aff8"/>
        <w:ind w:firstLineChars="202" w:firstLine="424"/>
        <w:jc w:val="left"/>
        <w:rPr>
          <w:rFonts w:ascii="Arial" w:hAnsi="Arial" w:cs="Arial"/>
          <w:color w:val="333333"/>
          <w:shd w:val="clear" w:color="auto" w:fill="FFFFFF"/>
        </w:rPr>
      </w:pPr>
      <w:r>
        <w:rPr>
          <w:rFonts w:hint="eastAsia"/>
        </w:rPr>
        <w:t>3.</w:t>
      </w:r>
      <w:r>
        <w:t>2</w:t>
      </w:r>
      <w:r>
        <w:rPr>
          <w:rFonts w:hint="eastAsia"/>
        </w:rPr>
        <w:t>.</w:t>
      </w:r>
      <w:r>
        <w:t>2</w:t>
      </w:r>
      <w:r>
        <w:rPr>
          <w:rFonts w:hint="eastAsia"/>
        </w:rPr>
        <w:t>微粒尺寸分布标记为：</w:t>
      </w:r>
      <w:r>
        <w:rPr>
          <w:rFonts w:hint="eastAsia"/>
        </w:rPr>
        <w:t>D</w:t>
      </w:r>
      <w:r w:rsidRPr="0005428F">
        <w:rPr>
          <w:vertAlign w:val="subscript"/>
        </w:rPr>
        <w:t>90</w:t>
      </w:r>
      <w:r>
        <w:rPr>
          <w:rFonts w:hint="eastAsia"/>
        </w:rPr>
        <w:t>表示</w:t>
      </w:r>
      <w:r>
        <w:rPr>
          <w:rFonts w:ascii="Arial" w:hAnsi="Arial" w:cs="Arial"/>
          <w:color w:val="333333"/>
          <w:shd w:val="clear" w:color="auto" w:fill="FFFFFF"/>
        </w:rPr>
        <w:t>累计粒度分布数达到</w:t>
      </w:r>
      <w:r w:rsidR="00374A58" w:rsidRPr="0005428F">
        <w:t>9</w:t>
      </w:r>
      <w:r w:rsidRPr="0005428F">
        <w:t>0%</w:t>
      </w:r>
      <w:r>
        <w:rPr>
          <w:rFonts w:ascii="Arial" w:hAnsi="Arial" w:cs="Arial"/>
          <w:color w:val="333333"/>
          <w:shd w:val="clear" w:color="auto" w:fill="FFFFFF"/>
        </w:rPr>
        <w:t>时所对应的粒径</w:t>
      </w:r>
      <w:r w:rsidR="00374A58">
        <w:rPr>
          <w:rFonts w:hint="eastAsia"/>
        </w:rPr>
        <w:t>；</w:t>
      </w:r>
      <w:r w:rsidR="00374A58">
        <w:rPr>
          <w:rFonts w:hint="eastAsia"/>
        </w:rPr>
        <w:t>D</w:t>
      </w:r>
      <w:r w:rsidR="00374A58" w:rsidRPr="0005428F">
        <w:rPr>
          <w:vertAlign w:val="subscript"/>
        </w:rPr>
        <w:t>50</w:t>
      </w:r>
      <w:r w:rsidR="00374A58">
        <w:rPr>
          <w:rFonts w:hint="eastAsia"/>
        </w:rPr>
        <w:t>表示</w:t>
      </w:r>
      <w:r w:rsidR="00374A58">
        <w:rPr>
          <w:rFonts w:ascii="Arial" w:hAnsi="Arial" w:cs="Arial"/>
          <w:color w:val="333333"/>
          <w:shd w:val="clear" w:color="auto" w:fill="FFFFFF"/>
        </w:rPr>
        <w:t>累计粒度分布数达到</w:t>
      </w:r>
      <w:r w:rsidR="00374A58" w:rsidRPr="0005428F">
        <w:t>50%</w:t>
      </w:r>
      <w:r w:rsidR="00374A58">
        <w:rPr>
          <w:rFonts w:ascii="Arial" w:hAnsi="Arial" w:cs="Arial"/>
          <w:color w:val="333333"/>
          <w:shd w:val="clear" w:color="auto" w:fill="FFFFFF"/>
        </w:rPr>
        <w:t>时所对应的粒径</w:t>
      </w:r>
      <w:r w:rsidR="00374A58">
        <w:rPr>
          <w:rFonts w:ascii="Arial" w:hAnsi="Arial" w:cs="Arial" w:hint="eastAsia"/>
          <w:color w:val="333333"/>
          <w:shd w:val="clear" w:color="auto" w:fill="FFFFFF"/>
        </w:rPr>
        <w:t>；</w:t>
      </w:r>
      <w:r w:rsidR="00374A58" w:rsidRPr="0005428F">
        <w:rPr>
          <w:rFonts w:hint="eastAsia"/>
        </w:rPr>
        <w:t>D</w:t>
      </w:r>
      <w:r w:rsidR="00374A58" w:rsidRPr="0005428F">
        <w:rPr>
          <w:vertAlign w:val="subscript"/>
        </w:rPr>
        <w:t>10</w:t>
      </w:r>
      <w:r w:rsidR="00374A58">
        <w:rPr>
          <w:rFonts w:hint="eastAsia"/>
        </w:rPr>
        <w:t>表示</w:t>
      </w:r>
      <w:r w:rsidR="00374A58">
        <w:rPr>
          <w:rFonts w:ascii="Arial" w:hAnsi="Arial" w:cs="Arial"/>
          <w:color w:val="333333"/>
          <w:shd w:val="clear" w:color="auto" w:fill="FFFFFF"/>
        </w:rPr>
        <w:t>累计粒度分布数达到</w:t>
      </w:r>
      <w:r w:rsidR="00374A58" w:rsidRPr="0005428F">
        <w:t>10%</w:t>
      </w:r>
      <w:r w:rsidR="00374A58">
        <w:rPr>
          <w:rFonts w:ascii="Arial" w:hAnsi="Arial" w:cs="Arial"/>
          <w:color w:val="333333"/>
          <w:shd w:val="clear" w:color="auto" w:fill="FFFFFF"/>
        </w:rPr>
        <w:t>时所对应的粒径</w:t>
      </w:r>
      <w:r w:rsidR="00374A58">
        <w:rPr>
          <w:rFonts w:ascii="Arial" w:hAnsi="Arial" w:cs="Arial" w:hint="eastAsia"/>
          <w:color w:val="333333"/>
          <w:shd w:val="clear" w:color="auto" w:fill="FFFFFF"/>
        </w:rPr>
        <w:t>。</w:t>
      </w:r>
    </w:p>
    <w:p w:rsidR="00374A58" w:rsidRPr="00374A58" w:rsidRDefault="00374A58" w:rsidP="00374A58">
      <w:pPr>
        <w:pStyle w:val="aff0"/>
        <w:tabs>
          <w:tab w:val="left" w:pos="360"/>
        </w:tabs>
        <w:spacing w:beforeLines="50" w:before="156" w:afterLines="50" w:after="156"/>
        <w:ind w:firstLineChars="0" w:firstLine="0"/>
        <w:rPr>
          <w:rFonts w:ascii="黑体" w:eastAsia="黑体" w:hAnsi="黑体"/>
        </w:rPr>
      </w:pPr>
      <w:r w:rsidRPr="00374A58">
        <w:rPr>
          <w:rFonts w:ascii="黑体" w:eastAsia="黑体" w:hAnsi="黑体" w:hint="eastAsia"/>
        </w:rPr>
        <w:t>3.</w:t>
      </w:r>
      <w:r w:rsidRPr="00374A58">
        <w:rPr>
          <w:rFonts w:ascii="黑体" w:eastAsia="黑体" w:hAnsi="黑体"/>
        </w:rPr>
        <w:t xml:space="preserve">3 </w:t>
      </w:r>
      <w:r w:rsidRPr="00374A58">
        <w:rPr>
          <w:rFonts w:ascii="黑体" w:eastAsia="黑体" w:hAnsi="黑体" w:hint="eastAsia"/>
        </w:rPr>
        <w:t>化学成分</w:t>
      </w:r>
    </w:p>
    <w:p w:rsidR="00C23544" w:rsidRDefault="00374A58" w:rsidP="0095291D">
      <w:pPr>
        <w:pStyle w:val="aff8"/>
        <w:ind w:firstLineChars="202" w:firstLine="424"/>
        <w:jc w:val="left"/>
      </w:pPr>
      <w:r>
        <w:rPr>
          <w:rFonts w:hint="eastAsia"/>
        </w:rPr>
        <w:t>超细金粉</w:t>
      </w:r>
      <w:r>
        <w:rPr>
          <w:rFonts w:hint="eastAsia"/>
        </w:rPr>
        <w:t>P</w:t>
      </w:r>
      <w:r>
        <w:t>Au</w:t>
      </w:r>
      <w:r>
        <w:rPr>
          <w:rFonts w:hint="eastAsia"/>
        </w:rPr>
        <w:t>-</w:t>
      </w:r>
      <w:r>
        <w:t>3</w:t>
      </w:r>
      <w:r>
        <w:rPr>
          <w:rFonts w:hint="eastAsia"/>
        </w:rPr>
        <w:t>.</w:t>
      </w:r>
      <w:r>
        <w:t>0</w:t>
      </w:r>
      <w:r>
        <w:rPr>
          <w:rFonts w:hint="eastAsia"/>
        </w:rPr>
        <w:t>和</w:t>
      </w:r>
      <w:r>
        <w:rPr>
          <w:rFonts w:hint="eastAsia"/>
        </w:rPr>
        <w:t xml:space="preserve"> P</w:t>
      </w:r>
      <w:r>
        <w:t>Au-</w:t>
      </w:r>
      <w:r w:rsidR="0082365C">
        <w:t>5</w:t>
      </w:r>
      <w:r w:rsidR="0082365C">
        <w:rPr>
          <w:rFonts w:hint="eastAsia"/>
        </w:rPr>
        <w:t>.</w:t>
      </w:r>
      <w:r w:rsidR="0082365C">
        <w:t>2</w:t>
      </w:r>
      <w:r>
        <w:rPr>
          <w:rFonts w:hint="eastAsia"/>
        </w:rPr>
        <w:t>的化学成分</w:t>
      </w:r>
      <w:r w:rsidR="00E50632">
        <w:rPr>
          <w:rFonts w:hint="eastAsia"/>
        </w:rPr>
        <w:t>、</w:t>
      </w:r>
      <w:r w:rsidR="00E50632" w:rsidRPr="00BD3209">
        <w:rPr>
          <w:rFonts w:hint="eastAsia"/>
          <w:szCs w:val="21"/>
        </w:rPr>
        <w:t>杂质含量</w:t>
      </w:r>
      <w:r>
        <w:rPr>
          <w:rFonts w:hint="eastAsia"/>
        </w:rPr>
        <w:t>应符合表</w:t>
      </w:r>
      <w:r>
        <w:rPr>
          <w:rFonts w:hint="eastAsia"/>
        </w:rPr>
        <w:t>1</w:t>
      </w:r>
      <w:r>
        <w:rPr>
          <w:rFonts w:hint="eastAsia"/>
        </w:rPr>
        <w:t>的规定。</w:t>
      </w:r>
      <w:r w:rsidR="004C5D55">
        <w:rPr>
          <w:rFonts w:hint="eastAsia"/>
        </w:rPr>
        <w:t>金粉的化学成分分析方法按照</w:t>
      </w:r>
      <w:r w:rsidR="004C5D55">
        <w:rPr>
          <w:rFonts w:hint="eastAsia"/>
        </w:rPr>
        <w:t>GB</w:t>
      </w:r>
      <w:r w:rsidR="004C5D55">
        <w:t>/T 11066</w:t>
      </w:r>
      <w:r w:rsidR="004C5D55">
        <w:rPr>
          <w:rFonts w:hint="eastAsia"/>
        </w:rPr>
        <w:t>（所有部分）的规定执行，超细金粉中金</w:t>
      </w:r>
      <w:r w:rsidR="00C23544">
        <w:rPr>
          <w:rFonts w:hint="eastAsia"/>
        </w:rPr>
        <w:t>含量</w:t>
      </w:r>
      <w:r w:rsidR="004C5D55">
        <w:rPr>
          <w:rFonts w:hint="eastAsia"/>
        </w:rPr>
        <w:t>应先按</w:t>
      </w:r>
      <w:r w:rsidR="004C5D55">
        <w:rPr>
          <w:rFonts w:hint="eastAsia"/>
        </w:rPr>
        <w:t>GB</w:t>
      </w:r>
      <w:r w:rsidR="004C5D55">
        <w:t>/T 11066</w:t>
      </w:r>
      <w:r w:rsidR="004C5D55">
        <w:rPr>
          <w:rFonts w:hint="eastAsia"/>
        </w:rPr>
        <w:t>.</w:t>
      </w:r>
      <w:r w:rsidR="004C5D55">
        <w:t>1</w:t>
      </w:r>
      <w:r w:rsidR="004C5D55">
        <w:rPr>
          <w:rFonts w:hint="eastAsia"/>
        </w:rPr>
        <w:t>的规定进行测定，在金</w:t>
      </w:r>
      <w:r w:rsidR="00C23544">
        <w:rPr>
          <w:rFonts w:hint="eastAsia"/>
        </w:rPr>
        <w:t>含量</w:t>
      </w:r>
      <w:r w:rsidR="004C5D55">
        <w:rPr>
          <w:rFonts w:hint="eastAsia"/>
        </w:rPr>
        <w:t>超出</w:t>
      </w:r>
      <w:r w:rsidR="004C5D55">
        <w:rPr>
          <w:rFonts w:hint="eastAsia"/>
        </w:rPr>
        <w:t>GB</w:t>
      </w:r>
      <w:r w:rsidR="004C5D55">
        <w:t>/T 11066</w:t>
      </w:r>
      <w:r w:rsidR="004C5D55">
        <w:rPr>
          <w:rFonts w:hint="eastAsia"/>
        </w:rPr>
        <w:t>.</w:t>
      </w:r>
      <w:r w:rsidR="004C5D55">
        <w:t>1</w:t>
      </w:r>
      <w:r w:rsidR="004C5D55">
        <w:rPr>
          <w:rFonts w:hint="eastAsia"/>
        </w:rPr>
        <w:t>规定的测定上限时，再采用杂质减量方法确定金质量分数。</w:t>
      </w:r>
      <w:r w:rsidR="00C23544">
        <w:rPr>
          <w:rFonts w:hint="eastAsia"/>
        </w:rPr>
        <w:t>所需测定杂质包括但不限于表</w:t>
      </w:r>
      <w:r w:rsidR="00C23544">
        <w:rPr>
          <w:rFonts w:hint="eastAsia"/>
        </w:rPr>
        <w:t>1</w:t>
      </w:r>
      <w:r w:rsidR="00C23544">
        <w:rPr>
          <w:rFonts w:hint="eastAsia"/>
        </w:rPr>
        <w:t>所列杂质。</w:t>
      </w:r>
      <w:r w:rsidR="004C5D55">
        <w:rPr>
          <w:rFonts w:hint="eastAsia"/>
        </w:rPr>
        <w:t>杂质</w:t>
      </w:r>
      <w:r w:rsidR="00C23544">
        <w:rPr>
          <w:rFonts w:hint="eastAsia"/>
        </w:rPr>
        <w:t>减量应符合下列要求：</w:t>
      </w:r>
    </w:p>
    <w:p w:rsidR="00C23544" w:rsidRDefault="00C23544" w:rsidP="0095291D">
      <w:pPr>
        <w:pStyle w:val="aff8"/>
        <w:ind w:firstLineChars="202" w:firstLine="424"/>
        <w:jc w:val="left"/>
      </w:pPr>
      <w:r>
        <w:rPr>
          <w:rFonts w:hint="eastAsia"/>
        </w:rPr>
        <w:t>a</w:t>
      </w:r>
      <w:r>
        <w:t>)</w:t>
      </w:r>
      <w:r>
        <w:rPr>
          <w:rFonts w:hint="eastAsia"/>
        </w:rPr>
        <w:t>表</w:t>
      </w:r>
      <w:r>
        <w:rPr>
          <w:rFonts w:hint="eastAsia"/>
        </w:rPr>
        <w:t>1</w:t>
      </w:r>
      <w:r>
        <w:rPr>
          <w:rFonts w:hint="eastAsia"/>
        </w:rPr>
        <w:t>中杂质含量有限定元素，当检测结果小于</w:t>
      </w:r>
      <w:r>
        <w:rPr>
          <w:rFonts w:hint="eastAsia"/>
        </w:rPr>
        <w:t>GB</w:t>
      </w:r>
      <w:r>
        <w:t>/T</w:t>
      </w:r>
      <w:r w:rsidR="0005428F">
        <w:t xml:space="preserve"> </w:t>
      </w:r>
      <w:r>
        <w:t>11066</w:t>
      </w:r>
      <w:r>
        <w:rPr>
          <w:rFonts w:hint="eastAsia"/>
        </w:rPr>
        <w:t>.</w:t>
      </w:r>
      <w:r>
        <w:t>2</w:t>
      </w:r>
      <w:r>
        <w:rPr>
          <w:rFonts w:hint="eastAsia"/>
        </w:rPr>
        <w:t>~GB</w:t>
      </w:r>
      <w:r>
        <w:t>/T 11066.9</w:t>
      </w:r>
      <w:r>
        <w:rPr>
          <w:rFonts w:hint="eastAsia"/>
        </w:rPr>
        <w:t>规定的该元素的测定范围下限时，该元素按测定范围下限进行减量；</w:t>
      </w:r>
    </w:p>
    <w:p w:rsidR="00C23544" w:rsidRDefault="00C23544" w:rsidP="0095291D">
      <w:pPr>
        <w:pStyle w:val="aff8"/>
        <w:ind w:firstLineChars="202" w:firstLine="424"/>
        <w:jc w:val="left"/>
      </w:pPr>
      <w:r>
        <w:rPr>
          <w:rFonts w:hint="eastAsia"/>
        </w:rPr>
        <w:t>b</w:t>
      </w:r>
      <w:r>
        <w:t>)</w:t>
      </w:r>
      <w:r w:rsidRPr="00C23544">
        <w:rPr>
          <w:rFonts w:hint="eastAsia"/>
        </w:rPr>
        <w:t xml:space="preserve"> </w:t>
      </w:r>
      <w:r>
        <w:rPr>
          <w:rFonts w:hint="eastAsia"/>
        </w:rPr>
        <w:t>表</w:t>
      </w:r>
      <w:r>
        <w:rPr>
          <w:rFonts w:hint="eastAsia"/>
        </w:rPr>
        <w:t>1</w:t>
      </w:r>
      <w:r>
        <w:rPr>
          <w:rFonts w:hint="eastAsia"/>
        </w:rPr>
        <w:t>中杂质含量没有限定的元素，当检测结果小于所使用的检测方法规定的测定范围下限（若采用非公开标准检测，测定范围下限不应大于</w:t>
      </w:r>
      <w:r>
        <w:rPr>
          <w:rFonts w:hint="eastAsia"/>
        </w:rPr>
        <w:t>0.</w:t>
      </w:r>
      <w:r>
        <w:t>0005</w:t>
      </w:r>
      <w:r>
        <w:rPr>
          <w:rFonts w:hint="eastAsia"/>
        </w:rPr>
        <w:t>%</w:t>
      </w:r>
      <w:r>
        <w:rPr>
          <w:rFonts w:hint="eastAsia"/>
        </w:rPr>
        <w:t>）时，该元素不参与减量；</w:t>
      </w:r>
    </w:p>
    <w:p w:rsidR="00C23544" w:rsidRDefault="00C23544" w:rsidP="0095291D">
      <w:pPr>
        <w:pStyle w:val="aff8"/>
        <w:ind w:firstLineChars="202" w:firstLine="424"/>
        <w:jc w:val="left"/>
      </w:pPr>
      <w:r>
        <w:rPr>
          <w:rFonts w:hint="eastAsia"/>
        </w:rPr>
        <w:t>c</w:t>
      </w:r>
      <w:r>
        <w:t>)</w:t>
      </w:r>
      <w:r>
        <w:rPr>
          <w:rFonts w:hint="eastAsia"/>
        </w:rPr>
        <w:t>表</w:t>
      </w:r>
      <w:r>
        <w:rPr>
          <w:rFonts w:hint="eastAsia"/>
        </w:rPr>
        <w:t>1</w:t>
      </w:r>
      <w:r>
        <w:rPr>
          <w:rFonts w:hint="eastAsia"/>
        </w:rPr>
        <w:t>中未列出的元素，当检测结果小于所使用的检测方法规定的测定范围下限（若采</w:t>
      </w:r>
      <w:r>
        <w:rPr>
          <w:rFonts w:hint="eastAsia"/>
        </w:rPr>
        <w:lastRenderedPageBreak/>
        <w:t>用非公开标准检测，测定范围下限不应大于</w:t>
      </w:r>
      <w:r>
        <w:rPr>
          <w:rFonts w:hint="eastAsia"/>
        </w:rPr>
        <w:t>0.</w:t>
      </w:r>
      <w:r>
        <w:t>0005</w:t>
      </w:r>
      <w:r>
        <w:rPr>
          <w:rFonts w:hint="eastAsia"/>
        </w:rPr>
        <w:t>%</w:t>
      </w:r>
      <w:r>
        <w:rPr>
          <w:rFonts w:hint="eastAsia"/>
        </w:rPr>
        <w:t>）时，该元素不参与减量。</w:t>
      </w:r>
    </w:p>
    <w:p w:rsidR="004C5D55" w:rsidRDefault="004C5D55" w:rsidP="0095291D">
      <w:pPr>
        <w:pStyle w:val="aff8"/>
        <w:ind w:firstLineChars="202" w:firstLine="424"/>
        <w:jc w:val="left"/>
      </w:pPr>
      <w:r>
        <w:rPr>
          <w:rFonts w:hint="eastAsia"/>
        </w:rPr>
        <w:t>需方对检测方法提出其他要求时，可由供需双方协商确定。</w:t>
      </w:r>
    </w:p>
    <w:p w:rsidR="00E50632" w:rsidRPr="00BD3209" w:rsidRDefault="00E50632" w:rsidP="00E50632">
      <w:pPr>
        <w:pStyle w:val="aff0"/>
        <w:ind w:firstLineChars="0" w:firstLine="0"/>
        <w:jc w:val="center"/>
        <w:rPr>
          <w:szCs w:val="21"/>
        </w:rPr>
      </w:pPr>
      <w:r w:rsidRPr="00BD3209">
        <w:rPr>
          <w:rFonts w:hint="eastAsia"/>
          <w:szCs w:val="21"/>
        </w:rPr>
        <w:t>表</w:t>
      </w:r>
      <w:r>
        <w:rPr>
          <w:szCs w:val="21"/>
        </w:rPr>
        <w:t>1</w:t>
      </w:r>
      <w:r w:rsidRPr="00BD3209">
        <w:rPr>
          <w:szCs w:val="21"/>
        </w:rPr>
        <w:t xml:space="preserve"> </w:t>
      </w:r>
      <w:r w:rsidRPr="00BD3209">
        <w:rPr>
          <w:rFonts w:hAnsi="宋体" w:hint="eastAsia"/>
          <w:szCs w:val="21"/>
        </w:rPr>
        <w:t>超细金粉</w:t>
      </w:r>
      <w:r w:rsidRPr="00BD3209">
        <w:rPr>
          <w:rFonts w:hint="eastAsia"/>
          <w:szCs w:val="21"/>
        </w:rPr>
        <w:t>的化学成分要求</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676"/>
        <w:gridCol w:w="621"/>
        <w:gridCol w:w="621"/>
        <w:gridCol w:w="621"/>
        <w:gridCol w:w="621"/>
        <w:gridCol w:w="621"/>
        <w:gridCol w:w="621"/>
        <w:gridCol w:w="407"/>
        <w:gridCol w:w="467"/>
        <w:gridCol w:w="407"/>
        <w:gridCol w:w="396"/>
        <w:gridCol w:w="396"/>
        <w:gridCol w:w="467"/>
        <w:gridCol w:w="621"/>
      </w:tblGrid>
      <w:tr w:rsidR="00E50632" w:rsidRPr="0005428F" w:rsidTr="00F50C5C">
        <w:tc>
          <w:tcPr>
            <w:tcW w:w="237" w:type="dxa"/>
            <w:vMerge w:val="restart"/>
            <w:vAlign w:val="center"/>
          </w:tcPr>
          <w:p w:rsidR="00E50632" w:rsidRPr="0005428F" w:rsidRDefault="00E50632" w:rsidP="0005428F">
            <w:pPr>
              <w:pStyle w:val="aff0"/>
              <w:widowControl w:val="0"/>
              <w:ind w:firstLineChars="0" w:firstLine="0"/>
              <w:rPr>
                <w:rFonts w:ascii="Times New Roman"/>
                <w:sz w:val="18"/>
                <w:szCs w:val="18"/>
              </w:rPr>
            </w:pPr>
          </w:p>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产品牌号</w:t>
            </w:r>
          </w:p>
        </w:tc>
        <w:tc>
          <w:tcPr>
            <w:tcW w:w="0" w:type="auto"/>
            <w:gridSpan w:val="14"/>
            <w:vAlign w:val="center"/>
          </w:tcPr>
          <w:p w:rsidR="00E50632" w:rsidRPr="0005428F" w:rsidRDefault="00E50632" w:rsidP="0005428F">
            <w:pPr>
              <w:pStyle w:val="aff0"/>
              <w:widowControl w:val="0"/>
              <w:ind w:firstLineChars="0" w:firstLine="0"/>
              <w:jc w:val="center"/>
              <w:rPr>
                <w:rFonts w:ascii="Times New Roman"/>
                <w:sz w:val="18"/>
                <w:szCs w:val="18"/>
              </w:rPr>
            </w:pPr>
            <w:r w:rsidRPr="0005428F">
              <w:rPr>
                <w:rFonts w:ascii="Times New Roman" w:hint="eastAsia"/>
                <w:sz w:val="18"/>
                <w:szCs w:val="18"/>
              </w:rPr>
              <w:t>化学成分</w:t>
            </w:r>
            <w:r w:rsidRPr="0005428F">
              <w:rPr>
                <w:rFonts w:ascii="Times New Roman"/>
                <w:sz w:val="18"/>
                <w:szCs w:val="18"/>
              </w:rPr>
              <w:t>,</w:t>
            </w:r>
            <w:r w:rsidRPr="0005428F">
              <w:rPr>
                <w:rFonts w:ascii="Times New Roman" w:hint="eastAsia"/>
                <w:sz w:val="18"/>
                <w:szCs w:val="18"/>
              </w:rPr>
              <w:t>％</w:t>
            </w:r>
          </w:p>
        </w:tc>
      </w:tr>
      <w:tr w:rsidR="00E50632" w:rsidRPr="0005428F" w:rsidTr="00F50C5C">
        <w:tc>
          <w:tcPr>
            <w:tcW w:w="237" w:type="dxa"/>
            <w:vMerge/>
            <w:vAlign w:val="center"/>
          </w:tcPr>
          <w:p w:rsidR="00E50632" w:rsidRPr="0005428F" w:rsidRDefault="00E50632" w:rsidP="0005428F">
            <w:pPr>
              <w:pStyle w:val="aff0"/>
              <w:widowControl w:val="0"/>
              <w:ind w:firstLineChars="0" w:firstLine="0"/>
              <w:rPr>
                <w:rFonts w:ascii="Times New Roman"/>
                <w:sz w:val="18"/>
                <w:szCs w:val="18"/>
              </w:rPr>
            </w:pPr>
          </w:p>
        </w:tc>
        <w:tc>
          <w:tcPr>
            <w:tcW w:w="0" w:type="auto"/>
            <w:vMerge w:val="restart"/>
            <w:vAlign w:val="center"/>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sz w:val="18"/>
                <w:szCs w:val="18"/>
              </w:rPr>
              <w:t>Au</w:t>
            </w:r>
          </w:p>
          <w:p w:rsidR="00E50632" w:rsidRPr="0005428F" w:rsidRDefault="00C23544" w:rsidP="0005428F">
            <w:pPr>
              <w:pStyle w:val="aff0"/>
              <w:widowControl w:val="0"/>
              <w:ind w:firstLineChars="0" w:firstLine="0"/>
              <w:rPr>
                <w:rFonts w:ascii="Times New Roman"/>
                <w:sz w:val="18"/>
                <w:szCs w:val="18"/>
              </w:rPr>
            </w:pPr>
            <w:r w:rsidRPr="0005428F">
              <w:rPr>
                <w:rFonts w:ascii="Times New Roman" w:hint="eastAsia"/>
                <w:sz w:val="18"/>
                <w:szCs w:val="18"/>
              </w:rPr>
              <w:t>含量</w:t>
            </w:r>
            <w:r w:rsidR="004C5D55" w:rsidRPr="0005428F">
              <w:rPr>
                <w:rFonts w:ascii="Times New Roman" w:hint="eastAsia"/>
                <w:sz w:val="18"/>
                <w:szCs w:val="18"/>
              </w:rPr>
              <w:t xml:space="preserve"> </w:t>
            </w:r>
            <w:r w:rsidR="004C5D55" w:rsidRPr="0005428F">
              <w:rPr>
                <w:rFonts w:ascii="Times New Roman" w:hint="eastAsia"/>
                <w:sz w:val="18"/>
                <w:szCs w:val="18"/>
              </w:rPr>
              <w:t>不小于</w:t>
            </w:r>
          </w:p>
        </w:tc>
        <w:tc>
          <w:tcPr>
            <w:tcW w:w="0" w:type="auto"/>
            <w:gridSpan w:val="12"/>
            <w:vAlign w:val="center"/>
          </w:tcPr>
          <w:p w:rsidR="00E50632" w:rsidRPr="0005428F" w:rsidRDefault="00E50632" w:rsidP="0005428F">
            <w:pPr>
              <w:pStyle w:val="aff0"/>
              <w:widowControl w:val="0"/>
              <w:ind w:firstLineChars="0" w:firstLine="0"/>
              <w:jc w:val="center"/>
              <w:rPr>
                <w:rFonts w:ascii="Times New Roman"/>
                <w:sz w:val="18"/>
                <w:szCs w:val="18"/>
              </w:rPr>
            </w:pPr>
            <w:r w:rsidRPr="0005428F">
              <w:rPr>
                <w:rFonts w:ascii="Times New Roman" w:hint="eastAsia"/>
                <w:sz w:val="18"/>
                <w:szCs w:val="18"/>
              </w:rPr>
              <w:t>杂质元素含量</w:t>
            </w:r>
            <w:r w:rsidR="004C5D55" w:rsidRPr="0005428F">
              <w:rPr>
                <w:rFonts w:ascii="Times New Roman" w:hint="eastAsia"/>
                <w:sz w:val="18"/>
                <w:szCs w:val="18"/>
              </w:rPr>
              <w:t>不大于</w:t>
            </w:r>
          </w:p>
        </w:tc>
        <w:tc>
          <w:tcPr>
            <w:tcW w:w="0" w:type="auto"/>
            <w:vMerge w:val="restart"/>
            <w:vAlign w:val="center"/>
          </w:tcPr>
          <w:p w:rsidR="00E50632" w:rsidRPr="0005428F" w:rsidRDefault="004C5D55" w:rsidP="0005428F">
            <w:pPr>
              <w:pStyle w:val="aff0"/>
              <w:widowControl w:val="0"/>
              <w:ind w:firstLineChars="0" w:firstLine="0"/>
              <w:rPr>
                <w:rFonts w:ascii="Times New Roman"/>
                <w:sz w:val="18"/>
                <w:szCs w:val="18"/>
              </w:rPr>
            </w:pPr>
            <w:r w:rsidRPr="0005428F">
              <w:rPr>
                <w:rFonts w:ascii="Times New Roman" w:hint="eastAsia"/>
                <w:sz w:val="18"/>
                <w:szCs w:val="18"/>
              </w:rPr>
              <w:t>杂质总量不大于</w:t>
            </w:r>
          </w:p>
        </w:tc>
      </w:tr>
      <w:tr w:rsidR="00E50632" w:rsidRPr="0005428F" w:rsidTr="00F50C5C">
        <w:tc>
          <w:tcPr>
            <w:tcW w:w="237" w:type="dxa"/>
            <w:vMerge/>
            <w:vAlign w:val="center"/>
          </w:tcPr>
          <w:p w:rsidR="00E50632" w:rsidRPr="0005428F" w:rsidRDefault="00E50632" w:rsidP="0005428F">
            <w:pPr>
              <w:pStyle w:val="aff0"/>
              <w:widowControl w:val="0"/>
              <w:ind w:firstLineChars="0" w:firstLine="0"/>
              <w:rPr>
                <w:rFonts w:ascii="Times New Roman"/>
                <w:sz w:val="18"/>
                <w:szCs w:val="18"/>
              </w:rPr>
            </w:pPr>
          </w:p>
        </w:tc>
        <w:tc>
          <w:tcPr>
            <w:tcW w:w="0" w:type="auto"/>
            <w:vMerge/>
            <w:vAlign w:val="center"/>
          </w:tcPr>
          <w:p w:rsidR="00E50632" w:rsidRPr="0005428F" w:rsidRDefault="00E50632" w:rsidP="0005428F">
            <w:pPr>
              <w:pStyle w:val="aff0"/>
              <w:widowControl w:val="0"/>
              <w:ind w:firstLineChars="0" w:firstLine="0"/>
              <w:rPr>
                <w:rFonts w:ascii="Times New Roman"/>
                <w:sz w:val="18"/>
                <w:szCs w:val="18"/>
              </w:rPr>
            </w:pPr>
          </w:p>
        </w:tc>
        <w:tc>
          <w:tcPr>
            <w:tcW w:w="0" w:type="auto"/>
            <w:shd w:val="clear" w:color="auto" w:fill="auto"/>
            <w:vAlign w:val="center"/>
          </w:tcPr>
          <w:p w:rsidR="00E50632" w:rsidRPr="0005428F" w:rsidRDefault="002D110C" w:rsidP="0005428F">
            <w:pPr>
              <w:pStyle w:val="aff0"/>
              <w:widowControl w:val="0"/>
              <w:ind w:firstLineChars="0" w:firstLine="0"/>
              <w:rPr>
                <w:rFonts w:ascii="Times New Roman"/>
                <w:sz w:val="18"/>
                <w:szCs w:val="18"/>
              </w:rPr>
            </w:pPr>
            <w:r w:rsidRPr="0005428F">
              <w:rPr>
                <w:rFonts w:ascii="Times New Roman" w:hint="eastAsia"/>
                <w:sz w:val="18"/>
                <w:szCs w:val="18"/>
              </w:rPr>
              <w:t>Ag</w:t>
            </w:r>
          </w:p>
        </w:tc>
        <w:tc>
          <w:tcPr>
            <w:tcW w:w="0" w:type="auto"/>
            <w:shd w:val="clear" w:color="auto" w:fill="auto"/>
            <w:vAlign w:val="center"/>
          </w:tcPr>
          <w:p w:rsidR="00E50632" w:rsidRPr="0005428F" w:rsidRDefault="002D110C" w:rsidP="0005428F">
            <w:pPr>
              <w:pStyle w:val="aff0"/>
              <w:widowControl w:val="0"/>
              <w:ind w:firstLineChars="0" w:firstLine="0"/>
              <w:rPr>
                <w:rFonts w:ascii="Times New Roman"/>
                <w:sz w:val="18"/>
                <w:szCs w:val="18"/>
              </w:rPr>
            </w:pPr>
            <w:r w:rsidRPr="0005428F">
              <w:rPr>
                <w:rFonts w:ascii="Times New Roman"/>
                <w:sz w:val="18"/>
                <w:szCs w:val="18"/>
              </w:rPr>
              <w:t>cu</w:t>
            </w:r>
          </w:p>
        </w:tc>
        <w:tc>
          <w:tcPr>
            <w:tcW w:w="0" w:type="auto"/>
            <w:shd w:val="clear" w:color="auto" w:fill="auto"/>
            <w:vAlign w:val="center"/>
          </w:tcPr>
          <w:p w:rsidR="00E50632" w:rsidRPr="0005428F" w:rsidRDefault="002D110C" w:rsidP="0005428F">
            <w:pPr>
              <w:pStyle w:val="aff0"/>
              <w:widowControl w:val="0"/>
              <w:ind w:firstLineChars="0" w:firstLine="0"/>
              <w:rPr>
                <w:rFonts w:ascii="Times New Roman"/>
                <w:sz w:val="18"/>
                <w:szCs w:val="18"/>
              </w:rPr>
            </w:pPr>
            <w:r w:rsidRPr="0005428F">
              <w:rPr>
                <w:rFonts w:ascii="Times New Roman"/>
                <w:sz w:val="18"/>
                <w:szCs w:val="18"/>
              </w:rPr>
              <w:t>Fe</w:t>
            </w:r>
          </w:p>
        </w:tc>
        <w:tc>
          <w:tcPr>
            <w:tcW w:w="0" w:type="auto"/>
            <w:shd w:val="clear" w:color="auto" w:fill="auto"/>
            <w:vAlign w:val="center"/>
          </w:tcPr>
          <w:p w:rsidR="00E50632" w:rsidRPr="0005428F" w:rsidRDefault="002D110C" w:rsidP="0005428F">
            <w:pPr>
              <w:pStyle w:val="aff0"/>
              <w:widowControl w:val="0"/>
              <w:ind w:firstLineChars="0" w:firstLine="0"/>
              <w:rPr>
                <w:rFonts w:ascii="Times New Roman"/>
                <w:sz w:val="18"/>
                <w:szCs w:val="18"/>
              </w:rPr>
            </w:pPr>
            <w:r w:rsidRPr="0005428F">
              <w:rPr>
                <w:rFonts w:ascii="Times New Roman"/>
                <w:sz w:val="18"/>
                <w:szCs w:val="18"/>
              </w:rPr>
              <w:t>Pb</w:t>
            </w:r>
          </w:p>
        </w:tc>
        <w:tc>
          <w:tcPr>
            <w:tcW w:w="0" w:type="auto"/>
            <w:vAlign w:val="center"/>
          </w:tcPr>
          <w:p w:rsidR="00E50632" w:rsidRPr="0005428F" w:rsidRDefault="002D110C" w:rsidP="0005428F">
            <w:pPr>
              <w:pStyle w:val="aff0"/>
              <w:widowControl w:val="0"/>
              <w:ind w:firstLineChars="0" w:firstLine="0"/>
              <w:rPr>
                <w:rFonts w:ascii="Times New Roman"/>
                <w:sz w:val="18"/>
                <w:szCs w:val="18"/>
              </w:rPr>
            </w:pPr>
            <w:r w:rsidRPr="0005428F">
              <w:rPr>
                <w:rFonts w:ascii="Times New Roman"/>
                <w:sz w:val="18"/>
                <w:szCs w:val="18"/>
              </w:rPr>
              <w:t>Bi</w:t>
            </w:r>
          </w:p>
        </w:tc>
        <w:tc>
          <w:tcPr>
            <w:tcW w:w="0" w:type="auto"/>
            <w:vAlign w:val="center"/>
          </w:tcPr>
          <w:p w:rsidR="00E50632" w:rsidRPr="0005428F" w:rsidRDefault="002D110C" w:rsidP="0005428F">
            <w:pPr>
              <w:pStyle w:val="aff0"/>
              <w:widowControl w:val="0"/>
              <w:ind w:firstLineChars="0" w:firstLine="0"/>
              <w:rPr>
                <w:rFonts w:ascii="Times New Roman"/>
                <w:sz w:val="18"/>
                <w:szCs w:val="18"/>
              </w:rPr>
            </w:pPr>
            <w:r w:rsidRPr="0005428F">
              <w:rPr>
                <w:rFonts w:ascii="Times New Roman"/>
                <w:sz w:val="18"/>
                <w:szCs w:val="18"/>
              </w:rPr>
              <w:t>Sb</w:t>
            </w:r>
          </w:p>
        </w:tc>
        <w:tc>
          <w:tcPr>
            <w:tcW w:w="0" w:type="auto"/>
            <w:vAlign w:val="center"/>
          </w:tcPr>
          <w:p w:rsidR="00E50632" w:rsidRPr="0005428F" w:rsidRDefault="002D110C" w:rsidP="0005428F">
            <w:pPr>
              <w:pStyle w:val="aff0"/>
              <w:widowControl w:val="0"/>
              <w:ind w:firstLineChars="0" w:firstLine="0"/>
              <w:rPr>
                <w:rFonts w:ascii="Times New Roman"/>
                <w:sz w:val="18"/>
                <w:szCs w:val="18"/>
              </w:rPr>
            </w:pPr>
            <w:r w:rsidRPr="0005428F">
              <w:rPr>
                <w:rFonts w:ascii="Times New Roman"/>
                <w:sz w:val="18"/>
                <w:szCs w:val="18"/>
              </w:rPr>
              <w:t>Pd</w:t>
            </w:r>
          </w:p>
        </w:tc>
        <w:tc>
          <w:tcPr>
            <w:tcW w:w="0" w:type="auto"/>
            <w:vAlign w:val="center"/>
          </w:tcPr>
          <w:p w:rsidR="00E50632" w:rsidRPr="0005428F" w:rsidRDefault="002D110C" w:rsidP="0005428F">
            <w:pPr>
              <w:pStyle w:val="aff0"/>
              <w:widowControl w:val="0"/>
              <w:ind w:firstLineChars="0" w:firstLine="0"/>
              <w:rPr>
                <w:rFonts w:ascii="Times New Roman"/>
                <w:sz w:val="18"/>
                <w:szCs w:val="18"/>
              </w:rPr>
            </w:pPr>
            <w:r w:rsidRPr="0005428F">
              <w:rPr>
                <w:rFonts w:ascii="Times New Roman"/>
                <w:sz w:val="18"/>
                <w:szCs w:val="18"/>
              </w:rPr>
              <w:t>Mg</w:t>
            </w:r>
          </w:p>
        </w:tc>
        <w:tc>
          <w:tcPr>
            <w:tcW w:w="0" w:type="auto"/>
            <w:vAlign w:val="center"/>
          </w:tcPr>
          <w:p w:rsidR="00E50632" w:rsidRPr="0005428F" w:rsidRDefault="002D110C" w:rsidP="0005428F">
            <w:pPr>
              <w:pStyle w:val="aff0"/>
              <w:widowControl w:val="0"/>
              <w:ind w:firstLineChars="0" w:firstLine="0"/>
              <w:rPr>
                <w:rFonts w:ascii="Times New Roman"/>
                <w:sz w:val="18"/>
                <w:szCs w:val="18"/>
              </w:rPr>
            </w:pPr>
            <w:r w:rsidRPr="0005428F">
              <w:rPr>
                <w:rFonts w:ascii="Times New Roman"/>
                <w:sz w:val="18"/>
                <w:szCs w:val="18"/>
              </w:rPr>
              <w:t>Sn</w:t>
            </w:r>
          </w:p>
        </w:tc>
        <w:tc>
          <w:tcPr>
            <w:tcW w:w="0" w:type="auto"/>
            <w:vAlign w:val="center"/>
          </w:tcPr>
          <w:p w:rsidR="00E50632" w:rsidRPr="0005428F" w:rsidRDefault="002D110C" w:rsidP="0005428F">
            <w:pPr>
              <w:pStyle w:val="aff0"/>
              <w:widowControl w:val="0"/>
              <w:ind w:firstLineChars="0" w:firstLine="0"/>
              <w:rPr>
                <w:rFonts w:ascii="Times New Roman"/>
                <w:sz w:val="18"/>
                <w:szCs w:val="18"/>
              </w:rPr>
            </w:pPr>
            <w:r w:rsidRPr="0005428F">
              <w:rPr>
                <w:rFonts w:ascii="Times New Roman"/>
                <w:sz w:val="18"/>
                <w:szCs w:val="18"/>
              </w:rPr>
              <w:t>Cr</w:t>
            </w:r>
          </w:p>
        </w:tc>
        <w:tc>
          <w:tcPr>
            <w:tcW w:w="0" w:type="auto"/>
            <w:vAlign w:val="center"/>
          </w:tcPr>
          <w:p w:rsidR="00E50632" w:rsidRPr="0005428F" w:rsidRDefault="002D110C" w:rsidP="0005428F">
            <w:pPr>
              <w:pStyle w:val="aff0"/>
              <w:widowControl w:val="0"/>
              <w:ind w:firstLineChars="0" w:firstLine="0"/>
              <w:rPr>
                <w:rFonts w:ascii="Times New Roman"/>
                <w:sz w:val="18"/>
                <w:szCs w:val="18"/>
              </w:rPr>
            </w:pPr>
            <w:r w:rsidRPr="0005428F">
              <w:rPr>
                <w:rFonts w:ascii="Times New Roman"/>
                <w:sz w:val="18"/>
                <w:szCs w:val="18"/>
              </w:rPr>
              <w:t>Ni</w:t>
            </w:r>
          </w:p>
        </w:tc>
        <w:tc>
          <w:tcPr>
            <w:tcW w:w="0" w:type="auto"/>
            <w:vAlign w:val="center"/>
          </w:tcPr>
          <w:p w:rsidR="00E50632" w:rsidRPr="0005428F" w:rsidRDefault="002D110C" w:rsidP="0005428F">
            <w:pPr>
              <w:pStyle w:val="aff0"/>
              <w:widowControl w:val="0"/>
              <w:ind w:firstLineChars="0" w:firstLine="0"/>
              <w:rPr>
                <w:rFonts w:ascii="Times New Roman"/>
                <w:sz w:val="18"/>
                <w:szCs w:val="18"/>
              </w:rPr>
            </w:pPr>
            <w:r w:rsidRPr="0005428F">
              <w:rPr>
                <w:rFonts w:ascii="Times New Roman"/>
                <w:sz w:val="18"/>
                <w:szCs w:val="18"/>
              </w:rPr>
              <w:t>Mn</w:t>
            </w:r>
          </w:p>
        </w:tc>
        <w:tc>
          <w:tcPr>
            <w:tcW w:w="0" w:type="auto"/>
            <w:vMerge/>
            <w:vAlign w:val="center"/>
          </w:tcPr>
          <w:p w:rsidR="00E50632" w:rsidRPr="0005428F" w:rsidRDefault="00E50632" w:rsidP="0005428F">
            <w:pPr>
              <w:pStyle w:val="aff0"/>
              <w:widowControl w:val="0"/>
              <w:ind w:firstLineChars="0" w:firstLine="0"/>
              <w:rPr>
                <w:rFonts w:ascii="Times New Roman"/>
                <w:sz w:val="18"/>
                <w:szCs w:val="18"/>
              </w:rPr>
            </w:pPr>
          </w:p>
        </w:tc>
      </w:tr>
      <w:tr w:rsidR="00E50632" w:rsidRPr="0005428F" w:rsidTr="00F50C5C">
        <w:trPr>
          <w:trHeight w:val="683"/>
        </w:trPr>
        <w:tc>
          <w:tcPr>
            <w:tcW w:w="237" w:type="dxa"/>
            <w:vAlign w:val="center"/>
          </w:tcPr>
          <w:p w:rsidR="00E50632" w:rsidRPr="0005428F" w:rsidRDefault="00E50632" w:rsidP="00C23544">
            <w:pPr>
              <w:pStyle w:val="aff0"/>
              <w:widowControl w:val="0"/>
              <w:ind w:firstLineChars="0" w:firstLine="0"/>
              <w:rPr>
                <w:rFonts w:ascii="Times New Roman"/>
                <w:sz w:val="18"/>
                <w:szCs w:val="18"/>
              </w:rPr>
            </w:pPr>
            <w:r w:rsidRPr="0005428F">
              <w:rPr>
                <w:rFonts w:ascii="Times New Roman"/>
                <w:sz w:val="18"/>
                <w:szCs w:val="18"/>
              </w:rPr>
              <w:t>PAu-3.0</w:t>
            </w:r>
            <w:r w:rsidRPr="0005428F">
              <w:rPr>
                <w:rFonts w:ascii="Times New Roman"/>
                <w:sz w:val="18"/>
                <w:szCs w:val="18"/>
              </w:rPr>
              <w:t>、</w:t>
            </w:r>
            <w:r w:rsidRPr="0005428F">
              <w:rPr>
                <w:rFonts w:ascii="Times New Roman"/>
                <w:sz w:val="18"/>
                <w:szCs w:val="18"/>
              </w:rPr>
              <w:t>P</w:t>
            </w:r>
            <w:r w:rsidR="002D110C" w:rsidRPr="0005428F">
              <w:rPr>
                <w:rFonts w:ascii="Times New Roman"/>
                <w:sz w:val="18"/>
                <w:szCs w:val="18"/>
              </w:rPr>
              <w:t>Au-5.2</w:t>
            </w:r>
          </w:p>
        </w:tc>
        <w:tc>
          <w:tcPr>
            <w:tcW w:w="0" w:type="auto"/>
            <w:vAlign w:val="center"/>
          </w:tcPr>
          <w:p w:rsidR="00E50632" w:rsidRPr="0005428F" w:rsidRDefault="00E50632" w:rsidP="00C23544">
            <w:pPr>
              <w:pStyle w:val="aff0"/>
              <w:widowControl w:val="0"/>
              <w:ind w:firstLineChars="0" w:firstLine="0"/>
              <w:rPr>
                <w:rFonts w:ascii="Times New Roman"/>
                <w:sz w:val="18"/>
                <w:szCs w:val="18"/>
              </w:rPr>
            </w:pPr>
            <w:r w:rsidRPr="0005428F">
              <w:rPr>
                <w:rFonts w:ascii="Times New Roman"/>
                <w:sz w:val="18"/>
                <w:szCs w:val="18"/>
              </w:rPr>
              <w:t>99.99</w:t>
            </w:r>
          </w:p>
        </w:tc>
        <w:tc>
          <w:tcPr>
            <w:tcW w:w="0" w:type="auto"/>
            <w:shd w:val="clear" w:color="auto" w:fill="auto"/>
            <w:vAlign w:val="center"/>
          </w:tcPr>
          <w:p w:rsidR="00E50632" w:rsidRPr="0005428F" w:rsidRDefault="002D110C" w:rsidP="00C23544">
            <w:pPr>
              <w:pStyle w:val="aff0"/>
              <w:widowControl w:val="0"/>
              <w:ind w:firstLineChars="0" w:firstLine="0"/>
              <w:jc w:val="center"/>
              <w:rPr>
                <w:rFonts w:ascii="Times New Roman"/>
                <w:sz w:val="18"/>
                <w:szCs w:val="18"/>
              </w:rPr>
            </w:pPr>
            <w:r w:rsidRPr="0005428F">
              <w:rPr>
                <w:rFonts w:ascii="Times New Roman"/>
                <w:sz w:val="18"/>
                <w:szCs w:val="18"/>
              </w:rPr>
              <w:t>0.00</w:t>
            </w:r>
            <w:r w:rsidR="00C352F8" w:rsidRPr="0005428F">
              <w:rPr>
                <w:rFonts w:ascii="Times New Roman"/>
                <w:sz w:val="18"/>
                <w:szCs w:val="18"/>
              </w:rPr>
              <w:t>5</w:t>
            </w:r>
          </w:p>
        </w:tc>
        <w:tc>
          <w:tcPr>
            <w:tcW w:w="0" w:type="auto"/>
            <w:shd w:val="clear" w:color="auto" w:fill="auto"/>
            <w:vAlign w:val="center"/>
          </w:tcPr>
          <w:p w:rsidR="00E50632" w:rsidRPr="0005428F" w:rsidRDefault="002D110C" w:rsidP="00C23544">
            <w:pPr>
              <w:pStyle w:val="aff0"/>
              <w:widowControl w:val="0"/>
              <w:ind w:firstLineChars="0" w:firstLine="0"/>
              <w:jc w:val="center"/>
              <w:rPr>
                <w:rFonts w:ascii="Times New Roman"/>
                <w:sz w:val="18"/>
                <w:szCs w:val="18"/>
              </w:rPr>
            </w:pPr>
            <w:r w:rsidRPr="0005428F">
              <w:rPr>
                <w:rFonts w:ascii="Times New Roman"/>
                <w:sz w:val="18"/>
                <w:szCs w:val="18"/>
              </w:rPr>
              <w:t>0.00</w:t>
            </w:r>
            <w:r w:rsidR="00C352F8" w:rsidRPr="0005428F">
              <w:rPr>
                <w:rFonts w:ascii="Times New Roman"/>
                <w:sz w:val="18"/>
                <w:szCs w:val="18"/>
              </w:rPr>
              <w:t>2</w:t>
            </w:r>
          </w:p>
        </w:tc>
        <w:tc>
          <w:tcPr>
            <w:tcW w:w="0" w:type="auto"/>
            <w:shd w:val="clear" w:color="auto" w:fill="auto"/>
            <w:vAlign w:val="center"/>
          </w:tcPr>
          <w:p w:rsidR="00E50632" w:rsidRPr="0005428F" w:rsidRDefault="00E50632" w:rsidP="002D110C">
            <w:pPr>
              <w:pStyle w:val="aff0"/>
              <w:widowControl w:val="0"/>
              <w:ind w:firstLineChars="0" w:firstLine="0"/>
              <w:jc w:val="center"/>
              <w:rPr>
                <w:rFonts w:ascii="Times New Roman"/>
                <w:sz w:val="18"/>
                <w:szCs w:val="18"/>
              </w:rPr>
            </w:pPr>
            <w:r w:rsidRPr="0005428F">
              <w:rPr>
                <w:rFonts w:ascii="Times New Roman"/>
                <w:sz w:val="18"/>
                <w:szCs w:val="18"/>
              </w:rPr>
              <w:t>0.00</w:t>
            </w:r>
            <w:r w:rsidR="00C352F8" w:rsidRPr="0005428F">
              <w:rPr>
                <w:rFonts w:ascii="Times New Roman"/>
                <w:sz w:val="18"/>
                <w:szCs w:val="18"/>
              </w:rPr>
              <w:t>2</w:t>
            </w:r>
          </w:p>
        </w:tc>
        <w:tc>
          <w:tcPr>
            <w:tcW w:w="0" w:type="auto"/>
            <w:shd w:val="clear" w:color="auto" w:fill="auto"/>
            <w:vAlign w:val="center"/>
          </w:tcPr>
          <w:p w:rsidR="00E50632" w:rsidRPr="0005428F" w:rsidRDefault="00E50632" w:rsidP="00C23544">
            <w:pPr>
              <w:pStyle w:val="aff0"/>
              <w:widowControl w:val="0"/>
              <w:ind w:firstLineChars="0" w:firstLine="0"/>
              <w:jc w:val="center"/>
              <w:rPr>
                <w:rFonts w:ascii="Times New Roman"/>
                <w:sz w:val="18"/>
                <w:szCs w:val="18"/>
              </w:rPr>
            </w:pPr>
            <w:r w:rsidRPr="0005428F">
              <w:rPr>
                <w:rFonts w:ascii="Times New Roman"/>
                <w:sz w:val="18"/>
                <w:szCs w:val="18"/>
              </w:rPr>
              <w:t>0.001</w:t>
            </w:r>
          </w:p>
        </w:tc>
        <w:tc>
          <w:tcPr>
            <w:tcW w:w="0" w:type="auto"/>
            <w:vAlign w:val="center"/>
          </w:tcPr>
          <w:p w:rsidR="00E50632" w:rsidRPr="0005428F" w:rsidRDefault="00E50632" w:rsidP="00C23544">
            <w:pPr>
              <w:pStyle w:val="aff0"/>
              <w:widowControl w:val="0"/>
              <w:ind w:firstLineChars="0" w:firstLine="0"/>
              <w:jc w:val="center"/>
              <w:rPr>
                <w:rFonts w:ascii="Times New Roman"/>
                <w:sz w:val="18"/>
                <w:szCs w:val="18"/>
              </w:rPr>
            </w:pPr>
            <w:r w:rsidRPr="0005428F">
              <w:rPr>
                <w:rFonts w:ascii="Times New Roman"/>
                <w:sz w:val="18"/>
                <w:szCs w:val="18"/>
              </w:rPr>
              <w:t>0.002</w:t>
            </w:r>
          </w:p>
        </w:tc>
        <w:tc>
          <w:tcPr>
            <w:tcW w:w="0" w:type="auto"/>
            <w:vAlign w:val="center"/>
          </w:tcPr>
          <w:p w:rsidR="00E50632" w:rsidRPr="0005428F" w:rsidRDefault="00E50632" w:rsidP="00C23544">
            <w:pPr>
              <w:pStyle w:val="aff0"/>
              <w:widowControl w:val="0"/>
              <w:ind w:firstLineChars="0" w:firstLine="0"/>
              <w:jc w:val="center"/>
              <w:rPr>
                <w:rFonts w:ascii="Times New Roman"/>
                <w:sz w:val="18"/>
                <w:szCs w:val="18"/>
              </w:rPr>
            </w:pPr>
            <w:r w:rsidRPr="0005428F">
              <w:rPr>
                <w:rFonts w:ascii="Times New Roman"/>
                <w:sz w:val="18"/>
                <w:szCs w:val="18"/>
              </w:rPr>
              <w:t>0.001</w:t>
            </w:r>
          </w:p>
        </w:tc>
        <w:tc>
          <w:tcPr>
            <w:tcW w:w="0" w:type="auto"/>
            <w:vAlign w:val="center"/>
          </w:tcPr>
          <w:p w:rsidR="00E50632" w:rsidRPr="0005428F" w:rsidRDefault="002D110C" w:rsidP="00C23544">
            <w:pPr>
              <w:pStyle w:val="aff0"/>
              <w:widowControl w:val="0"/>
              <w:ind w:firstLineChars="0" w:firstLine="0"/>
              <w:jc w:val="center"/>
              <w:rPr>
                <w:rFonts w:ascii="Times New Roman"/>
                <w:sz w:val="18"/>
                <w:szCs w:val="18"/>
              </w:rPr>
            </w:pPr>
            <w:r w:rsidRPr="0005428F">
              <w:rPr>
                <w:rFonts w:ascii="Times New Roman"/>
                <w:sz w:val="18"/>
                <w:szCs w:val="18"/>
              </w:rPr>
              <w:t>-</w:t>
            </w:r>
          </w:p>
        </w:tc>
        <w:tc>
          <w:tcPr>
            <w:tcW w:w="0" w:type="auto"/>
            <w:vAlign w:val="center"/>
          </w:tcPr>
          <w:p w:rsidR="00E50632" w:rsidRPr="0005428F" w:rsidRDefault="002D110C" w:rsidP="00C23544">
            <w:pPr>
              <w:pStyle w:val="aff0"/>
              <w:widowControl w:val="0"/>
              <w:ind w:firstLineChars="0" w:firstLine="0"/>
              <w:jc w:val="center"/>
              <w:rPr>
                <w:rFonts w:ascii="Times New Roman"/>
                <w:sz w:val="18"/>
                <w:szCs w:val="18"/>
              </w:rPr>
            </w:pPr>
            <w:r w:rsidRPr="0005428F">
              <w:rPr>
                <w:rFonts w:ascii="Times New Roman"/>
                <w:sz w:val="18"/>
                <w:szCs w:val="18"/>
              </w:rPr>
              <w:t>-</w:t>
            </w:r>
          </w:p>
        </w:tc>
        <w:tc>
          <w:tcPr>
            <w:tcW w:w="0" w:type="auto"/>
            <w:vAlign w:val="center"/>
          </w:tcPr>
          <w:p w:rsidR="00E50632" w:rsidRPr="0005428F" w:rsidRDefault="002D110C" w:rsidP="00C23544">
            <w:pPr>
              <w:pStyle w:val="aff0"/>
              <w:widowControl w:val="0"/>
              <w:ind w:firstLineChars="0" w:firstLine="0"/>
              <w:jc w:val="center"/>
              <w:rPr>
                <w:rFonts w:ascii="Times New Roman"/>
                <w:sz w:val="18"/>
                <w:szCs w:val="18"/>
              </w:rPr>
            </w:pPr>
            <w:r w:rsidRPr="0005428F">
              <w:rPr>
                <w:rFonts w:ascii="Times New Roman"/>
                <w:sz w:val="18"/>
                <w:szCs w:val="18"/>
              </w:rPr>
              <w:t>-</w:t>
            </w:r>
          </w:p>
        </w:tc>
        <w:tc>
          <w:tcPr>
            <w:tcW w:w="0" w:type="auto"/>
            <w:vAlign w:val="center"/>
          </w:tcPr>
          <w:p w:rsidR="00E50632" w:rsidRPr="0005428F" w:rsidRDefault="002D110C" w:rsidP="00C23544">
            <w:pPr>
              <w:pStyle w:val="aff0"/>
              <w:widowControl w:val="0"/>
              <w:ind w:firstLineChars="0" w:firstLine="0"/>
              <w:jc w:val="center"/>
              <w:rPr>
                <w:rFonts w:ascii="Times New Roman"/>
                <w:sz w:val="18"/>
                <w:szCs w:val="18"/>
              </w:rPr>
            </w:pPr>
            <w:r w:rsidRPr="0005428F">
              <w:rPr>
                <w:rFonts w:ascii="Times New Roman"/>
                <w:sz w:val="18"/>
                <w:szCs w:val="18"/>
              </w:rPr>
              <w:t>-</w:t>
            </w:r>
          </w:p>
        </w:tc>
        <w:tc>
          <w:tcPr>
            <w:tcW w:w="0" w:type="auto"/>
            <w:vAlign w:val="center"/>
          </w:tcPr>
          <w:p w:rsidR="00E50632" w:rsidRPr="0005428F" w:rsidRDefault="002D110C" w:rsidP="00C23544">
            <w:pPr>
              <w:pStyle w:val="aff0"/>
              <w:widowControl w:val="0"/>
              <w:ind w:firstLineChars="0" w:firstLine="0"/>
              <w:jc w:val="center"/>
              <w:rPr>
                <w:rFonts w:ascii="Times New Roman"/>
                <w:sz w:val="18"/>
                <w:szCs w:val="18"/>
              </w:rPr>
            </w:pPr>
            <w:r w:rsidRPr="0005428F">
              <w:rPr>
                <w:rFonts w:ascii="Times New Roman"/>
                <w:sz w:val="18"/>
                <w:szCs w:val="18"/>
              </w:rPr>
              <w:t>-</w:t>
            </w:r>
          </w:p>
        </w:tc>
        <w:tc>
          <w:tcPr>
            <w:tcW w:w="0" w:type="auto"/>
            <w:vAlign w:val="center"/>
          </w:tcPr>
          <w:p w:rsidR="00E50632" w:rsidRPr="0005428F" w:rsidRDefault="002D110C" w:rsidP="00C23544">
            <w:pPr>
              <w:pStyle w:val="aff0"/>
              <w:widowControl w:val="0"/>
              <w:ind w:firstLineChars="0" w:firstLine="0"/>
              <w:jc w:val="center"/>
              <w:rPr>
                <w:rFonts w:ascii="Times New Roman"/>
                <w:sz w:val="18"/>
                <w:szCs w:val="18"/>
              </w:rPr>
            </w:pPr>
            <w:r w:rsidRPr="0005428F">
              <w:rPr>
                <w:rFonts w:ascii="Times New Roman"/>
                <w:sz w:val="18"/>
                <w:szCs w:val="18"/>
              </w:rPr>
              <w:t>-</w:t>
            </w:r>
          </w:p>
        </w:tc>
        <w:tc>
          <w:tcPr>
            <w:tcW w:w="0" w:type="auto"/>
            <w:vAlign w:val="center"/>
          </w:tcPr>
          <w:p w:rsidR="00E50632" w:rsidRPr="0005428F" w:rsidRDefault="00E50632" w:rsidP="00C23544">
            <w:pPr>
              <w:pStyle w:val="aff0"/>
              <w:widowControl w:val="0"/>
              <w:ind w:firstLineChars="0" w:firstLine="0"/>
              <w:jc w:val="center"/>
              <w:rPr>
                <w:rFonts w:ascii="Times New Roman"/>
                <w:sz w:val="18"/>
                <w:szCs w:val="18"/>
              </w:rPr>
            </w:pPr>
            <w:r w:rsidRPr="0005428F">
              <w:rPr>
                <w:rFonts w:ascii="Times New Roman"/>
                <w:sz w:val="18"/>
                <w:szCs w:val="18"/>
              </w:rPr>
              <w:t>0.01</w:t>
            </w:r>
          </w:p>
        </w:tc>
      </w:tr>
    </w:tbl>
    <w:p w:rsidR="00E50632" w:rsidRPr="00305067" w:rsidRDefault="00E50632" w:rsidP="00305067">
      <w:pPr>
        <w:pStyle w:val="aff0"/>
        <w:tabs>
          <w:tab w:val="left" w:pos="360"/>
        </w:tabs>
        <w:spacing w:beforeLines="50" w:before="156" w:afterLines="50" w:after="156"/>
        <w:ind w:firstLineChars="0" w:firstLine="0"/>
        <w:rPr>
          <w:rFonts w:ascii="黑体" w:eastAsia="黑体" w:hAnsi="黑体"/>
        </w:rPr>
      </w:pPr>
      <w:r w:rsidRPr="00E50632">
        <w:rPr>
          <w:rFonts w:ascii="黑体" w:eastAsia="黑体" w:hAnsi="黑体" w:hint="eastAsia"/>
        </w:rPr>
        <w:t>3.</w:t>
      </w:r>
      <w:r w:rsidRPr="00E50632">
        <w:rPr>
          <w:rFonts w:ascii="黑体" w:eastAsia="黑体" w:hAnsi="黑体"/>
        </w:rPr>
        <w:t>4</w:t>
      </w:r>
      <w:r w:rsidRPr="00E50632">
        <w:rPr>
          <w:rFonts w:ascii="黑体" w:eastAsia="黑体" w:hAnsi="黑体" w:hint="eastAsia"/>
        </w:rPr>
        <w:t>超细金粉烧损率的检测条件和烧损率应符合表</w:t>
      </w:r>
      <w:r w:rsidRPr="00E50632">
        <w:rPr>
          <w:rFonts w:ascii="黑体" w:eastAsia="黑体" w:hAnsi="黑体"/>
        </w:rPr>
        <w:t>2</w:t>
      </w:r>
      <w:r w:rsidRPr="00E50632">
        <w:rPr>
          <w:rFonts w:ascii="黑体" w:eastAsia="黑体" w:hAnsi="黑体" w:hint="eastAsia"/>
        </w:rPr>
        <w:t>的规定。</w:t>
      </w:r>
    </w:p>
    <w:p w:rsidR="00E50632" w:rsidRPr="0005428F" w:rsidRDefault="00E50632" w:rsidP="00E50632">
      <w:pPr>
        <w:pStyle w:val="a1"/>
        <w:numPr>
          <w:ilvl w:val="0"/>
          <w:numId w:val="0"/>
        </w:numPr>
        <w:rPr>
          <w:rFonts w:asciiTheme="minorEastAsia" w:eastAsiaTheme="minorEastAsia" w:hAnsiTheme="minorEastAsia"/>
          <w:szCs w:val="21"/>
        </w:rPr>
      </w:pPr>
      <w:r w:rsidRPr="0005428F">
        <w:rPr>
          <w:rFonts w:asciiTheme="minorEastAsia" w:eastAsiaTheme="minorEastAsia" w:hAnsiTheme="minorEastAsia" w:hint="eastAsia"/>
          <w:szCs w:val="21"/>
        </w:rPr>
        <w:t>表2</w:t>
      </w:r>
      <w:r w:rsidRPr="0005428F">
        <w:rPr>
          <w:rFonts w:asciiTheme="minorEastAsia" w:eastAsiaTheme="minorEastAsia" w:hAnsiTheme="minorEastAsia"/>
          <w:szCs w:val="21"/>
        </w:rPr>
        <w:t xml:space="preserve"> </w:t>
      </w:r>
      <w:r w:rsidRPr="0005428F">
        <w:rPr>
          <w:rFonts w:asciiTheme="minorEastAsia" w:eastAsiaTheme="minorEastAsia" w:hAnsiTheme="minorEastAsia" w:hint="eastAsia"/>
          <w:szCs w:val="21"/>
        </w:rPr>
        <w:t>超细金粉的烧损率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5"/>
        <w:gridCol w:w="1704"/>
        <w:gridCol w:w="1705"/>
      </w:tblGrid>
      <w:tr w:rsidR="00E50632" w:rsidRPr="0005428F" w:rsidTr="0082365C">
        <w:trPr>
          <w:trHeight w:val="70"/>
        </w:trPr>
        <w:tc>
          <w:tcPr>
            <w:tcW w:w="1704"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产品牌号</w:t>
            </w:r>
          </w:p>
        </w:tc>
        <w:tc>
          <w:tcPr>
            <w:tcW w:w="1704"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温度</w:t>
            </w:r>
          </w:p>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w:t>
            </w:r>
          </w:p>
        </w:tc>
        <w:tc>
          <w:tcPr>
            <w:tcW w:w="1705"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保温时间</w:t>
            </w:r>
          </w:p>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min</w:t>
            </w:r>
          </w:p>
        </w:tc>
        <w:tc>
          <w:tcPr>
            <w:tcW w:w="1704"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气氛</w:t>
            </w:r>
          </w:p>
        </w:tc>
        <w:tc>
          <w:tcPr>
            <w:tcW w:w="1705"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烧损率</w:t>
            </w:r>
          </w:p>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w:t>
            </w:r>
          </w:p>
        </w:tc>
      </w:tr>
      <w:tr w:rsidR="00E50632" w:rsidRPr="0005428F" w:rsidTr="0082365C">
        <w:trPr>
          <w:cantSplit/>
        </w:trPr>
        <w:tc>
          <w:tcPr>
            <w:tcW w:w="1704" w:type="dxa"/>
            <w:vMerge w:val="restart"/>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PAu-3.0</w:t>
            </w:r>
          </w:p>
        </w:tc>
        <w:tc>
          <w:tcPr>
            <w:tcW w:w="1704"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sz w:val="18"/>
                <w:szCs w:val="18"/>
              </w:rPr>
              <w:t>110</w:t>
            </w:r>
          </w:p>
        </w:tc>
        <w:tc>
          <w:tcPr>
            <w:tcW w:w="1705"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60</w:t>
            </w:r>
          </w:p>
        </w:tc>
        <w:tc>
          <w:tcPr>
            <w:tcW w:w="1704"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大气</w:t>
            </w:r>
          </w:p>
        </w:tc>
        <w:tc>
          <w:tcPr>
            <w:tcW w:w="1705"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w:t>
            </w:r>
            <w:r w:rsidRPr="0005428F">
              <w:rPr>
                <w:rFonts w:ascii="Times New Roman" w:hint="eastAsia"/>
                <w:sz w:val="18"/>
                <w:szCs w:val="18"/>
              </w:rPr>
              <w:t>0.5</w:t>
            </w:r>
          </w:p>
        </w:tc>
      </w:tr>
      <w:tr w:rsidR="00E50632" w:rsidRPr="0005428F" w:rsidTr="0082365C">
        <w:trPr>
          <w:cantSplit/>
          <w:trHeight w:val="275"/>
        </w:trPr>
        <w:tc>
          <w:tcPr>
            <w:tcW w:w="1704" w:type="dxa"/>
            <w:vMerge/>
          </w:tcPr>
          <w:p w:rsidR="00E50632" w:rsidRPr="0005428F" w:rsidRDefault="00E50632" w:rsidP="0005428F">
            <w:pPr>
              <w:pStyle w:val="aff0"/>
              <w:widowControl w:val="0"/>
              <w:ind w:firstLineChars="0" w:firstLine="0"/>
              <w:rPr>
                <w:rFonts w:ascii="Times New Roman"/>
                <w:sz w:val="18"/>
                <w:szCs w:val="18"/>
              </w:rPr>
            </w:pPr>
          </w:p>
        </w:tc>
        <w:tc>
          <w:tcPr>
            <w:tcW w:w="1704"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sz w:val="18"/>
                <w:szCs w:val="18"/>
              </w:rPr>
              <w:t>538</w:t>
            </w:r>
          </w:p>
        </w:tc>
        <w:tc>
          <w:tcPr>
            <w:tcW w:w="1705"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30</w:t>
            </w:r>
          </w:p>
        </w:tc>
        <w:tc>
          <w:tcPr>
            <w:tcW w:w="1704"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大气</w:t>
            </w:r>
          </w:p>
        </w:tc>
        <w:tc>
          <w:tcPr>
            <w:tcW w:w="1705"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w:t>
            </w:r>
            <w:r w:rsidRPr="0005428F">
              <w:rPr>
                <w:rFonts w:ascii="Times New Roman" w:hint="eastAsia"/>
                <w:sz w:val="18"/>
                <w:szCs w:val="18"/>
              </w:rPr>
              <w:t>1.0</w:t>
            </w:r>
          </w:p>
        </w:tc>
      </w:tr>
      <w:tr w:rsidR="0082365C" w:rsidRPr="0005428F" w:rsidTr="0082365C">
        <w:trPr>
          <w:cantSplit/>
          <w:trHeight w:val="275"/>
        </w:trPr>
        <w:tc>
          <w:tcPr>
            <w:tcW w:w="1704" w:type="dxa"/>
            <w:vMerge w:val="restart"/>
          </w:tcPr>
          <w:p w:rsidR="0082365C" w:rsidRPr="0005428F" w:rsidRDefault="0082365C" w:rsidP="0005428F">
            <w:pPr>
              <w:pStyle w:val="aff0"/>
              <w:widowControl w:val="0"/>
              <w:ind w:firstLineChars="0" w:firstLine="0"/>
              <w:rPr>
                <w:rFonts w:ascii="Times New Roman"/>
                <w:sz w:val="18"/>
                <w:szCs w:val="18"/>
              </w:rPr>
            </w:pPr>
            <w:r w:rsidRPr="0005428F">
              <w:rPr>
                <w:rFonts w:ascii="Times New Roman" w:hint="eastAsia"/>
                <w:sz w:val="18"/>
                <w:szCs w:val="18"/>
              </w:rPr>
              <w:t>P</w:t>
            </w:r>
            <w:r w:rsidRPr="0005428F">
              <w:rPr>
                <w:rFonts w:ascii="Times New Roman"/>
                <w:sz w:val="18"/>
                <w:szCs w:val="18"/>
              </w:rPr>
              <w:t>Au-5</w:t>
            </w:r>
            <w:r w:rsidRPr="0005428F">
              <w:rPr>
                <w:rFonts w:ascii="Times New Roman" w:hint="eastAsia"/>
                <w:sz w:val="18"/>
                <w:szCs w:val="18"/>
              </w:rPr>
              <w:t>.</w:t>
            </w:r>
            <w:r w:rsidRPr="0005428F">
              <w:rPr>
                <w:rFonts w:ascii="Times New Roman"/>
                <w:sz w:val="18"/>
                <w:szCs w:val="18"/>
              </w:rPr>
              <w:t>2</w:t>
            </w:r>
          </w:p>
        </w:tc>
        <w:tc>
          <w:tcPr>
            <w:tcW w:w="1704" w:type="dxa"/>
          </w:tcPr>
          <w:p w:rsidR="0082365C" w:rsidRPr="0005428F" w:rsidRDefault="0082365C" w:rsidP="0005428F">
            <w:pPr>
              <w:pStyle w:val="aff0"/>
              <w:widowControl w:val="0"/>
              <w:ind w:firstLineChars="0" w:firstLine="0"/>
              <w:rPr>
                <w:rFonts w:ascii="Times New Roman"/>
                <w:sz w:val="18"/>
                <w:szCs w:val="18"/>
              </w:rPr>
            </w:pPr>
            <w:r w:rsidRPr="0005428F">
              <w:rPr>
                <w:rFonts w:ascii="Times New Roman"/>
                <w:sz w:val="18"/>
                <w:szCs w:val="18"/>
              </w:rPr>
              <w:t>110</w:t>
            </w:r>
          </w:p>
        </w:tc>
        <w:tc>
          <w:tcPr>
            <w:tcW w:w="1705" w:type="dxa"/>
          </w:tcPr>
          <w:p w:rsidR="0082365C" w:rsidRPr="0005428F" w:rsidRDefault="0082365C" w:rsidP="0005428F">
            <w:pPr>
              <w:pStyle w:val="aff0"/>
              <w:widowControl w:val="0"/>
              <w:ind w:firstLineChars="0" w:firstLine="0"/>
              <w:rPr>
                <w:rFonts w:ascii="Times New Roman"/>
                <w:sz w:val="18"/>
                <w:szCs w:val="18"/>
              </w:rPr>
            </w:pPr>
            <w:r w:rsidRPr="0005428F">
              <w:rPr>
                <w:rFonts w:ascii="Times New Roman" w:hint="eastAsia"/>
                <w:sz w:val="18"/>
                <w:szCs w:val="18"/>
              </w:rPr>
              <w:t>60</w:t>
            </w:r>
          </w:p>
        </w:tc>
        <w:tc>
          <w:tcPr>
            <w:tcW w:w="1704" w:type="dxa"/>
          </w:tcPr>
          <w:p w:rsidR="0082365C" w:rsidRPr="0005428F" w:rsidRDefault="0082365C" w:rsidP="0005428F">
            <w:pPr>
              <w:pStyle w:val="aff0"/>
              <w:widowControl w:val="0"/>
              <w:ind w:firstLineChars="0" w:firstLine="0"/>
              <w:rPr>
                <w:rFonts w:ascii="Times New Roman"/>
                <w:sz w:val="18"/>
                <w:szCs w:val="18"/>
              </w:rPr>
            </w:pPr>
            <w:r w:rsidRPr="0005428F">
              <w:rPr>
                <w:rFonts w:ascii="Times New Roman" w:hint="eastAsia"/>
                <w:sz w:val="18"/>
                <w:szCs w:val="18"/>
              </w:rPr>
              <w:t>大气</w:t>
            </w:r>
          </w:p>
        </w:tc>
        <w:tc>
          <w:tcPr>
            <w:tcW w:w="1705" w:type="dxa"/>
          </w:tcPr>
          <w:p w:rsidR="0082365C" w:rsidRPr="0005428F" w:rsidRDefault="0082365C" w:rsidP="0005428F">
            <w:pPr>
              <w:pStyle w:val="aff0"/>
              <w:widowControl w:val="0"/>
              <w:ind w:firstLineChars="0" w:firstLine="0"/>
              <w:rPr>
                <w:rFonts w:ascii="Times New Roman"/>
                <w:sz w:val="18"/>
                <w:szCs w:val="18"/>
              </w:rPr>
            </w:pPr>
            <w:r w:rsidRPr="0005428F">
              <w:rPr>
                <w:rFonts w:ascii="Times New Roman" w:hint="eastAsia"/>
                <w:sz w:val="18"/>
                <w:szCs w:val="18"/>
              </w:rPr>
              <w:t>≤</w:t>
            </w:r>
            <w:r w:rsidRPr="0005428F">
              <w:rPr>
                <w:rFonts w:ascii="Times New Roman"/>
                <w:sz w:val="18"/>
                <w:szCs w:val="18"/>
              </w:rPr>
              <w:t>1</w:t>
            </w:r>
            <w:r w:rsidRPr="0005428F">
              <w:rPr>
                <w:rFonts w:ascii="Times New Roman" w:hint="eastAsia"/>
                <w:sz w:val="18"/>
                <w:szCs w:val="18"/>
              </w:rPr>
              <w:t>.</w:t>
            </w:r>
            <w:r w:rsidRPr="0005428F">
              <w:rPr>
                <w:rFonts w:ascii="Times New Roman"/>
                <w:sz w:val="18"/>
                <w:szCs w:val="18"/>
              </w:rPr>
              <w:t>0</w:t>
            </w:r>
          </w:p>
        </w:tc>
      </w:tr>
      <w:tr w:rsidR="0082365C" w:rsidRPr="0005428F" w:rsidTr="0082365C">
        <w:trPr>
          <w:cantSplit/>
          <w:trHeight w:val="275"/>
        </w:trPr>
        <w:tc>
          <w:tcPr>
            <w:tcW w:w="1704" w:type="dxa"/>
            <w:vMerge/>
          </w:tcPr>
          <w:p w:rsidR="0082365C" w:rsidRPr="0005428F" w:rsidRDefault="0082365C" w:rsidP="0005428F">
            <w:pPr>
              <w:pStyle w:val="aff0"/>
              <w:widowControl w:val="0"/>
              <w:ind w:firstLineChars="0" w:firstLine="0"/>
              <w:rPr>
                <w:rFonts w:ascii="Times New Roman"/>
                <w:sz w:val="18"/>
                <w:szCs w:val="18"/>
              </w:rPr>
            </w:pPr>
          </w:p>
        </w:tc>
        <w:tc>
          <w:tcPr>
            <w:tcW w:w="1704" w:type="dxa"/>
          </w:tcPr>
          <w:p w:rsidR="0082365C" w:rsidRPr="0005428F" w:rsidRDefault="0082365C" w:rsidP="0005428F">
            <w:pPr>
              <w:pStyle w:val="aff0"/>
              <w:widowControl w:val="0"/>
              <w:ind w:firstLineChars="0" w:firstLine="0"/>
              <w:rPr>
                <w:rFonts w:ascii="Times New Roman"/>
                <w:sz w:val="18"/>
                <w:szCs w:val="18"/>
              </w:rPr>
            </w:pPr>
            <w:r w:rsidRPr="0005428F">
              <w:rPr>
                <w:rFonts w:ascii="Times New Roman"/>
                <w:sz w:val="18"/>
                <w:szCs w:val="18"/>
              </w:rPr>
              <w:t>538</w:t>
            </w:r>
          </w:p>
        </w:tc>
        <w:tc>
          <w:tcPr>
            <w:tcW w:w="1705" w:type="dxa"/>
          </w:tcPr>
          <w:p w:rsidR="0082365C" w:rsidRPr="0005428F" w:rsidRDefault="0082365C" w:rsidP="0005428F">
            <w:pPr>
              <w:pStyle w:val="aff0"/>
              <w:widowControl w:val="0"/>
              <w:ind w:firstLineChars="0" w:firstLine="0"/>
              <w:rPr>
                <w:rFonts w:ascii="Times New Roman"/>
                <w:sz w:val="18"/>
                <w:szCs w:val="18"/>
              </w:rPr>
            </w:pPr>
            <w:r w:rsidRPr="0005428F">
              <w:rPr>
                <w:rFonts w:ascii="Times New Roman" w:hint="eastAsia"/>
                <w:sz w:val="18"/>
                <w:szCs w:val="18"/>
              </w:rPr>
              <w:t>30</w:t>
            </w:r>
          </w:p>
        </w:tc>
        <w:tc>
          <w:tcPr>
            <w:tcW w:w="1704" w:type="dxa"/>
          </w:tcPr>
          <w:p w:rsidR="0082365C" w:rsidRPr="0005428F" w:rsidRDefault="0082365C" w:rsidP="0005428F">
            <w:pPr>
              <w:pStyle w:val="aff0"/>
              <w:widowControl w:val="0"/>
              <w:ind w:firstLineChars="0" w:firstLine="0"/>
              <w:rPr>
                <w:rFonts w:ascii="Times New Roman"/>
                <w:sz w:val="18"/>
                <w:szCs w:val="18"/>
              </w:rPr>
            </w:pPr>
            <w:r w:rsidRPr="0005428F">
              <w:rPr>
                <w:rFonts w:ascii="Times New Roman" w:hint="eastAsia"/>
                <w:sz w:val="18"/>
                <w:szCs w:val="18"/>
              </w:rPr>
              <w:t>大气</w:t>
            </w:r>
          </w:p>
        </w:tc>
        <w:tc>
          <w:tcPr>
            <w:tcW w:w="1705" w:type="dxa"/>
          </w:tcPr>
          <w:p w:rsidR="0082365C" w:rsidRPr="0005428F" w:rsidRDefault="0082365C" w:rsidP="0005428F">
            <w:pPr>
              <w:pStyle w:val="aff0"/>
              <w:widowControl w:val="0"/>
              <w:ind w:firstLineChars="0" w:firstLine="0"/>
              <w:rPr>
                <w:rFonts w:ascii="Times New Roman"/>
                <w:sz w:val="18"/>
                <w:szCs w:val="18"/>
              </w:rPr>
            </w:pPr>
            <w:r w:rsidRPr="0005428F">
              <w:rPr>
                <w:rFonts w:ascii="Times New Roman" w:hint="eastAsia"/>
                <w:sz w:val="18"/>
                <w:szCs w:val="18"/>
              </w:rPr>
              <w:t>≤</w:t>
            </w:r>
            <w:r w:rsidRPr="0005428F">
              <w:rPr>
                <w:rFonts w:ascii="Times New Roman"/>
                <w:sz w:val="18"/>
                <w:szCs w:val="18"/>
              </w:rPr>
              <w:t>2</w:t>
            </w:r>
            <w:r w:rsidRPr="0005428F">
              <w:rPr>
                <w:rFonts w:ascii="Times New Roman" w:hint="eastAsia"/>
                <w:sz w:val="18"/>
                <w:szCs w:val="18"/>
              </w:rPr>
              <w:t>.0</w:t>
            </w:r>
          </w:p>
        </w:tc>
      </w:tr>
    </w:tbl>
    <w:p w:rsidR="00E50632" w:rsidRPr="00E50632" w:rsidRDefault="00E50632" w:rsidP="00E50632">
      <w:pPr>
        <w:pStyle w:val="aff0"/>
        <w:tabs>
          <w:tab w:val="left" w:pos="360"/>
        </w:tabs>
        <w:spacing w:beforeLines="50" w:before="156" w:afterLines="50" w:after="156"/>
        <w:ind w:firstLineChars="0" w:firstLine="0"/>
        <w:rPr>
          <w:rFonts w:ascii="黑体" w:eastAsia="黑体" w:hAnsi="黑体"/>
        </w:rPr>
      </w:pPr>
      <w:r w:rsidRPr="00E50632">
        <w:rPr>
          <w:rFonts w:ascii="黑体" w:eastAsia="黑体" w:hAnsi="黑体" w:hint="eastAsia"/>
        </w:rPr>
        <w:t>3.</w:t>
      </w:r>
      <w:r w:rsidRPr="00E50632">
        <w:rPr>
          <w:rFonts w:ascii="黑体" w:eastAsia="黑体" w:hAnsi="黑体"/>
        </w:rPr>
        <w:t>5</w:t>
      </w:r>
      <w:r w:rsidRPr="00E50632">
        <w:rPr>
          <w:rFonts w:ascii="黑体" w:eastAsia="黑体" w:hAnsi="黑体" w:hint="eastAsia"/>
        </w:rPr>
        <w:t>超细金粉的比表面积、平均粒度、松装密度、振实密度应符合表</w:t>
      </w:r>
      <w:r w:rsidRPr="00E50632">
        <w:rPr>
          <w:rFonts w:ascii="黑体" w:eastAsia="黑体" w:hAnsi="黑体"/>
        </w:rPr>
        <w:t>3</w:t>
      </w:r>
      <w:r w:rsidRPr="00E50632">
        <w:rPr>
          <w:rFonts w:ascii="黑体" w:eastAsia="黑体" w:hAnsi="黑体" w:hint="eastAsia"/>
        </w:rPr>
        <w:t>的规定。</w:t>
      </w:r>
    </w:p>
    <w:p w:rsidR="00E50632" w:rsidRDefault="00E50632" w:rsidP="00E50632">
      <w:pPr>
        <w:pStyle w:val="aff0"/>
        <w:ind w:firstLineChars="0" w:firstLine="0"/>
        <w:jc w:val="center"/>
        <w:rPr>
          <w:rFonts w:ascii="黑体" w:eastAsia="黑体"/>
          <w:szCs w:val="21"/>
        </w:rPr>
      </w:pPr>
    </w:p>
    <w:p w:rsidR="00E50632" w:rsidRPr="0005428F" w:rsidRDefault="00E50632" w:rsidP="0005428F">
      <w:pPr>
        <w:pStyle w:val="a1"/>
        <w:numPr>
          <w:ilvl w:val="0"/>
          <w:numId w:val="0"/>
        </w:numPr>
        <w:rPr>
          <w:rFonts w:asciiTheme="minorEastAsia" w:eastAsiaTheme="minorEastAsia" w:hAnsiTheme="minorEastAsia"/>
          <w:szCs w:val="21"/>
        </w:rPr>
      </w:pPr>
      <w:r w:rsidRPr="0005428F">
        <w:rPr>
          <w:rFonts w:asciiTheme="minorEastAsia" w:eastAsiaTheme="minorEastAsia" w:hAnsiTheme="minorEastAsia" w:hint="eastAsia"/>
          <w:szCs w:val="21"/>
        </w:rPr>
        <w:t>表3  超细金粉的比表面积、松装密度、振实密度</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gridCol w:w="2118"/>
        <w:gridCol w:w="2118"/>
        <w:gridCol w:w="2118"/>
      </w:tblGrid>
      <w:tr w:rsidR="00E50632" w:rsidRPr="0005428F" w:rsidTr="0082365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产品牌号</w:t>
            </w:r>
          </w:p>
        </w:t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比表面积</w:t>
            </w:r>
          </w:p>
          <w:p w:rsidR="00E50632" w:rsidRPr="0005428F" w:rsidRDefault="00E50632" w:rsidP="0005428F">
            <w:pPr>
              <w:pStyle w:val="aff0"/>
              <w:widowControl w:val="0"/>
              <w:ind w:firstLineChars="0" w:firstLine="0"/>
              <w:rPr>
                <w:rFonts w:ascii="Times New Roman"/>
                <w:sz w:val="18"/>
                <w:szCs w:val="18"/>
              </w:rPr>
            </w:pPr>
            <w:r w:rsidRPr="0005428F">
              <w:rPr>
                <w:rFonts w:ascii="Times New Roman"/>
                <w:sz w:val="18"/>
                <w:szCs w:val="18"/>
              </w:rPr>
              <w:t>m</w:t>
            </w:r>
            <w:r w:rsidRPr="0005428F">
              <w:rPr>
                <w:rFonts w:ascii="Times New Roman"/>
                <w:sz w:val="18"/>
                <w:szCs w:val="18"/>
                <w:vertAlign w:val="superscript"/>
              </w:rPr>
              <w:t>2</w:t>
            </w:r>
            <w:r w:rsidRPr="0005428F">
              <w:rPr>
                <w:rFonts w:ascii="Times New Roman"/>
                <w:sz w:val="18"/>
                <w:szCs w:val="18"/>
              </w:rPr>
              <w:t>/g</w:t>
            </w:r>
          </w:p>
        </w:t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松装密度</w:t>
            </w:r>
          </w:p>
          <w:p w:rsidR="00E50632" w:rsidRPr="0005428F" w:rsidRDefault="00E50632" w:rsidP="0005428F">
            <w:pPr>
              <w:pStyle w:val="aff0"/>
              <w:widowControl w:val="0"/>
              <w:ind w:firstLineChars="0" w:firstLine="0"/>
              <w:rPr>
                <w:rFonts w:ascii="Times New Roman"/>
                <w:sz w:val="18"/>
                <w:szCs w:val="18"/>
              </w:rPr>
            </w:pPr>
            <w:r w:rsidRPr="0005428F">
              <w:rPr>
                <w:rFonts w:ascii="Times New Roman"/>
                <w:sz w:val="18"/>
                <w:szCs w:val="18"/>
              </w:rPr>
              <w:t>g/cm</w:t>
            </w:r>
            <w:r w:rsidRPr="0005428F">
              <w:rPr>
                <w:rFonts w:ascii="Times New Roman"/>
                <w:sz w:val="18"/>
                <w:szCs w:val="18"/>
                <w:vertAlign w:val="superscript"/>
              </w:rPr>
              <w:t>3</w:t>
            </w:r>
          </w:p>
        </w:t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振实密度</w:t>
            </w:r>
          </w:p>
          <w:p w:rsidR="00E50632" w:rsidRPr="0005428F" w:rsidRDefault="00E50632" w:rsidP="0005428F">
            <w:pPr>
              <w:pStyle w:val="aff0"/>
              <w:widowControl w:val="0"/>
              <w:ind w:firstLineChars="0" w:firstLine="0"/>
              <w:rPr>
                <w:rFonts w:ascii="Times New Roman"/>
                <w:sz w:val="18"/>
                <w:szCs w:val="18"/>
              </w:rPr>
            </w:pPr>
            <w:r w:rsidRPr="0005428F">
              <w:rPr>
                <w:rFonts w:ascii="Times New Roman"/>
                <w:sz w:val="18"/>
                <w:szCs w:val="18"/>
              </w:rPr>
              <w:t>g/cm</w:t>
            </w:r>
            <w:r w:rsidRPr="0005428F">
              <w:rPr>
                <w:rFonts w:ascii="Times New Roman"/>
                <w:sz w:val="18"/>
                <w:szCs w:val="18"/>
                <w:vertAlign w:val="superscript"/>
              </w:rPr>
              <w:t>3</w:t>
            </w:r>
          </w:p>
        </w:tc>
      </w:tr>
      <w:tr w:rsidR="00E50632" w:rsidRPr="0005428F" w:rsidTr="0082365C">
        <w:trPr>
          <w:trHeight w:val="436"/>
        </w:trPr>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P</w:t>
            </w:r>
            <w:r w:rsidRPr="0005428F">
              <w:rPr>
                <w:rFonts w:ascii="Times New Roman"/>
                <w:sz w:val="18"/>
                <w:szCs w:val="18"/>
              </w:rPr>
              <w:t>Au-</w:t>
            </w:r>
            <w:r w:rsidRPr="0005428F">
              <w:rPr>
                <w:rFonts w:ascii="Times New Roman" w:hint="eastAsia"/>
                <w:sz w:val="18"/>
                <w:szCs w:val="18"/>
              </w:rPr>
              <w:t>3.0</w:t>
            </w:r>
          </w:p>
        </w:t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w:t>
            </w:r>
            <w:r w:rsidRPr="0005428F">
              <w:rPr>
                <w:rFonts w:ascii="Times New Roman"/>
                <w:sz w:val="18"/>
                <w:szCs w:val="18"/>
              </w:rPr>
              <w:t>1.</w:t>
            </w:r>
            <w:r w:rsidRPr="0005428F">
              <w:rPr>
                <w:rFonts w:ascii="Times New Roman" w:hint="eastAsia"/>
                <w:sz w:val="18"/>
                <w:szCs w:val="18"/>
              </w:rPr>
              <w:t>0</w:t>
            </w:r>
          </w:p>
        </w:t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w:t>
            </w:r>
            <w:r w:rsidRPr="0005428F">
              <w:rPr>
                <w:rFonts w:ascii="Times New Roman"/>
                <w:sz w:val="18"/>
                <w:szCs w:val="18"/>
              </w:rPr>
              <w:t>7</w:t>
            </w:r>
            <w:r w:rsidRPr="0005428F">
              <w:rPr>
                <w:rFonts w:ascii="Times New Roman" w:hint="eastAsia"/>
                <w:sz w:val="18"/>
                <w:szCs w:val="18"/>
              </w:rPr>
              <w:t>.</w:t>
            </w:r>
            <w:r w:rsidRPr="0005428F">
              <w:rPr>
                <w:rFonts w:ascii="Times New Roman"/>
                <w:sz w:val="18"/>
                <w:szCs w:val="18"/>
              </w:rPr>
              <w:t>0</w:t>
            </w:r>
          </w:p>
        </w:t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w:t>
            </w:r>
            <w:r w:rsidRPr="0005428F">
              <w:rPr>
                <w:rFonts w:ascii="Times New Roman"/>
                <w:sz w:val="18"/>
                <w:szCs w:val="18"/>
              </w:rPr>
              <w:t>8.0</w:t>
            </w:r>
          </w:p>
        </w:tc>
      </w:tr>
      <w:tr w:rsidR="00E50632" w:rsidRPr="0005428F" w:rsidTr="0082365C">
        <w:trPr>
          <w:trHeight w:val="436"/>
        </w:trPr>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P</w:t>
            </w:r>
            <w:r w:rsidRPr="0005428F">
              <w:rPr>
                <w:rFonts w:ascii="Times New Roman"/>
                <w:sz w:val="18"/>
                <w:szCs w:val="18"/>
              </w:rPr>
              <w:t>Au</w:t>
            </w:r>
            <w:r w:rsidR="00C352F8" w:rsidRPr="0005428F">
              <w:rPr>
                <w:rFonts w:ascii="Times New Roman"/>
                <w:sz w:val="18"/>
                <w:szCs w:val="18"/>
              </w:rPr>
              <w:t>-</w:t>
            </w:r>
            <w:r w:rsidR="0082365C" w:rsidRPr="0005428F">
              <w:rPr>
                <w:rFonts w:ascii="Times New Roman"/>
                <w:sz w:val="18"/>
                <w:szCs w:val="18"/>
              </w:rPr>
              <w:t>5</w:t>
            </w:r>
            <w:r w:rsidR="0082365C" w:rsidRPr="0005428F">
              <w:rPr>
                <w:rFonts w:ascii="Times New Roman" w:hint="eastAsia"/>
                <w:sz w:val="18"/>
                <w:szCs w:val="18"/>
              </w:rPr>
              <w:t>.</w:t>
            </w:r>
            <w:r w:rsidR="0082365C" w:rsidRPr="0005428F">
              <w:rPr>
                <w:rFonts w:ascii="Times New Roman"/>
                <w:sz w:val="18"/>
                <w:szCs w:val="18"/>
              </w:rPr>
              <w:t>2</w:t>
            </w:r>
          </w:p>
        </w:t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w:t>
            </w:r>
            <w:r w:rsidR="0082365C" w:rsidRPr="0005428F">
              <w:rPr>
                <w:rFonts w:ascii="Times New Roman"/>
                <w:sz w:val="18"/>
                <w:szCs w:val="18"/>
              </w:rPr>
              <w:t>0</w:t>
            </w:r>
            <w:r w:rsidRPr="0005428F">
              <w:rPr>
                <w:rFonts w:ascii="Times New Roman" w:hint="eastAsia"/>
                <w:sz w:val="18"/>
                <w:szCs w:val="18"/>
              </w:rPr>
              <w:t>.</w:t>
            </w:r>
            <w:r w:rsidRPr="0005428F">
              <w:rPr>
                <w:rFonts w:ascii="Times New Roman"/>
                <w:sz w:val="18"/>
                <w:szCs w:val="18"/>
              </w:rPr>
              <w:t>5</w:t>
            </w:r>
          </w:p>
        </w:t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w:t>
            </w:r>
            <w:r w:rsidR="0082365C" w:rsidRPr="0005428F">
              <w:rPr>
                <w:rFonts w:ascii="Times New Roman"/>
                <w:sz w:val="18"/>
                <w:szCs w:val="18"/>
              </w:rPr>
              <w:t>8</w:t>
            </w:r>
            <w:r w:rsidR="0082365C" w:rsidRPr="0005428F">
              <w:rPr>
                <w:rFonts w:ascii="Times New Roman" w:hint="eastAsia"/>
                <w:sz w:val="18"/>
                <w:szCs w:val="18"/>
              </w:rPr>
              <w:t>.</w:t>
            </w:r>
            <w:r w:rsidR="0082365C" w:rsidRPr="0005428F">
              <w:rPr>
                <w:rFonts w:ascii="Times New Roman"/>
                <w:sz w:val="18"/>
                <w:szCs w:val="18"/>
              </w:rPr>
              <w:t>0</w:t>
            </w:r>
          </w:p>
        </w:t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w:t>
            </w:r>
            <w:r w:rsidR="0082365C" w:rsidRPr="0005428F">
              <w:rPr>
                <w:rFonts w:ascii="Times New Roman"/>
                <w:sz w:val="18"/>
                <w:szCs w:val="18"/>
              </w:rPr>
              <w:t>10</w:t>
            </w:r>
            <w:r w:rsidR="0082365C" w:rsidRPr="0005428F">
              <w:rPr>
                <w:rFonts w:ascii="Times New Roman" w:hint="eastAsia"/>
                <w:sz w:val="18"/>
                <w:szCs w:val="18"/>
              </w:rPr>
              <w:t>.</w:t>
            </w:r>
            <w:r w:rsidR="0082365C" w:rsidRPr="0005428F">
              <w:rPr>
                <w:rFonts w:ascii="Times New Roman"/>
                <w:sz w:val="18"/>
                <w:szCs w:val="18"/>
              </w:rPr>
              <w:t>0</w:t>
            </w:r>
          </w:p>
        </w:tc>
      </w:tr>
    </w:tbl>
    <w:p w:rsidR="00E50632" w:rsidRPr="0005428F" w:rsidRDefault="00E50632" w:rsidP="0005428F">
      <w:pPr>
        <w:pStyle w:val="aff0"/>
        <w:widowControl w:val="0"/>
        <w:ind w:firstLineChars="0" w:firstLine="0"/>
        <w:rPr>
          <w:rFonts w:ascii="Times New Roman"/>
          <w:sz w:val="18"/>
          <w:szCs w:val="18"/>
        </w:rPr>
      </w:pPr>
    </w:p>
    <w:p w:rsidR="00E50632" w:rsidRPr="00C352F8" w:rsidRDefault="00E50632" w:rsidP="00C352F8">
      <w:pPr>
        <w:pStyle w:val="aff0"/>
        <w:tabs>
          <w:tab w:val="left" w:pos="360"/>
        </w:tabs>
        <w:spacing w:beforeLines="50" w:before="156" w:afterLines="50" w:after="156"/>
        <w:ind w:firstLineChars="0" w:firstLine="0"/>
        <w:rPr>
          <w:rFonts w:ascii="黑体" w:eastAsia="黑体" w:hAnsi="黑体"/>
        </w:rPr>
      </w:pPr>
      <w:r w:rsidRPr="00E50632">
        <w:rPr>
          <w:rFonts w:ascii="黑体" w:eastAsia="黑体" w:hAnsi="黑体" w:hint="eastAsia"/>
        </w:rPr>
        <w:t>3.</w:t>
      </w:r>
      <w:r w:rsidRPr="00E50632">
        <w:rPr>
          <w:rFonts w:ascii="黑体" w:eastAsia="黑体" w:hAnsi="黑体"/>
        </w:rPr>
        <w:t xml:space="preserve">6 </w:t>
      </w:r>
      <w:r w:rsidRPr="00E50632">
        <w:rPr>
          <w:rFonts w:ascii="黑体" w:eastAsia="黑体" w:hAnsi="黑体" w:hint="eastAsia"/>
        </w:rPr>
        <w:t>超细金粉的粒度分布符合表4规定：</w:t>
      </w:r>
    </w:p>
    <w:p w:rsidR="00E50632" w:rsidRPr="0005428F" w:rsidRDefault="00E50632" w:rsidP="0005428F">
      <w:pPr>
        <w:pStyle w:val="a1"/>
        <w:numPr>
          <w:ilvl w:val="0"/>
          <w:numId w:val="0"/>
        </w:numPr>
        <w:rPr>
          <w:rFonts w:asciiTheme="minorEastAsia" w:eastAsiaTheme="minorEastAsia" w:hAnsiTheme="minorEastAsia"/>
          <w:szCs w:val="21"/>
        </w:rPr>
      </w:pPr>
      <w:r w:rsidRPr="0005428F">
        <w:rPr>
          <w:rFonts w:asciiTheme="minorEastAsia" w:eastAsiaTheme="minorEastAsia" w:hAnsiTheme="minorEastAsia" w:hint="eastAsia"/>
          <w:szCs w:val="21"/>
        </w:rPr>
        <w:t>表</w:t>
      </w:r>
      <w:r w:rsidRPr="0005428F">
        <w:rPr>
          <w:rFonts w:asciiTheme="minorEastAsia" w:eastAsiaTheme="minorEastAsia" w:hAnsiTheme="minorEastAsia"/>
          <w:szCs w:val="21"/>
        </w:rPr>
        <w:t>4</w:t>
      </w:r>
      <w:r w:rsidRPr="0005428F">
        <w:rPr>
          <w:rFonts w:asciiTheme="minorEastAsia" w:eastAsiaTheme="minorEastAsia" w:hAnsiTheme="minorEastAsia" w:hint="eastAsia"/>
          <w:szCs w:val="21"/>
        </w:rPr>
        <w:t xml:space="preserve">  超细金粉的粒度分布</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gridCol w:w="2118"/>
        <w:gridCol w:w="2118"/>
        <w:gridCol w:w="2118"/>
      </w:tblGrid>
      <w:tr w:rsidR="0082365C" w:rsidRPr="0005428F" w:rsidTr="0082365C">
        <w:trPr>
          <w:trHeight w:val="252"/>
        </w:trPr>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产品牌号</w:t>
            </w:r>
          </w:p>
        </w:t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D</w:t>
            </w:r>
            <w:r w:rsidRPr="0005428F">
              <w:rPr>
                <w:rFonts w:ascii="Times New Roman" w:hint="eastAsia"/>
                <w:sz w:val="18"/>
                <w:szCs w:val="18"/>
                <w:vertAlign w:val="subscript"/>
              </w:rPr>
              <w:t>10</w:t>
            </w:r>
          </w:p>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μ</w:t>
            </w:r>
            <w:r w:rsidRPr="0005428F">
              <w:rPr>
                <w:rFonts w:ascii="Times New Roman"/>
                <w:sz w:val="18"/>
                <w:szCs w:val="18"/>
              </w:rPr>
              <w:t>m</w:t>
            </w:r>
          </w:p>
        </w:t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D</w:t>
            </w:r>
            <w:r w:rsidRPr="0005428F">
              <w:rPr>
                <w:rFonts w:ascii="Times New Roman" w:hint="eastAsia"/>
                <w:sz w:val="18"/>
                <w:szCs w:val="18"/>
                <w:vertAlign w:val="subscript"/>
              </w:rPr>
              <w:t>50</w:t>
            </w:r>
          </w:p>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μ</w:t>
            </w:r>
            <w:r w:rsidRPr="0005428F">
              <w:rPr>
                <w:rFonts w:ascii="Times New Roman"/>
                <w:sz w:val="18"/>
                <w:szCs w:val="18"/>
              </w:rPr>
              <w:t>m</w:t>
            </w:r>
          </w:p>
        </w:t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D</w:t>
            </w:r>
            <w:r w:rsidRPr="0005428F">
              <w:rPr>
                <w:rFonts w:ascii="Times New Roman" w:hint="eastAsia"/>
                <w:sz w:val="18"/>
                <w:szCs w:val="18"/>
                <w:vertAlign w:val="subscript"/>
              </w:rPr>
              <w:t>90</w:t>
            </w:r>
          </w:p>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μ</w:t>
            </w:r>
            <w:r w:rsidRPr="0005428F">
              <w:rPr>
                <w:rFonts w:ascii="Times New Roman"/>
                <w:sz w:val="18"/>
                <w:szCs w:val="18"/>
              </w:rPr>
              <w:t>m</w:t>
            </w:r>
          </w:p>
        </w:tc>
      </w:tr>
      <w:tr w:rsidR="0082365C" w:rsidRPr="0005428F" w:rsidTr="0082365C">
        <w:trPr>
          <w:trHeight w:val="430"/>
        </w:trPr>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P</w:t>
            </w:r>
            <w:r w:rsidRPr="0005428F">
              <w:rPr>
                <w:rFonts w:ascii="Times New Roman"/>
                <w:sz w:val="18"/>
                <w:szCs w:val="18"/>
              </w:rPr>
              <w:t>Au-</w:t>
            </w:r>
            <w:r w:rsidRPr="0005428F">
              <w:rPr>
                <w:rFonts w:ascii="Times New Roman" w:hint="eastAsia"/>
                <w:sz w:val="18"/>
                <w:szCs w:val="18"/>
              </w:rPr>
              <w:t>3.0</w:t>
            </w:r>
          </w:p>
        </w:t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w:t>
            </w:r>
            <w:r w:rsidRPr="0005428F">
              <w:rPr>
                <w:rFonts w:ascii="Times New Roman" w:hint="eastAsia"/>
                <w:sz w:val="18"/>
                <w:szCs w:val="18"/>
              </w:rPr>
              <w:t>1.0</w:t>
            </w:r>
          </w:p>
        </w:t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w:t>
            </w:r>
            <w:r w:rsidRPr="0005428F">
              <w:rPr>
                <w:rFonts w:ascii="Times New Roman" w:hint="eastAsia"/>
                <w:sz w:val="18"/>
                <w:szCs w:val="18"/>
              </w:rPr>
              <w:t>3.0</w:t>
            </w:r>
          </w:p>
        </w:t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w:t>
            </w:r>
            <w:r w:rsidRPr="0005428F">
              <w:rPr>
                <w:rFonts w:ascii="Times New Roman" w:hint="eastAsia"/>
                <w:sz w:val="18"/>
                <w:szCs w:val="18"/>
              </w:rPr>
              <w:t>7</w:t>
            </w:r>
            <w:r w:rsidRPr="0005428F">
              <w:rPr>
                <w:rFonts w:ascii="Times New Roman"/>
                <w:sz w:val="18"/>
                <w:szCs w:val="18"/>
              </w:rPr>
              <w:t>.0</w:t>
            </w:r>
          </w:p>
        </w:tc>
      </w:tr>
      <w:tr w:rsidR="0082365C" w:rsidRPr="0005428F" w:rsidTr="0082365C">
        <w:trPr>
          <w:trHeight w:val="430"/>
        </w:trPr>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P</w:t>
            </w:r>
            <w:r w:rsidRPr="0005428F">
              <w:rPr>
                <w:rFonts w:ascii="Times New Roman"/>
                <w:sz w:val="18"/>
                <w:szCs w:val="18"/>
              </w:rPr>
              <w:t>Au-</w:t>
            </w:r>
            <w:r w:rsidR="0082365C" w:rsidRPr="0005428F">
              <w:rPr>
                <w:rFonts w:ascii="Times New Roman"/>
                <w:sz w:val="18"/>
                <w:szCs w:val="18"/>
              </w:rPr>
              <w:t>5</w:t>
            </w:r>
            <w:r w:rsidR="0082365C" w:rsidRPr="0005428F">
              <w:rPr>
                <w:rFonts w:ascii="Times New Roman" w:hint="eastAsia"/>
                <w:sz w:val="18"/>
                <w:szCs w:val="18"/>
              </w:rPr>
              <w:t>.</w:t>
            </w:r>
            <w:r w:rsidR="0082365C" w:rsidRPr="0005428F">
              <w:rPr>
                <w:rFonts w:ascii="Times New Roman"/>
                <w:sz w:val="18"/>
                <w:szCs w:val="18"/>
              </w:rPr>
              <w:t>2</w:t>
            </w:r>
          </w:p>
        </w:t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w:t>
            </w:r>
            <w:r w:rsidR="0082365C" w:rsidRPr="0005428F">
              <w:rPr>
                <w:rFonts w:ascii="Times New Roman"/>
                <w:sz w:val="18"/>
                <w:szCs w:val="18"/>
              </w:rPr>
              <w:t>2</w:t>
            </w:r>
            <w:r w:rsidR="0082365C" w:rsidRPr="0005428F">
              <w:rPr>
                <w:rFonts w:ascii="Times New Roman" w:hint="eastAsia"/>
                <w:sz w:val="18"/>
                <w:szCs w:val="18"/>
              </w:rPr>
              <w:t>.</w:t>
            </w:r>
            <w:r w:rsidR="0082365C" w:rsidRPr="0005428F">
              <w:rPr>
                <w:rFonts w:ascii="Times New Roman"/>
                <w:sz w:val="18"/>
                <w:szCs w:val="18"/>
              </w:rPr>
              <w:t>5</w:t>
            </w:r>
          </w:p>
        </w:t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w:t>
            </w:r>
            <w:r w:rsidR="0082365C" w:rsidRPr="0005428F">
              <w:rPr>
                <w:rFonts w:ascii="Times New Roman"/>
                <w:sz w:val="18"/>
                <w:szCs w:val="18"/>
              </w:rPr>
              <w:t>5</w:t>
            </w:r>
            <w:r w:rsidR="0082365C" w:rsidRPr="0005428F">
              <w:rPr>
                <w:rFonts w:ascii="Times New Roman" w:hint="eastAsia"/>
                <w:sz w:val="18"/>
                <w:szCs w:val="18"/>
              </w:rPr>
              <w:t>.</w:t>
            </w:r>
            <w:r w:rsidR="0082365C" w:rsidRPr="0005428F">
              <w:rPr>
                <w:rFonts w:ascii="Times New Roman"/>
                <w:sz w:val="18"/>
                <w:szCs w:val="18"/>
              </w:rPr>
              <w:t>2</w:t>
            </w:r>
          </w:p>
        </w:tc>
        <w:tc>
          <w:tcPr>
            <w:tcW w:w="2118" w:type="dxa"/>
          </w:tcPr>
          <w:p w:rsidR="00E50632" w:rsidRPr="0005428F" w:rsidRDefault="00E50632" w:rsidP="0005428F">
            <w:pPr>
              <w:pStyle w:val="aff0"/>
              <w:widowControl w:val="0"/>
              <w:ind w:firstLineChars="0" w:firstLine="0"/>
              <w:rPr>
                <w:rFonts w:ascii="Times New Roman"/>
                <w:sz w:val="18"/>
                <w:szCs w:val="18"/>
              </w:rPr>
            </w:pPr>
            <w:r w:rsidRPr="0005428F">
              <w:rPr>
                <w:rFonts w:ascii="Times New Roman" w:hint="eastAsia"/>
                <w:sz w:val="18"/>
                <w:szCs w:val="18"/>
              </w:rPr>
              <w:t>≤</w:t>
            </w:r>
            <w:r w:rsidR="0082365C" w:rsidRPr="0005428F">
              <w:rPr>
                <w:rFonts w:ascii="Times New Roman"/>
                <w:sz w:val="18"/>
                <w:szCs w:val="18"/>
              </w:rPr>
              <w:t>9</w:t>
            </w:r>
          </w:p>
        </w:tc>
      </w:tr>
    </w:tbl>
    <w:p w:rsidR="00E50632" w:rsidRPr="0005428F" w:rsidRDefault="00E50632" w:rsidP="0005428F">
      <w:pPr>
        <w:pStyle w:val="aff0"/>
        <w:widowControl w:val="0"/>
        <w:ind w:firstLineChars="0" w:firstLine="0"/>
        <w:rPr>
          <w:rFonts w:ascii="Times New Roman"/>
          <w:sz w:val="18"/>
          <w:szCs w:val="18"/>
        </w:rPr>
      </w:pPr>
    </w:p>
    <w:p w:rsidR="00E50632" w:rsidRPr="00E50632" w:rsidRDefault="00E50632" w:rsidP="00E50632">
      <w:pPr>
        <w:pStyle w:val="aff0"/>
        <w:tabs>
          <w:tab w:val="left" w:pos="360"/>
        </w:tabs>
        <w:spacing w:beforeLines="50" w:before="156" w:afterLines="50" w:after="156"/>
        <w:ind w:firstLineChars="0" w:firstLine="0"/>
        <w:rPr>
          <w:rFonts w:ascii="黑体" w:eastAsia="黑体" w:hAnsi="黑体"/>
        </w:rPr>
      </w:pPr>
      <w:r w:rsidRPr="00E50632">
        <w:rPr>
          <w:rFonts w:ascii="黑体" w:eastAsia="黑体" w:hAnsi="黑体" w:hint="eastAsia"/>
        </w:rPr>
        <w:t>3．</w:t>
      </w:r>
      <w:r w:rsidRPr="00E50632">
        <w:rPr>
          <w:rFonts w:ascii="黑体" w:eastAsia="黑体" w:hAnsi="黑体"/>
        </w:rPr>
        <w:t>7</w:t>
      </w:r>
      <w:r w:rsidRPr="00E50632">
        <w:rPr>
          <w:rFonts w:ascii="黑体" w:eastAsia="黑体" w:hAnsi="黑体" w:hint="eastAsia"/>
        </w:rPr>
        <w:t xml:space="preserve"> 外观</w:t>
      </w:r>
    </w:p>
    <w:p w:rsidR="00374A58" w:rsidRPr="0082365C" w:rsidRDefault="00E50632" w:rsidP="0005428F">
      <w:pPr>
        <w:pStyle w:val="a1"/>
        <w:numPr>
          <w:ilvl w:val="0"/>
          <w:numId w:val="0"/>
        </w:numPr>
        <w:rPr>
          <w:rFonts w:ascii="宋体" w:eastAsia="宋体"/>
          <w:szCs w:val="21"/>
        </w:rPr>
      </w:pPr>
      <w:r>
        <w:rPr>
          <w:rFonts w:ascii="宋体" w:eastAsia="宋体" w:hint="eastAsia"/>
          <w:szCs w:val="21"/>
        </w:rPr>
        <w:t>超细金粉</w:t>
      </w:r>
      <w:r w:rsidR="00C352F8" w:rsidRPr="0005428F">
        <w:rPr>
          <w:rFonts w:ascii="Times New Roman" w:eastAsia="宋体"/>
          <w:szCs w:val="21"/>
        </w:rPr>
        <w:t>PAu-3.0</w:t>
      </w:r>
      <w:r w:rsidR="00C352F8" w:rsidRPr="0005428F">
        <w:rPr>
          <w:rFonts w:ascii="Times New Roman" w:eastAsia="宋体"/>
          <w:szCs w:val="21"/>
        </w:rPr>
        <w:t>和</w:t>
      </w:r>
      <w:r w:rsidR="00C352F8" w:rsidRPr="0005428F">
        <w:rPr>
          <w:rFonts w:ascii="Times New Roman" w:eastAsia="宋体"/>
          <w:szCs w:val="21"/>
        </w:rPr>
        <w:t>PAu-5.2</w:t>
      </w:r>
      <w:r>
        <w:rPr>
          <w:rFonts w:ascii="宋体" w:eastAsia="宋体" w:hint="eastAsia"/>
          <w:szCs w:val="21"/>
        </w:rPr>
        <w:t>为棕褐</w:t>
      </w:r>
      <w:r w:rsidRPr="00BD3209">
        <w:rPr>
          <w:rFonts w:ascii="宋体" w:eastAsia="宋体" w:hint="eastAsia"/>
          <w:szCs w:val="21"/>
        </w:rPr>
        <w:t>色粉末，产品应均匀，无可见夹杂物。</w:t>
      </w:r>
    </w:p>
    <w:p w:rsidR="00222D79" w:rsidRDefault="00E50632">
      <w:pPr>
        <w:pStyle w:val="a3"/>
        <w:numPr>
          <w:ilvl w:val="0"/>
          <w:numId w:val="0"/>
        </w:numPr>
        <w:spacing w:before="156" w:after="156" w:line="480" w:lineRule="exact"/>
        <w:rPr>
          <w:rFonts w:hAnsi="黑体"/>
        </w:rPr>
      </w:pPr>
      <w:r>
        <w:rPr>
          <w:rFonts w:hAnsi="黑体"/>
        </w:rPr>
        <w:t>4</w:t>
      </w:r>
      <w:r w:rsidR="004C4EE7">
        <w:rPr>
          <w:rFonts w:hAnsi="黑体" w:hint="eastAsia"/>
        </w:rPr>
        <w:t xml:space="preserve"> </w:t>
      </w:r>
      <w:r>
        <w:rPr>
          <w:rFonts w:hAnsi="黑体" w:hint="eastAsia"/>
        </w:rPr>
        <w:t>试验方法</w:t>
      </w:r>
    </w:p>
    <w:p w:rsidR="00E50632" w:rsidRDefault="00E50632" w:rsidP="00E50632">
      <w:pPr>
        <w:pStyle w:val="a4"/>
        <w:numPr>
          <w:ilvl w:val="0"/>
          <w:numId w:val="0"/>
        </w:numPr>
        <w:rPr>
          <w:rFonts w:ascii="宋体" w:eastAsia="宋体" w:hAnsi="宋体"/>
        </w:rPr>
      </w:pPr>
      <w:r>
        <w:rPr>
          <w:rFonts w:hint="eastAsia"/>
        </w:rPr>
        <w:lastRenderedPageBreak/>
        <w:t>4.</w:t>
      </w:r>
      <w:r>
        <w:t>1</w:t>
      </w:r>
      <w:r w:rsidRPr="00E50632">
        <w:rPr>
          <w:rFonts w:ascii="宋体" w:eastAsia="宋体" w:hint="eastAsia"/>
          <w:szCs w:val="21"/>
        </w:rPr>
        <w:t>原料金的化学</w:t>
      </w:r>
      <w:r w:rsidRPr="00BD3209">
        <w:rPr>
          <w:rFonts w:ascii="宋体" w:eastAsia="宋体" w:hAnsi="宋体" w:hint="eastAsia"/>
        </w:rPr>
        <w:t>成分的分析按</w:t>
      </w:r>
      <w:r w:rsidRPr="00BD3209">
        <w:t xml:space="preserve">GB/T </w:t>
      </w:r>
      <w:r>
        <w:rPr>
          <w:rFonts w:hint="eastAsia"/>
          <w:szCs w:val="21"/>
        </w:rPr>
        <w:t>11066</w:t>
      </w:r>
      <w:r w:rsidRPr="00BD3209">
        <w:rPr>
          <w:rFonts w:hint="eastAsia"/>
          <w:szCs w:val="21"/>
        </w:rPr>
        <w:t>.</w:t>
      </w:r>
      <w:r w:rsidR="00305067">
        <w:rPr>
          <w:szCs w:val="21"/>
        </w:rPr>
        <w:t>8</w:t>
      </w:r>
      <w:r w:rsidRPr="00BD3209">
        <w:rPr>
          <w:rFonts w:ascii="宋体" w:eastAsia="宋体" w:hAnsi="宋体" w:hint="eastAsia"/>
        </w:rPr>
        <w:t>的规定进行。</w:t>
      </w:r>
    </w:p>
    <w:p w:rsidR="00E50632" w:rsidRPr="00E50632" w:rsidRDefault="00E50632" w:rsidP="00E50632">
      <w:pPr>
        <w:pStyle w:val="a4"/>
        <w:numPr>
          <w:ilvl w:val="0"/>
          <w:numId w:val="0"/>
        </w:numPr>
        <w:rPr>
          <w:rFonts w:hAnsi="黑体"/>
          <w:szCs w:val="21"/>
        </w:rPr>
      </w:pPr>
      <w:r w:rsidRPr="00E50632">
        <w:rPr>
          <w:rFonts w:hAnsi="黑体" w:hint="eastAsia"/>
          <w:szCs w:val="21"/>
        </w:rPr>
        <w:t>4.</w:t>
      </w:r>
      <w:r w:rsidRPr="00E50632">
        <w:rPr>
          <w:rFonts w:hAnsi="黑体"/>
          <w:szCs w:val="21"/>
        </w:rPr>
        <w:t>2</w:t>
      </w:r>
      <w:r w:rsidRPr="00E50632">
        <w:rPr>
          <w:rFonts w:hAnsi="黑体" w:hint="eastAsia"/>
          <w:szCs w:val="21"/>
        </w:rPr>
        <w:t>超细金粉烧损率的测定</w:t>
      </w:r>
    </w:p>
    <w:p w:rsidR="00E50632" w:rsidRPr="00BD3209" w:rsidRDefault="00E50632" w:rsidP="00B81DCC">
      <w:pPr>
        <w:pStyle w:val="a5"/>
        <w:numPr>
          <w:ilvl w:val="0"/>
          <w:numId w:val="0"/>
        </w:numPr>
        <w:rPr>
          <w:szCs w:val="21"/>
        </w:rPr>
      </w:pPr>
      <w:r>
        <w:rPr>
          <w:rFonts w:ascii="宋体" w:eastAsia="宋体" w:hAnsi="宋体" w:hint="eastAsia"/>
          <w:szCs w:val="21"/>
        </w:rPr>
        <w:t>4.</w:t>
      </w:r>
      <w:r>
        <w:rPr>
          <w:rFonts w:ascii="宋体" w:eastAsia="宋体" w:hAnsi="宋体"/>
          <w:szCs w:val="21"/>
        </w:rPr>
        <w:t>2</w:t>
      </w:r>
      <w:r>
        <w:rPr>
          <w:rFonts w:ascii="宋体" w:eastAsia="宋体" w:hAnsi="宋体" w:hint="eastAsia"/>
          <w:szCs w:val="21"/>
        </w:rPr>
        <w:t>.</w:t>
      </w:r>
      <w:r>
        <w:rPr>
          <w:rFonts w:ascii="宋体" w:eastAsia="宋体" w:hAnsi="宋体"/>
          <w:szCs w:val="21"/>
        </w:rPr>
        <w:t>1</w:t>
      </w:r>
      <w:r w:rsidRPr="00BD3209">
        <w:rPr>
          <w:rFonts w:ascii="宋体" w:eastAsia="宋体" w:hAnsi="宋体" w:hint="eastAsia"/>
          <w:szCs w:val="21"/>
        </w:rPr>
        <w:t>称取</w:t>
      </w:r>
      <w:smartTag w:uri="urn:schemas-microsoft-com:office:smarttags" w:element="chmetcnv">
        <w:smartTagPr>
          <w:attr w:name="UnitName" w:val="g"/>
          <w:attr w:name="SourceValue" w:val="1"/>
          <w:attr w:name="HasSpace" w:val="False"/>
          <w:attr w:name="Negative" w:val="False"/>
          <w:attr w:name="NumberType" w:val="1"/>
          <w:attr w:name="TCSC" w:val="0"/>
        </w:smartTagPr>
        <w:r w:rsidRPr="00BD3209">
          <w:rPr>
            <w:rFonts w:ascii="宋体" w:eastAsia="宋体" w:hAnsi="宋体" w:hint="eastAsia"/>
            <w:szCs w:val="21"/>
          </w:rPr>
          <w:t>1g</w:t>
        </w:r>
      </w:smartTag>
      <w:r w:rsidRPr="00BD3209">
        <w:rPr>
          <w:rFonts w:ascii="宋体" w:eastAsia="宋体" w:hAnsi="宋体" w:hint="eastAsia"/>
          <w:szCs w:val="21"/>
        </w:rPr>
        <w:t>试样，置于已恒重的瓷坩埚中，放入烘箱中，升温至</w:t>
      </w:r>
      <w:smartTag w:uri="urn:schemas-microsoft-com:office:smarttags" w:element="chmetcnv">
        <w:smartTagPr>
          <w:attr w:name="UnitName" w:val="℃"/>
          <w:attr w:name="SourceValue" w:val="110"/>
          <w:attr w:name="HasSpace" w:val="False"/>
          <w:attr w:name="Negative" w:val="False"/>
          <w:attr w:name="NumberType" w:val="1"/>
          <w:attr w:name="TCSC" w:val="0"/>
        </w:smartTagPr>
        <w:r w:rsidRPr="00BD3209">
          <w:rPr>
            <w:rFonts w:ascii="宋体" w:eastAsia="宋体" w:hAnsi="宋体" w:hint="eastAsia"/>
            <w:szCs w:val="21"/>
          </w:rPr>
          <w:t>110℃</w:t>
        </w:r>
      </w:smartTag>
      <w:r w:rsidRPr="00BD3209">
        <w:rPr>
          <w:rFonts w:ascii="宋体" w:eastAsia="宋体" w:hAnsi="宋体" w:hint="eastAsia"/>
          <w:szCs w:val="21"/>
        </w:rPr>
        <w:t>，于110℃</w:t>
      </w:r>
      <w:r w:rsidRPr="00BD3209">
        <w:rPr>
          <w:rFonts w:hAnsi="宋体" w:hint="eastAsia"/>
          <w:szCs w:val="21"/>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BD3209">
          <w:rPr>
            <w:rFonts w:ascii="Times New Roman"/>
            <w:szCs w:val="21"/>
          </w:rPr>
          <w:t>5</w:t>
        </w:r>
        <w:r w:rsidRPr="00BD3209">
          <w:rPr>
            <w:rFonts w:ascii="宋体" w:eastAsia="宋体" w:hAnsi="宋体" w:hint="eastAsia"/>
            <w:szCs w:val="21"/>
          </w:rPr>
          <w:t>℃</w:t>
        </w:r>
      </w:smartTag>
      <w:r w:rsidRPr="00BD3209">
        <w:rPr>
          <w:rFonts w:ascii="宋体" w:eastAsia="宋体" w:hAnsi="宋体" w:hint="eastAsia"/>
          <w:szCs w:val="21"/>
        </w:rPr>
        <w:t>保温60min，取出称重，按式（1）计算烧损率。</w:t>
      </w:r>
    </w:p>
    <w:p w:rsidR="00E50632" w:rsidRPr="00BD3209" w:rsidRDefault="00E50632" w:rsidP="00E50632">
      <w:pPr>
        <w:pStyle w:val="aff0"/>
        <w:ind w:firstLine="420"/>
        <w:jc w:val="center"/>
        <w:rPr>
          <w:rFonts w:hAnsi="宋体"/>
          <w:szCs w:val="21"/>
        </w:rPr>
      </w:pPr>
      <w:r w:rsidRPr="00BD3209">
        <w:rPr>
          <w:position w:val="-30"/>
          <w:szCs w:val="21"/>
        </w:rPr>
        <w:object w:dxaOrig="23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pt;height:35pt" o:ole="">
            <v:imagedata r:id="rId14" o:title=""/>
          </v:shape>
          <o:OLEObject Type="Embed" ProgID="Equation.3" ShapeID="_x0000_i1025" DrawAspect="Content" ObjectID="_1784632931" r:id="rId15"/>
        </w:object>
      </w:r>
      <w:r w:rsidRPr="00BD3209">
        <w:rPr>
          <w:rFonts w:hAnsi="宋体"/>
          <w:szCs w:val="21"/>
        </w:rPr>
        <w:t>………………</w:t>
      </w:r>
      <w:r w:rsidRPr="00BD3209">
        <w:rPr>
          <w:rFonts w:hAnsi="宋体" w:hint="eastAsia"/>
          <w:szCs w:val="21"/>
        </w:rPr>
        <w:t>（1）</w:t>
      </w:r>
    </w:p>
    <w:p w:rsidR="00E50632" w:rsidRPr="00BD3209" w:rsidRDefault="00E50632" w:rsidP="00E50632">
      <w:pPr>
        <w:pStyle w:val="aff0"/>
        <w:ind w:firstLine="420"/>
        <w:rPr>
          <w:rFonts w:hAnsi="宋体"/>
          <w:szCs w:val="21"/>
        </w:rPr>
      </w:pPr>
      <w:r w:rsidRPr="00BD3209">
        <w:rPr>
          <w:rFonts w:hAnsi="宋体" w:hint="eastAsia"/>
          <w:szCs w:val="21"/>
        </w:rPr>
        <w:t>式中：</w:t>
      </w:r>
    </w:p>
    <w:p w:rsidR="00E50632" w:rsidRPr="00BD3209" w:rsidRDefault="00E50632" w:rsidP="00E50632">
      <w:pPr>
        <w:pStyle w:val="aff0"/>
        <w:ind w:firstLine="420"/>
        <w:rPr>
          <w:rFonts w:hAnsi="宋体"/>
          <w:szCs w:val="21"/>
        </w:rPr>
      </w:pPr>
      <w:r w:rsidRPr="00BD3209">
        <w:rPr>
          <w:rFonts w:ascii="Times New Roman" w:hint="eastAsia"/>
          <w:i/>
          <w:iCs/>
          <w:szCs w:val="21"/>
        </w:rPr>
        <w:t>X1</w:t>
      </w:r>
      <w:r w:rsidRPr="00BD3209">
        <w:rPr>
          <w:rFonts w:hAnsi="宋体" w:hint="eastAsia"/>
          <w:szCs w:val="21"/>
        </w:rPr>
        <w:t>——烧损率，单位为百分比（%）；</w:t>
      </w:r>
    </w:p>
    <w:p w:rsidR="00E50632" w:rsidRPr="00BD3209" w:rsidRDefault="00E50632" w:rsidP="00E50632">
      <w:pPr>
        <w:pStyle w:val="aff0"/>
        <w:ind w:firstLine="420"/>
        <w:rPr>
          <w:rFonts w:hAnsi="宋体"/>
          <w:szCs w:val="21"/>
        </w:rPr>
      </w:pPr>
      <w:r w:rsidRPr="00BD3209">
        <w:rPr>
          <w:rFonts w:ascii="Times New Roman"/>
          <w:i/>
          <w:iCs/>
          <w:szCs w:val="21"/>
        </w:rPr>
        <w:t>m</w:t>
      </w:r>
      <w:r w:rsidRPr="00BD3209">
        <w:rPr>
          <w:rFonts w:ascii="Times New Roman" w:hint="eastAsia"/>
          <w:i/>
          <w:iCs/>
          <w:szCs w:val="21"/>
          <w:vertAlign w:val="subscript"/>
        </w:rPr>
        <w:t>1</w:t>
      </w:r>
      <w:r>
        <w:rPr>
          <w:rFonts w:hAnsi="宋体" w:hint="eastAsia"/>
          <w:szCs w:val="21"/>
        </w:rPr>
        <w:t>——灼烧前的试样重量，</w:t>
      </w:r>
      <w:r w:rsidRPr="00BD3209">
        <w:rPr>
          <w:rFonts w:hAnsi="宋体" w:hint="eastAsia"/>
          <w:szCs w:val="21"/>
        </w:rPr>
        <w:t>单位为克（g）；</w:t>
      </w:r>
    </w:p>
    <w:p w:rsidR="00E50632" w:rsidRPr="00BD3209" w:rsidRDefault="00E50632" w:rsidP="00E50632">
      <w:pPr>
        <w:pStyle w:val="aff0"/>
        <w:ind w:firstLine="420"/>
        <w:rPr>
          <w:rFonts w:hAnsi="宋体"/>
          <w:szCs w:val="21"/>
        </w:rPr>
      </w:pPr>
      <w:r w:rsidRPr="00BD3209">
        <w:rPr>
          <w:rFonts w:ascii="Times New Roman"/>
          <w:i/>
          <w:iCs/>
          <w:szCs w:val="21"/>
        </w:rPr>
        <w:t>m</w:t>
      </w:r>
      <w:r w:rsidRPr="00BD3209">
        <w:rPr>
          <w:rFonts w:ascii="Times New Roman" w:hint="eastAsia"/>
          <w:i/>
          <w:iCs/>
          <w:szCs w:val="21"/>
          <w:vertAlign w:val="subscript"/>
        </w:rPr>
        <w:t>2</w:t>
      </w:r>
      <w:r w:rsidRPr="00BD3209">
        <w:rPr>
          <w:rFonts w:hAnsi="宋体" w:hint="eastAsia"/>
          <w:szCs w:val="21"/>
        </w:rPr>
        <w:t>——灼烧后的试样重量，单位为克（g）</w:t>
      </w:r>
      <w:r>
        <w:rPr>
          <w:rFonts w:hAnsi="宋体" w:hint="eastAsia"/>
          <w:szCs w:val="21"/>
        </w:rPr>
        <w:t>。</w:t>
      </w:r>
    </w:p>
    <w:p w:rsidR="00E50632" w:rsidRPr="00BD3209" w:rsidRDefault="00E50632" w:rsidP="00E50632">
      <w:pPr>
        <w:pStyle w:val="a5"/>
        <w:numPr>
          <w:ilvl w:val="0"/>
          <w:numId w:val="0"/>
        </w:numPr>
        <w:rPr>
          <w:rFonts w:ascii="宋体" w:eastAsia="宋体" w:hAnsi="宋体"/>
          <w:szCs w:val="21"/>
        </w:rPr>
      </w:pPr>
    </w:p>
    <w:p w:rsidR="00E50632" w:rsidRPr="00BD3209" w:rsidRDefault="00D064D6" w:rsidP="00B81DCC">
      <w:pPr>
        <w:pStyle w:val="a5"/>
        <w:numPr>
          <w:ilvl w:val="0"/>
          <w:numId w:val="0"/>
        </w:numPr>
        <w:rPr>
          <w:szCs w:val="21"/>
        </w:rPr>
      </w:pPr>
      <w:r>
        <w:rPr>
          <w:rFonts w:ascii="宋体" w:eastAsia="宋体" w:hAnsi="宋体" w:hint="eastAsia"/>
          <w:szCs w:val="21"/>
        </w:rPr>
        <w:t>4.</w:t>
      </w:r>
      <w:r>
        <w:rPr>
          <w:rFonts w:ascii="宋体" w:eastAsia="宋体" w:hAnsi="宋体"/>
          <w:szCs w:val="21"/>
        </w:rPr>
        <w:t>2</w:t>
      </w:r>
      <w:r>
        <w:rPr>
          <w:rFonts w:ascii="宋体" w:eastAsia="宋体" w:hAnsi="宋体" w:hint="eastAsia"/>
          <w:szCs w:val="21"/>
        </w:rPr>
        <w:t>.</w:t>
      </w:r>
      <w:r>
        <w:rPr>
          <w:rFonts w:ascii="宋体" w:eastAsia="宋体" w:hAnsi="宋体"/>
          <w:szCs w:val="21"/>
        </w:rPr>
        <w:t>2</w:t>
      </w:r>
      <w:r w:rsidR="00E50632" w:rsidRPr="00BD3209">
        <w:rPr>
          <w:rFonts w:ascii="宋体" w:eastAsia="宋体" w:hAnsi="宋体" w:hint="eastAsia"/>
          <w:szCs w:val="21"/>
        </w:rPr>
        <w:t>称取</w:t>
      </w:r>
      <w:smartTag w:uri="urn:schemas-microsoft-com:office:smarttags" w:element="chmetcnv">
        <w:smartTagPr>
          <w:attr w:name="UnitName" w:val="g"/>
          <w:attr w:name="SourceValue" w:val="1"/>
          <w:attr w:name="HasSpace" w:val="False"/>
          <w:attr w:name="Negative" w:val="False"/>
          <w:attr w:name="NumberType" w:val="1"/>
          <w:attr w:name="TCSC" w:val="0"/>
        </w:smartTagPr>
        <w:r w:rsidR="00E50632" w:rsidRPr="00BD3209">
          <w:rPr>
            <w:rFonts w:ascii="宋体" w:eastAsia="宋体" w:hAnsi="宋体" w:hint="eastAsia"/>
            <w:szCs w:val="21"/>
          </w:rPr>
          <w:t>1g</w:t>
        </w:r>
      </w:smartTag>
      <w:r w:rsidR="00E50632" w:rsidRPr="00BD3209">
        <w:rPr>
          <w:rFonts w:ascii="宋体" w:eastAsia="宋体" w:hAnsi="宋体" w:hint="eastAsia"/>
          <w:szCs w:val="21"/>
        </w:rPr>
        <w:t>试样，置于已恒重的瓷坩埚中，放入电阻炉,随炉升温至</w:t>
      </w:r>
      <w:smartTag w:uri="urn:schemas-microsoft-com:office:smarttags" w:element="chmetcnv">
        <w:smartTagPr>
          <w:attr w:name="UnitName" w:val="℃"/>
          <w:attr w:name="SourceValue" w:val="538"/>
          <w:attr w:name="HasSpace" w:val="False"/>
          <w:attr w:name="Negative" w:val="False"/>
          <w:attr w:name="NumberType" w:val="1"/>
          <w:attr w:name="TCSC" w:val="0"/>
        </w:smartTagPr>
        <w:r w:rsidR="00E50632" w:rsidRPr="00BD3209">
          <w:rPr>
            <w:rFonts w:ascii="宋体" w:eastAsia="宋体" w:hAnsi="宋体" w:hint="eastAsia"/>
            <w:szCs w:val="21"/>
          </w:rPr>
          <w:t>538℃</w:t>
        </w:r>
      </w:smartTag>
      <w:r w:rsidR="00E50632" w:rsidRPr="00BD3209">
        <w:rPr>
          <w:rFonts w:ascii="宋体" w:eastAsia="宋体" w:hAnsi="宋体" w:hint="eastAsia"/>
          <w:szCs w:val="21"/>
        </w:rPr>
        <w:t>，于538℃</w:t>
      </w:r>
      <w:r w:rsidR="00E50632" w:rsidRPr="00BD3209">
        <w:rPr>
          <w:rFonts w:hAnsi="宋体" w:hint="eastAsia"/>
          <w:szCs w:val="21"/>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00E50632" w:rsidRPr="00BD3209">
          <w:rPr>
            <w:rFonts w:ascii="Times New Roman"/>
            <w:szCs w:val="21"/>
          </w:rPr>
          <w:t>5</w:t>
        </w:r>
        <w:r w:rsidR="00E50632" w:rsidRPr="00BD3209">
          <w:rPr>
            <w:rFonts w:ascii="宋体" w:eastAsia="宋体" w:hAnsi="宋体" w:hint="eastAsia"/>
            <w:szCs w:val="21"/>
          </w:rPr>
          <w:t>℃</w:t>
        </w:r>
      </w:smartTag>
      <w:r w:rsidR="00E50632" w:rsidRPr="00BD3209">
        <w:rPr>
          <w:rFonts w:ascii="宋体" w:eastAsia="宋体" w:hAnsi="宋体" w:hint="eastAsia"/>
          <w:szCs w:val="21"/>
        </w:rPr>
        <w:t>保温30min，随炉冷却，取出称重，按式（2）计算烧损率。</w:t>
      </w:r>
    </w:p>
    <w:p w:rsidR="00E50632" w:rsidRPr="00BD3209" w:rsidRDefault="00A71BCB" w:rsidP="00E50632">
      <w:pPr>
        <w:pStyle w:val="aff0"/>
        <w:ind w:firstLine="420"/>
        <w:jc w:val="center"/>
        <w:rPr>
          <w:rFonts w:hAnsi="宋体"/>
          <w:szCs w:val="21"/>
        </w:rPr>
      </w:pPr>
      <w:hyperlink r:id="rId16" w:history="1">
        <w:r w:rsidR="00E50632" w:rsidRPr="00BD3209">
          <w:rPr>
            <w:position w:val="-30"/>
            <w:szCs w:val="21"/>
            <w:vertAlign w:val="subscript"/>
          </w:rPr>
          <w:object w:dxaOrig="2380" w:dyaOrig="680">
            <v:shape id="_x0000_i1026" type="#_x0000_t75" style="width:119pt;height:34pt" o:ole="">
              <v:imagedata r:id="rId17" o:title=""/>
            </v:shape>
            <o:OLEObject Type="Embed" ProgID="Equation.3" ShapeID="_x0000_i1026" DrawAspect="Content" ObjectID="_1784632932" r:id="rId18"/>
          </w:object>
        </w:r>
      </w:hyperlink>
      <w:r w:rsidR="00E50632" w:rsidRPr="00BD3209">
        <w:rPr>
          <w:rFonts w:hAnsi="宋体"/>
          <w:szCs w:val="21"/>
        </w:rPr>
        <w:t>………………</w:t>
      </w:r>
      <w:r w:rsidR="00E50632" w:rsidRPr="00BD3209">
        <w:rPr>
          <w:rFonts w:hAnsi="宋体" w:hint="eastAsia"/>
          <w:szCs w:val="21"/>
        </w:rPr>
        <w:t>（2）</w:t>
      </w:r>
    </w:p>
    <w:p w:rsidR="00E50632" w:rsidRPr="00BD3209" w:rsidRDefault="00E50632" w:rsidP="00E50632">
      <w:pPr>
        <w:pStyle w:val="aff0"/>
        <w:ind w:firstLine="420"/>
        <w:rPr>
          <w:rFonts w:hAnsi="宋体"/>
          <w:szCs w:val="21"/>
        </w:rPr>
      </w:pPr>
      <w:r w:rsidRPr="00BD3209">
        <w:rPr>
          <w:rFonts w:hAnsi="宋体" w:hint="eastAsia"/>
          <w:szCs w:val="21"/>
        </w:rPr>
        <w:t>式中：</w:t>
      </w:r>
    </w:p>
    <w:p w:rsidR="00E50632" w:rsidRPr="00BD3209" w:rsidRDefault="00E50632" w:rsidP="00E50632">
      <w:pPr>
        <w:pStyle w:val="aff0"/>
        <w:ind w:firstLine="420"/>
        <w:rPr>
          <w:rFonts w:hAnsi="宋体"/>
          <w:szCs w:val="21"/>
        </w:rPr>
      </w:pPr>
      <w:r w:rsidRPr="00BD3209">
        <w:rPr>
          <w:rFonts w:ascii="Times New Roman" w:hint="eastAsia"/>
          <w:i/>
          <w:iCs/>
          <w:szCs w:val="21"/>
        </w:rPr>
        <w:t>X</w:t>
      </w:r>
      <w:r w:rsidRPr="00BD3209">
        <w:rPr>
          <w:rFonts w:ascii="Times New Roman"/>
          <w:i/>
          <w:iCs/>
          <w:szCs w:val="21"/>
        </w:rPr>
        <w:t>2</w:t>
      </w:r>
      <w:r w:rsidRPr="00BD3209">
        <w:rPr>
          <w:rFonts w:hAnsi="宋体" w:hint="eastAsia"/>
          <w:szCs w:val="21"/>
        </w:rPr>
        <w:t>——烧损率，单位为百分比（%）；</w:t>
      </w:r>
    </w:p>
    <w:p w:rsidR="00E50632" w:rsidRPr="00BD3209" w:rsidRDefault="00E50632" w:rsidP="00E50632">
      <w:pPr>
        <w:pStyle w:val="aff0"/>
        <w:ind w:firstLine="420"/>
        <w:rPr>
          <w:rFonts w:hAnsi="宋体"/>
          <w:szCs w:val="21"/>
        </w:rPr>
      </w:pPr>
      <w:r w:rsidRPr="00BD3209">
        <w:rPr>
          <w:rFonts w:ascii="Times New Roman"/>
          <w:i/>
          <w:iCs/>
          <w:szCs w:val="21"/>
        </w:rPr>
        <w:t>m</w:t>
      </w:r>
      <w:r w:rsidRPr="00BD3209">
        <w:rPr>
          <w:rFonts w:ascii="Times New Roman"/>
          <w:i/>
          <w:iCs/>
          <w:szCs w:val="21"/>
          <w:vertAlign w:val="subscript"/>
        </w:rPr>
        <w:t>3</w:t>
      </w:r>
      <w:r>
        <w:rPr>
          <w:rFonts w:hAnsi="宋体" w:hint="eastAsia"/>
          <w:szCs w:val="21"/>
        </w:rPr>
        <w:t>——灼烧前的试样重量，</w:t>
      </w:r>
      <w:r w:rsidRPr="00BD3209">
        <w:rPr>
          <w:rFonts w:hAnsi="宋体" w:hint="eastAsia"/>
          <w:szCs w:val="21"/>
        </w:rPr>
        <w:t>单位为克（g）；</w:t>
      </w:r>
    </w:p>
    <w:p w:rsidR="00E50632" w:rsidRPr="00BD3209" w:rsidRDefault="00E50632" w:rsidP="00E50632">
      <w:pPr>
        <w:pStyle w:val="aff0"/>
        <w:ind w:firstLineChars="193" w:firstLine="405"/>
        <w:rPr>
          <w:rFonts w:hAnsi="宋体"/>
          <w:szCs w:val="21"/>
        </w:rPr>
      </w:pPr>
      <w:r w:rsidRPr="00BD3209">
        <w:rPr>
          <w:rFonts w:ascii="Times New Roman"/>
          <w:i/>
          <w:iCs/>
          <w:szCs w:val="21"/>
        </w:rPr>
        <w:t>m</w:t>
      </w:r>
      <w:r w:rsidRPr="00BD3209">
        <w:rPr>
          <w:rFonts w:ascii="Times New Roman"/>
          <w:i/>
          <w:iCs/>
          <w:szCs w:val="21"/>
          <w:vertAlign w:val="subscript"/>
        </w:rPr>
        <w:t>4</w:t>
      </w:r>
      <w:r w:rsidRPr="00BD3209">
        <w:rPr>
          <w:rFonts w:hAnsi="宋体" w:hint="eastAsia"/>
          <w:szCs w:val="21"/>
        </w:rPr>
        <w:t>——灼烧后的试样重量，单位为克（g）。</w:t>
      </w:r>
    </w:p>
    <w:p w:rsidR="00E50632" w:rsidRPr="006F2C9A" w:rsidRDefault="00E50632" w:rsidP="00E50632">
      <w:pPr>
        <w:pStyle w:val="aff0"/>
        <w:ind w:firstLine="420"/>
      </w:pPr>
    </w:p>
    <w:p w:rsidR="00E50632" w:rsidRPr="00BD3209" w:rsidRDefault="00D064D6" w:rsidP="00D064D6">
      <w:pPr>
        <w:pStyle w:val="a4"/>
        <w:numPr>
          <w:ilvl w:val="0"/>
          <w:numId w:val="0"/>
        </w:numPr>
        <w:rPr>
          <w:rFonts w:ascii="宋体" w:eastAsia="宋体" w:hAnsi="宋体"/>
          <w:szCs w:val="21"/>
        </w:rPr>
      </w:pPr>
      <w:r>
        <w:rPr>
          <w:rFonts w:ascii="宋体" w:eastAsia="宋体" w:hint="eastAsia"/>
          <w:szCs w:val="21"/>
        </w:rPr>
        <w:t>4.</w:t>
      </w:r>
      <w:r>
        <w:rPr>
          <w:rFonts w:ascii="宋体" w:eastAsia="宋体"/>
          <w:szCs w:val="21"/>
        </w:rPr>
        <w:t>3</w:t>
      </w:r>
      <w:r w:rsidR="00E50632" w:rsidRPr="00BD3209">
        <w:rPr>
          <w:rFonts w:ascii="宋体" w:eastAsia="宋体" w:hint="eastAsia"/>
          <w:szCs w:val="21"/>
        </w:rPr>
        <w:t>超细金粉</w:t>
      </w:r>
      <w:r w:rsidR="00E50632" w:rsidRPr="00BD3209">
        <w:rPr>
          <w:rFonts w:ascii="宋体" w:eastAsia="宋体" w:hAnsi="宋体" w:hint="eastAsia"/>
          <w:szCs w:val="21"/>
        </w:rPr>
        <w:t>化学成分的分析按</w:t>
      </w:r>
      <w:r w:rsidR="00E32BC2" w:rsidRPr="00E32BC2">
        <w:rPr>
          <w:rFonts w:ascii="宋体" w:eastAsia="宋体" w:hAnsi="宋体"/>
          <w:szCs w:val="21"/>
        </w:rPr>
        <w:t>GB/T 11066</w:t>
      </w:r>
      <w:r w:rsidR="00E32BC2" w:rsidRPr="00E32BC2">
        <w:rPr>
          <w:rFonts w:ascii="宋体" w:eastAsia="宋体" w:hAnsi="宋体" w:hint="eastAsia"/>
          <w:szCs w:val="21"/>
        </w:rPr>
        <w:t>（所有部分）</w:t>
      </w:r>
      <w:r w:rsidR="00E50632" w:rsidRPr="00BD3209">
        <w:rPr>
          <w:rFonts w:ascii="宋体" w:eastAsia="宋体" w:hAnsi="宋体" w:hint="eastAsia"/>
          <w:szCs w:val="21"/>
        </w:rPr>
        <w:t>的规定进行。</w:t>
      </w:r>
    </w:p>
    <w:p w:rsidR="00E50632" w:rsidRPr="00BD3209" w:rsidRDefault="00D064D6" w:rsidP="00D064D6">
      <w:pPr>
        <w:pStyle w:val="a4"/>
        <w:numPr>
          <w:ilvl w:val="0"/>
          <w:numId w:val="0"/>
        </w:numPr>
        <w:rPr>
          <w:rFonts w:ascii="宋体" w:eastAsia="宋体" w:hAnsi="宋体"/>
          <w:szCs w:val="21"/>
        </w:rPr>
      </w:pPr>
      <w:r>
        <w:rPr>
          <w:rFonts w:ascii="宋体" w:eastAsia="宋体"/>
          <w:szCs w:val="21"/>
        </w:rPr>
        <w:t>4</w:t>
      </w:r>
      <w:r>
        <w:rPr>
          <w:rFonts w:ascii="宋体" w:eastAsia="宋体" w:hint="eastAsia"/>
          <w:szCs w:val="21"/>
        </w:rPr>
        <w:t>.</w:t>
      </w:r>
      <w:r>
        <w:rPr>
          <w:rFonts w:ascii="宋体" w:eastAsia="宋体"/>
          <w:szCs w:val="21"/>
        </w:rPr>
        <w:t>4</w:t>
      </w:r>
      <w:r w:rsidR="00E50632" w:rsidRPr="00BD3209">
        <w:rPr>
          <w:rFonts w:ascii="宋体" w:eastAsia="宋体" w:hint="eastAsia"/>
          <w:szCs w:val="21"/>
        </w:rPr>
        <w:t>超细金粉</w:t>
      </w:r>
      <w:r w:rsidR="00E50632" w:rsidRPr="00BD3209">
        <w:rPr>
          <w:rFonts w:ascii="宋体" w:eastAsia="宋体" w:hAnsi="宋体" w:hint="eastAsia"/>
          <w:szCs w:val="21"/>
        </w:rPr>
        <w:t>比表面积的测定按</w:t>
      </w:r>
      <w:r w:rsidR="00E50632" w:rsidRPr="00BD3209">
        <w:rPr>
          <w:rFonts w:ascii="宋体" w:eastAsia="宋体" w:hAnsi="宋体"/>
          <w:szCs w:val="21"/>
        </w:rPr>
        <w:t>GB/T</w:t>
      </w:r>
      <w:r w:rsidR="00E50632">
        <w:rPr>
          <w:rFonts w:ascii="宋体" w:eastAsia="宋体" w:hAnsi="宋体" w:hint="eastAsia"/>
          <w:szCs w:val="21"/>
        </w:rPr>
        <w:t xml:space="preserve"> </w:t>
      </w:r>
      <w:r w:rsidR="00E50632" w:rsidRPr="00BD3209">
        <w:rPr>
          <w:rFonts w:ascii="宋体" w:eastAsia="宋体" w:hAnsi="宋体"/>
          <w:szCs w:val="21"/>
        </w:rPr>
        <w:t>1774</w:t>
      </w:r>
      <w:r w:rsidR="00E50632" w:rsidRPr="00BD3209">
        <w:rPr>
          <w:rFonts w:ascii="宋体" w:eastAsia="宋体" w:hAnsi="宋体" w:hint="eastAsia"/>
          <w:szCs w:val="21"/>
        </w:rPr>
        <w:t>的规定进行。</w:t>
      </w:r>
    </w:p>
    <w:p w:rsidR="00E50632" w:rsidRPr="00BD3209" w:rsidRDefault="00D064D6" w:rsidP="00D064D6">
      <w:pPr>
        <w:pStyle w:val="a4"/>
        <w:numPr>
          <w:ilvl w:val="0"/>
          <w:numId w:val="0"/>
        </w:numPr>
        <w:rPr>
          <w:rFonts w:ascii="宋体" w:eastAsia="宋体" w:hAnsi="宋体"/>
          <w:szCs w:val="21"/>
        </w:rPr>
      </w:pPr>
      <w:r>
        <w:rPr>
          <w:rFonts w:ascii="宋体" w:eastAsia="宋体" w:hint="eastAsia"/>
          <w:szCs w:val="21"/>
        </w:rPr>
        <w:t>4.</w:t>
      </w:r>
      <w:r>
        <w:rPr>
          <w:rFonts w:ascii="宋体" w:eastAsia="宋体"/>
          <w:szCs w:val="21"/>
        </w:rPr>
        <w:t>5</w:t>
      </w:r>
      <w:r w:rsidR="00E50632" w:rsidRPr="00BD3209">
        <w:rPr>
          <w:rFonts w:ascii="宋体" w:eastAsia="宋体" w:hint="eastAsia"/>
          <w:szCs w:val="21"/>
        </w:rPr>
        <w:t>超细金粉</w:t>
      </w:r>
      <w:r w:rsidR="00E50632" w:rsidRPr="00BD3209">
        <w:rPr>
          <w:rFonts w:ascii="宋体" w:eastAsia="宋体" w:hAnsi="宋体" w:hint="eastAsia"/>
          <w:szCs w:val="21"/>
        </w:rPr>
        <w:t>松装密度的测定按</w:t>
      </w:r>
      <w:r w:rsidR="00E50632" w:rsidRPr="00BD3209">
        <w:rPr>
          <w:rFonts w:ascii="宋体" w:eastAsia="宋体" w:hAnsi="宋体"/>
          <w:szCs w:val="21"/>
        </w:rPr>
        <w:t>GB/T</w:t>
      </w:r>
      <w:r w:rsidR="00E50632">
        <w:rPr>
          <w:rFonts w:ascii="宋体" w:eastAsia="宋体" w:hAnsi="宋体" w:hint="eastAsia"/>
          <w:szCs w:val="21"/>
        </w:rPr>
        <w:t xml:space="preserve"> </w:t>
      </w:r>
      <w:r w:rsidR="00E25BDD">
        <w:rPr>
          <w:rFonts w:ascii="宋体" w:eastAsia="宋体" w:hAnsi="宋体"/>
          <w:szCs w:val="21"/>
        </w:rPr>
        <w:t>1479</w:t>
      </w:r>
      <w:r w:rsidR="00E25BDD">
        <w:rPr>
          <w:rFonts w:ascii="宋体" w:eastAsia="宋体" w:hAnsi="宋体" w:hint="eastAsia"/>
          <w:szCs w:val="21"/>
        </w:rPr>
        <w:t>.</w:t>
      </w:r>
      <w:r w:rsidR="00E25BDD">
        <w:rPr>
          <w:rFonts w:ascii="宋体" w:eastAsia="宋体" w:hAnsi="宋体"/>
          <w:szCs w:val="21"/>
        </w:rPr>
        <w:t>2</w:t>
      </w:r>
      <w:r w:rsidR="00E50632" w:rsidRPr="00BD3209">
        <w:rPr>
          <w:rFonts w:ascii="宋体" w:eastAsia="宋体" w:hAnsi="宋体" w:hint="eastAsia"/>
          <w:szCs w:val="21"/>
        </w:rPr>
        <w:t>的规定进行。</w:t>
      </w:r>
    </w:p>
    <w:p w:rsidR="00E50632" w:rsidRPr="00BD3209" w:rsidRDefault="00D064D6" w:rsidP="00D064D6">
      <w:pPr>
        <w:pStyle w:val="a4"/>
        <w:numPr>
          <w:ilvl w:val="0"/>
          <w:numId w:val="0"/>
        </w:numPr>
        <w:rPr>
          <w:rFonts w:ascii="宋体" w:eastAsia="宋体" w:hAnsi="宋体"/>
          <w:szCs w:val="21"/>
        </w:rPr>
      </w:pPr>
      <w:r>
        <w:rPr>
          <w:rFonts w:ascii="宋体" w:eastAsia="宋体" w:hint="eastAsia"/>
          <w:szCs w:val="21"/>
        </w:rPr>
        <w:t>4.</w:t>
      </w:r>
      <w:r>
        <w:rPr>
          <w:rFonts w:ascii="宋体" w:eastAsia="宋体"/>
          <w:szCs w:val="21"/>
        </w:rPr>
        <w:t>6</w:t>
      </w:r>
      <w:r w:rsidR="00E50632" w:rsidRPr="00BD3209">
        <w:rPr>
          <w:rFonts w:ascii="宋体" w:eastAsia="宋体" w:hint="eastAsia"/>
          <w:szCs w:val="21"/>
        </w:rPr>
        <w:t>超细金粉</w:t>
      </w:r>
      <w:r w:rsidR="00E50632" w:rsidRPr="00BD3209">
        <w:rPr>
          <w:rFonts w:ascii="宋体" w:eastAsia="宋体" w:hAnsi="宋体" w:hint="eastAsia"/>
          <w:szCs w:val="21"/>
        </w:rPr>
        <w:t>振实密度的测定按</w:t>
      </w:r>
      <w:r w:rsidR="00E50632" w:rsidRPr="00BD3209">
        <w:rPr>
          <w:rFonts w:ascii="宋体" w:eastAsia="宋体" w:hAnsi="宋体"/>
          <w:szCs w:val="21"/>
        </w:rPr>
        <w:t>GB/T</w:t>
      </w:r>
      <w:r w:rsidR="0005428F">
        <w:rPr>
          <w:rFonts w:ascii="宋体" w:eastAsia="宋体" w:hAnsi="宋体"/>
          <w:szCs w:val="21"/>
        </w:rPr>
        <w:t xml:space="preserve"> </w:t>
      </w:r>
      <w:r w:rsidR="00E50632" w:rsidRPr="00BD3209">
        <w:rPr>
          <w:rFonts w:ascii="宋体" w:eastAsia="宋体" w:hAnsi="宋体"/>
          <w:szCs w:val="21"/>
        </w:rPr>
        <w:t>5162</w:t>
      </w:r>
      <w:r w:rsidR="00E50632" w:rsidRPr="00BD3209">
        <w:rPr>
          <w:rFonts w:ascii="宋体" w:eastAsia="宋体" w:hAnsi="宋体" w:hint="eastAsia"/>
          <w:szCs w:val="21"/>
        </w:rPr>
        <w:t>的规定进行。</w:t>
      </w:r>
    </w:p>
    <w:p w:rsidR="00E50632" w:rsidRPr="00BD3209" w:rsidRDefault="00D064D6" w:rsidP="00D064D6">
      <w:pPr>
        <w:pStyle w:val="a4"/>
        <w:numPr>
          <w:ilvl w:val="0"/>
          <w:numId w:val="0"/>
        </w:numPr>
        <w:rPr>
          <w:rFonts w:ascii="宋体" w:eastAsia="宋体" w:hAnsi="宋体"/>
          <w:szCs w:val="21"/>
        </w:rPr>
      </w:pPr>
      <w:r>
        <w:rPr>
          <w:rFonts w:ascii="宋体" w:eastAsia="宋体" w:hAnsi="宋体"/>
          <w:szCs w:val="21"/>
        </w:rPr>
        <w:t>4</w:t>
      </w:r>
      <w:r>
        <w:rPr>
          <w:rFonts w:ascii="宋体" w:eastAsia="宋体" w:hAnsi="宋体" w:hint="eastAsia"/>
          <w:szCs w:val="21"/>
        </w:rPr>
        <w:t>.</w:t>
      </w:r>
      <w:r>
        <w:rPr>
          <w:rFonts w:ascii="宋体" w:eastAsia="宋体" w:hAnsi="宋体"/>
          <w:szCs w:val="21"/>
        </w:rPr>
        <w:t>7</w:t>
      </w:r>
      <w:r w:rsidR="00E50632" w:rsidRPr="00BD3209">
        <w:rPr>
          <w:rFonts w:ascii="宋体" w:eastAsia="宋体" w:hAnsi="宋体" w:hint="eastAsia"/>
          <w:szCs w:val="21"/>
        </w:rPr>
        <w:t>粒度分布的测定按</w:t>
      </w:r>
      <w:r w:rsidR="00E50632" w:rsidRPr="00BD3209">
        <w:rPr>
          <w:rFonts w:ascii="宋体" w:eastAsia="宋体" w:hAnsi="宋体"/>
          <w:szCs w:val="21"/>
        </w:rPr>
        <w:t>GB/T</w:t>
      </w:r>
      <w:r w:rsidR="00E50632">
        <w:rPr>
          <w:rFonts w:ascii="宋体" w:eastAsia="宋体" w:hAnsi="宋体" w:hint="eastAsia"/>
          <w:szCs w:val="21"/>
        </w:rPr>
        <w:t xml:space="preserve"> </w:t>
      </w:r>
      <w:r w:rsidR="00E50632" w:rsidRPr="00BD3209">
        <w:rPr>
          <w:rFonts w:ascii="宋体" w:eastAsia="宋体" w:hAnsi="宋体" w:hint="eastAsia"/>
          <w:szCs w:val="21"/>
        </w:rPr>
        <w:t>19077</w:t>
      </w:r>
      <w:r w:rsidR="00F50C5C">
        <w:rPr>
          <w:rFonts w:ascii="宋体" w:eastAsia="宋体" w:hAnsi="宋体" w:hint="eastAsia"/>
          <w:szCs w:val="21"/>
        </w:rPr>
        <w:t>—2</w:t>
      </w:r>
      <w:r w:rsidR="00F50C5C">
        <w:rPr>
          <w:rFonts w:ascii="宋体" w:eastAsia="宋体" w:hAnsi="宋体"/>
          <w:szCs w:val="21"/>
        </w:rPr>
        <w:t>016</w:t>
      </w:r>
      <w:r w:rsidR="00E50632" w:rsidRPr="00BD3209">
        <w:rPr>
          <w:rFonts w:ascii="宋体" w:eastAsia="宋体" w:hAnsi="宋体" w:hint="eastAsia"/>
          <w:szCs w:val="21"/>
        </w:rPr>
        <w:t>的规定进行。</w:t>
      </w:r>
    </w:p>
    <w:p w:rsidR="00E50632" w:rsidRPr="00BD3209" w:rsidRDefault="00D064D6" w:rsidP="00D064D6">
      <w:pPr>
        <w:pStyle w:val="a4"/>
        <w:numPr>
          <w:ilvl w:val="0"/>
          <w:numId w:val="0"/>
        </w:numPr>
        <w:rPr>
          <w:szCs w:val="21"/>
        </w:rPr>
      </w:pPr>
      <w:r>
        <w:rPr>
          <w:rFonts w:ascii="宋体" w:eastAsia="宋体" w:hAnsi="宋体" w:hint="eastAsia"/>
          <w:szCs w:val="21"/>
        </w:rPr>
        <w:t>4.</w:t>
      </w:r>
      <w:r>
        <w:rPr>
          <w:rFonts w:ascii="宋体" w:eastAsia="宋体" w:hAnsi="宋体"/>
          <w:szCs w:val="21"/>
        </w:rPr>
        <w:t>8</w:t>
      </w:r>
      <w:r w:rsidR="00E50632" w:rsidRPr="00BD3209">
        <w:rPr>
          <w:rFonts w:ascii="宋体" w:eastAsia="宋体" w:hAnsi="宋体" w:hint="eastAsia"/>
          <w:szCs w:val="21"/>
        </w:rPr>
        <w:t>外观采用目视进行检查。</w:t>
      </w:r>
    </w:p>
    <w:p w:rsidR="00E50632" w:rsidRPr="00BD3209" w:rsidRDefault="00E50632" w:rsidP="00D064D6">
      <w:pPr>
        <w:pStyle w:val="a3"/>
        <w:numPr>
          <w:ilvl w:val="0"/>
          <w:numId w:val="7"/>
        </w:numPr>
        <w:spacing w:before="156" w:after="156"/>
        <w:rPr>
          <w:b/>
          <w:szCs w:val="21"/>
        </w:rPr>
      </w:pPr>
      <w:r w:rsidRPr="00BD3209">
        <w:rPr>
          <w:rFonts w:hint="eastAsia"/>
          <w:b/>
          <w:szCs w:val="21"/>
        </w:rPr>
        <w:t>检验规则</w:t>
      </w:r>
    </w:p>
    <w:p w:rsidR="00E50632" w:rsidRPr="00BD3209" w:rsidRDefault="00D064D6" w:rsidP="00D064D6">
      <w:pPr>
        <w:pStyle w:val="a4"/>
        <w:numPr>
          <w:ilvl w:val="0"/>
          <w:numId w:val="0"/>
        </w:numPr>
        <w:rPr>
          <w:szCs w:val="21"/>
        </w:rPr>
      </w:pPr>
      <w:r>
        <w:rPr>
          <w:rFonts w:hint="eastAsia"/>
          <w:szCs w:val="21"/>
        </w:rPr>
        <w:t>5.</w:t>
      </w:r>
      <w:r>
        <w:rPr>
          <w:szCs w:val="21"/>
        </w:rPr>
        <w:t>1</w:t>
      </w:r>
      <w:r w:rsidR="00E50632" w:rsidRPr="00BD3209">
        <w:rPr>
          <w:rFonts w:hint="eastAsia"/>
          <w:szCs w:val="21"/>
        </w:rPr>
        <w:t>检查和验收</w:t>
      </w:r>
    </w:p>
    <w:p w:rsidR="00D064D6" w:rsidRDefault="00D064D6" w:rsidP="00D064D6">
      <w:pPr>
        <w:pStyle w:val="a5"/>
        <w:numPr>
          <w:ilvl w:val="0"/>
          <w:numId w:val="0"/>
        </w:numPr>
        <w:rPr>
          <w:rFonts w:ascii="宋体" w:eastAsia="宋体"/>
          <w:szCs w:val="21"/>
        </w:rPr>
      </w:pPr>
      <w:r>
        <w:rPr>
          <w:rFonts w:ascii="宋体" w:eastAsia="宋体" w:hint="eastAsia"/>
          <w:szCs w:val="21"/>
        </w:rPr>
        <w:t>5.</w:t>
      </w:r>
      <w:r>
        <w:rPr>
          <w:rFonts w:ascii="宋体" w:eastAsia="宋体"/>
          <w:szCs w:val="21"/>
        </w:rPr>
        <w:t>1</w:t>
      </w:r>
      <w:r>
        <w:rPr>
          <w:rFonts w:ascii="宋体" w:eastAsia="宋体" w:hint="eastAsia"/>
          <w:szCs w:val="21"/>
        </w:rPr>
        <w:t>.</w:t>
      </w:r>
      <w:r>
        <w:rPr>
          <w:rFonts w:ascii="宋体" w:eastAsia="宋体"/>
          <w:szCs w:val="21"/>
        </w:rPr>
        <w:t>1</w:t>
      </w:r>
      <w:r w:rsidR="00E50632" w:rsidRPr="00BD3209">
        <w:rPr>
          <w:rFonts w:ascii="宋体" w:eastAsia="宋体" w:hint="eastAsia"/>
          <w:szCs w:val="21"/>
        </w:rPr>
        <w:t>产品应由供方检验部门进行检验，保证产品质量符合本</w:t>
      </w:r>
      <w:r w:rsidR="00FC10B3">
        <w:rPr>
          <w:rFonts w:ascii="宋体" w:eastAsia="宋体" w:hint="eastAsia"/>
          <w:szCs w:val="21"/>
        </w:rPr>
        <w:t>文件</w:t>
      </w:r>
      <w:r w:rsidR="00E50632" w:rsidRPr="00BD3209">
        <w:rPr>
          <w:rFonts w:ascii="宋体" w:eastAsia="宋体" w:hint="eastAsia"/>
          <w:szCs w:val="21"/>
        </w:rPr>
        <w:t>（或订货合同）的规定，并填写质量证明书。</w:t>
      </w:r>
    </w:p>
    <w:p w:rsidR="00E50632" w:rsidRPr="00D064D6" w:rsidRDefault="00D064D6" w:rsidP="00D064D6">
      <w:pPr>
        <w:pStyle w:val="a5"/>
        <w:numPr>
          <w:ilvl w:val="0"/>
          <w:numId w:val="0"/>
        </w:numPr>
        <w:rPr>
          <w:rFonts w:ascii="宋体" w:eastAsia="宋体"/>
          <w:szCs w:val="21"/>
        </w:rPr>
      </w:pPr>
      <w:r>
        <w:rPr>
          <w:rFonts w:ascii="宋体" w:eastAsia="宋体" w:hint="eastAsia"/>
          <w:szCs w:val="21"/>
        </w:rPr>
        <w:t>5.</w:t>
      </w:r>
      <w:r>
        <w:rPr>
          <w:rFonts w:ascii="宋体" w:eastAsia="宋体"/>
          <w:szCs w:val="21"/>
        </w:rPr>
        <w:t>1</w:t>
      </w:r>
      <w:r>
        <w:rPr>
          <w:rFonts w:ascii="宋体" w:eastAsia="宋体" w:hint="eastAsia"/>
          <w:szCs w:val="21"/>
        </w:rPr>
        <w:t>.</w:t>
      </w:r>
      <w:r>
        <w:rPr>
          <w:rFonts w:ascii="宋体" w:eastAsia="宋体"/>
          <w:szCs w:val="21"/>
        </w:rPr>
        <w:t>2</w:t>
      </w:r>
      <w:r w:rsidR="00FC10B3">
        <w:rPr>
          <w:rFonts w:ascii="宋体" w:eastAsia="宋体" w:hint="eastAsia"/>
          <w:szCs w:val="21"/>
        </w:rPr>
        <w:t>需方应对收到的产品按本文件的规定进行复验。复验结果与本文件</w:t>
      </w:r>
      <w:r w:rsidR="00E50632" w:rsidRPr="00BD3209">
        <w:rPr>
          <w:rFonts w:ascii="宋体" w:eastAsia="宋体" w:hint="eastAsia"/>
          <w:szCs w:val="21"/>
        </w:rPr>
        <w:t>（或订货合同）的规定不符时，应在收到产品之日起一个月内向供方提出，由供需双方协商解决。如需仲裁，仲裁取样应由供需双方在需方共同进行，产品应没有启封。</w:t>
      </w:r>
    </w:p>
    <w:p w:rsidR="00E50632" w:rsidRPr="00BD3209" w:rsidRDefault="00D064D6" w:rsidP="00D064D6">
      <w:pPr>
        <w:pStyle w:val="a4"/>
        <w:numPr>
          <w:ilvl w:val="0"/>
          <w:numId w:val="0"/>
        </w:numPr>
        <w:rPr>
          <w:szCs w:val="21"/>
        </w:rPr>
      </w:pPr>
      <w:r>
        <w:rPr>
          <w:rFonts w:hint="eastAsia"/>
          <w:szCs w:val="21"/>
        </w:rPr>
        <w:t>5.</w:t>
      </w:r>
      <w:r>
        <w:rPr>
          <w:szCs w:val="21"/>
        </w:rPr>
        <w:t>2</w:t>
      </w:r>
      <w:r w:rsidR="00E50632" w:rsidRPr="00BD3209">
        <w:rPr>
          <w:rFonts w:hint="eastAsia"/>
          <w:szCs w:val="21"/>
        </w:rPr>
        <w:t>组批</w:t>
      </w:r>
    </w:p>
    <w:p w:rsidR="00E50632" w:rsidRPr="00BD3209" w:rsidRDefault="00E50632" w:rsidP="00D064D6">
      <w:pPr>
        <w:rPr>
          <w:rFonts w:ascii="宋体" w:hAnsi="宋体"/>
          <w:szCs w:val="21"/>
        </w:rPr>
      </w:pPr>
      <w:r w:rsidRPr="00BD3209">
        <w:rPr>
          <w:rFonts w:ascii="宋体" w:hAnsi="宋体" w:hint="eastAsia"/>
          <w:szCs w:val="21"/>
        </w:rPr>
        <w:t>产品应成批提交检验，一次投料生产出的产品为一批。</w:t>
      </w:r>
    </w:p>
    <w:p w:rsidR="00E50632" w:rsidRPr="00BD3209" w:rsidRDefault="00D064D6" w:rsidP="00D064D6">
      <w:pPr>
        <w:pStyle w:val="a4"/>
        <w:numPr>
          <w:ilvl w:val="0"/>
          <w:numId w:val="0"/>
        </w:numPr>
        <w:rPr>
          <w:szCs w:val="21"/>
        </w:rPr>
      </w:pPr>
      <w:r>
        <w:rPr>
          <w:rFonts w:hint="eastAsia"/>
          <w:szCs w:val="21"/>
        </w:rPr>
        <w:t>5.</w:t>
      </w:r>
      <w:r>
        <w:rPr>
          <w:szCs w:val="21"/>
        </w:rPr>
        <w:t>3</w:t>
      </w:r>
      <w:r w:rsidR="00E50632" w:rsidRPr="00BD3209">
        <w:rPr>
          <w:rFonts w:hint="eastAsia"/>
          <w:szCs w:val="21"/>
        </w:rPr>
        <w:t>检验项目</w:t>
      </w:r>
    </w:p>
    <w:p w:rsidR="00E50632" w:rsidRPr="00BD3209" w:rsidRDefault="00E50632" w:rsidP="00D064D6">
      <w:pPr>
        <w:pStyle w:val="aff0"/>
        <w:ind w:firstLineChars="0" w:firstLine="0"/>
        <w:rPr>
          <w:szCs w:val="21"/>
        </w:rPr>
      </w:pPr>
      <w:r w:rsidRPr="00BD3209">
        <w:rPr>
          <w:rFonts w:hint="eastAsia"/>
          <w:szCs w:val="21"/>
        </w:rPr>
        <w:t>每批粉料应进行松装密度、振实密度、烧损率及外观的检验。</w:t>
      </w:r>
      <w:r w:rsidR="00E32BC2">
        <w:rPr>
          <w:rFonts w:hint="eastAsia"/>
          <w:szCs w:val="21"/>
        </w:rPr>
        <w:t>化学成分为周期性检验，检验周期为6个月。</w:t>
      </w:r>
      <w:r w:rsidRPr="00BD3209">
        <w:rPr>
          <w:rFonts w:hint="eastAsia"/>
          <w:szCs w:val="21"/>
        </w:rPr>
        <w:t>比表面积、粒度分布在需方有要求并在订货合同中注明时进行检验。</w:t>
      </w:r>
    </w:p>
    <w:p w:rsidR="00E50632" w:rsidRPr="00BD3209" w:rsidRDefault="00D064D6" w:rsidP="00D064D6">
      <w:pPr>
        <w:pStyle w:val="a4"/>
        <w:numPr>
          <w:ilvl w:val="0"/>
          <w:numId w:val="0"/>
        </w:numPr>
        <w:rPr>
          <w:szCs w:val="21"/>
        </w:rPr>
      </w:pPr>
      <w:r>
        <w:rPr>
          <w:rFonts w:hint="eastAsia"/>
          <w:szCs w:val="21"/>
        </w:rPr>
        <w:t>5.</w:t>
      </w:r>
      <w:r>
        <w:rPr>
          <w:szCs w:val="21"/>
        </w:rPr>
        <w:t>4</w:t>
      </w:r>
      <w:r w:rsidR="00E50632" w:rsidRPr="00BD3209">
        <w:rPr>
          <w:rFonts w:hint="eastAsia"/>
          <w:szCs w:val="21"/>
        </w:rPr>
        <w:t>取样</w:t>
      </w:r>
    </w:p>
    <w:p w:rsidR="00E50632" w:rsidRPr="00BD3209" w:rsidRDefault="00E50632" w:rsidP="00D064D6">
      <w:pPr>
        <w:rPr>
          <w:rFonts w:ascii="宋体" w:hAnsi="宋体"/>
          <w:szCs w:val="21"/>
        </w:rPr>
      </w:pPr>
      <w:r w:rsidRPr="00BD3209">
        <w:rPr>
          <w:rFonts w:ascii="宋体" w:hAnsi="宋体" w:hint="eastAsia"/>
          <w:szCs w:val="21"/>
        </w:rPr>
        <w:t>将该批产品混匀，按四分法缩分至</w:t>
      </w:r>
      <w:smartTag w:uri="urn:schemas-microsoft-com:office:smarttags" w:element="chmetcnv">
        <w:smartTagPr>
          <w:attr w:name="UnitName" w:val="g"/>
          <w:attr w:name="SourceValue" w:val="50"/>
          <w:attr w:name="HasSpace" w:val="False"/>
          <w:attr w:name="Negative" w:val="False"/>
          <w:attr w:name="NumberType" w:val="1"/>
          <w:attr w:name="TCSC" w:val="0"/>
        </w:smartTagPr>
        <w:r w:rsidRPr="00BD3209">
          <w:rPr>
            <w:rFonts w:ascii="宋体" w:hAnsi="宋体"/>
            <w:szCs w:val="21"/>
          </w:rPr>
          <w:t>50</w:t>
        </w:r>
        <w:r w:rsidRPr="00BD3209">
          <w:rPr>
            <w:rFonts w:ascii="宋体" w:hAnsi="宋体" w:hint="eastAsia"/>
            <w:szCs w:val="21"/>
          </w:rPr>
          <w:t>g</w:t>
        </w:r>
      </w:smartTag>
      <w:r w:rsidRPr="00BD3209">
        <w:rPr>
          <w:rFonts w:ascii="宋体" w:hAnsi="宋体"/>
          <w:szCs w:val="21"/>
        </w:rPr>
        <w:t>～</w:t>
      </w:r>
      <w:smartTag w:uri="urn:schemas-microsoft-com:office:smarttags" w:element="chmetcnv">
        <w:smartTagPr>
          <w:attr w:name="UnitName" w:val="g"/>
          <w:attr w:name="SourceValue" w:val="100"/>
          <w:attr w:name="HasSpace" w:val="False"/>
          <w:attr w:name="Negative" w:val="False"/>
          <w:attr w:name="NumberType" w:val="1"/>
          <w:attr w:name="TCSC" w:val="0"/>
        </w:smartTagPr>
        <w:r w:rsidRPr="00BD3209">
          <w:rPr>
            <w:rFonts w:ascii="宋体" w:hAnsi="宋体"/>
            <w:szCs w:val="21"/>
          </w:rPr>
          <w:t>100g</w:t>
        </w:r>
      </w:smartTag>
      <w:r w:rsidR="0005428F">
        <w:rPr>
          <w:rFonts w:ascii="宋体" w:hAnsi="宋体" w:hint="eastAsia"/>
          <w:szCs w:val="21"/>
        </w:rPr>
        <w:t>取样</w:t>
      </w:r>
      <w:r w:rsidRPr="00BD3209">
        <w:rPr>
          <w:rFonts w:ascii="宋体" w:hAnsi="宋体" w:hint="eastAsia"/>
          <w:szCs w:val="21"/>
        </w:rPr>
        <w:t>。</w:t>
      </w:r>
    </w:p>
    <w:p w:rsidR="00E50632" w:rsidRPr="00BD3209" w:rsidRDefault="00D064D6" w:rsidP="00D064D6">
      <w:pPr>
        <w:pStyle w:val="a4"/>
        <w:numPr>
          <w:ilvl w:val="0"/>
          <w:numId w:val="0"/>
        </w:numPr>
        <w:rPr>
          <w:szCs w:val="21"/>
        </w:rPr>
      </w:pPr>
      <w:r>
        <w:rPr>
          <w:rFonts w:hint="eastAsia"/>
          <w:szCs w:val="21"/>
        </w:rPr>
        <w:t>5.</w:t>
      </w:r>
      <w:r>
        <w:rPr>
          <w:szCs w:val="21"/>
        </w:rPr>
        <w:t>5</w:t>
      </w:r>
      <w:r w:rsidR="00E50632" w:rsidRPr="00BD3209">
        <w:rPr>
          <w:rFonts w:hint="eastAsia"/>
          <w:szCs w:val="21"/>
        </w:rPr>
        <w:t>检验结果的判定</w:t>
      </w:r>
    </w:p>
    <w:p w:rsidR="00E50632" w:rsidRPr="00E32BC2" w:rsidRDefault="00D064D6" w:rsidP="00D064D6">
      <w:pPr>
        <w:pStyle w:val="a5"/>
        <w:numPr>
          <w:ilvl w:val="0"/>
          <w:numId w:val="0"/>
        </w:numPr>
        <w:rPr>
          <w:rFonts w:ascii="宋体" w:eastAsia="宋体"/>
          <w:szCs w:val="21"/>
        </w:rPr>
      </w:pPr>
      <w:r w:rsidRPr="00E32BC2">
        <w:rPr>
          <w:rFonts w:ascii="宋体" w:eastAsia="宋体" w:hint="eastAsia"/>
          <w:szCs w:val="21"/>
        </w:rPr>
        <w:lastRenderedPageBreak/>
        <w:t>5.</w:t>
      </w:r>
      <w:r w:rsidRPr="00E32BC2">
        <w:rPr>
          <w:rFonts w:ascii="宋体" w:eastAsia="宋体"/>
          <w:szCs w:val="21"/>
        </w:rPr>
        <w:t>5</w:t>
      </w:r>
      <w:r w:rsidRPr="00E32BC2">
        <w:rPr>
          <w:rFonts w:ascii="宋体" w:eastAsia="宋体" w:hint="eastAsia"/>
          <w:szCs w:val="21"/>
        </w:rPr>
        <w:t>.</w:t>
      </w:r>
      <w:r w:rsidR="00E32BC2">
        <w:rPr>
          <w:rFonts w:ascii="宋体" w:eastAsia="宋体"/>
          <w:szCs w:val="21"/>
        </w:rPr>
        <w:t>1</w:t>
      </w:r>
      <w:r w:rsidRPr="00E32BC2">
        <w:rPr>
          <w:rFonts w:ascii="宋体" w:eastAsia="宋体" w:hint="eastAsia"/>
          <w:szCs w:val="21"/>
        </w:rPr>
        <w:t>外观检验结果</w:t>
      </w:r>
      <w:r w:rsidR="00E50632" w:rsidRPr="00E32BC2">
        <w:rPr>
          <w:rFonts w:ascii="宋体" w:eastAsia="宋体" w:hint="eastAsia"/>
          <w:szCs w:val="21"/>
        </w:rPr>
        <w:t>不合格时，判该批产品不合格。</w:t>
      </w:r>
    </w:p>
    <w:p w:rsidR="00E50632" w:rsidRPr="00BD3209" w:rsidRDefault="00E50632" w:rsidP="00D064D6">
      <w:pPr>
        <w:pStyle w:val="aff0"/>
        <w:ind w:firstLineChars="0" w:firstLine="0"/>
        <w:rPr>
          <w:szCs w:val="21"/>
        </w:rPr>
      </w:pPr>
      <w:r w:rsidRPr="00BD3209">
        <w:rPr>
          <w:rFonts w:hint="eastAsia"/>
          <w:szCs w:val="21"/>
        </w:rPr>
        <w:t>5</w:t>
      </w:r>
      <w:r w:rsidR="00E32BC2">
        <w:rPr>
          <w:rFonts w:hint="eastAsia"/>
          <w:szCs w:val="21"/>
        </w:rPr>
        <w:t>.</w:t>
      </w:r>
      <w:r w:rsidR="00E32BC2">
        <w:rPr>
          <w:szCs w:val="21"/>
        </w:rPr>
        <w:t>5.2</w:t>
      </w:r>
      <w:r w:rsidR="00E32BC2">
        <w:rPr>
          <w:rFonts w:hint="eastAsia"/>
          <w:szCs w:val="21"/>
        </w:rPr>
        <w:t>化学成分、</w:t>
      </w:r>
      <w:r w:rsidR="00D064D6">
        <w:rPr>
          <w:rFonts w:hint="eastAsia"/>
          <w:szCs w:val="21"/>
        </w:rPr>
        <w:t>烧损率、松装密度、振实密度、比表面积、粒度分布检验不合格时，</w:t>
      </w:r>
      <w:r w:rsidRPr="00BD3209">
        <w:rPr>
          <w:rFonts w:hint="eastAsia"/>
          <w:szCs w:val="21"/>
        </w:rPr>
        <w:t>可另取双倍数量的样品进行不合格项目的重复试验，其结果作为最终检验结果。</w:t>
      </w:r>
    </w:p>
    <w:p w:rsidR="00E50632" w:rsidRPr="00BD3209" w:rsidRDefault="00E50632" w:rsidP="00D064D6">
      <w:pPr>
        <w:pStyle w:val="a3"/>
        <w:numPr>
          <w:ilvl w:val="0"/>
          <w:numId w:val="7"/>
        </w:numPr>
        <w:spacing w:before="156" w:after="156"/>
        <w:jc w:val="left"/>
        <w:rPr>
          <w:b/>
          <w:szCs w:val="21"/>
        </w:rPr>
      </w:pPr>
      <w:r w:rsidRPr="00BD3209">
        <w:rPr>
          <w:rFonts w:hint="eastAsia"/>
          <w:b/>
          <w:szCs w:val="21"/>
        </w:rPr>
        <w:t>标志、包装、运输、贮存</w:t>
      </w:r>
    </w:p>
    <w:p w:rsidR="00E50632" w:rsidRPr="00BD3209" w:rsidRDefault="00D064D6" w:rsidP="00D064D6">
      <w:pPr>
        <w:pStyle w:val="a4"/>
        <w:numPr>
          <w:ilvl w:val="0"/>
          <w:numId w:val="0"/>
        </w:numPr>
        <w:rPr>
          <w:szCs w:val="21"/>
        </w:rPr>
      </w:pPr>
      <w:r>
        <w:rPr>
          <w:rFonts w:hint="eastAsia"/>
          <w:szCs w:val="21"/>
        </w:rPr>
        <w:t>6.</w:t>
      </w:r>
      <w:r>
        <w:rPr>
          <w:szCs w:val="21"/>
        </w:rPr>
        <w:t>1</w:t>
      </w:r>
      <w:r w:rsidR="00E50632" w:rsidRPr="00BD3209">
        <w:rPr>
          <w:rFonts w:hint="eastAsia"/>
          <w:szCs w:val="21"/>
        </w:rPr>
        <w:t>标志</w:t>
      </w:r>
    </w:p>
    <w:p w:rsidR="00E50632" w:rsidRPr="00BD3209" w:rsidRDefault="00E50632" w:rsidP="00D064D6">
      <w:pPr>
        <w:rPr>
          <w:rFonts w:ascii="宋体" w:hAnsi="宋体"/>
          <w:szCs w:val="21"/>
        </w:rPr>
      </w:pPr>
      <w:r w:rsidRPr="00BD3209">
        <w:rPr>
          <w:rFonts w:ascii="宋体" w:hAnsi="宋体" w:hint="eastAsia"/>
          <w:szCs w:val="21"/>
        </w:rPr>
        <w:t>在检验合格的产品包装瓶上应贴上标签，标签上注明：</w:t>
      </w:r>
    </w:p>
    <w:p w:rsidR="00E50632" w:rsidRPr="00BD3209" w:rsidRDefault="00E50632" w:rsidP="00D064D6">
      <w:pPr>
        <w:rPr>
          <w:rFonts w:ascii="宋体" w:hAnsi="宋体"/>
          <w:szCs w:val="21"/>
        </w:rPr>
      </w:pPr>
      <w:r w:rsidRPr="00BD3209">
        <w:rPr>
          <w:rFonts w:ascii="宋体" w:hAnsi="宋体" w:hint="eastAsia"/>
          <w:szCs w:val="21"/>
        </w:rPr>
        <w:t>a）产品名称；</w:t>
      </w:r>
    </w:p>
    <w:p w:rsidR="00E50632" w:rsidRPr="00BD3209" w:rsidRDefault="00E50632" w:rsidP="00D064D6">
      <w:pPr>
        <w:rPr>
          <w:rFonts w:ascii="宋体" w:hAnsi="宋体"/>
          <w:szCs w:val="21"/>
        </w:rPr>
      </w:pPr>
      <w:r w:rsidRPr="00BD3209">
        <w:rPr>
          <w:rFonts w:ascii="宋体" w:hAnsi="宋体" w:hint="eastAsia"/>
          <w:szCs w:val="21"/>
        </w:rPr>
        <w:t>b</w:t>
      </w:r>
      <w:r>
        <w:rPr>
          <w:rFonts w:ascii="宋体" w:hAnsi="宋体" w:hint="eastAsia"/>
          <w:szCs w:val="21"/>
        </w:rPr>
        <w:t>）产品牌</w:t>
      </w:r>
      <w:r w:rsidRPr="00BD3209">
        <w:rPr>
          <w:rFonts w:ascii="宋体" w:hAnsi="宋体" w:hint="eastAsia"/>
          <w:szCs w:val="21"/>
        </w:rPr>
        <w:t>号、批号；</w:t>
      </w:r>
    </w:p>
    <w:p w:rsidR="00E50632" w:rsidRPr="00BD3209" w:rsidRDefault="00E50632" w:rsidP="00D064D6">
      <w:pPr>
        <w:rPr>
          <w:rFonts w:ascii="宋体" w:hAnsi="宋体"/>
          <w:szCs w:val="21"/>
        </w:rPr>
      </w:pPr>
      <w:r w:rsidRPr="00BD3209">
        <w:rPr>
          <w:rFonts w:ascii="宋体" w:hAnsi="宋体"/>
          <w:szCs w:val="21"/>
        </w:rPr>
        <w:t>c</w:t>
      </w:r>
      <w:r w:rsidRPr="00BD3209">
        <w:rPr>
          <w:rFonts w:ascii="宋体" w:hAnsi="宋体" w:hint="eastAsia"/>
          <w:szCs w:val="21"/>
        </w:rPr>
        <w:t>）净重、瓶重；</w:t>
      </w:r>
    </w:p>
    <w:p w:rsidR="00E50632" w:rsidRPr="00D064D6" w:rsidRDefault="00E50632" w:rsidP="00D064D6">
      <w:pPr>
        <w:pStyle w:val="aff8"/>
        <w:numPr>
          <w:ilvl w:val="0"/>
          <w:numId w:val="8"/>
        </w:numPr>
        <w:ind w:firstLineChars="0"/>
        <w:rPr>
          <w:rFonts w:ascii="宋体" w:hAnsi="宋体"/>
          <w:szCs w:val="21"/>
        </w:rPr>
      </w:pPr>
      <w:r w:rsidRPr="00D064D6">
        <w:rPr>
          <w:rFonts w:ascii="宋体" w:hAnsi="宋体" w:hint="eastAsia"/>
          <w:szCs w:val="21"/>
        </w:rPr>
        <w:t>生产日期。</w:t>
      </w:r>
    </w:p>
    <w:p w:rsidR="00E50632" w:rsidRPr="00BD3209" w:rsidRDefault="00D064D6" w:rsidP="00D064D6">
      <w:pPr>
        <w:pStyle w:val="a4"/>
        <w:numPr>
          <w:ilvl w:val="0"/>
          <w:numId w:val="0"/>
        </w:numPr>
        <w:rPr>
          <w:szCs w:val="21"/>
        </w:rPr>
      </w:pPr>
      <w:r>
        <w:rPr>
          <w:rFonts w:hint="eastAsia"/>
          <w:szCs w:val="21"/>
        </w:rPr>
        <w:t>6.</w:t>
      </w:r>
      <w:r>
        <w:rPr>
          <w:szCs w:val="21"/>
        </w:rPr>
        <w:t>2</w:t>
      </w:r>
      <w:r w:rsidR="00E50632" w:rsidRPr="00BD3209">
        <w:rPr>
          <w:rFonts w:hint="eastAsia"/>
          <w:szCs w:val="21"/>
        </w:rPr>
        <w:t>包装、运输和贮存</w:t>
      </w:r>
    </w:p>
    <w:p w:rsidR="00E50632" w:rsidRPr="00BD3209" w:rsidRDefault="00D064D6" w:rsidP="00D064D6">
      <w:pPr>
        <w:pStyle w:val="a5"/>
        <w:numPr>
          <w:ilvl w:val="0"/>
          <w:numId w:val="0"/>
        </w:numPr>
        <w:rPr>
          <w:szCs w:val="21"/>
        </w:rPr>
      </w:pPr>
      <w:r>
        <w:rPr>
          <w:rFonts w:hint="eastAsia"/>
          <w:szCs w:val="21"/>
        </w:rPr>
        <w:t>6.</w:t>
      </w:r>
      <w:r>
        <w:rPr>
          <w:szCs w:val="21"/>
        </w:rPr>
        <w:t>2</w:t>
      </w:r>
      <w:r>
        <w:rPr>
          <w:rFonts w:hint="eastAsia"/>
          <w:szCs w:val="21"/>
        </w:rPr>
        <w:t>.</w:t>
      </w:r>
      <w:r>
        <w:rPr>
          <w:szCs w:val="21"/>
        </w:rPr>
        <w:t>1</w:t>
      </w:r>
      <w:r w:rsidR="00E50632" w:rsidRPr="00BD3209">
        <w:rPr>
          <w:rFonts w:hint="eastAsia"/>
          <w:szCs w:val="21"/>
        </w:rPr>
        <w:t>包装</w:t>
      </w:r>
    </w:p>
    <w:p w:rsidR="00E50632" w:rsidRPr="00BD3209" w:rsidRDefault="00E50632" w:rsidP="00D064D6">
      <w:pPr>
        <w:rPr>
          <w:rFonts w:ascii="宋体" w:hAnsi="宋体"/>
          <w:szCs w:val="21"/>
        </w:rPr>
      </w:pPr>
      <w:r w:rsidRPr="00BD3209">
        <w:rPr>
          <w:rFonts w:ascii="宋体" w:hAnsi="宋体" w:hint="eastAsia"/>
          <w:szCs w:val="21"/>
        </w:rPr>
        <w:t>产品用带密封盖的塑料瓶分装，装入结实牢固的包装箱中，包装瓶四周填充安全物质。</w:t>
      </w:r>
    </w:p>
    <w:p w:rsidR="00E50632" w:rsidRPr="00BD3209" w:rsidRDefault="00D064D6" w:rsidP="00D064D6">
      <w:pPr>
        <w:pStyle w:val="a5"/>
        <w:numPr>
          <w:ilvl w:val="0"/>
          <w:numId w:val="0"/>
        </w:numPr>
        <w:rPr>
          <w:szCs w:val="21"/>
        </w:rPr>
      </w:pPr>
      <w:r>
        <w:rPr>
          <w:szCs w:val="21"/>
        </w:rPr>
        <w:t>6</w:t>
      </w:r>
      <w:r>
        <w:rPr>
          <w:rFonts w:hint="eastAsia"/>
          <w:szCs w:val="21"/>
        </w:rPr>
        <w:t>.</w:t>
      </w:r>
      <w:r>
        <w:rPr>
          <w:szCs w:val="21"/>
        </w:rPr>
        <w:t>2</w:t>
      </w:r>
      <w:r>
        <w:rPr>
          <w:rFonts w:hint="eastAsia"/>
          <w:szCs w:val="21"/>
        </w:rPr>
        <w:t>.</w:t>
      </w:r>
      <w:r>
        <w:rPr>
          <w:szCs w:val="21"/>
        </w:rPr>
        <w:t>2</w:t>
      </w:r>
      <w:r w:rsidR="00E50632" w:rsidRPr="00BD3209">
        <w:rPr>
          <w:rFonts w:hint="eastAsia"/>
          <w:szCs w:val="21"/>
        </w:rPr>
        <w:t>运输</w:t>
      </w:r>
    </w:p>
    <w:p w:rsidR="00E50632" w:rsidRPr="00BD3209" w:rsidRDefault="00E50632" w:rsidP="00D064D6">
      <w:pPr>
        <w:rPr>
          <w:rFonts w:ascii="宋体" w:hAnsi="宋体"/>
          <w:szCs w:val="21"/>
        </w:rPr>
      </w:pPr>
      <w:r w:rsidRPr="00BD3209">
        <w:rPr>
          <w:rFonts w:ascii="宋体" w:hAnsi="宋体" w:hint="eastAsia"/>
          <w:szCs w:val="21"/>
        </w:rPr>
        <w:t>运输应避免污染和机械破损。</w:t>
      </w:r>
    </w:p>
    <w:p w:rsidR="00E50632" w:rsidRPr="00BD3209" w:rsidRDefault="00D064D6" w:rsidP="00D064D6">
      <w:pPr>
        <w:pStyle w:val="a5"/>
        <w:numPr>
          <w:ilvl w:val="0"/>
          <w:numId w:val="0"/>
        </w:numPr>
        <w:rPr>
          <w:szCs w:val="21"/>
        </w:rPr>
      </w:pPr>
      <w:r>
        <w:rPr>
          <w:rFonts w:hint="eastAsia"/>
          <w:szCs w:val="21"/>
        </w:rPr>
        <w:t>6.</w:t>
      </w:r>
      <w:r>
        <w:rPr>
          <w:szCs w:val="21"/>
        </w:rPr>
        <w:t>2</w:t>
      </w:r>
      <w:r>
        <w:rPr>
          <w:rFonts w:hint="eastAsia"/>
          <w:szCs w:val="21"/>
        </w:rPr>
        <w:t>.</w:t>
      </w:r>
      <w:r>
        <w:rPr>
          <w:szCs w:val="21"/>
        </w:rPr>
        <w:t>3</w:t>
      </w:r>
      <w:r w:rsidR="00E50632" w:rsidRPr="00BD3209">
        <w:rPr>
          <w:rFonts w:hint="eastAsia"/>
          <w:szCs w:val="21"/>
        </w:rPr>
        <w:t>贮存</w:t>
      </w:r>
    </w:p>
    <w:p w:rsidR="00E50632" w:rsidRPr="00BD3209" w:rsidRDefault="00E50632" w:rsidP="00D064D6">
      <w:pPr>
        <w:rPr>
          <w:rFonts w:ascii="宋体" w:hAnsi="宋体"/>
          <w:szCs w:val="21"/>
        </w:rPr>
      </w:pPr>
      <w:r w:rsidRPr="00BD3209">
        <w:rPr>
          <w:rFonts w:ascii="宋体" w:hAnsi="宋体" w:hint="eastAsia"/>
          <w:szCs w:val="21"/>
        </w:rPr>
        <w:t>产品应密封存放于清洁、干燥、无腐蚀性气氛的场所。</w:t>
      </w:r>
    </w:p>
    <w:p w:rsidR="00E50632" w:rsidRPr="00BD3209" w:rsidRDefault="00D064D6" w:rsidP="00D064D6">
      <w:pPr>
        <w:pStyle w:val="a4"/>
        <w:numPr>
          <w:ilvl w:val="0"/>
          <w:numId w:val="0"/>
        </w:numPr>
        <w:rPr>
          <w:szCs w:val="21"/>
        </w:rPr>
      </w:pPr>
      <w:r>
        <w:rPr>
          <w:rFonts w:hint="eastAsia"/>
          <w:szCs w:val="21"/>
        </w:rPr>
        <w:t>6.</w:t>
      </w:r>
      <w:r>
        <w:rPr>
          <w:szCs w:val="21"/>
        </w:rPr>
        <w:t>3</w:t>
      </w:r>
      <w:r w:rsidR="00E50632" w:rsidRPr="00BD3209">
        <w:rPr>
          <w:rFonts w:hint="eastAsia"/>
          <w:szCs w:val="21"/>
        </w:rPr>
        <w:t>质量证明书</w:t>
      </w:r>
    </w:p>
    <w:p w:rsidR="00E50632" w:rsidRPr="00BD3209" w:rsidRDefault="00E50632" w:rsidP="00D064D6">
      <w:pPr>
        <w:rPr>
          <w:rFonts w:ascii="宋体" w:hAnsi="宋体"/>
          <w:szCs w:val="21"/>
        </w:rPr>
      </w:pPr>
      <w:r w:rsidRPr="00BD3209">
        <w:rPr>
          <w:rFonts w:ascii="宋体" w:hAnsi="宋体" w:hint="eastAsia"/>
          <w:szCs w:val="21"/>
        </w:rPr>
        <w:t>每批产品应附有质量证明书，注明：</w:t>
      </w:r>
    </w:p>
    <w:p w:rsidR="00E50632" w:rsidRPr="00BD3209" w:rsidRDefault="00E50632" w:rsidP="00D064D6">
      <w:pPr>
        <w:rPr>
          <w:rFonts w:ascii="宋体" w:hAnsi="宋体"/>
          <w:szCs w:val="21"/>
        </w:rPr>
      </w:pPr>
      <w:r w:rsidRPr="00BD3209">
        <w:rPr>
          <w:rFonts w:ascii="宋体" w:hAnsi="宋体" w:hint="eastAsia"/>
          <w:szCs w:val="21"/>
        </w:rPr>
        <w:t>a）供方名称、地址、电话、传真；</w:t>
      </w:r>
    </w:p>
    <w:p w:rsidR="00E50632" w:rsidRPr="00BD3209" w:rsidRDefault="00E50632" w:rsidP="00D064D6">
      <w:pPr>
        <w:rPr>
          <w:rFonts w:ascii="宋体" w:hAnsi="宋体"/>
          <w:szCs w:val="21"/>
        </w:rPr>
      </w:pPr>
      <w:r w:rsidRPr="00BD3209">
        <w:rPr>
          <w:rFonts w:ascii="宋体" w:hAnsi="宋体" w:hint="eastAsia"/>
          <w:szCs w:val="21"/>
        </w:rPr>
        <w:t>b）产品名称；</w:t>
      </w:r>
    </w:p>
    <w:p w:rsidR="00E50632" w:rsidRPr="00BD3209" w:rsidRDefault="00E50632" w:rsidP="00D064D6">
      <w:pPr>
        <w:rPr>
          <w:rFonts w:ascii="宋体" w:hAnsi="宋体"/>
          <w:szCs w:val="21"/>
        </w:rPr>
      </w:pPr>
      <w:r w:rsidRPr="00BD3209">
        <w:rPr>
          <w:rFonts w:ascii="宋体" w:hAnsi="宋体" w:hint="eastAsia"/>
          <w:szCs w:val="21"/>
        </w:rPr>
        <w:t>c）产品牌号；</w:t>
      </w:r>
    </w:p>
    <w:p w:rsidR="00E50632" w:rsidRPr="00BD3209" w:rsidRDefault="00E50632" w:rsidP="00D064D6">
      <w:pPr>
        <w:rPr>
          <w:rFonts w:ascii="宋体" w:hAnsi="宋体"/>
          <w:szCs w:val="21"/>
        </w:rPr>
      </w:pPr>
      <w:r w:rsidRPr="00BD3209">
        <w:rPr>
          <w:rFonts w:ascii="宋体" w:hAnsi="宋体" w:hint="eastAsia"/>
          <w:szCs w:val="21"/>
        </w:rPr>
        <w:t>d）产品批号；</w:t>
      </w:r>
    </w:p>
    <w:p w:rsidR="00E50632" w:rsidRPr="00BD3209" w:rsidRDefault="00E50632" w:rsidP="00D064D6">
      <w:pPr>
        <w:rPr>
          <w:rFonts w:ascii="宋体" w:hAnsi="宋体"/>
          <w:szCs w:val="21"/>
        </w:rPr>
      </w:pPr>
      <w:r w:rsidRPr="00BD3209">
        <w:rPr>
          <w:rFonts w:ascii="宋体" w:hAnsi="宋体" w:hint="eastAsia"/>
          <w:szCs w:val="21"/>
        </w:rPr>
        <w:t>e）产品净重；</w:t>
      </w:r>
    </w:p>
    <w:p w:rsidR="00E50632" w:rsidRPr="00BD3209" w:rsidRDefault="00E50632" w:rsidP="00D064D6">
      <w:pPr>
        <w:rPr>
          <w:rFonts w:ascii="宋体" w:hAnsi="宋体"/>
          <w:szCs w:val="21"/>
        </w:rPr>
      </w:pPr>
      <w:r w:rsidRPr="00BD3209">
        <w:rPr>
          <w:rFonts w:ascii="宋体" w:hAnsi="宋体" w:hint="eastAsia"/>
          <w:szCs w:val="21"/>
        </w:rPr>
        <w:t>f）各项检验结果和检验部门印记；</w:t>
      </w:r>
    </w:p>
    <w:p w:rsidR="00E50632" w:rsidRPr="00BD3209" w:rsidRDefault="00E50632" w:rsidP="00D064D6">
      <w:pPr>
        <w:rPr>
          <w:rFonts w:ascii="宋体" w:hAnsi="宋体"/>
          <w:szCs w:val="21"/>
        </w:rPr>
      </w:pPr>
      <w:r w:rsidRPr="00BD3209">
        <w:rPr>
          <w:rFonts w:ascii="宋体" w:hAnsi="宋体" w:hint="eastAsia"/>
          <w:szCs w:val="21"/>
        </w:rPr>
        <w:t>g</w:t>
      </w:r>
      <w:r w:rsidR="00FC10B3">
        <w:rPr>
          <w:rFonts w:ascii="宋体" w:hAnsi="宋体" w:hint="eastAsia"/>
          <w:szCs w:val="21"/>
        </w:rPr>
        <w:t>）本文件</w:t>
      </w:r>
      <w:r w:rsidRPr="00BD3209">
        <w:rPr>
          <w:rFonts w:ascii="宋体" w:hAnsi="宋体" w:hint="eastAsia"/>
          <w:szCs w:val="21"/>
        </w:rPr>
        <w:t>编号；</w:t>
      </w:r>
    </w:p>
    <w:p w:rsidR="00E50632" w:rsidRPr="00D064D6" w:rsidRDefault="00E50632" w:rsidP="00D064D6">
      <w:pPr>
        <w:pStyle w:val="aff8"/>
        <w:numPr>
          <w:ilvl w:val="0"/>
          <w:numId w:val="9"/>
        </w:numPr>
        <w:ind w:firstLineChars="0"/>
        <w:rPr>
          <w:rFonts w:ascii="宋体" w:hAnsi="宋体"/>
          <w:szCs w:val="21"/>
        </w:rPr>
      </w:pPr>
      <w:r w:rsidRPr="00D064D6">
        <w:rPr>
          <w:rFonts w:ascii="宋体" w:hAnsi="宋体" w:hint="eastAsia"/>
          <w:szCs w:val="21"/>
        </w:rPr>
        <w:t>出厂日期；</w:t>
      </w:r>
    </w:p>
    <w:p w:rsidR="00E50632" w:rsidRPr="00BD3209" w:rsidRDefault="00D064D6" w:rsidP="00D064D6">
      <w:pPr>
        <w:pStyle w:val="a3"/>
        <w:numPr>
          <w:ilvl w:val="0"/>
          <w:numId w:val="0"/>
        </w:numPr>
        <w:spacing w:before="156" w:after="156"/>
        <w:rPr>
          <w:b/>
          <w:szCs w:val="21"/>
        </w:rPr>
      </w:pPr>
      <w:r>
        <w:rPr>
          <w:rFonts w:hint="eastAsia"/>
          <w:b/>
          <w:szCs w:val="21"/>
        </w:rPr>
        <w:t>7</w:t>
      </w:r>
      <w:r>
        <w:rPr>
          <w:b/>
          <w:szCs w:val="21"/>
        </w:rPr>
        <w:t xml:space="preserve"> </w:t>
      </w:r>
      <w:r w:rsidR="00E50632" w:rsidRPr="00BD3209">
        <w:rPr>
          <w:rFonts w:hint="eastAsia"/>
          <w:b/>
          <w:szCs w:val="21"/>
        </w:rPr>
        <w:t>订货单（或合同）内容</w:t>
      </w:r>
    </w:p>
    <w:p w:rsidR="00E50632" w:rsidRPr="00BD3209" w:rsidRDefault="00FC10B3" w:rsidP="00D064D6">
      <w:pPr>
        <w:rPr>
          <w:rFonts w:ascii="宋体" w:hAnsi="宋体"/>
          <w:szCs w:val="21"/>
        </w:rPr>
      </w:pPr>
      <w:r>
        <w:rPr>
          <w:rFonts w:ascii="宋体" w:hAnsi="宋体" w:hint="eastAsia"/>
          <w:szCs w:val="21"/>
        </w:rPr>
        <w:t>本文件</w:t>
      </w:r>
      <w:r w:rsidR="00E50632" w:rsidRPr="00BD3209">
        <w:rPr>
          <w:rFonts w:ascii="宋体" w:hAnsi="宋体" w:hint="eastAsia"/>
          <w:szCs w:val="21"/>
        </w:rPr>
        <w:t>所列产品的订货单（或合同）内应包括下列内容：</w:t>
      </w:r>
    </w:p>
    <w:p w:rsidR="00E50632" w:rsidRPr="00BD3209" w:rsidRDefault="00E50632" w:rsidP="00D064D6">
      <w:pPr>
        <w:rPr>
          <w:rFonts w:ascii="宋体" w:hAnsi="宋体"/>
          <w:szCs w:val="21"/>
        </w:rPr>
      </w:pPr>
      <w:r w:rsidRPr="00BD3209">
        <w:rPr>
          <w:rFonts w:ascii="宋体" w:hAnsi="宋体" w:hint="eastAsia"/>
          <w:szCs w:val="21"/>
        </w:rPr>
        <w:t>a）产品名称；</w:t>
      </w:r>
    </w:p>
    <w:p w:rsidR="00E50632" w:rsidRPr="00BD3209" w:rsidRDefault="00E50632" w:rsidP="00D064D6">
      <w:pPr>
        <w:rPr>
          <w:rFonts w:ascii="宋体" w:hAnsi="宋体"/>
          <w:szCs w:val="21"/>
        </w:rPr>
      </w:pPr>
      <w:r w:rsidRPr="00BD3209">
        <w:rPr>
          <w:rFonts w:ascii="宋体" w:hAnsi="宋体" w:hint="eastAsia"/>
          <w:szCs w:val="21"/>
        </w:rPr>
        <w:t>b）产品牌号；</w:t>
      </w:r>
    </w:p>
    <w:p w:rsidR="00E50632" w:rsidRPr="00BD3209" w:rsidRDefault="00E50632" w:rsidP="00D064D6">
      <w:pPr>
        <w:pStyle w:val="aff0"/>
        <w:ind w:firstLineChars="0" w:firstLine="0"/>
        <w:rPr>
          <w:rFonts w:hAnsi="宋体"/>
          <w:szCs w:val="21"/>
        </w:rPr>
      </w:pPr>
      <w:r w:rsidRPr="00BD3209">
        <w:rPr>
          <w:rFonts w:hAnsi="宋体" w:hint="eastAsia"/>
          <w:szCs w:val="21"/>
        </w:rPr>
        <w:t>c）产品重量；</w:t>
      </w:r>
    </w:p>
    <w:p w:rsidR="00E50632" w:rsidRPr="00BD3209" w:rsidRDefault="00E50632" w:rsidP="00D064D6">
      <w:pPr>
        <w:rPr>
          <w:rFonts w:ascii="宋体" w:hAnsi="宋体"/>
          <w:szCs w:val="21"/>
        </w:rPr>
      </w:pPr>
      <w:r w:rsidRPr="00BD3209">
        <w:rPr>
          <w:rFonts w:ascii="宋体" w:hAnsi="宋体" w:hint="eastAsia"/>
          <w:szCs w:val="21"/>
        </w:rPr>
        <w:t>d）包装规格；</w:t>
      </w:r>
    </w:p>
    <w:p w:rsidR="00E50632" w:rsidRPr="00BD3209" w:rsidRDefault="00E50632" w:rsidP="00D064D6">
      <w:pPr>
        <w:rPr>
          <w:rFonts w:ascii="宋体" w:hAnsi="宋体"/>
          <w:szCs w:val="21"/>
        </w:rPr>
      </w:pPr>
      <w:r w:rsidRPr="00BD3209">
        <w:rPr>
          <w:rFonts w:ascii="宋体" w:hAnsi="宋体" w:hint="eastAsia"/>
          <w:szCs w:val="21"/>
        </w:rPr>
        <w:t>e）交货日期；</w:t>
      </w:r>
    </w:p>
    <w:p w:rsidR="00E50632" w:rsidRPr="00BD3209" w:rsidRDefault="00E50632" w:rsidP="00D064D6">
      <w:pPr>
        <w:rPr>
          <w:rFonts w:ascii="宋体" w:hAnsi="宋体"/>
          <w:szCs w:val="21"/>
        </w:rPr>
      </w:pPr>
      <w:r w:rsidRPr="00BD3209">
        <w:rPr>
          <w:rFonts w:ascii="宋体" w:hAnsi="宋体" w:hint="eastAsia"/>
          <w:szCs w:val="21"/>
        </w:rPr>
        <w:t>f）运输方式；</w:t>
      </w:r>
    </w:p>
    <w:p w:rsidR="00E50632" w:rsidRPr="00BD3209" w:rsidRDefault="00E50632" w:rsidP="00D064D6">
      <w:pPr>
        <w:rPr>
          <w:rFonts w:ascii="宋体" w:hAnsi="宋体"/>
          <w:szCs w:val="21"/>
        </w:rPr>
      </w:pPr>
      <w:r w:rsidRPr="00BD3209">
        <w:rPr>
          <w:rFonts w:ascii="宋体" w:hAnsi="宋体" w:hint="eastAsia"/>
          <w:szCs w:val="21"/>
        </w:rPr>
        <w:t>g</w:t>
      </w:r>
      <w:r w:rsidR="00FC10B3">
        <w:rPr>
          <w:rFonts w:ascii="宋体" w:hAnsi="宋体" w:hint="eastAsia"/>
          <w:szCs w:val="21"/>
        </w:rPr>
        <w:t>）本文件</w:t>
      </w:r>
      <w:r w:rsidRPr="00BD3209">
        <w:rPr>
          <w:rFonts w:ascii="宋体" w:hAnsi="宋体" w:hint="eastAsia"/>
          <w:szCs w:val="21"/>
        </w:rPr>
        <w:t>编号；</w:t>
      </w:r>
    </w:p>
    <w:p w:rsidR="00E50632" w:rsidRPr="00BD3209" w:rsidRDefault="00E50632" w:rsidP="00D064D6">
      <w:pPr>
        <w:pStyle w:val="aff0"/>
        <w:ind w:firstLineChars="0" w:firstLine="0"/>
        <w:rPr>
          <w:szCs w:val="21"/>
        </w:rPr>
      </w:pPr>
      <w:r w:rsidRPr="00BD3209">
        <w:rPr>
          <w:rFonts w:hint="eastAsia"/>
          <w:szCs w:val="21"/>
        </w:rPr>
        <w:t>h）其它。</w:t>
      </w:r>
    </w:p>
    <w:bookmarkEnd w:id="299"/>
    <w:p w:rsidR="00E50632" w:rsidRPr="00E50632" w:rsidRDefault="00E50632" w:rsidP="00D064D6">
      <w:pPr>
        <w:pStyle w:val="aff0"/>
        <w:ind w:firstLineChars="0" w:firstLine="0"/>
      </w:pPr>
    </w:p>
    <w:sectPr w:rsidR="00E50632" w:rsidRPr="00E50632" w:rsidSect="00222D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BCB" w:rsidRDefault="00A71BCB" w:rsidP="00222D79">
      <w:r>
        <w:separator/>
      </w:r>
    </w:p>
  </w:endnote>
  <w:endnote w:type="continuationSeparator" w:id="0">
    <w:p w:rsidR="00A71BCB" w:rsidRDefault="00A71BCB" w:rsidP="0022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44" w:rsidRDefault="00C23544">
    <w:pPr>
      <w:pStyle w:val="afb"/>
      <w:rPr>
        <w:rStyle w:val="af9"/>
      </w:rPr>
    </w:pPr>
    <w:r>
      <w:rPr>
        <w:rStyle w:val="af9"/>
      </w:rPr>
      <w:fldChar w:fldCharType="begin"/>
    </w:r>
    <w:r>
      <w:rPr>
        <w:rStyle w:val="af9"/>
      </w:rPr>
      <w:instrText xml:space="preserve">PAGE  </w:instrText>
    </w:r>
    <w:r>
      <w:rPr>
        <w:rStyle w:val="a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44" w:rsidRDefault="00C23544">
    <w:pPr>
      <w:pStyle w:val="afc"/>
      <w:rPr>
        <w:rStyle w:val="af9"/>
      </w:rPr>
    </w:pPr>
    <w:r>
      <w:rPr>
        <w:rStyle w:val="af9"/>
      </w:rPr>
      <w:fldChar w:fldCharType="begin"/>
    </w:r>
    <w:r>
      <w:rPr>
        <w:rStyle w:val="af9"/>
      </w:rPr>
      <w:instrText xml:space="preserve">PAGE  </w:instrText>
    </w:r>
    <w:r>
      <w:rPr>
        <w:rStyle w:val="af9"/>
      </w:rPr>
      <w:fldChar w:fldCharType="separate"/>
    </w:r>
    <w:r w:rsidR="00981C61">
      <w:rPr>
        <w:rStyle w:val="af9"/>
        <w:noProof/>
      </w:rPr>
      <w:t>6</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BCB" w:rsidRDefault="00A71BCB" w:rsidP="00222D79">
      <w:r>
        <w:separator/>
      </w:r>
    </w:p>
  </w:footnote>
  <w:footnote w:type="continuationSeparator" w:id="0">
    <w:p w:rsidR="00A71BCB" w:rsidRDefault="00A71BCB" w:rsidP="0022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44" w:rsidRDefault="00C23544">
    <w:pPr>
      <w:pStyle w:val="afe"/>
    </w:pPr>
    <w:r>
      <w:t>GB/T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44" w:rsidRDefault="00C23544">
    <w:pPr>
      <w:pStyle w:val="afd"/>
    </w:pPr>
    <w:r>
      <w:t xml:space="preserve">GB/T </w:t>
    </w:r>
    <w:r>
      <w:rPr>
        <w:rFonts w:hint="eastAsia"/>
      </w:rPr>
      <w:t xml:space="preserve"> </w:t>
    </w:r>
    <w:del w:id="15" w:author="Admin-new" w:date="2022-03-28T14:39:00Z">
      <w:r w:rsidDel="007E1A73">
        <w:rPr>
          <w:rFonts w:hint="eastAsia"/>
        </w:rPr>
        <w:delText>23517</w:delText>
      </w:r>
    </w:del>
    <w:ins w:id="16" w:author="Admin-new" w:date="2022-03-28T14:39:00Z">
      <w:r>
        <w:t>1775</w:t>
      </w:r>
    </w:ins>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B72"/>
    <w:multiLevelType w:val="hybridMultilevel"/>
    <w:tmpl w:val="491411BC"/>
    <w:lvl w:ilvl="0" w:tplc="856058E2">
      <w:start w:val="8"/>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DA7884"/>
    <w:multiLevelType w:val="hybridMultilevel"/>
    <w:tmpl w:val="0180DDD2"/>
    <w:lvl w:ilvl="0" w:tplc="3A0A1FEC">
      <w:start w:val="4"/>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B431F0"/>
    <w:multiLevelType w:val="hybridMultilevel"/>
    <w:tmpl w:val="5D62FC8C"/>
    <w:lvl w:ilvl="0" w:tplc="ECDEAA30">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0B55DC2"/>
    <w:multiLevelType w:val="multilevel"/>
    <w:tmpl w:val="9DCC486E"/>
    <w:lvl w:ilvl="0">
      <w:start w:val="1"/>
      <w:numFmt w:val="upperLetter"/>
      <w:pStyle w:val="a"/>
      <w:lvlText w:val="%1"/>
      <w:lvlJc w:val="left"/>
      <w:pPr>
        <w:tabs>
          <w:tab w:val="num" w:pos="0"/>
        </w:tabs>
        <w:ind w:left="0" w:hanging="425"/>
      </w:pPr>
      <w:rPr>
        <w:rFonts w:hint="eastAsia"/>
      </w:rPr>
    </w:lvl>
    <w:lvl w:ilvl="1">
      <w:start w:val="1"/>
      <w:numFmt w:val="decimal"/>
      <w:pStyle w:val="a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4" w15:restartNumberingAfterBreak="0">
    <w:nsid w:val="646260FA"/>
    <w:multiLevelType w:val="multilevel"/>
    <w:tmpl w:val="4964EAFC"/>
    <w:lvl w:ilvl="0">
      <w:start w:val="1"/>
      <w:numFmt w:val="decimal"/>
      <w:pStyle w:val="a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657D3FBC"/>
    <w:multiLevelType w:val="multilevel"/>
    <w:tmpl w:val="95FA0F16"/>
    <w:lvl w:ilvl="0">
      <w:start w:val="1"/>
      <w:numFmt w:val="upperLetter"/>
      <w:suff w:val="nothing"/>
      <w:lvlText w:val="附　录　%1"/>
      <w:lvlJc w:val="left"/>
      <w:pPr>
        <w:ind w:left="3403" w:firstLine="0"/>
      </w:pPr>
      <w:rPr>
        <w:rFonts w:ascii="黑体" w:eastAsia="黑体" w:hAnsi="Times New Roman" w:hint="eastAsia"/>
        <w:b w:val="0"/>
        <w:i w:val="0"/>
        <w:spacing w:val="0"/>
        <w:w w:val="100"/>
        <w:sz w:val="21"/>
      </w:rPr>
    </w:lvl>
    <w:lvl w:ilvl="1">
      <w:start w:val="1"/>
      <w:numFmt w:val="decimal"/>
      <w:suff w:val="nothing"/>
      <w:lvlText w:val="%1.%2　"/>
      <w:lvlJc w:val="left"/>
      <w:pPr>
        <w:ind w:left="3403"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3403" w:firstLine="0"/>
      </w:pPr>
      <w:rPr>
        <w:rFonts w:ascii="黑体" w:eastAsia="黑体" w:hAnsi="Times New Roman" w:hint="eastAsia"/>
        <w:b w:val="0"/>
        <w:i w:val="0"/>
        <w:sz w:val="21"/>
      </w:rPr>
    </w:lvl>
    <w:lvl w:ilvl="3">
      <w:start w:val="1"/>
      <w:numFmt w:val="decimal"/>
      <w:suff w:val="nothing"/>
      <w:lvlText w:val="%1.%2.%3.%4　"/>
      <w:lvlJc w:val="left"/>
      <w:pPr>
        <w:ind w:left="3403" w:firstLine="0"/>
      </w:pPr>
      <w:rPr>
        <w:rFonts w:ascii="黑体" w:eastAsia="黑体" w:hAnsi="Times New Roman" w:hint="eastAsia"/>
        <w:b w:val="0"/>
        <w:i w:val="0"/>
        <w:sz w:val="21"/>
      </w:rPr>
    </w:lvl>
    <w:lvl w:ilvl="4">
      <w:start w:val="1"/>
      <w:numFmt w:val="decimal"/>
      <w:suff w:val="nothing"/>
      <w:lvlText w:val="%1.%2.%3.%4.%5　"/>
      <w:lvlJc w:val="left"/>
      <w:pPr>
        <w:ind w:left="3403" w:firstLine="0"/>
      </w:pPr>
      <w:rPr>
        <w:rFonts w:ascii="黑体" w:eastAsia="黑体" w:hAnsi="Times New Roman" w:hint="eastAsia"/>
        <w:b w:val="0"/>
        <w:i w:val="0"/>
        <w:sz w:val="21"/>
      </w:rPr>
    </w:lvl>
    <w:lvl w:ilvl="5">
      <w:start w:val="1"/>
      <w:numFmt w:val="decimal"/>
      <w:suff w:val="nothing"/>
      <w:lvlText w:val="%1.%2.%3.%4.%5.%6　"/>
      <w:lvlJc w:val="left"/>
      <w:pPr>
        <w:ind w:left="3403" w:firstLine="0"/>
      </w:pPr>
      <w:rPr>
        <w:rFonts w:ascii="黑体" w:eastAsia="黑体" w:hAnsi="Times New Roman" w:hint="eastAsia"/>
        <w:b w:val="0"/>
        <w:i w:val="0"/>
        <w:sz w:val="21"/>
      </w:rPr>
    </w:lvl>
    <w:lvl w:ilvl="6">
      <w:start w:val="1"/>
      <w:numFmt w:val="decimal"/>
      <w:suff w:val="nothing"/>
      <w:lvlText w:val="%1.%2.%3.%4.%5.%6.%7　"/>
      <w:lvlJc w:val="left"/>
      <w:pPr>
        <w:ind w:left="3403" w:firstLine="0"/>
      </w:pPr>
      <w:rPr>
        <w:rFonts w:ascii="黑体" w:eastAsia="黑体" w:hAnsi="Times New Roman" w:hint="eastAsia"/>
        <w:b w:val="0"/>
        <w:i w:val="0"/>
        <w:sz w:val="21"/>
      </w:rPr>
    </w:lvl>
    <w:lvl w:ilvl="7">
      <w:start w:val="1"/>
      <w:numFmt w:val="decimal"/>
      <w:lvlText w:val="%1.%2.%3.%4.%5.%6.%7.%8"/>
      <w:lvlJc w:val="left"/>
      <w:pPr>
        <w:tabs>
          <w:tab w:val="num" w:pos="7797"/>
        </w:tabs>
        <w:ind w:left="7797" w:hanging="1418"/>
      </w:pPr>
      <w:rPr>
        <w:rFonts w:hint="eastAsia"/>
      </w:rPr>
    </w:lvl>
    <w:lvl w:ilvl="8">
      <w:start w:val="1"/>
      <w:numFmt w:val="decimal"/>
      <w:lvlText w:val="%1.%2.%3.%4.%5.%6.%7.%8.%9"/>
      <w:lvlJc w:val="left"/>
      <w:pPr>
        <w:tabs>
          <w:tab w:val="num" w:pos="8505"/>
        </w:tabs>
        <w:ind w:left="8505" w:hanging="1700"/>
      </w:pPr>
      <w:rPr>
        <w:rFonts w:hint="eastAsia"/>
      </w:rPr>
    </w:lvl>
  </w:abstractNum>
  <w:abstractNum w:abstractNumId="6" w15:restartNumberingAfterBreak="0">
    <w:nsid w:val="69A2492F"/>
    <w:multiLevelType w:val="hybridMultilevel"/>
    <w:tmpl w:val="63588EC4"/>
    <w:lvl w:ilvl="0" w:tplc="2E8E53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426" w:firstLine="0"/>
      </w:pPr>
      <w:rPr>
        <w:rFonts w:ascii="黑体" w:eastAsia="黑体" w:hAnsi="Times New Roman" w:hint="eastAsia"/>
        <w:b w:val="0"/>
        <w:i w:val="0"/>
        <w:sz w:val="21"/>
      </w:rPr>
    </w:lvl>
    <w:lvl w:ilvl="3">
      <w:start w:val="1"/>
      <w:numFmt w:val="decimal"/>
      <w:pStyle w:val="a5"/>
      <w:suff w:val="nothing"/>
      <w:lvlText w:val="%1%2.%3.%4　"/>
      <w:lvlJc w:val="left"/>
      <w:pPr>
        <w:ind w:left="852"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7B820595"/>
    <w:multiLevelType w:val="multilevel"/>
    <w:tmpl w:val="7B82059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7"/>
  </w:num>
  <w:num w:numId="2">
    <w:abstractNumId w:val="8"/>
  </w:num>
  <w:num w:numId="3">
    <w:abstractNumId w:val="3"/>
  </w:num>
  <w:num w:numId="4">
    <w:abstractNumId w:val="5"/>
  </w:num>
  <w:num w:numId="5">
    <w:abstractNumId w:val="6"/>
  </w:num>
  <w:num w:numId="6">
    <w:abstractNumId w:val="4"/>
  </w:num>
  <w:num w:numId="7">
    <w:abstractNumId w:val="2"/>
  </w:num>
  <w:num w:numId="8">
    <w:abstractNumId w:val="1"/>
  </w:num>
  <w:num w:numId="9">
    <w:abstractNumId w:val="0"/>
  </w:num>
  <w:num w:numId="10">
    <w:abstractNumId w:val="4"/>
  </w:num>
  <w:num w:numId="11">
    <w:abstractNumId w:val="4"/>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new">
    <w15:presenceInfo w15:providerId="None" w15:userId="Admin-n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8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BEC"/>
    <w:rsid w:val="00001C46"/>
    <w:rsid w:val="000055D2"/>
    <w:rsid w:val="000133E2"/>
    <w:rsid w:val="00015BC0"/>
    <w:rsid w:val="0001794E"/>
    <w:rsid w:val="000244D5"/>
    <w:rsid w:val="000310BA"/>
    <w:rsid w:val="00042D29"/>
    <w:rsid w:val="00044FFA"/>
    <w:rsid w:val="0005428F"/>
    <w:rsid w:val="00056E74"/>
    <w:rsid w:val="000661D8"/>
    <w:rsid w:val="00067C63"/>
    <w:rsid w:val="00072EDD"/>
    <w:rsid w:val="00074902"/>
    <w:rsid w:val="00077D1D"/>
    <w:rsid w:val="000851AC"/>
    <w:rsid w:val="00090654"/>
    <w:rsid w:val="000A34C9"/>
    <w:rsid w:val="000B3825"/>
    <w:rsid w:val="000D2097"/>
    <w:rsid w:val="000E14D2"/>
    <w:rsid w:val="000E3D02"/>
    <w:rsid w:val="000E4A51"/>
    <w:rsid w:val="000E6192"/>
    <w:rsid w:val="000F5AED"/>
    <w:rsid w:val="00105231"/>
    <w:rsid w:val="00106C4E"/>
    <w:rsid w:val="0010741D"/>
    <w:rsid w:val="001115CC"/>
    <w:rsid w:val="00127A79"/>
    <w:rsid w:val="00127CEC"/>
    <w:rsid w:val="001302DC"/>
    <w:rsid w:val="001306ED"/>
    <w:rsid w:val="00132536"/>
    <w:rsid w:val="00132B42"/>
    <w:rsid w:val="00141700"/>
    <w:rsid w:val="0014392C"/>
    <w:rsid w:val="00145FD0"/>
    <w:rsid w:val="00150868"/>
    <w:rsid w:val="00151F43"/>
    <w:rsid w:val="00155923"/>
    <w:rsid w:val="00157C03"/>
    <w:rsid w:val="0016246C"/>
    <w:rsid w:val="00165E68"/>
    <w:rsid w:val="00167C7E"/>
    <w:rsid w:val="00174A04"/>
    <w:rsid w:val="0017712F"/>
    <w:rsid w:val="00177AB7"/>
    <w:rsid w:val="0019591C"/>
    <w:rsid w:val="001A279E"/>
    <w:rsid w:val="001A3171"/>
    <w:rsid w:val="001A4CF2"/>
    <w:rsid w:val="001B136F"/>
    <w:rsid w:val="001B2045"/>
    <w:rsid w:val="001B3581"/>
    <w:rsid w:val="001B3B67"/>
    <w:rsid w:val="001C3CE2"/>
    <w:rsid w:val="001C72A5"/>
    <w:rsid w:val="001D4B31"/>
    <w:rsid w:val="001E0896"/>
    <w:rsid w:val="001E50B9"/>
    <w:rsid w:val="001F2578"/>
    <w:rsid w:val="001F4628"/>
    <w:rsid w:val="001F5BFF"/>
    <w:rsid w:val="001F7F86"/>
    <w:rsid w:val="00203220"/>
    <w:rsid w:val="0020691B"/>
    <w:rsid w:val="002100C6"/>
    <w:rsid w:val="00210CB4"/>
    <w:rsid w:val="0021464C"/>
    <w:rsid w:val="00214CAB"/>
    <w:rsid w:val="0021629F"/>
    <w:rsid w:val="00221E3B"/>
    <w:rsid w:val="002228D2"/>
    <w:rsid w:val="002228D6"/>
    <w:rsid w:val="00222D79"/>
    <w:rsid w:val="002231E2"/>
    <w:rsid w:val="002267F0"/>
    <w:rsid w:val="00231C36"/>
    <w:rsid w:val="00235DE0"/>
    <w:rsid w:val="00237030"/>
    <w:rsid w:val="00245FA8"/>
    <w:rsid w:val="00254E66"/>
    <w:rsid w:val="002571CA"/>
    <w:rsid w:val="002733A8"/>
    <w:rsid w:val="0027591B"/>
    <w:rsid w:val="002779EE"/>
    <w:rsid w:val="00294F87"/>
    <w:rsid w:val="002A441B"/>
    <w:rsid w:val="002B50D8"/>
    <w:rsid w:val="002C206F"/>
    <w:rsid w:val="002C484C"/>
    <w:rsid w:val="002C6A9A"/>
    <w:rsid w:val="002D110C"/>
    <w:rsid w:val="002D1717"/>
    <w:rsid w:val="002D1E56"/>
    <w:rsid w:val="002D6CDE"/>
    <w:rsid w:val="002E0084"/>
    <w:rsid w:val="002E1D77"/>
    <w:rsid w:val="002E52EA"/>
    <w:rsid w:val="002E6159"/>
    <w:rsid w:val="002F01AD"/>
    <w:rsid w:val="002F5A6C"/>
    <w:rsid w:val="003025F7"/>
    <w:rsid w:val="00302BEC"/>
    <w:rsid w:val="003041B6"/>
    <w:rsid w:val="00305067"/>
    <w:rsid w:val="00306F6F"/>
    <w:rsid w:val="00307290"/>
    <w:rsid w:val="00315055"/>
    <w:rsid w:val="00320866"/>
    <w:rsid w:val="003220E9"/>
    <w:rsid w:val="003279D9"/>
    <w:rsid w:val="00330386"/>
    <w:rsid w:val="003363E9"/>
    <w:rsid w:val="0033695A"/>
    <w:rsid w:val="00347123"/>
    <w:rsid w:val="00347162"/>
    <w:rsid w:val="00354DD1"/>
    <w:rsid w:val="00355769"/>
    <w:rsid w:val="00372494"/>
    <w:rsid w:val="003749AB"/>
    <w:rsid w:val="00374A58"/>
    <w:rsid w:val="0038481A"/>
    <w:rsid w:val="003866E2"/>
    <w:rsid w:val="003922E7"/>
    <w:rsid w:val="003A34D4"/>
    <w:rsid w:val="003A649E"/>
    <w:rsid w:val="003A65C1"/>
    <w:rsid w:val="003A7397"/>
    <w:rsid w:val="003B1193"/>
    <w:rsid w:val="003B40E5"/>
    <w:rsid w:val="003D092F"/>
    <w:rsid w:val="003D329E"/>
    <w:rsid w:val="003D35B0"/>
    <w:rsid w:val="003E15A8"/>
    <w:rsid w:val="003E62D8"/>
    <w:rsid w:val="003F24F6"/>
    <w:rsid w:val="003F2FCB"/>
    <w:rsid w:val="00402959"/>
    <w:rsid w:val="004101F4"/>
    <w:rsid w:val="0041412A"/>
    <w:rsid w:val="0042071C"/>
    <w:rsid w:val="00423EB4"/>
    <w:rsid w:val="004305CD"/>
    <w:rsid w:val="00433CD4"/>
    <w:rsid w:val="00435D80"/>
    <w:rsid w:val="00437248"/>
    <w:rsid w:val="004464DF"/>
    <w:rsid w:val="00450A66"/>
    <w:rsid w:val="00451EB5"/>
    <w:rsid w:val="00453EF8"/>
    <w:rsid w:val="004541C8"/>
    <w:rsid w:val="00460435"/>
    <w:rsid w:val="004607D3"/>
    <w:rsid w:val="00461D17"/>
    <w:rsid w:val="00465E58"/>
    <w:rsid w:val="004732EF"/>
    <w:rsid w:val="00482B74"/>
    <w:rsid w:val="004939C0"/>
    <w:rsid w:val="00494FDC"/>
    <w:rsid w:val="00495563"/>
    <w:rsid w:val="0049663F"/>
    <w:rsid w:val="00497489"/>
    <w:rsid w:val="004A7034"/>
    <w:rsid w:val="004B2426"/>
    <w:rsid w:val="004B48A1"/>
    <w:rsid w:val="004C4EE7"/>
    <w:rsid w:val="004C5D55"/>
    <w:rsid w:val="004C7CF9"/>
    <w:rsid w:val="004D42CB"/>
    <w:rsid w:val="004E2941"/>
    <w:rsid w:val="004E56FB"/>
    <w:rsid w:val="004F3909"/>
    <w:rsid w:val="004F5D28"/>
    <w:rsid w:val="005053AC"/>
    <w:rsid w:val="00506008"/>
    <w:rsid w:val="00507A21"/>
    <w:rsid w:val="00507D1B"/>
    <w:rsid w:val="00514253"/>
    <w:rsid w:val="00514290"/>
    <w:rsid w:val="00514DB5"/>
    <w:rsid w:val="005165DC"/>
    <w:rsid w:val="00531636"/>
    <w:rsid w:val="00534C25"/>
    <w:rsid w:val="00534D81"/>
    <w:rsid w:val="00537EF2"/>
    <w:rsid w:val="005418C1"/>
    <w:rsid w:val="00542233"/>
    <w:rsid w:val="005504D7"/>
    <w:rsid w:val="005539C7"/>
    <w:rsid w:val="00553B80"/>
    <w:rsid w:val="00565A4E"/>
    <w:rsid w:val="00566D1E"/>
    <w:rsid w:val="00572F11"/>
    <w:rsid w:val="005806ED"/>
    <w:rsid w:val="00592954"/>
    <w:rsid w:val="005A6857"/>
    <w:rsid w:val="005A69F9"/>
    <w:rsid w:val="005C10F2"/>
    <w:rsid w:val="005C27FF"/>
    <w:rsid w:val="005D2079"/>
    <w:rsid w:val="005D269C"/>
    <w:rsid w:val="005D47FA"/>
    <w:rsid w:val="005D5FBE"/>
    <w:rsid w:val="005D64AE"/>
    <w:rsid w:val="005E2FED"/>
    <w:rsid w:val="00600778"/>
    <w:rsid w:val="006032B2"/>
    <w:rsid w:val="0061070D"/>
    <w:rsid w:val="00610F52"/>
    <w:rsid w:val="006136F6"/>
    <w:rsid w:val="00630C58"/>
    <w:rsid w:val="00631B23"/>
    <w:rsid w:val="006330F1"/>
    <w:rsid w:val="006364AE"/>
    <w:rsid w:val="006415F0"/>
    <w:rsid w:val="00647349"/>
    <w:rsid w:val="00647361"/>
    <w:rsid w:val="006479FE"/>
    <w:rsid w:val="00660617"/>
    <w:rsid w:val="0066080A"/>
    <w:rsid w:val="00662753"/>
    <w:rsid w:val="00663A96"/>
    <w:rsid w:val="00665CFF"/>
    <w:rsid w:val="0067057A"/>
    <w:rsid w:val="0067192D"/>
    <w:rsid w:val="00672E28"/>
    <w:rsid w:val="00677567"/>
    <w:rsid w:val="00681DDA"/>
    <w:rsid w:val="0068211C"/>
    <w:rsid w:val="00684310"/>
    <w:rsid w:val="00684FAC"/>
    <w:rsid w:val="00685779"/>
    <w:rsid w:val="00691892"/>
    <w:rsid w:val="006933E2"/>
    <w:rsid w:val="006948AE"/>
    <w:rsid w:val="00696186"/>
    <w:rsid w:val="006A0B5B"/>
    <w:rsid w:val="006A1330"/>
    <w:rsid w:val="006A498B"/>
    <w:rsid w:val="006A774C"/>
    <w:rsid w:val="006B46A1"/>
    <w:rsid w:val="006B6238"/>
    <w:rsid w:val="006C54D5"/>
    <w:rsid w:val="006C7C3C"/>
    <w:rsid w:val="006D0C10"/>
    <w:rsid w:val="006D2070"/>
    <w:rsid w:val="006D243F"/>
    <w:rsid w:val="006D3A6D"/>
    <w:rsid w:val="006D7CB8"/>
    <w:rsid w:val="006E0383"/>
    <w:rsid w:val="006E3EA8"/>
    <w:rsid w:val="006E4AD1"/>
    <w:rsid w:val="006F0F7B"/>
    <w:rsid w:val="006F6EC5"/>
    <w:rsid w:val="00701B06"/>
    <w:rsid w:val="007028A6"/>
    <w:rsid w:val="00703A67"/>
    <w:rsid w:val="0071229C"/>
    <w:rsid w:val="007125E3"/>
    <w:rsid w:val="0071349F"/>
    <w:rsid w:val="00716D58"/>
    <w:rsid w:val="00720A4B"/>
    <w:rsid w:val="00724D39"/>
    <w:rsid w:val="00725C06"/>
    <w:rsid w:val="00727C82"/>
    <w:rsid w:val="00732D8D"/>
    <w:rsid w:val="00733C6B"/>
    <w:rsid w:val="00734568"/>
    <w:rsid w:val="0073651D"/>
    <w:rsid w:val="0073703A"/>
    <w:rsid w:val="0073733D"/>
    <w:rsid w:val="007457AC"/>
    <w:rsid w:val="0075405A"/>
    <w:rsid w:val="00754DD4"/>
    <w:rsid w:val="007616AE"/>
    <w:rsid w:val="007659B1"/>
    <w:rsid w:val="007661C6"/>
    <w:rsid w:val="00771841"/>
    <w:rsid w:val="00771DED"/>
    <w:rsid w:val="0077513A"/>
    <w:rsid w:val="007902FE"/>
    <w:rsid w:val="00790408"/>
    <w:rsid w:val="007A2971"/>
    <w:rsid w:val="007A2BF2"/>
    <w:rsid w:val="007A46E4"/>
    <w:rsid w:val="007B34C6"/>
    <w:rsid w:val="007B5980"/>
    <w:rsid w:val="007D082C"/>
    <w:rsid w:val="007D2316"/>
    <w:rsid w:val="007D3621"/>
    <w:rsid w:val="007D7BDC"/>
    <w:rsid w:val="007E1A73"/>
    <w:rsid w:val="007F280D"/>
    <w:rsid w:val="007F2FAC"/>
    <w:rsid w:val="007F3A14"/>
    <w:rsid w:val="0080127C"/>
    <w:rsid w:val="00803191"/>
    <w:rsid w:val="0081560B"/>
    <w:rsid w:val="00817CCD"/>
    <w:rsid w:val="0082365C"/>
    <w:rsid w:val="00827D86"/>
    <w:rsid w:val="00830A90"/>
    <w:rsid w:val="00836FE8"/>
    <w:rsid w:val="0084310A"/>
    <w:rsid w:val="00844D69"/>
    <w:rsid w:val="008471C7"/>
    <w:rsid w:val="00855B3D"/>
    <w:rsid w:val="00867A7A"/>
    <w:rsid w:val="00867A8A"/>
    <w:rsid w:val="0087582A"/>
    <w:rsid w:val="00877493"/>
    <w:rsid w:val="00890EE0"/>
    <w:rsid w:val="0089166F"/>
    <w:rsid w:val="0089415A"/>
    <w:rsid w:val="00894905"/>
    <w:rsid w:val="008A1AA2"/>
    <w:rsid w:val="008B00B8"/>
    <w:rsid w:val="008B1B89"/>
    <w:rsid w:val="008B4E50"/>
    <w:rsid w:val="008B6219"/>
    <w:rsid w:val="008C36A8"/>
    <w:rsid w:val="008C4A57"/>
    <w:rsid w:val="008C6DF6"/>
    <w:rsid w:val="008C756F"/>
    <w:rsid w:val="008D64BD"/>
    <w:rsid w:val="008E7ECE"/>
    <w:rsid w:val="008F12C5"/>
    <w:rsid w:val="008F1C09"/>
    <w:rsid w:val="008F297D"/>
    <w:rsid w:val="008F66EA"/>
    <w:rsid w:val="009016FA"/>
    <w:rsid w:val="009034E4"/>
    <w:rsid w:val="0090547F"/>
    <w:rsid w:val="00906B63"/>
    <w:rsid w:val="009228C8"/>
    <w:rsid w:val="00923169"/>
    <w:rsid w:val="00923A7C"/>
    <w:rsid w:val="00930651"/>
    <w:rsid w:val="00935F2C"/>
    <w:rsid w:val="0093779A"/>
    <w:rsid w:val="00940720"/>
    <w:rsid w:val="0095291D"/>
    <w:rsid w:val="009540F3"/>
    <w:rsid w:val="00955B3A"/>
    <w:rsid w:val="009571FF"/>
    <w:rsid w:val="00971B50"/>
    <w:rsid w:val="00973441"/>
    <w:rsid w:val="0097404D"/>
    <w:rsid w:val="00981C61"/>
    <w:rsid w:val="0098338A"/>
    <w:rsid w:val="00986490"/>
    <w:rsid w:val="009908A4"/>
    <w:rsid w:val="00990962"/>
    <w:rsid w:val="009909F0"/>
    <w:rsid w:val="0099609A"/>
    <w:rsid w:val="009963B2"/>
    <w:rsid w:val="0099771F"/>
    <w:rsid w:val="009A46B2"/>
    <w:rsid w:val="009A62B9"/>
    <w:rsid w:val="009C2B53"/>
    <w:rsid w:val="009C5247"/>
    <w:rsid w:val="009C64F7"/>
    <w:rsid w:val="009C76E0"/>
    <w:rsid w:val="009D0BCE"/>
    <w:rsid w:val="009D1E76"/>
    <w:rsid w:val="009E67BB"/>
    <w:rsid w:val="009F2C33"/>
    <w:rsid w:val="009F3E02"/>
    <w:rsid w:val="009F509F"/>
    <w:rsid w:val="009F5DEC"/>
    <w:rsid w:val="00A01C35"/>
    <w:rsid w:val="00A04171"/>
    <w:rsid w:val="00A20242"/>
    <w:rsid w:val="00A26387"/>
    <w:rsid w:val="00A2687B"/>
    <w:rsid w:val="00A379F7"/>
    <w:rsid w:val="00A429C7"/>
    <w:rsid w:val="00A52929"/>
    <w:rsid w:val="00A53495"/>
    <w:rsid w:val="00A541A6"/>
    <w:rsid w:val="00A56DAD"/>
    <w:rsid w:val="00A57602"/>
    <w:rsid w:val="00A61D3E"/>
    <w:rsid w:val="00A61EFF"/>
    <w:rsid w:val="00A657EB"/>
    <w:rsid w:val="00A71BCB"/>
    <w:rsid w:val="00A7578F"/>
    <w:rsid w:val="00A8169F"/>
    <w:rsid w:val="00AA3BAB"/>
    <w:rsid w:val="00AA4B8E"/>
    <w:rsid w:val="00AB09A1"/>
    <w:rsid w:val="00AB5380"/>
    <w:rsid w:val="00AB7306"/>
    <w:rsid w:val="00AC7921"/>
    <w:rsid w:val="00AD2C1F"/>
    <w:rsid w:val="00AD386F"/>
    <w:rsid w:val="00AE0B2C"/>
    <w:rsid w:val="00AE2AC0"/>
    <w:rsid w:val="00AE2F07"/>
    <w:rsid w:val="00AE4824"/>
    <w:rsid w:val="00AF7534"/>
    <w:rsid w:val="00B10AD1"/>
    <w:rsid w:val="00B150CE"/>
    <w:rsid w:val="00B265E0"/>
    <w:rsid w:val="00B27C81"/>
    <w:rsid w:val="00B30080"/>
    <w:rsid w:val="00B31EAC"/>
    <w:rsid w:val="00B3653D"/>
    <w:rsid w:val="00B36B14"/>
    <w:rsid w:val="00B45BD3"/>
    <w:rsid w:val="00B46FB1"/>
    <w:rsid w:val="00B47188"/>
    <w:rsid w:val="00B5064A"/>
    <w:rsid w:val="00B5397D"/>
    <w:rsid w:val="00B56A5F"/>
    <w:rsid w:val="00B57AF7"/>
    <w:rsid w:val="00B60CEB"/>
    <w:rsid w:val="00B65C8C"/>
    <w:rsid w:val="00B67F6E"/>
    <w:rsid w:val="00B705DD"/>
    <w:rsid w:val="00B707EF"/>
    <w:rsid w:val="00B74268"/>
    <w:rsid w:val="00B75338"/>
    <w:rsid w:val="00B81DCC"/>
    <w:rsid w:val="00B93F2F"/>
    <w:rsid w:val="00B96FF7"/>
    <w:rsid w:val="00B97F1F"/>
    <w:rsid w:val="00BA34FE"/>
    <w:rsid w:val="00BA42AC"/>
    <w:rsid w:val="00BA538D"/>
    <w:rsid w:val="00BB03E8"/>
    <w:rsid w:val="00BB1ED5"/>
    <w:rsid w:val="00BB27B5"/>
    <w:rsid w:val="00BB3B40"/>
    <w:rsid w:val="00BB4764"/>
    <w:rsid w:val="00BC4A9B"/>
    <w:rsid w:val="00BC72AF"/>
    <w:rsid w:val="00BC7E35"/>
    <w:rsid w:val="00BD0DD2"/>
    <w:rsid w:val="00BD2ADC"/>
    <w:rsid w:val="00BD49C8"/>
    <w:rsid w:val="00BD4E28"/>
    <w:rsid w:val="00BD6498"/>
    <w:rsid w:val="00BE3669"/>
    <w:rsid w:val="00BF21DB"/>
    <w:rsid w:val="00C00E3C"/>
    <w:rsid w:val="00C102C4"/>
    <w:rsid w:val="00C1336D"/>
    <w:rsid w:val="00C13FC2"/>
    <w:rsid w:val="00C165C6"/>
    <w:rsid w:val="00C21517"/>
    <w:rsid w:val="00C23544"/>
    <w:rsid w:val="00C241DE"/>
    <w:rsid w:val="00C2573E"/>
    <w:rsid w:val="00C25AEC"/>
    <w:rsid w:val="00C32B06"/>
    <w:rsid w:val="00C32D70"/>
    <w:rsid w:val="00C34682"/>
    <w:rsid w:val="00C348F0"/>
    <w:rsid w:val="00C352F8"/>
    <w:rsid w:val="00C35477"/>
    <w:rsid w:val="00C35F7A"/>
    <w:rsid w:val="00C36BA2"/>
    <w:rsid w:val="00C50BFC"/>
    <w:rsid w:val="00C5260C"/>
    <w:rsid w:val="00C62291"/>
    <w:rsid w:val="00C63981"/>
    <w:rsid w:val="00C7353B"/>
    <w:rsid w:val="00C73EE1"/>
    <w:rsid w:val="00C80C34"/>
    <w:rsid w:val="00C90D89"/>
    <w:rsid w:val="00C94A1C"/>
    <w:rsid w:val="00C94D11"/>
    <w:rsid w:val="00CB31E4"/>
    <w:rsid w:val="00CB3B84"/>
    <w:rsid w:val="00CC6582"/>
    <w:rsid w:val="00CC6B6F"/>
    <w:rsid w:val="00CD147D"/>
    <w:rsid w:val="00CD67DD"/>
    <w:rsid w:val="00CE1B6C"/>
    <w:rsid w:val="00CE38B6"/>
    <w:rsid w:val="00CE680D"/>
    <w:rsid w:val="00CF304D"/>
    <w:rsid w:val="00CF32BD"/>
    <w:rsid w:val="00CF5C38"/>
    <w:rsid w:val="00CF7F73"/>
    <w:rsid w:val="00D02AD0"/>
    <w:rsid w:val="00D05338"/>
    <w:rsid w:val="00D054C2"/>
    <w:rsid w:val="00D064D6"/>
    <w:rsid w:val="00D066C0"/>
    <w:rsid w:val="00D07E0E"/>
    <w:rsid w:val="00D125DF"/>
    <w:rsid w:val="00D14413"/>
    <w:rsid w:val="00D20DC3"/>
    <w:rsid w:val="00D21B84"/>
    <w:rsid w:val="00D23648"/>
    <w:rsid w:val="00D24AF8"/>
    <w:rsid w:val="00D253C1"/>
    <w:rsid w:val="00D257C8"/>
    <w:rsid w:val="00D274A6"/>
    <w:rsid w:val="00D3385B"/>
    <w:rsid w:val="00D35368"/>
    <w:rsid w:val="00D355BE"/>
    <w:rsid w:val="00D51CC9"/>
    <w:rsid w:val="00D61026"/>
    <w:rsid w:val="00D61126"/>
    <w:rsid w:val="00D72C4E"/>
    <w:rsid w:val="00D97491"/>
    <w:rsid w:val="00DA1AB3"/>
    <w:rsid w:val="00DA3267"/>
    <w:rsid w:val="00DA3D32"/>
    <w:rsid w:val="00DA51E9"/>
    <w:rsid w:val="00DA6F78"/>
    <w:rsid w:val="00DB248E"/>
    <w:rsid w:val="00DB30FB"/>
    <w:rsid w:val="00DB542B"/>
    <w:rsid w:val="00DB761E"/>
    <w:rsid w:val="00DB789F"/>
    <w:rsid w:val="00DB7B1A"/>
    <w:rsid w:val="00DC2D45"/>
    <w:rsid w:val="00DC39C1"/>
    <w:rsid w:val="00DD17F0"/>
    <w:rsid w:val="00DD38BB"/>
    <w:rsid w:val="00DD4603"/>
    <w:rsid w:val="00DD5142"/>
    <w:rsid w:val="00DD6863"/>
    <w:rsid w:val="00DE2C2D"/>
    <w:rsid w:val="00DE6253"/>
    <w:rsid w:val="00DF2BC0"/>
    <w:rsid w:val="00DF5F17"/>
    <w:rsid w:val="00E00475"/>
    <w:rsid w:val="00E03771"/>
    <w:rsid w:val="00E07771"/>
    <w:rsid w:val="00E10AD3"/>
    <w:rsid w:val="00E13985"/>
    <w:rsid w:val="00E15F7F"/>
    <w:rsid w:val="00E1706A"/>
    <w:rsid w:val="00E20C0A"/>
    <w:rsid w:val="00E21AF8"/>
    <w:rsid w:val="00E21CB3"/>
    <w:rsid w:val="00E22D89"/>
    <w:rsid w:val="00E25BDD"/>
    <w:rsid w:val="00E31E33"/>
    <w:rsid w:val="00E31EE1"/>
    <w:rsid w:val="00E32BC2"/>
    <w:rsid w:val="00E34B96"/>
    <w:rsid w:val="00E37EF5"/>
    <w:rsid w:val="00E42756"/>
    <w:rsid w:val="00E4284B"/>
    <w:rsid w:val="00E43098"/>
    <w:rsid w:val="00E50632"/>
    <w:rsid w:val="00E55C24"/>
    <w:rsid w:val="00E61954"/>
    <w:rsid w:val="00E61F3A"/>
    <w:rsid w:val="00E63E69"/>
    <w:rsid w:val="00E63FF8"/>
    <w:rsid w:val="00E77179"/>
    <w:rsid w:val="00E8067F"/>
    <w:rsid w:val="00E871A2"/>
    <w:rsid w:val="00E90377"/>
    <w:rsid w:val="00E921A0"/>
    <w:rsid w:val="00E923C5"/>
    <w:rsid w:val="00E969FB"/>
    <w:rsid w:val="00EA0EA2"/>
    <w:rsid w:val="00EA4C49"/>
    <w:rsid w:val="00EA59AB"/>
    <w:rsid w:val="00EB4E84"/>
    <w:rsid w:val="00EB56E3"/>
    <w:rsid w:val="00EC1B96"/>
    <w:rsid w:val="00EC20B9"/>
    <w:rsid w:val="00EC35C3"/>
    <w:rsid w:val="00EC39CB"/>
    <w:rsid w:val="00EC4FAA"/>
    <w:rsid w:val="00EC6639"/>
    <w:rsid w:val="00EC7FA0"/>
    <w:rsid w:val="00ED17E3"/>
    <w:rsid w:val="00EE0311"/>
    <w:rsid w:val="00EE1D20"/>
    <w:rsid w:val="00EE501A"/>
    <w:rsid w:val="00EF1881"/>
    <w:rsid w:val="00EF282B"/>
    <w:rsid w:val="00EF2F7E"/>
    <w:rsid w:val="00F00A4A"/>
    <w:rsid w:val="00F02598"/>
    <w:rsid w:val="00F058EB"/>
    <w:rsid w:val="00F0663F"/>
    <w:rsid w:val="00F069DE"/>
    <w:rsid w:val="00F13752"/>
    <w:rsid w:val="00F15C1D"/>
    <w:rsid w:val="00F1641C"/>
    <w:rsid w:val="00F17B81"/>
    <w:rsid w:val="00F20BD6"/>
    <w:rsid w:val="00F22C46"/>
    <w:rsid w:val="00F37634"/>
    <w:rsid w:val="00F41007"/>
    <w:rsid w:val="00F440B4"/>
    <w:rsid w:val="00F460E5"/>
    <w:rsid w:val="00F50C5C"/>
    <w:rsid w:val="00F517F3"/>
    <w:rsid w:val="00F5239C"/>
    <w:rsid w:val="00F52CDC"/>
    <w:rsid w:val="00F57FDA"/>
    <w:rsid w:val="00F63120"/>
    <w:rsid w:val="00F65045"/>
    <w:rsid w:val="00F662E6"/>
    <w:rsid w:val="00F6708C"/>
    <w:rsid w:val="00F67338"/>
    <w:rsid w:val="00F739C1"/>
    <w:rsid w:val="00F811BD"/>
    <w:rsid w:val="00F90DDC"/>
    <w:rsid w:val="00F923C7"/>
    <w:rsid w:val="00FA797D"/>
    <w:rsid w:val="00FB417A"/>
    <w:rsid w:val="00FB45A2"/>
    <w:rsid w:val="00FB4652"/>
    <w:rsid w:val="00FC10B3"/>
    <w:rsid w:val="00FC3417"/>
    <w:rsid w:val="00FC4028"/>
    <w:rsid w:val="00FC5C24"/>
    <w:rsid w:val="00FC5ECA"/>
    <w:rsid w:val="00FC6A29"/>
    <w:rsid w:val="00FD2706"/>
    <w:rsid w:val="00FE1A6F"/>
    <w:rsid w:val="00FE1FB3"/>
    <w:rsid w:val="00FE35D6"/>
    <w:rsid w:val="01CD6396"/>
    <w:rsid w:val="08C86B79"/>
    <w:rsid w:val="0B413CFD"/>
    <w:rsid w:val="12E87FEF"/>
    <w:rsid w:val="1C4A6BEA"/>
    <w:rsid w:val="218D4A70"/>
    <w:rsid w:val="2A9F2132"/>
    <w:rsid w:val="2BA92649"/>
    <w:rsid w:val="36022457"/>
    <w:rsid w:val="38853155"/>
    <w:rsid w:val="46DD70F1"/>
    <w:rsid w:val="4BDD1411"/>
    <w:rsid w:val="5081280B"/>
    <w:rsid w:val="539E4596"/>
    <w:rsid w:val="545717AC"/>
    <w:rsid w:val="5706085A"/>
    <w:rsid w:val="5E5262E9"/>
    <w:rsid w:val="6DAD3E6C"/>
    <w:rsid w:val="728138C0"/>
    <w:rsid w:val="79AE130C"/>
    <w:rsid w:val="7D9E56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84" fillcolor="white">
      <v:fill color="white"/>
    </o:shapedefaults>
    <o:shapelayout v:ext="edit">
      <o:idmap v:ext="edit" data="1,3"/>
      <o:rules v:ext="edit">
        <o:r id="V:Rule1" type="connector" idref="#自选图形 14"/>
        <o:r id="V:Rule2" type="connector" idref="#自选图形 13"/>
      </o:rules>
    </o:shapelayout>
  </w:shapeDefaults>
  <w:decimalSymbol w:val="."/>
  <w:listSeparator w:val=","/>
  <w14:docId w14:val="76B02F49"/>
  <w15:docId w15:val="{562CCC5B-3145-4E20-ADD9-1D3C4413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3F2FCB"/>
    <w:pPr>
      <w:widowControl w:val="0"/>
      <w:jc w:val="both"/>
    </w:pPr>
    <w:rPr>
      <w:rFonts w:ascii="Times New Roman" w:eastAsia="宋体" w:hAnsi="Times New Roman" w:cs="Times New Roman"/>
      <w:kern w:val="2"/>
      <w:sz w:val="21"/>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text"/>
    <w:basedOn w:val="a9"/>
    <w:uiPriority w:val="99"/>
    <w:semiHidden/>
    <w:unhideWhenUsed/>
    <w:rsid w:val="00222D79"/>
    <w:pPr>
      <w:jc w:val="left"/>
    </w:pPr>
  </w:style>
  <w:style w:type="paragraph" w:styleId="ae">
    <w:name w:val="Plain Text"/>
    <w:basedOn w:val="a9"/>
    <w:link w:val="af"/>
    <w:qFormat/>
    <w:rsid w:val="00222D79"/>
    <w:rPr>
      <w:rFonts w:ascii="宋体" w:eastAsiaTheme="minorEastAsia" w:hAnsi="Courier New" w:cs="Courier New"/>
      <w:szCs w:val="21"/>
    </w:rPr>
  </w:style>
  <w:style w:type="paragraph" w:styleId="af0">
    <w:name w:val="Date"/>
    <w:basedOn w:val="a9"/>
    <w:next w:val="a9"/>
    <w:link w:val="af1"/>
    <w:uiPriority w:val="99"/>
    <w:semiHidden/>
    <w:unhideWhenUsed/>
    <w:rsid w:val="00222D79"/>
    <w:pPr>
      <w:ind w:leftChars="2500" w:left="100"/>
    </w:pPr>
  </w:style>
  <w:style w:type="paragraph" w:styleId="af2">
    <w:name w:val="Balloon Text"/>
    <w:basedOn w:val="a9"/>
    <w:link w:val="af3"/>
    <w:uiPriority w:val="99"/>
    <w:semiHidden/>
    <w:unhideWhenUsed/>
    <w:qFormat/>
    <w:rsid w:val="00222D79"/>
    <w:rPr>
      <w:sz w:val="18"/>
      <w:szCs w:val="18"/>
    </w:rPr>
  </w:style>
  <w:style w:type="paragraph" w:styleId="af4">
    <w:name w:val="footer"/>
    <w:basedOn w:val="a9"/>
    <w:link w:val="af5"/>
    <w:unhideWhenUsed/>
    <w:qFormat/>
    <w:rsid w:val="00222D79"/>
    <w:pPr>
      <w:tabs>
        <w:tab w:val="center" w:pos="4153"/>
        <w:tab w:val="right" w:pos="8306"/>
      </w:tabs>
      <w:snapToGrid w:val="0"/>
      <w:jc w:val="left"/>
    </w:pPr>
    <w:rPr>
      <w:sz w:val="18"/>
      <w:szCs w:val="18"/>
    </w:rPr>
  </w:style>
  <w:style w:type="paragraph" w:styleId="af6">
    <w:name w:val="header"/>
    <w:basedOn w:val="a9"/>
    <w:link w:val="af7"/>
    <w:uiPriority w:val="99"/>
    <w:semiHidden/>
    <w:unhideWhenUsed/>
    <w:qFormat/>
    <w:rsid w:val="00222D79"/>
    <w:pPr>
      <w:pBdr>
        <w:bottom w:val="single" w:sz="6" w:space="1" w:color="auto"/>
      </w:pBdr>
      <w:tabs>
        <w:tab w:val="center" w:pos="4153"/>
        <w:tab w:val="right" w:pos="8306"/>
      </w:tabs>
      <w:snapToGrid w:val="0"/>
      <w:jc w:val="center"/>
    </w:pPr>
    <w:rPr>
      <w:sz w:val="18"/>
      <w:szCs w:val="18"/>
    </w:rPr>
  </w:style>
  <w:style w:type="table" w:styleId="af8">
    <w:name w:val="Table Grid"/>
    <w:basedOn w:val="ab"/>
    <w:rsid w:val="00222D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page number"/>
    <w:basedOn w:val="aa"/>
    <w:rsid w:val="00222D79"/>
    <w:rPr>
      <w:rFonts w:ascii="Times New Roman" w:eastAsia="宋体" w:hAnsi="Times New Roman"/>
      <w:sz w:val="18"/>
    </w:rPr>
  </w:style>
  <w:style w:type="character" w:customStyle="1" w:styleId="af7">
    <w:name w:val="页眉 字符"/>
    <w:basedOn w:val="aa"/>
    <w:link w:val="af6"/>
    <w:uiPriority w:val="99"/>
    <w:semiHidden/>
    <w:qFormat/>
    <w:rsid w:val="00222D79"/>
    <w:rPr>
      <w:sz w:val="18"/>
      <w:szCs w:val="18"/>
    </w:rPr>
  </w:style>
  <w:style w:type="character" w:customStyle="1" w:styleId="af5">
    <w:name w:val="页脚 字符"/>
    <w:basedOn w:val="aa"/>
    <w:link w:val="af4"/>
    <w:uiPriority w:val="99"/>
    <w:semiHidden/>
    <w:qFormat/>
    <w:rsid w:val="00222D79"/>
    <w:rPr>
      <w:sz w:val="18"/>
      <w:szCs w:val="18"/>
    </w:rPr>
  </w:style>
  <w:style w:type="paragraph" w:customStyle="1" w:styleId="afa">
    <w:name w:val="标准称谓"/>
    <w:next w:val="a9"/>
    <w:qFormat/>
    <w:rsid w:val="00222D7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b">
    <w:name w:val="标准书脚_偶数页"/>
    <w:qFormat/>
    <w:rsid w:val="00222D79"/>
    <w:pPr>
      <w:spacing w:before="120"/>
    </w:pPr>
    <w:rPr>
      <w:rFonts w:ascii="Times New Roman" w:eastAsia="宋体" w:hAnsi="Times New Roman" w:cs="Times New Roman"/>
      <w:sz w:val="18"/>
    </w:rPr>
  </w:style>
  <w:style w:type="paragraph" w:customStyle="1" w:styleId="afc">
    <w:name w:val="标准书脚_奇数页"/>
    <w:qFormat/>
    <w:rsid w:val="00222D79"/>
    <w:pPr>
      <w:spacing w:before="120"/>
      <w:jc w:val="right"/>
    </w:pPr>
    <w:rPr>
      <w:rFonts w:ascii="Times New Roman" w:eastAsia="宋体" w:hAnsi="Times New Roman" w:cs="Times New Roman"/>
      <w:sz w:val="18"/>
    </w:rPr>
  </w:style>
  <w:style w:type="paragraph" w:customStyle="1" w:styleId="afd">
    <w:name w:val="标准书眉_奇数页"/>
    <w:next w:val="a9"/>
    <w:qFormat/>
    <w:rsid w:val="00222D79"/>
    <w:pPr>
      <w:tabs>
        <w:tab w:val="center" w:pos="4154"/>
        <w:tab w:val="right" w:pos="8306"/>
      </w:tabs>
      <w:spacing w:after="120"/>
      <w:jc w:val="right"/>
    </w:pPr>
    <w:rPr>
      <w:rFonts w:ascii="Times New Roman" w:eastAsia="宋体" w:hAnsi="Times New Roman" w:cs="Times New Roman"/>
      <w:sz w:val="21"/>
    </w:rPr>
  </w:style>
  <w:style w:type="paragraph" w:customStyle="1" w:styleId="afe">
    <w:name w:val="标准书眉_偶数页"/>
    <w:basedOn w:val="afd"/>
    <w:next w:val="a9"/>
    <w:qFormat/>
    <w:rsid w:val="00222D79"/>
    <w:pPr>
      <w:jc w:val="left"/>
    </w:pPr>
  </w:style>
  <w:style w:type="paragraph" w:customStyle="1" w:styleId="aff">
    <w:name w:val="标准书眉一"/>
    <w:rsid w:val="00222D79"/>
    <w:pPr>
      <w:jc w:val="both"/>
    </w:pPr>
    <w:rPr>
      <w:rFonts w:ascii="Times New Roman" w:eastAsia="宋体" w:hAnsi="Times New Roman" w:cs="Times New Roman"/>
    </w:rPr>
  </w:style>
  <w:style w:type="paragraph" w:customStyle="1" w:styleId="a2">
    <w:name w:val="前言、引言标题"/>
    <w:next w:val="a9"/>
    <w:qFormat/>
    <w:rsid w:val="00222D79"/>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0">
    <w:name w:val="段"/>
    <w:link w:val="Char"/>
    <w:qFormat/>
    <w:rsid w:val="00222D79"/>
    <w:pPr>
      <w:autoSpaceDE w:val="0"/>
      <w:autoSpaceDN w:val="0"/>
      <w:ind w:firstLineChars="200" w:firstLine="200"/>
      <w:jc w:val="both"/>
    </w:pPr>
    <w:rPr>
      <w:rFonts w:ascii="宋体" w:eastAsia="宋体" w:hAnsi="Times New Roman" w:cs="Times New Roman"/>
      <w:sz w:val="21"/>
    </w:rPr>
  </w:style>
  <w:style w:type="paragraph" w:customStyle="1" w:styleId="a3">
    <w:name w:val="章标题"/>
    <w:next w:val="aff0"/>
    <w:link w:val="Char0"/>
    <w:qFormat/>
    <w:rsid w:val="00222D79"/>
    <w:pPr>
      <w:numPr>
        <w:ilvl w:val="1"/>
        <w:numId w:val="1"/>
      </w:numPr>
      <w:spacing w:beforeLines="50" w:afterLines="50"/>
      <w:jc w:val="both"/>
      <w:outlineLvl w:val="1"/>
    </w:pPr>
    <w:rPr>
      <w:rFonts w:ascii="黑体" w:eastAsia="黑体" w:hAnsi="Times New Roman" w:cs="Times New Roman"/>
      <w:sz w:val="21"/>
    </w:rPr>
  </w:style>
  <w:style w:type="paragraph" w:customStyle="1" w:styleId="a4">
    <w:name w:val="一级条标题"/>
    <w:basedOn w:val="a3"/>
    <w:next w:val="aff0"/>
    <w:qFormat/>
    <w:rsid w:val="00222D79"/>
    <w:pPr>
      <w:numPr>
        <w:ilvl w:val="2"/>
      </w:numPr>
      <w:spacing w:beforeLines="0" w:afterLines="0"/>
      <w:outlineLvl w:val="2"/>
    </w:pPr>
  </w:style>
  <w:style w:type="paragraph" w:customStyle="1" w:styleId="a5">
    <w:name w:val="二级条标题"/>
    <w:basedOn w:val="a4"/>
    <w:next w:val="aff0"/>
    <w:link w:val="858D7CFB-ED40-4347-BF05-701D383B685F"/>
    <w:qFormat/>
    <w:rsid w:val="00222D79"/>
    <w:pPr>
      <w:numPr>
        <w:ilvl w:val="3"/>
      </w:numPr>
      <w:outlineLvl w:val="3"/>
    </w:pPr>
  </w:style>
  <w:style w:type="character" w:customStyle="1" w:styleId="aff1">
    <w:name w:val="发布"/>
    <w:basedOn w:val="aa"/>
    <w:rsid w:val="00222D79"/>
    <w:rPr>
      <w:rFonts w:ascii="黑体" w:eastAsia="黑体"/>
      <w:spacing w:val="22"/>
      <w:w w:val="100"/>
      <w:position w:val="3"/>
      <w:sz w:val="28"/>
    </w:rPr>
  </w:style>
  <w:style w:type="paragraph" w:customStyle="1" w:styleId="aff2">
    <w:name w:val="发布部门"/>
    <w:next w:val="aff0"/>
    <w:qFormat/>
    <w:rsid w:val="00222D79"/>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f3">
    <w:name w:val="发布日期"/>
    <w:qFormat/>
    <w:rsid w:val="00222D79"/>
    <w:pPr>
      <w:framePr w:w="4000" w:h="473" w:hRule="exact" w:hSpace="180" w:vSpace="180" w:wrap="around" w:hAnchor="margin" w:y="13511" w:anchorLock="1"/>
    </w:pPr>
    <w:rPr>
      <w:rFonts w:ascii="Times New Roman" w:eastAsia="黑体" w:hAnsi="Times New Roman" w:cs="Times New Roman"/>
      <w:sz w:val="28"/>
    </w:rPr>
  </w:style>
  <w:style w:type="paragraph" w:customStyle="1" w:styleId="2">
    <w:name w:val="封面标准号2"/>
    <w:basedOn w:val="a9"/>
    <w:qFormat/>
    <w:rsid w:val="00222D79"/>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4">
    <w:name w:val="封面标准代替信息"/>
    <w:basedOn w:val="2"/>
    <w:qFormat/>
    <w:rsid w:val="00222D79"/>
    <w:pPr>
      <w:framePr w:wrap="around"/>
      <w:spacing w:before="57"/>
    </w:pPr>
    <w:rPr>
      <w:rFonts w:ascii="宋体"/>
      <w:sz w:val="21"/>
    </w:rPr>
  </w:style>
  <w:style w:type="paragraph" w:customStyle="1" w:styleId="aff5">
    <w:name w:val="封面正文"/>
    <w:qFormat/>
    <w:rsid w:val="00222D79"/>
    <w:pPr>
      <w:jc w:val="both"/>
    </w:pPr>
    <w:rPr>
      <w:rFonts w:ascii="Times New Roman" w:eastAsia="宋体" w:hAnsi="Times New Roman" w:cs="Times New Roman"/>
    </w:rPr>
  </w:style>
  <w:style w:type="paragraph" w:customStyle="1" w:styleId="a6">
    <w:name w:val="三级条标题"/>
    <w:basedOn w:val="a5"/>
    <w:next w:val="aff0"/>
    <w:qFormat/>
    <w:rsid w:val="00222D79"/>
    <w:pPr>
      <w:numPr>
        <w:ilvl w:val="4"/>
      </w:numPr>
      <w:outlineLvl w:val="4"/>
    </w:pPr>
  </w:style>
  <w:style w:type="paragraph" w:customStyle="1" w:styleId="aff6">
    <w:name w:val="实施日期"/>
    <w:basedOn w:val="aff3"/>
    <w:qFormat/>
    <w:rsid w:val="00222D79"/>
    <w:pPr>
      <w:framePr w:hSpace="0" w:wrap="around" w:xAlign="right"/>
      <w:jc w:val="right"/>
    </w:pPr>
  </w:style>
  <w:style w:type="paragraph" w:customStyle="1" w:styleId="a7">
    <w:name w:val="四级条标题"/>
    <w:basedOn w:val="a6"/>
    <w:next w:val="aff0"/>
    <w:qFormat/>
    <w:rsid w:val="00222D79"/>
    <w:pPr>
      <w:numPr>
        <w:ilvl w:val="5"/>
      </w:numPr>
      <w:outlineLvl w:val="5"/>
    </w:pPr>
  </w:style>
  <w:style w:type="paragraph" w:customStyle="1" w:styleId="a8">
    <w:name w:val="五级条标题"/>
    <w:basedOn w:val="a7"/>
    <w:next w:val="aff0"/>
    <w:qFormat/>
    <w:rsid w:val="00222D79"/>
    <w:pPr>
      <w:numPr>
        <w:ilvl w:val="6"/>
      </w:numPr>
      <w:outlineLvl w:val="6"/>
    </w:pPr>
  </w:style>
  <w:style w:type="character" w:customStyle="1" w:styleId="Char">
    <w:name w:val="段 Char"/>
    <w:basedOn w:val="aa"/>
    <w:link w:val="aff0"/>
    <w:qFormat/>
    <w:rsid w:val="00222D79"/>
    <w:rPr>
      <w:rFonts w:ascii="宋体" w:eastAsia="宋体" w:hAnsi="Times New Roman" w:cs="Times New Roman"/>
      <w:sz w:val="21"/>
      <w:lang w:val="en-US" w:eastAsia="zh-CN" w:bidi="ar-SA"/>
    </w:rPr>
  </w:style>
  <w:style w:type="character" w:customStyle="1" w:styleId="af3">
    <w:name w:val="批注框文本 字符"/>
    <w:basedOn w:val="aa"/>
    <w:link w:val="af2"/>
    <w:uiPriority w:val="99"/>
    <w:semiHidden/>
    <w:qFormat/>
    <w:rsid w:val="00222D79"/>
    <w:rPr>
      <w:rFonts w:ascii="Times New Roman" w:eastAsia="宋体" w:hAnsi="Times New Roman" w:cs="Times New Roman"/>
      <w:sz w:val="18"/>
      <w:szCs w:val="18"/>
    </w:rPr>
  </w:style>
  <w:style w:type="character" w:customStyle="1" w:styleId="af1">
    <w:name w:val="日期 字符"/>
    <w:basedOn w:val="aa"/>
    <w:link w:val="af0"/>
    <w:uiPriority w:val="99"/>
    <w:semiHidden/>
    <w:qFormat/>
    <w:rsid w:val="00222D79"/>
    <w:rPr>
      <w:kern w:val="2"/>
      <w:sz w:val="21"/>
      <w:szCs w:val="24"/>
    </w:rPr>
  </w:style>
  <w:style w:type="character" w:styleId="aff7">
    <w:name w:val="Placeholder Text"/>
    <w:basedOn w:val="aa"/>
    <w:uiPriority w:val="99"/>
    <w:unhideWhenUsed/>
    <w:rsid w:val="00222D79"/>
    <w:rPr>
      <w:color w:val="808080"/>
    </w:rPr>
  </w:style>
  <w:style w:type="paragraph" w:styleId="aff8">
    <w:name w:val="List Paragraph"/>
    <w:basedOn w:val="a9"/>
    <w:uiPriority w:val="99"/>
    <w:qFormat/>
    <w:rsid w:val="00222D79"/>
    <w:pPr>
      <w:ind w:firstLineChars="200" w:firstLine="420"/>
    </w:pPr>
  </w:style>
  <w:style w:type="character" w:customStyle="1" w:styleId="858D7CFB-ED40-4347-BF05-701D383B685F">
    <w:name w:val="二级条标题[858D7CFB-ED40-4347-BF05-701D383B685F]"/>
    <w:link w:val="a5"/>
    <w:rsid w:val="00222D79"/>
    <w:rPr>
      <w:rFonts w:ascii="黑体" w:eastAsia="黑体" w:hAnsi="Times New Roman" w:cs="Times New Roman"/>
      <w:sz w:val="21"/>
    </w:rPr>
  </w:style>
  <w:style w:type="paragraph" w:customStyle="1" w:styleId="aff9">
    <w:name w:val="标准文件_二级条标题"/>
    <w:basedOn w:val="a9"/>
    <w:next w:val="a9"/>
    <w:link w:val="Char1"/>
    <w:rsid w:val="00222D79"/>
    <w:pPr>
      <w:widowControl/>
      <w:ind w:leftChars="-50" w:left="-50" w:rightChars="-50" w:right="-50"/>
      <w:outlineLvl w:val="3"/>
    </w:pPr>
    <w:rPr>
      <w:rFonts w:ascii="黑体" w:eastAsia="黑体"/>
      <w:spacing w:val="2"/>
      <w:kern w:val="0"/>
      <w:szCs w:val="20"/>
    </w:rPr>
  </w:style>
  <w:style w:type="paragraph" w:customStyle="1" w:styleId="affa">
    <w:name w:val="封面标准名称"/>
    <w:rsid w:val="00222D79"/>
    <w:pPr>
      <w:framePr w:w="9638" w:h="6917" w:hRule="exact" w:wrap="around" w:hAnchor="margin" w:xAlign="center" w:y="5955" w:anchorLock="1"/>
      <w:widowControl w:val="0"/>
      <w:spacing w:line="680" w:lineRule="exact"/>
      <w:jc w:val="center"/>
      <w:textAlignment w:val="center"/>
    </w:pPr>
    <w:rPr>
      <w:rFonts w:ascii="黑体" w:eastAsia="黑体" w:hAnsi="Calibri" w:cs="Times New Roman"/>
      <w:sz w:val="52"/>
    </w:rPr>
  </w:style>
  <w:style w:type="character" w:customStyle="1" w:styleId="Char2">
    <w:name w:val="纯文本 Char"/>
    <w:rsid w:val="00222D79"/>
    <w:rPr>
      <w:rFonts w:ascii="宋体" w:hAnsi="Courier New" w:cs="Courier New"/>
      <w:kern w:val="2"/>
      <w:sz w:val="21"/>
      <w:szCs w:val="21"/>
    </w:rPr>
  </w:style>
  <w:style w:type="character" w:customStyle="1" w:styleId="Char0">
    <w:name w:val="章标题 Char"/>
    <w:link w:val="a3"/>
    <w:uiPriority w:val="99"/>
    <w:rsid w:val="00222D79"/>
    <w:rPr>
      <w:rFonts w:ascii="黑体" w:eastAsia="黑体" w:hAnsi="Times New Roman" w:cs="Times New Roman"/>
      <w:sz w:val="21"/>
    </w:rPr>
  </w:style>
  <w:style w:type="character" w:customStyle="1" w:styleId="af">
    <w:name w:val="纯文本 字符"/>
    <w:basedOn w:val="aa"/>
    <w:link w:val="ae"/>
    <w:uiPriority w:val="99"/>
    <w:semiHidden/>
    <w:rsid w:val="00222D79"/>
    <w:rPr>
      <w:rFonts w:ascii="宋体" w:eastAsia="宋体" w:hAnsi="Courier New" w:cs="Courier New"/>
      <w:kern w:val="2"/>
      <w:sz w:val="21"/>
      <w:szCs w:val="21"/>
    </w:rPr>
  </w:style>
  <w:style w:type="character" w:customStyle="1" w:styleId="Char1">
    <w:name w:val="标准文件_二级条标题 Char"/>
    <w:basedOn w:val="aa"/>
    <w:link w:val="aff9"/>
    <w:rsid w:val="00222D79"/>
    <w:rPr>
      <w:rFonts w:ascii="黑体" w:eastAsia="黑体" w:hAnsi="Times New Roman" w:cs="Times New Roman"/>
      <w:spacing w:val="2"/>
      <w:sz w:val="21"/>
    </w:rPr>
  </w:style>
  <w:style w:type="character" w:styleId="affb">
    <w:name w:val="annotation reference"/>
    <w:basedOn w:val="aa"/>
    <w:uiPriority w:val="99"/>
    <w:semiHidden/>
    <w:unhideWhenUsed/>
    <w:rsid w:val="00222D79"/>
    <w:rPr>
      <w:sz w:val="21"/>
      <w:szCs w:val="21"/>
    </w:rPr>
  </w:style>
  <w:style w:type="paragraph" w:customStyle="1" w:styleId="a">
    <w:name w:val="附录表标号"/>
    <w:basedOn w:val="a9"/>
    <w:next w:val="aff0"/>
    <w:rsid w:val="003F2FCB"/>
    <w:pPr>
      <w:numPr>
        <w:numId w:val="3"/>
      </w:numPr>
      <w:tabs>
        <w:tab w:val="clear" w:pos="0"/>
      </w:tabs>
      <w:spacing w:line="14" w:lineRule="exact"/>
      <w:ind w:left="811" w:hanging="448"/>
      <w:jc w:val="center"/>
      <w:outlineLvl w:val="0"/>
    </w:pPr>
    <w:rPr>
      <w:color w:val="FFFFFF"/>
    </w:rPr>
  </w:style>
  <w:style w:type="paragraph" w:customStyle="1" w:styleId="a0">
    <w:name w:val="附录表标题"/>
    <w:basedOn w:val="a9"/>
    <w:next w:val="aff0"/>
    <w:rsid w:val="003F2FCB"/>
    <w:pPr>
      <w:numPr>
        <w:ilvl w:val="1"/>
        <w:numId w:val="3"/>
      </w:numPr>
      <w:tabs>
        <w:tab w:val="num" w:pos="180"/>
      </w:tabs>
      <w:spacing w:beforeLines="50" w:afterLines="50"/>
      <w:ind w:left="0" w:firstLine="0"/>
      <w:jc w:val="center"/>
    </w:pPr>
    <w:rPr>
      <w:rFonts w:ascii="黑体" w:eastAsia="黑体"/>
      <w:szCs w:val="21"/>
    </w:rPr>
  </w:style>
  <w:style w:type="paragraph" w:customStyle="1" w:styleId="affc">
    <w:name w:val="附录章标题"/>
    <w:next w:val="aff0"/>
    <w:rsid w:val="003F2FCB"/>
    <w:pPr>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styleId="affd">
    <w:name w:val="Revision"/>
    <w:hidden/>
    <w:uiPriority w:val="99"/>
    <w:semiHidden/>
    <w:rsid w:val="00DD38BB"/>
    <w:rPr>
      <w:rFonts w:ascii="Times New Roman" w:eastAsia="宋体" w:hAnsi="Times New Roman" w:cs="Times New Roman"/>
      <w:kern w:val="2"/>
      <w:sz w:val="21"/>
      <w:szCs w:val="24"/>
    </w:rPr>
  </w:style>
  <w:style w:type="paragraph" w:customStyle="1" w:styleId="a1">
    <w:name w:val="正文表标题"/>
    <w:next w:val="aff0"/>
    <w:rsid w:val="00E50632"/>
    <w:pPr>
      <w:numPr>
        <w:numId w:val="6"/>
      </w:numPr>
      <w:jc w:val="center"/>
    </w:pPr>
    <w:rPr>
      <w:rFonts w:ascii="黑体" w:eastAsia="黑体" w:hAnsi="Times New Roman" w:cs="Times New Roman"/>
      <w:sz w:val="21"/>
    </w:rPr>
  </w:style>
  <w:style w:type="paragraph" w:styleId="HTML">
    <w:name w:val="HTML Preformatted"/>
    <w:basedOn w:val="a9"/>
    <w:link w:val="HTML0"/>
    <w:uiPriority w:val="99"/>
    <w:semiHidden/>
    <w:unhideWhenUsed/>
    <w:rsid w:val="003922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a"/>
    <w:link w:val="HTML"/>
    <w:uiPriority w:val="99"/>
    <w:semiHidden/>
    <w:rsid w:val="003922E7"/>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0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http://cns.3721.com/cns.dll?fw=cm2&amp;name=%C9%CF%BA%A3%BB%C6%BD%F0%BD%BB%D2%D7%CB%F9%D0%D0%C7%E9&amp;ff=1&amp;pid=_66036"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3083"/>
    <customShpInfo spid="_x0000_s3082"/>
    <customShpInfo spid="_x0000_s3081"/>
    <customShpInfo spid="_x0000_s3080"/>
    <customShpInfo spid="_x0000_s3079"/>
    <customShpInfo spid="_x0000_s3078"/>
    <customShpInfo spid="_x0000_s3077"/>
    <customShpInfo spid="_x0000_s3076"/>
    <customShpInfo spid="_x0000_s3075"/>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E0E257-ED99-4783-ABCE-A59A5867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6</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Admin-new</cp:lastModifiedBy>
  <cp:revision>443</cp:revision>
  <dcterms:created xsi:type="dcterms:W3CDTF">2020-05-09T03:20:00Z</dcterms:created>
  <dcterms:modified xsi:type="dcterms:W3CDTF">2024-08-08T06:36:00Z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45E2D1DB95FC4DCB8E692AA4D88DB219</vt:lpwstr>
  </property>
</Properties>
</file>