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0A617E">
        <w:tc>
          <w:tcPr>
            <w:tcW w:w="509" w:type="dxa"/>
          </w:tcPr>
          <w:p w:rsidR="000A617E" w:rsidRDefault="005A4D1C">
            <w:pPr>
              <w:pStyle w:val="affff1"/>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0A617E" w:rsidRDefault="005A4D1C">
            <w:pPr>
              <w:pStyle w:val="affff1"/>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点击此处添加ICS号</w:t>
            </w:r>
            <w:r>
              <w:rPr>
                <w:rFonts w:ascii="黑体" w:eastAsia="黑体" w:hAnsi="黑体"/>
                <w:sz w:val="21"/>
                <w:szCs w:val="21"/>
              </w:rPr>
              <w:fldChar w:fldCharType="end"/>
            </w:r>
            <w:bookmarkEnd w:id="0"/>
          </w:p>
        </w:tc>
      </w:tr>
      <w:tr w:rsidR="000A617E">
        <w:tc>
          <w:tcPr>
            <w:tcW w:w="509" w:type="dxa"/>
          </w:tcPr>
          <w:p w:rsidR="000A617E" w:rsidRDefault="005A4D1C">
            <w:pPr>
              <w:pStyle w:val="affff1"/>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0A617E" w:rsidRDefault="005A4D1C">
            <w:pPr>
              <w:pStyle w:val="affff1"/>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1"/>
          </w:p>
        </w:tc>
      </w:tr>
    </w:tbl>
    <w:p w:rsidR="000A617E" w:rsidRDefault="005A4D1C">
      <w:pPr>
        <w:pStyle w:val="afffff1"/>
        <w:framePr w:w="9639" w:h="624" w:hRule="exact" w:hSpace="181" w:vSpace="181" w:wrap="around" w:hAnchor="page" w:x="1305" w:y="2269"/>
      </w:pPr>
      <w:bookmarkStart w:id="2" w:name="_Hlk26473981"/>
      <w:r>
        <w:rPr>
          <w:rFonts w:hint="eastAsia"/>
        </w:rPr>
        <w:t>中华人民共和国国家标准</w:t>
      </w:r>
    </w:p>
    <w:bookmarkEnd w:id="2"/>
    <w:p w:rsidR="000A617E" w:rsidRDefault="005A4D1C">
      <w:pPr>
        <w:pStyle w:val="affffffffff4"/>
        <w:framePr w:wrap="auto"/>
        <w:rPr>
          <w:lang w:val="fr-FR"/>
        </w:rPr>
      </w:pPr>
      <w:r>
        <w:fldChar w:fldCharType="begin">
          <w:ffData>
            <w:name w:val="文字1"/>
            <w:enabled/>
            <w:calcOnExit w:val="0"/>
            <w:textInput>
              <w:default w:val="GB/T"/>
            </w:textInput>
          </w:ffData>
        </w:fldChar>
      </w:r>
      <w:bookmarkStart w:id="3" w:name="文字1"/>
      <w:r>
        <w:rPr>
          <w:lang w:val="fr-FR"/>
        </w:rPr>
        <w:instrText xml:space="preserve"> FORMTEXT </w:instrText>
      </w:r>
      <w:r>
        <w:fldChar w:fldCharType="separate"/>
      </w:r>
      <w:r>
        <w:rPr>
          <w:lang w:val="fr-FR"/>
        </w:rPr>
        <w:t>GB/T</w:t>
      </w:r>
      <w:r>
        <w:fldChar w:fldCharType="end"/>
      </w:r>
      <w:bookmarkEnd w:id="3"/>
      <w:r>
        <w:rPr>
          <w:lang w:val="fr-FR"/>
        </w:rPr>
        <w:t xml:space="preserve"> </w:t>
      </w:r>
      <w:r>
        <w:fldChar w:fldCharType="begin">
          <w:ffData>
            <w:name w:val="NSTD_CODE_F"/>
            <w:enabled/>
            <w:calcOnExit w:val="0"/>
            <w:textInput>
              <w:default w:val="XXXXX"/>
            </w:textInput>
          </w:ffData>
        </w:fldChar>
      </w:r>
      <w:bookmarkStart w:id="4" w:name="NSTD_CODE_F"/>
      <w:r>
        <w:rPr>
          <w:lang w:val="fr-FR"/>
        </w:rPr>
        <w:instrText xml:space="preserve"> FORMTEXT </w:instrText>
      </w:r>
      <w:r>
        <w:fldChar w:fldCharType="separate"/>
      </w:r>
      <w:r>
        <w:rPr>
          <w:lang w:val="fr-FR"/>
        </w:rPr>
        <w:t>XXXXX</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rsidR="000A617E" w:rsidRDefault="005A4D1C">
      <w:pPr>
        <w:pStyle w:val="affffffffff5"/>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rsidR="000A617E" w:rsidRDefault="005A4D1C">
      <w:pPr>
        <w:spacing w:line="240" w:lineRule="auto"/>
        <w:ind w:left="8080"/>
        <w:rPr>
          <w:rFonts w:ascii="黑体" w:eastAsia="黑体" w:hAnsi="黑体"/>
          <w:kern w:val="0"/>
          <w:sz w:val="52"/>
          <w:szCs w:val="20"/>
        </w:rPr>
      </w:pPr>
      <w:r>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r>
        <w:rPr>
          <w:rFonts w:ascii="黑体" w:eastAsia="黑体" w:hAnsi="黑体"/>
          <w:noProof/>
          <w:kern w:val="0"/>
          <w:sz w:val="52"/>
          <w:szCs w:val="20"/>
        </w:rPr>
        <w:drawing>
          <wp:anchor distT="0" distB="0" distL="114300" distR="114300" simplePos="0" relativeHeight="251659264" behindDoc="0" locked="0" layoutInCell="1" allowOverlap="0">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rsidR="000A617E" w:rsidRDefault="000A617E">
      <w:pPr>
        <w:pStyle w:val="afffff1"/>
        <w:framePr w:w="9639" w:h="6976" w:hRule="exact" w:hSpace="0" w:vSpace="0" w:wrap="around" w:hAnchor="page" w:y="6408"/>
        <w:jc w:val="center"/>
        <w:rPr>
          <w:rFonts w:ascii="黑体" w:eastAsia="黑体" w:hAnsi="黑体"/>
          <w:b w:val="0"/>
          <w:bCs w:val="0"/>
          <w:w w:val="100"/>
        </w:rPr>
      </w:pPr>
    </w:p>
    <w:p w:rsidR="000A617E" w:rsidRDefault="005A4D1C">
      <w:pPr>
        <w:pStyle w:val="affffffffff6"/>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稀土永磁材料物理性能测试方法</w:t>
      </w:r>
    </w:p>
    <w:p w:rsidR="000A617E" w:rsidRDefault="005A4D1C">
      <w:pPr>
        <w:pStyle w:val="affffffffff6"/>
        <w:framePr w:h="6974" w:hRule="exact" w:wrap="around" w:x="1419" w:anchorLock="1"/>
      </w:pPr>
      <w:r>
        <w:t>第3部分：电阻率的测定</w:t>
      </w:r>
      <w:r>
        <w:fldChar w:fldCharType="end"/>
      </w:r>
      <w:bookmarkEnd w:id="7"/>
    </w:p>
    <w:p w:rsidR="000A617E" w:rsidRDefault="000A617E">
      <w:pPr>
        <w:framePr w:w="9639" w:h="6974" w:hRule="exact" w:wrap="around" w:vAnchor="page" w:hAnchor="page" w:x="1419" w:y="6408" w:anchorLock="1"/>
        <w:ind w:left="-1418"/>
      </w:pPr>
    </w:p>
    <w:p w:rsidR="000A617E" w:rsidRDefault="005A4D1C">
      <w:pPr>
        <w:pStyle w:val="afffffff9"/>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Test methods for physical property of rare earth permanent magnetic materials</w:t>
      </w:r>
    </w:p>
    <w:p w:rsidR="000A617E" w:rsidRDefault="005A4D1C">
      <w:pPr>
        <w:pStyle w:val="afffffff9"/>
        <w:framePr w:w="9639" w:h="6974" w:hRule="exact" w:wrap="around" w:vAnchor="page" w:hAnchor="page" w:x="1419" w:y="6408" w:anchorLock="1"/>
        <w:textAlignment w:val="bottom"/>
        <w:rPr>
          <w:rFonts w:eastAsia="黑体"/>
          <w:szCs w:val="28"/>
        </w:rPr>
      </w:pPr>
      <w:r>
        <w:rPr>
          <w:rFonts w:eastAsia="黑体"/>
          <w:szCs w:val="28"/>
        </w:rPr>
        <w:t xml:space="preserve"> Part 3: Determination of resistivity</w:t>
      </w:r>
      <w:r>
        <w:rPr>
          <w:rFonts w:eastAsia="黑体"/>
          <w:szCs w:val="28"/>
        </w:rPr>
        <w:fldChar w:fldCharType="end"/>
      </w:r>
      <w:bookmarkEnd w:id="8"/>
    </w:p>
    <w:p w:rsidR="000A617E" w:rsidRDefault="000A617E">
      <w:pPr>
        <w:framePr w:w="9639" w:h="6974" w:hRule="exact" w:wrap="around" w:vAnchor="page" w:hAnchor="page" w:x="1419" w:y="6408" w:anchorLock="1"/>
        <w:spacing w:line="760" w:lineRule="exact"/>
        <w:ind w:left="-1418"/>
      </w:pPr>
    </w:p>
    <w:p w:rsidR="000A617E" w:rsidRDefault="005A4D1C">
      <w:pPr>
        <w:pStyle w:val="afffffff9"/>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w:t>
      </w:r>
      <w:r>
        <w:rPr>
          <w:rFonts w:eastAsia="黑体"/>
          <w:szCs w:val="28"/>
        </w:rPr>
        <w:fldChar w:fldCharType="end"/>
      </w:r>
      <w:bookmarkEnd w:id="9"/>
    </w:p>
    <w:p w:rsidR="000A617E" w:rsidRDefault="005A4D1C">
      <w:pPr>
        <w:pStyle w:val="afffffff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sidR="00EE4C9A">
        <w:rPr>
          <w:sz w:val="24"/>
          <w:szCs w:val="28"/>
        </w:rPr>
      </w:r>
      <w:r w:rsidR="00EE4C9A">
        <w:rPr>
          <w:sz w:val="24"/>
          <w:szCs w:val="28"/>
        </w:rPr>
        <w:fldChar w:fldCharType="separate"/>
      </w:r>
      <w:r>
        <w:rPr>
          <w:sz w:val="24"/>
          <w:szCs w:val="28"/>
        </w:rPr>
        <w:fldChar w:fldCharType="end"/>
      </w:r>
      <w:bookmarkEnd w:id="10"/>
    </w:p>
    <w:p w:rsidR="000A617E" w:rsidRDefault="005A4D1C">
      <w:pPr>
        <w:pStyle w:val="afffffff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rsidR="000A617E" w:rsidRDefault="005A4D1C">
      <w:pPr>
        <w:pStyle w:val="afffffff9"/>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sidR="00EE4C9A">
        <w:rPr>
          <w:b/>
          <w:sz w:val="21"/>
          <w:szCs w:val="28"/>
        </w:rPr>
      </w:r>
      <w:r w:rsidR="00EE4C9A">
        <w:rPr>
          <w:b/>
          <w:sz w:val="21"/>
          <w:szCs w:val="28"/>
        </w:rPr>
        <w:fldChar w:fldCharType="separate"/>
      </w:r>
      <w:r>
        <w:rPr>
          <w:b/>
          <w:sz w:val="21"/>
          <w:szCs w:val="28"/>
        </w:rPr>
        <w:fldChar w:fldCharType="end"/>
      </w:r>
      <w:bookmarkEnd w:id="12"/>
    </w:p>
    <w:p w:rsidR="000A617E" w:rsidRDefault="005A4D1C">
      <w:pPr>
        <w:pStyle w:val="affffffffff2"/>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rsidR="000A617E" w:rsidRDefault="005A4D1C">
      <w:pPr>
        <w:pStyle w:val="affffffffff3"/>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rsidR="000A617E" w:rsidRDefault="005A4D1C">
      <w:pPr>
        <w:rPr>
          <w:rFonts w:ascii="宋体" w:hAnsi="宋体"/>
          <w:sz w:val="28"/>
          <w:szCs w:val="28"/>
        </w:rPr>
        <w:sectPr w:rsidR="000A617E">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2336" behindDoc="0" locked="0" layoutInCell="1" allowOverlap="1">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rFonts w:ascii="宋体" w:hAnsi="宋体" w:hint="eastAsia"/>
          <w:noProof/>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r>
        <w:rPr>
          <w:rFonts w:ascii="宋体" w:hAnsi="宋体" w:hint="eastAsia"/>
          <w:sz w:val="28"/>
          <w:szCs w:val="28"/>
        </w:rPr>
        <w:t>`</w:t>
      </w:r>
    </w:p>
    <w:p w:rsidR="000A617E" w:rsidRDefault="000A617E">
      <w:bookmarkStart w:id="19" w:name="BookMark2"/>
    </w:p>
    <w:p w:rsidR="000A617E" w:rsidRDefault="005A4D1C">
      <w:pPr>
        <w:pStyle w:val="a6"/>
        <w:numPr>
          <w:ilvl w:val="0"/>
          <w:numId w:val="0"/>
        </w:numPr>
        <w:spacing w:after="468"/>
      </w:pPr>
      <w:r>
        <w:rPr>
          <w:spacing w:val="320"/>
        </w:rPr>
        <w:t>前</w:t>
      </w:r>
      <w:r>
        <w:t>言</w:t>
      </w:r>
    </w:p>
    <w:p w:rsidR="000A617E" w:rsidRDefault="005A4D1C">
      <w:pPr>
        <w:pStyle w:val="afffff6"/>
        <w:ind w:firstLine="420"/>
      </w:pPr>
      <w:r>
        <w:rPr>
          <w:rFonts w:hint="eastAsia"/>
        </w:rPr>
        <w:t>本文件按照GB/T 1.1—2020《标准化工作导则  第1部分：标准化文件的结构和起草规则》的规定起草。</w:t>
      </w:r>
    </w:p>
    <w:p w:rsidR="000A617E" w:rsidRDefault="005A4D1C">
      <w:pPr>
        <w:pStyle w:val="afffff6"/>
        <w:ind w:firstLine="420"/>
      </w:pPr>
      <w:r>
        <w:t xml:space="preserve">本部分为 </w:t>
      </w:r>
      <w:r>
        <w:rPr>
          <w:rFonts w:hint="eastAsia"/>
        </w:rPr>
        <w:t>GB/T31967的第3部分 。</w:t>
      </w:r>
    </w:p>
    <w:p w:rsidR="000A617E" w:rsidRDefault="005A4D1C">
      <w:pPr>
        <w:pStyle w:val="afffff6"/>
        <w:ind w:firstLine="420"/>
      </w:pPr>
      <w:r>
        <w:rPr>
          <w:rFonts w:hint="eastAsia"/>
        </w:rPr>
        <w:t>本文件由包头稀土研究院提出。</w:t>
      </w:r>
    </w:p>
    <w:p w:rsidR="000A617E" w:rsidRDefault="005A4D1C">
      <w:pPr>
        <w:pStyle w:val="afffff6"/>
        <w:ind w:firstLine="420"/>
      </w:pPr>
      <w:r>
        <w:rPr>
          <w:rFonts w:hint="eastAsia"/>
        </w:rPr>
        <w:t>本文件由</w:t>
      </w:r>
      <w:r>
        <w:t xml:space="preserve">全国稀土标准化技术委员会 </w:t>
      </w:r>
      <w:r>
        <w:rPr>
          <w:rFonts w:hint="eastAsia"/>
        </w:rPr>
        <w:t>(SAC/TC229)归口。</w:t>
      </w:r>
    </w:p>
    <w:p w:rsidR="000A617E" w:rsidRDefault="005A4D1C">
      <w:pPr>
        <w:pStyle w:val="afffff6"/>
        <w:ind w:firstLine="420"/>
      </w:pPr>
      <w:r>
        <w:rPr>
          <w:rFonts w:hint="eastAsia"/>
        </w:rPr>
        <w:t>本文件起草单位：包头稀土研究院、中国计量科学研究院、中科三环。</w:t>
      </w:r>
    </w:p>
    <w:p w:rsidR="000A617E" w:rsidRDefault="005A4D1C">
      <w:pPr>
        <w:pStyle w:val="afffff6"/>
        <w:ind w:firstLine="420"/>
        <w:rPr>
          <w:rFonts w:eastAsia="黑体"/>
        </w:rPr>
      </w:pPr>
      <w:r>
        <w:rPr>
          <w:rFonts w:hint="eastAsia"/>
        </w:rPr>
        <w:t>本文件主要起草人：</w:t>
      </w:r>
      <w:r>
        <w:rPr>
          <w:rFonts w:ascii="黑体" w:eastAsia="黑体" w:hAnsi="宋体" w:cs="黑体" w:hint="eastAsia"/>
          <w:color w:val="000000"/>
          <w:szCs w:val="21"/>
          <w:lang w:bidi="ar"/>
        </w:rPr>
        <w:t>任少卿、侯瑞芬、陈</w:t>
      </w:r>
      <w:proofErr w:type="gramStart"/>
      <w:r>
        <w:rPr>
          <w:rFonts w:ascii="黑体" w:eastAsia="黑体" w:hAnsi="宋体" w:cs="黑体" w:hint="eastAsia"/>
          <w:color w:val="000000"/>
          <w:szCs w:val="21"/>
          <w:lang w:bidi="ar"/>
        </w:rPr>
        <w:t>冶安</w:t>
      </w:r>
      <w:proofErr w:type="gramEnd"/>
    </w:p>
    <w:p w:rsidR="000A617E" w:rsidRDefault="000A617E">
      <w:pPr>
        <w:pStyle w:val="afffff6"/>
        <w:ind w:firstLine="420"/>
      </w:pPr>
    </w:p>
    <w:p w:rsidR="000A617E" w:rsidRDefault="000A617E">
      <w:pPr>
        <w:pStyle w:val="afffff6"/>
        <w:ind w:firstLine="420"/>
        <w:sectPr w:rsidR="000A617E">
          <w:headerReference w:type="even" r:id="rId15"/>
          <w:headerReference w:type="default" r:id="rId16"/>
          <w:footerReference w:type="default" r:id="rId17"/>
          <w:pgSz w:w="11906" w:h="16838"/>
          <w:pgMar w:top="2410" w:right="1134" w:bottom="1134" w:left="1134" w:header="1418" w:footer="1134" w:gutter="284"/>
          <w:pgNumType w:fmt="upperRoman" w:start="1"/>
          <w:cols w:space="425"/>
          <w:formProt w:val="0"/>
          <w:docGrid w:type="lines" w:linePitch="312"/>
        </w:sectPr>
      </w:pPr>
    </w:p>
    <w:p w:rsidR="000A617E" w:rsidRDefault="000A617E">
      <w:pPr>
        <w:spacing w:line="20" w:lineRule="exact"/>
        <w:jc w:val="center"/>
        <w:rPr>
          <w:rFonts w:ascii="黑体" w:eastAsia="黑体" w:hAnsi="黑体"/>
          <w:sz w:val="32"/>
          <w:szCs w:val="32"/>
        </w:rPr>
      </w:pPr>
      <w:bookmarkStart w:id="20" w:name="BookMark4"/>
      <w:bookmarkEnd w:id="19"/>
    </w:p>
    <w:p w:rsidR="000A617E" w:rsidRDefault="000A617E">
      <w:pPr>
        <w:spacing w:line="20" w:lineRule="exact"/>
        <w:jc w:val="center"/>
        <w:rPr>
          <w:rFonts w:ascii="黑体" w:eastAsia="黑体" w:hAnsi="黑体"/>
          <w:sz w:val="32"/>
          <w:szCs w:val="32"/>
        </w:rPr>
      </w:pPr>
    </w:p>
    <w:bookmarkStart w:id="21" w:name="NEW_STAND_NAME" w:displacedByCustomXml="next"/>
    <w:sdt>
      <w:sdtPr>
        <w:tag w:val="NEW_STAND_NAME"/>
        <w:id w:val="595910757"/>
        <w:lock w:val="sdtLocked"/>
        <w:placeholder>
          <w:docPart w:val="FA352DCAE0D649C683D5A854A01534F5"/>
        </w:placeholder>
      </w:sdtPr>
      <w:sdtContent>
        <w:p w:rsidR="000A617E" w:rsidRDefault="005A4D1C">
          <w:pPr>
            <w:pStyle w:val="afffffffffa"/>
            <w:spacing w:beforeLines="1" w:before="3" w:afterLines="1" w:after="3"/>
          </w:pPr>
          <w:r>
            <w:rPr>
              <w:rFonts w:hint="eastAsia"/>
            </w:rPr>
            <w:t>稀土永磁材料物理性能测试方法</w:t>
          </w:r>
        </w:p>
        <w:p w:rsidR="000A617E" w:rsidRDefault="005A4D1C">
          <w:pPr>
            <w:pStyle w:val="afffffffffa"/>
            <w:spacing w:beforeLines="1" w:before="3" w:after="680"/>
          </w:pPr>
          <w:r>
            <w:rPr>
              <w:rFonts w:hint="eastAsia"/>
            </w:rPr>
            <w:t>第</w:t>
          </w:r>
          <w:r>
            <w:t>3部分：电阻率的测定</w:t>
          </w:r>
        </w:p>
      </w:sdtContent>
    </w:sdt>
    <w:p w:rsidR="000A617E" w:rsidRDefault="005A4D1C">
      <w:pPr>
        <w:pStyle w:val="affd"/>
        <w:spacing w:before="312" w:after="312"/>
      </w:pPr>
      <w:bookmarkStart w:id="22" w:name="_Toc26986771"/>
      <w:bookmarkStart w:id="23" w:name="_Toc26986530"/>
      <w:bookmarkStart w:id="24" w:name="_Toc17233333"/>
      <w:bookmarkStart w:id="25" w:name="_Toc26648465"/>
      <w:bookmarkStart w:id="26" w:name="_Toc17233325"/>
      <w:bookmarkStart w:id="27" w:name="_Toc26718930"/>
      <w:bookmarkStart w:id="28" w:name="_Toc24884211"/>
      <w:bookmarkStart w:id="29" w:name="_Toc24884218"/>
      <w:bookmarkEnd w:id="21"/>
      <w:r>
        <w:rPr>
          <w:rFonts w:hint="eastAsia"/>
        </w:rPr>
        <w:t>范围</w:t>
      </w:r>
      <w:bookmarkEnd w:id="22"/>
      <w:bookmarkEnd w:id="23"/>
      <w:bookmarkEnd w:id="24"/>
      <w:bookmarkEnd w:id="25"/>
      <w:bookmarkEnd w:id="26"/>
      <w:bookmarkEnd w:id="27"/>
      <w:bookmarkEnd w:id="28"/>
      <w:bookmarkEnd w:id="29"/>
    </w:p>
    <w:p w:rsidR="000A617E" w:rsidRDefault="005A4D1C">
      <w:pPr>
        <w:pStyle w:val="afffff6"/>
        <w:ind w:firstLine="420"/>
      </w:pPr>
      <w:bookmarkStart w:id="30" w:name="_Toc26648466"/>
      <w:bookmarkStart w:id="31" w:name="_Toc24884219"/>
      <w:bookmarkStart w:id="32" w:name="_Toc17233326"/>
      <w:bookmarkStart w:id="33" w:name="_Toc24884212"/>
      <w:bookmarkStart w:id="34" w:name="_Toc17233334"/>
      <w:r>
        <w:t>本标准规定了</w:t>
      </w:r>
      <w:r>
        <w:rPr>
          <w:rFonts w:hint="eastAsia"/>
        </w:rPr>
        <w:t>稀土永磁材料体积</w:t>
      </w:r>
      <w:r>
        <w:t>电阻率</w:t>
      </w:r>
      <w:r>
        <w:rPr>
          <w:rFonts w:hint="eastAsia"/>
        </w:rPr>
        <w:t>和表面电阻率</w:t>
      </w:r>
      <w:r>
        <w:t>的</w:t>
      </w:r>
      <w:r>
        <w:rPr>
          <w:rFonts w:hint="eastAsia"/>
        </w:rPr>
        <w:t>测量</w:t>
      </w:r>
      <w:r>
        <w:t>方法</w:t>
      </w:r>
      <w:r>
        <w:rPr>
          <w:rFonts w:hint="eastAsia"/>
        </w:rPr>
        <w:t>。</w:t>
      </w:r>
    </w:p>
    <w:p w:rsidR="000A617E" w:rsidRDefault="005A4D1C">
      <w:pPr>
        <w:pStyle w:val="afffff6"/>
        <w:ind w:firstLine="420"/>
      </w:pPr>
      <w:r>
        <w:rPr>
          <w:rFonts w:hint="eastAsia"/>
        </w:rPr>
        <w:t>本标准适用于烧结钕铁硼永磁体</w:t>
      </w:r>
      <w:r w:rsidR="00EE4C9A">
        <w:rPr>
          <w:rFonts w:hint="eastAsia"/>
        </w:rPr>
        <w:t>、热压钕铁硼永磁体</w:t>
      </w:r>
      <w:r>
        <w:rPr>
          <w:rFonts w:hint="eastAsia"/>
        </w:rPr>
        <w:t>和烧结钐钴永磁体电阻率的测量。</w:t>
      </w:r>
    </w:p>
    <w:p w:rsidR="000A617E" w:rsidRDefault="005A4D1C">
      <w:pPr>
        <w:pStyle w:val="afffff6"/>
        <w:ind w:firstLine="420"/>
      </w:pPr>
      <w:r>
        <w:rPr>
          <w:rFonts w:hint="eastAsia"/>
        </w:rPr>
        <w:t>本标准主要规定了采用四探针法、范德堡法和</w:t>
      </w:r>
      <w:proofErr w:type="gramStart"/>
      <w:r>
        <w:rPr>
          <w:rFonts w:hint="eastAsia"/>
        </w:rPr>
        <w:t>凯</w:t>
      </w:r>
      <w:proofErr w:type="gramEnd"/>
      <w:r>
        <w:rPr>
          <w:rFonts w:hint="eastAsia"/>
        </w:rPr>
        <w:t>尔文电桥法作为永磁体电阻率的测量方法，可测量范围为</w:t>
      </w:r>
      <w:r>
        <w:rPr>
          <w:rFonts w:ascii="Times New Roman"/>
          <w:color w:val="FF0000"/>
          <w:szCs w:val="21"/>
        </w:rPr>
        <w:t>10</w:t>
      </w:r>
      <w:r>
        <w:rPr>
          <w:rFonts w:ascii="Times New Roman"/>
          <w:color w:val="FF0000"/>
          <w:szCs w:val="21"/>
          <w:vertAlign w:val="superscript"/>
        </w:rPr>
        <w:t>-</w:t>
      </w:r>
      <w:r>
        <w:rPr>
          <w:rFonts w:ascii="Times New Roman" w:hint="eastAsia"/>
          <w:color w:val="FF0000"/>
          <w:szCs w:val="21"/>
          <w:vertAlign w:val="superscript"/>
        </w:rPr>
        <w:t>3</w:t>
      </w:r>
      <w:r>
        <w:rPr>
          <w:rFonts w:ascii="Times New Roman"/>
          <w:color w:val="FF0000"/>
          <w:szCs w:val="21"/>
        </w:rPr>
        <w:t>~10</w:t>
      </w:r>
      <w:r>
        <w:rPr>
          <w:rFonts w:ascii="Times New Roman" w:hint="eastAsia"/>
          <w:color w:val="FF0000"/>
          <w:szCs w:val="21"/>
          <w:vertAlign w:val="superscript"/>
        </w:rPr>
        <w:t>-1</w:t>
      </w:r>
      <w:r>
        <w:rPr>
          <w:rFonts w:ascii="Times New Roman" w:eastAsia="楷体"/>
          <w:color w:val="FF0000"/>
        </w:rPr>
        <w:t>μ</w:t>
      </w:r>
      <w:r>
        <w:rPr>
          <w:rFonts w:ascii="Times New Roman"/>
          <w:color w:val="FF0000"/>
        </w:rPr>
        <w:t>Ω</w:t>
      </w:r>
      <w:r>
        <w:rPr>
          <w:rFonts w:ascii="Times New Roman"/>
          <w:color w:val="FF0000"/>
          <w:szCs w:val="21"/>
        </w:rPr>
        <w:t>·</w:t>
      </w:r>
      <w:r>
        <w:rPr>
          <w:rFonts w:ascii="Times New Roman"/>
          <w:color w:val="FF0000"/>
        </w:rPr>
        <w:t>m</w:t>
      </w:r>
      <w:r>
        <w:rPr>
          <w:rFonts w:hint="eastAsia"/>
        </w:rPr>
        <w:t>。本标准还规定了被测样品的尺寸、电流设定范围、电压读取方式以及电阻率的测量复现性等。</w:t>
      </w:r>
    </w:p>
    <w:p w:rsidR="000A617E" w:rsidRDefault="005A4D1C">
      <w:pPr>
        <w:pStyle w:val="affd"/>
        <w:spacing w:before="312" w:after="312"/>
      </w:pPr>
      <w:bookmarkStart w:id="35" w:name="_Toc26986531"/>
      <w:bookmarkStart w:id="36" w:name="_Toc26718931"/>
      <w:bookmarkStart w:id="37" w:name="_Toc26986772"/>
      <w:r>
        <w:rPr>
          <w:rFonts w:hint="eastAsia"/>
        </w:rPr>
        <w:t>规范性引用文件</w:t>
      </w:r>
      <w:bookmarkEnd w:id="30"/>
      <w:bookmarkEnd w:id="31"/>
      <w:bookmarkEnd w:id="32"/>
      <w:bookmarkEnd w:id="33"/>
      <w:bookmarkEnd w:id="34"/>
      <w:bookmarkEnd w:id="35"/>
      <w:bookmarkEnd w:id="36"/>
      <w:bookmarkEnd w:id="37"/>
    </w:p>
    <w:sdt>
      <w:sdtPr>
        <w:rPr>
          <w:rFonts w:hint="eastAsia"/>
        </w:rPr>
        <w:id w:val="715848253"/>
        <w:placeholder>
          <w:docPart w:val="D7FA9997FDCB41D5889AF106A592A4D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0A617E" w:rsidRDefault="005A4D1C">
          <w:pPr>
            <w:pStyle w:val="af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C9540A" w:rsidRDefault="00C9540A" w:rsidP="00C9540A">
      <w:pPr>
        <w:pStyle w:val="afffff6"/>
        <w:ind w:firstLine="420"/>
        <w:rPr>
          <w:rFonts w:ascii="Times New Roman"/>
        </w:rPr>
      </w:pPr>
      <w:r>
        <w:rPr>
          <w:rFonts w:ascii="Times New Roman" w:hint="eastAsia"/>
        </w:rPr>
        <w:t>JJG 508</w:t>
      </w:r>
      <w:r>
        <w:rPr>
          <w:rFonts w:ascii="Times New Roman" w:hint="eastAsia"/>
        </w:rPr>
        <w:tab/>
      </w:r>
      <w:r>
        <w:rPr>
          <w:rFonts w:ascii="Times New Roman" w:hint="eastAsia"/>
        </w:rPr>
        <w:tab/>
        <w:t xml:space="preserve">  </w:t>
      </w:r>
      <w:r>
        <w:rPr>
          <w:rFonts w:ascii="Times New Roman" w:hint="eastAsia"/>
        </w:rPr>
        <w:t>四探针电阻率测试仪</w:t>
      </w:r>
    </w:p>
    <w:p w:rsidR="00C9540A" w:rsidRDefault="00C9540A" w:rsidP="00C9540A">
      <w:pPr>
        <w:pStyle w:val="afffff6"/>
        <w:ind w:firstLine="420"/>
      </w:pPr>
      <w:r>
        <w:rPr>
          <w:rFonts w:ascii="Times New Roman"/>
        </w:rPr>
        <w:t>JJF 1059.1</w:t>
      </w:r>
      <w:r>
        <w:rPr>
          <w:rFonts w:ascii="Times New Roman" w:hint="eastAsia"/>
        </w:rPr>
        <w:tab/>
        <w:t xml:space="preserve">  </w:t>
      </w:r>
      <w:r>
        <w:rPr>
          <w:rFonts w:hint="eastAsia"/>
        </w:rPr>
        <w:t>测量不确定度的评定与表示</w:t>
      </w:r>
    </w:p>
    <w:p w:rsidR="00C9540A" w:rsidRDefault="00C9540A" w:rsidP="00C9540A">
      <w:pPr>
        <w:pStyle w:val="afffff6"/>
        <w:ind w:firstLine="420"/>
      </w:pPr>
      <w:r>
        <w:rPr>
          <w:rFonts w:ascii="Times New Roman"/>
        </w:rPr>
        <w:t>JJF1516</w:t>
      </w:r>
      <w:r>
        <w:rPr>
          <w:rFonts w:ascii="Times New Roman" w:hint="eastAsia"/>
        </w:rPr>
        <w:tab/>
        <w:t xml:space="preserve">      </w:t>
      </w:r>
      <w:r>
        <w:rPr>
          <w:rFonts w:hint="eastAsia"/>
        </w:rPr>
        <w:t>非铁磁金属电导率样（块）校准规范</w:t>
      </w:r>
    </w:p>
    <w:p w:rsidR="00C9540A" w:rsidRPr="00C9540A" w:rsidRDefault="00C9540A">
      <w:pPr>
        <w:pStyle w:val="afffff6"/>
        <w:ind w:firstLine="420"/>
        <w:rPr>
          <w:rFonts w:ascii="Times New Roman"/>
        </w:rPr>
      </w:pPr>
      <w:r>
        <w:rPr>
          <w:rFonts w:ascii="Times New Roman"/>
        </w:rPr>
        <w:t>GB/T 8170</w:t>
      </w:r>
      <w:r>
        <w:rPr>
          <w:rFonts w:hint="eastAsia"/>
        </w:rPr>
        <w:t xml:space="preserve">     数值</w:t>
      </w:r>
      <w:proofErr w:type="gramStart"/>
      <w:r>
        <w:rPr>
          <w:rFonts w:hint="eastAsia"/>
        </w:rPr>
        <w:t>修约规则</w:t>
      </w:r>
      <w:proofErr w:type="gramEnd"/>
      <w:r>
        <w:rPr>
          <w:rFonts w:hint="eastAsia"/>
        </w:rPr>
        <w:t>与极限数值的表示和判定</w:t>
      </w:r>
    </w:p>
    <w:p w:rsidR="000A617E" w:rsidRDefault="005A4D1C">
      <w:pPr>
        <w:pStyle w:val="afffff6"/>
        <w:ind w:firstLine="420"/>
      </w:pPr>
      <w:r>
        <w:rPr>
          <w:rFonts w:ascii="Times New Roman"/>
        </w:rPr>
        <w:t>GB/T 2900.60</w:t>
      </w:r>
      <w:r>
        <w:rPr>
          <w:rFonts w:ascii="Times New Roman" w:hint="eastAsia"/>
        </w:rPr>
        <w:tab/>
        <w:t xml:space="preserve">  </w:t>
      </w:r>
      <w:r>
        <w:rPr>
          <w:rFonts w:hint="eastAsia"/>
        </w:rPr>
        <w:t>电工术语 电磁学（</w:t>
      </w:r>
      <w:r>
        <w:rPr>
          <w:rFonts w:ascii="Times New Roman"/>
        </w:rPr>
        <w:t xml:space="preserve">IEC60050 (121) </w:t>
      </w:r>
      <w:r>
        <w:rPr>
          <w:rFonts w:ascii="Times New Roman"/>
        </w:rPr>
        <w:t>：</w:t>
      </w:r>
      <w:r>
        <w:rPr>
          <w:rFonts w:ascii="Times New Roman"/>
        </w:rPr>
        <w:t>EQV</w:t>
      </w:r>
      <w:r>
        <w:rPr>
          <w:rFonts w:hint="eastAsia"/>
        </w:rPr>
        <w:t>）</w:t>
      </w:r>
    </w:p>
    <w:p w:rsidR="00C9540A" w:rsidRPr="00C9540A" w:rsidRDefault="00C9540A" w:rsidP="00C9540A">
      <w:pPr>
        <w:pStyle w:val="afffff6"/>
        <w:ind w:firstLine="420"/>
        <w:rPr>
          <w:rFonts w:ascii="Times New Roman"/>
        </w:rPr>
      </w:pPr>
      <w:r>
        <w:rPr>
          <w:rFonts w:ascii="Times New Roman" w:hint="eastAsia"/>
        </w:rPr>
        <w:t>SJ/T 10315</w:t>
      </w:r>
      <w:r>
        <w:rPr>
          <w:rFonts w:ascii="Times New Roman" w:hint="eastAsia"/>
        </w:rPr>
        <w:tab/>
        <w:t xml:space="preserve">  </w:t>
      </w:r>
      <w:r>
        <w:rPr>
          <w:rFonts w:ascii="Times New Roman" w:hint="eastAsia"/>
        </w:rPr>
        <w:t>四探针探头通用技术条件</w:t>
      </w:r>
    </w:p>
    <w:p w:rsidR="000A617E" w:rsidRDefault="005A4D1C">
      <w:pPr>
        <w:pStyle w:val="afffff6"/>
        <w:ind w:firstLine="420"/>
      </w:pPr>
      <w:r>
        <w:rPr>
          <w:rFonts w:ascii="Times New Roman"/>
        </w:rPr>
        <w:t>GB/T 17951</w:t>
      </w:r>
      <w:r>
        <w:rPr>
          <w:rFonts w:hint="eastAsia"/>
        </w:rPr>
        <w:t xml:space="preserve">    硬磁材料一般技术条件</w:t>
      </w:r>
    </w:p>
    <w:p w:rsidR="000A617E" w:rsidRPr="00C9540A" w:rsidRDefault="005A4D1C" w:rsidP="00C9540A">
      <w:pPr>
        <w:pStyle w:val="afffff6"/>
        <w:ind w:firstLine="420"/>
      </w:pPr>
      <w:r>
        <w:rPr>
          <w:rFonts w:ascii="Times New Roman"/>
        </w:rPr>
        <w:t>GB/T 40389</w:t>
      </w:r>
      <w:r>
        <w:rPr>
          <w:rFonts w:hint="eastAsia"/>
        </w:rPr>
        <w:t xml:space="preserve">    烧结金属材料（不包括硬质合金）表面粗糙度的测定</w:t>
      </w:r>
    </w:p>
    <w:p w:rsidR="000A617E" w:rsidRDefault="005A4D1C">
      <w:pPr>
        <w:pStyle w:val="affd"/>
        <w:spacing w:before="312" w:after="312"/>
      </w:pPr>
      <w:r>
        <w:rPr>
          <w:rFonts w:hint="eastAsia"/>
          <w:szCs w:val="21"/>
        </w:rPr>
        <w:t>术语和定义</w:t>
      </w:r>
    </w:p>
    <w:bookmarkStart w:id="38" w:name="_Toc26986532" w:displacedByCustomXml="next"/>
    <w:bookmarkEnd w:id="38" w:displacedByCustomXml="next"/>
    <w:sdt>
      <w:sdtPr>
        <w:id w:val="-1909835108"/>
        <w:placeholder>
          <w:docPart w:val="D7FA9997FDCB41D5889AF106A592A4D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0A617E" w:rsidRDefault="005A4D1C">
          <w:pPr>
            <w:pStyle w:val="afffff6"/>
            <w:ind w:firstLine="420"/>
          </w:pPr>
          <w:r>
            <w:t>GB/T 2900.60-2002界定的下列术语和定义适用于本文件。</w:t>
          </w:r>
        </w:p>
      </w:sdtContent>
    </w:sdt>
    <w:p w:rsidR="000A617E" w:rsidRDefault="005A4D1C">
      <w:pPr>
        <w:pStyle w:val="afffffffffff6"/>
        <w:ind w:left="420" w:hangingChars="200" w:hanging="420"/>
        <w:rPr>
          <w:rFonts w:ascii="黑体" w:eastAsia="黑体" w:hAnsi="黑体"/>
        </w:rPr>
      </w:pPr>
      <w:r>
        <w:rPr>
          <w:rFonts w:ascii="黑体" w:eastAsia="黑体" w:hAnsi="黑体"/>
        </w:rPr>
        <w:br/>
      </w:r>
      <w:r>
        <w:rPr>
          <w:rFonts w:ascii="黑体" w:eastAsia="黑体" w:hAnsi="黑体" w:hint="eastAsia"/>
        </w:rPr>
        <w:t>电压端子</w:t>
      </w:r>
      <w:r>
        <w:rPr>
          <w:rFonts w:ascii="黑体" w:eastAsia="黑体" w:hAnsi="黑体"/>
        </w:rPr>
        <w:t>(voltage terminal)</w:t>
      </w:r>
    </w:p>
    <w:p w:rsidR="000A617E" w:rsidRDefault="00EE4C9A">
      <w:pPr>
        <w:pStyle w:val="afffff6"/>
        <w:ind w:firstLine="420"/>
      </w:pPr>
      <w:r w:rsidRPr="001D0C6C">
        <w:rPr>
          <w:rFonts w:ascii="Times New Roman"/>
          <w:szCs w:val="21"/>
        </w:rPr>
        <w:t>用于检测待测试样上任意两点之间电势差的针状探针或刀口状夹具</w:t>
      </w:r>
      <w:r w:rsidR="005A4D1C">
        <w:rPr>
          <w:rFonts w:hint="eastAsia"/>
        </w:rPr>
        <w:t>。</w:t>
      </w:r>
    </w:p>
    <w:p w:rsidR="000A617E" w:rsidRDefault="005A4D1C">
      <w:pPr>
        <w:pStyle w:val="afffffffffff6"/>
        <w:ind w:left="420" w:hangingChars="200" w:hanging="420"/>
        <w:rPr>
          <w:rFonts w:ascii="黑体" w:eastAsia="黑体" w:hAnsi="黑体"/>
        </w:rPr>
      </w:pPr>
      <w:bookmarkStart w:id="39" w:name="_Hlk60064393"/>
      <w:r>
        <w:rPr>
          <w:rFonts w:ascii="黑体" w:eastAsia="黑体" w:hAnsi="黑体"/>
        </w:rPr>
        <w:br/>
      </w:r>
      <w:r>
        <w:rPr>
          <w:rFonts w:ascii="黑体" w:eastAsia="黑体" w:hAnsi="黑体" w:hint="eastAsia"/>
        </w:rPr>
        <w:t>电流端子</w:t>
      </w:r>
      <w:r>
        <w:rPr>
          <w:rFonts w:ascii="黑体" w:eastAsia="黑体" w:hAnsi="黑体"/>
        </w:rPr>
        <w:t>(current terminal)</w:t>
      </w:r>
    </w:p>
    <w:bookmarkEnd w:id="39"/>
    <w:p w:rsidR="000A617E" w:rsidRDefault="00EE4C9A">
      <w:pPr>
        <w:pStyle w:val="afffff6"/>
        <w:ind w:firstLine="420"/>
      </w:pPr>
      <w:r w:rsidRPr="001D0C6C">
        <w:rPr>
          <w:rFonts w:ascii="Times New Roman"/>
          <w:szCs w:val="21"/>
        </w:rPr>
        <w:t>用于给试样加载电流的针状探针或夹具</w:t>
      </w:r>
      <w:r w:rsidR="005A4D1C">
        <w:rPr>
          <w:rFonts w:hint="eastAsia"/>
        </w:rPr>
        <w:t>。</w:t>
      </w:r>
    </w:p>
    <w:p w:rsidR="000A617E" w:rsidRDefault="005A4D1C">
      <w:pPr>
        <w:pStyle w:val="afffffffffff6"/>
        <w:ind w:left="420" w:hangingChars="200" w:hanging="420"/>
        <w:rPr>
          <w:rFonts w:ascii="黑体" w:eastAsia="黑体" w:hAnsi="黑体"/>
        </w:rPr>
      </w:pPr>
      <w:bookmarkStart w:id="40" w:name="_Hlk60064498"/>
      <w:r>
        <w:rPr>
          <w:rFonts w:ascii="黑体" w:eastAsia="黑体" w:hAnsi="黑体"/>
        </w:rPr>
        <w:br/>
      </w:r>
      <w:r>
        <w:rPr>
          <w:rFonts w:ascii="黑体" w:eastAsia="黑体" w:hAnsi="黑体" w:hint="eastAsia"/>
        </w:rPr>
        <w:t>探针间距（distance of probes）</w:t>
      </w:r>
    </w:p>
    <w:p w:rsidR="000A617E" w:rsidRDefault="005A4D1C">
      <w:pPr>
        <w:pStyle w:val="afffff6"/>
        <w:ind w:firstLine="420"/>
      </w:pPr>
      <w:r>
        <w:rPr>
          <w:rFonts w:hint="eastAsia"/>
        </w:rPr>
        <w:t>接触样品表面的任意两个最</w:t>
      </w:r>
      <w:r w:rsidR="00C9540A">
        <w:rPr>
          <w:rFonts w:hint="eastAsia"/>
        </w:rPr>
        <w:t>邻近</w:t>
      </w:r>
      <w:r>
        <w:rPr>
          <w:rFonts w:hint="eastAsia"/>
        </w:rPr>
        <w:t>探针针尖之间的距离。</w:t>
      </w:r>
    </w:p>
    <w:bookmarkEnd w:id="40"/>
    <w:p w:rsidR="000A617E" w:rsidRDefault="005A4D1C">
      <w:pPr>
        <w:pStyle w:val="afffffffffff6"/>
        <w:ind w:left="420" w:hangingChars="200" w:hanging="420"/>
        <w:rPr>
          <w:rFonts w:ascii="黑体" w:eastAsia="黑体" w:hAnsi="黑体"/>
        </w:rPr>
      </w:pPr>
      <w:r>
        <w:rPr>
          <w:rFonts w:ascii="黑体" w:eastAsia="黑体" w:hAnsi="黑体"/>
        </w:rPr>
        <w:br/>
      </w:r>
      <w:r>
        <w:rPr>
          <w:rFonts w:ascii="黑体" w:eastAsia="黑体" w:hAnsi="黑体" w:hint="eastAsia"/>
        </w:rPr>
        <w:t>表面粗糙度（roughness）</w:t>
      </w:r>
    </w:p>
    <w:p w:rsidR="000A617E" w:rsidRDefault="005A4D1C">
      <w:pPr>
        <w:pStyle w:val="afffff6"/>
        <w:ind w:firstLine="420"/>
      </w:pPr>
      <w:r>
        <w:rPr>
          <w:rFonts w:hint="eastAsia"/>
        </w:rPr>
        <w:t>表面粗糙度是一种计量单位, 是高度轮廓的算术平均偏差。</w:t>
      </w:r>
    </w:p>
    <w:p w:rsidR="000A617E" w:rsidRDefault="005A4D1C">
      <w:pPr>
        <w:pStyle w:val="afffff7"/>
      </w:pPr>
      <w:r>
        <w:rPr>
          <w:rFonts w:hint="eastAsia"/>
        </w:rPr>
        <w:lastRenderedPageBreak/>
        <w:t>3.5</w:t>
      </w:r>
    </w:p>
    <w:p w:rsidR="000A617E" w:rsidRDefault="005A4D1C">
      <w:pPr>
        <w:pStyle w:val="afffff6"/>
        <w:ind w:firstLine="422"/>
        <w:rPr>
          <w:b/>
          <w:bCs/>
        </w:rPr>
      </w:pPr>
      <w:r>
        <w:rPr>
          <w:rFonts w:hint="eastAsia"/>
          <w:b/>
          <w:bCs/>
        </w:rPr>
        <w:t>体积电阻率 （</w:t>
      </w:r>
      <w:r>
        <w:rPr>
          <w:rFonts w:ascii="Arial" w:hAnsi="Arial" w:cs="Arial" w:hint="eastAsia"/>
          <w:b/>
          <w:bCs/>
          <w:color w:val="333333"/>
          <w:sz w:val="20"/>
          <w:shd w:val="clear" w:color="auto" w:fill="FFFFFF"/>
        </w:rPr>
        <w:t>v</w:t>
      </w:r>
      <w:r>
        <w:rPr>
          <w:rFonts w:ascii="Arial" w:eastAsia="Arial" w:hAnsi="Arial" w:cs="Arial"/>
          <w:b/>
          <w:bCs/>
          <w:color w:val="333333"/>
          <w:sz w:val="20"/>
          <w:shd w:val="clear" w:color="auto" w:fill="FFFFFF"/>
        </w:rPr>
        <w:t>olume resistivity</w:t>
      </w:r>
      <w:r>
        <w:rPr>
          <w:rFonts w:hint="eastAsia"/>
          <w:b/>
          <w:bCs/>
        </w:rPr>
        <w:t>）</w:t>
      </w:r>
    </w:p>
    <w:p w:rsidR="000A617E" w:rsidRDefault="005A4D1C">
      <w:pPr>
        <w:pStyle w:val="afffff6"/>
        <w:ind w:firstLine="420"/>
      </w:pPr>
      <w:r>
        <w:rPr>
          <w:rFonts w:hint="eastAsia"/>
        </w:rPr>
        <w:t>材料每单位体积对电流的阻抗，用来表征材料的电性质。</w:t>
      </w:r>
    </w:p>
    <w:p w:rsidR="000A617E" w:rsidRDefault="005A4D1C">
      <w:pPr>
        <w:pStyle w:val="afffff7"/>
      </w:pPr>
      <w:r>
        <w:rPr>
          <w:rFonts w:hint="eastAsia"/>
        </w:rPr>
        <w:t>3.6</w:t>
      </w:r>
    </w:p>
    <w:p w:rsidR="000A617E" w:rsidRDefault="005A4D1C">
      <w:pPr>
        <w:pStyle w:val="afffff6"/>
        <w:ind w:firstLine="422"/>
      </w:pPr>
      <w:r>
        <w:rPr>
          <w:rFonts w:hint="eastAsia"/>
          <w:b/>
          <w:bCs/>
        </w:rPr>
        <w:t>表面电阻率 （</w:t>
      </w:r>
      <w:r>
        <w:rPr>
          <w:rFonts w:ascii="Arial" w:hAnsi="Arial" w:cs="Arial" w:hint="eastAsia"/>
          <w:b/>
          <w:bCs/>
          <w:color w:val="333333"/>
          <w:sz w:val="20"/>
          <w:shd w:val="clear" w:color="auto" w:fill="FFFFFF"/>
        </w:rPr>
        <w:t>surface</w:t>
      </w:r>
      <w:r>
        <w:rPr>
          <w:rFonts w:ascii="Arial" w:eastAsia="Arial" w:hAnsi="Arial" w:cs="Arial"/>
          <w:b/>
          <w:bCs/>
          <w:color w:val="333333"/>
          <w:sz w:val="20"/>
          <w:shd w:val="clear" w:color="auto" w:fill="FFFFFF"/>
        </w:rPr>
        <w:t xml:space="preserve"> resistivity</w:t>
      </w:r>
      <w:r>
        <w:rPr>
          <w:rFonts w:hint="eastAsia"/>
          <w:b/>
          <w:bCs/>
        </w:rPr>
        <w:t>）</w:t>
      </w:r>
    </w:p>
    <w:p w:rsidR="000A617E" w:rsidRDefault="005A4D1C">
      <w:pPr>
        <w:pStyle w:val="afffff6"/>
        <w:ind w:firstLine="420"/>
      </w:pPr>
      <w:r>
        <w:rPr>
          <w:rFonts w:hint="eastAsia"/>
        </w:rPr>
        <w:t>在试样表面上两电极之间所加电压与流过两电极间电流的比。</w:t>
      </w:r>
    </w:p>
    <w:p w:rsidR="000A617E" w:rsidRDefault="005A4D1C">
      <w:pPr>
        <w:pStyle w:val="afffff7"/>
      </w:pPr>
      <w:r>
        <w:rPr>
          <w:rFonts w:hint="eastAsia"/>
        </w:rPr>
        <w:t>3.7</w:t>
      </w:r>
    </w:p>
    <w:p w:rsidR="000A617E" w:rsidRDefault="005A4D1C">
      <w:pPr>
        <w:pStyle w:val="afffff6"/>
        <w:ind w:firstLine="422"/>
        <w:rPr>
          <w:b/>
          <w:bCs/>
        </w:rPr>
      </w:pPr>
      <w:r>
        <w:rPr>
          <w:rFonts w:hint="eastAsia"/>
          <w:b/>
          <w:bCs/>
        </w:rPr>
        <w:t>四探针法 （</w:t>
      </w:r>
      <w:r>
        <w:rPr>
          <w:rFonts w:ascii="Arial" w:eastAsia="Arial" w:hAnsi="Arial" w:cs="Arial"/>
          <w:b/>
          <w:bCs/>
          <w:color w:val="333333"/>
          <w:sz w:val="20"/>
          <w:shd w:val="clear" w:color="auto" w:fill="FFFFFF"/>
        </w:rPr>
        <w:t>four</w:t>
      </w:r>
      <w:r>
        <w:rPr>
          <w:rFonts w:ascii="Arial" w:hAnsi="Arial" w:cs="Arial" w:hint="eastAsia"/>
          <w:b/>
          <w:bCs/>
          <w:color w:val="333333"/>
          <w:sz w:val="20"/>
          <w:shd w:val="clear" w:color="auto" w:fill="FFFFFF"/>
        </w:rPr>
        <w:t xml:space="preserve"> </w:t>
      </w:r>
      <w:r>
        <w:rPr>
          <w:rFonts w:ascii="Arial" w:eastAsia="Arial" w:hAnsi="Arial" w:cs="Arial"/>
          <w:b/>
          <w:bCs/>
          <w:color w:val="333333"/>
          <w:sz w:val="20"/>
          <w:shd w:val="clear" w:color="auto" w:fill="FFFFFF"/>
        </w:rPr>
        <w:t>probe method</w:t>
      </w:r>
      <w:r>
        <w:rPr>
          <w:rFonts w:hint="eastAsia"/>
          <w:b/>
          <w:bCs/>
        </w:rPr>
        <w:t>）</w:t>
      </w:r>
    </w:p>
    <w:p w:rsidR="000A617E" w:rsidRDefault="005A4D1C">
      <w:pPr>
        <w:pStyle w:val="afffff6"/>
        <w:ind w:firstLine="420"/>
      </w:pPr>
      <w:r>
        <w:rPr>
          <w:rFonts w:hint="eastAsia"/>
        </w:rPr>
        <w:t>四探针测试技术，是用四根等间距配置的探针扎在试样表面上，由</w:t>
      </w:r>
      <w:r w:rsidR="00EE4C9A">
        <w:fldChar w:fldCharType="begin"/>
      </w:r>
      <w:r w:rsidR="00EE4C9A">
        <w:instrText xml:space="preserve"> HYPERLINK "https://baike.baidu.com/item/%E6%81%92%E6%B5%81%E6%BA%90/5071989?fromModule=lemma_inlink" \t "https://baike.baidu.com/item/%E5%9B%9B%E6%8E%A2%E9%92%88%E6%B5%8B%E8%AF%95%E6%8A%80%E6%9C%AF/_blank" </w:instrText>
      </w:r>
      <w:r w:rsidR="00EE4C9A">
        <w:fldChar w:fldCharType="separate"/>
      </w:r>
      <w:r>
        <w:rPr>
          <w:rFonts w:hint="eastAsia"/>
        </w:rPr>
        <w:t>恒流源</w:t>
      </w:r>
      <w:r w:rsidR="00EE4C9A">
        <w:fldChar w:fldCharType="end"/>
      </w:r>
      <w:r>
        <w:rPr>
          <w:rFonts w:hint="eastAsia"/>
        </w:rPr>
        <w:t>给外侧的两根探针提供电流，然后测量出中间两根探针之间的电压，就可以求出试样的</w:t>
      </w:r>
      <w:hyperlink r:id="rId18" w:tgtFrame="https://baike.baidu.com/item/%E5%9B%9B%E6%8E%A2%E9%92%88%E6%B5%8B%E8%AF%95%E6%8A%80%E6%9C%AF/_blank" w:history="1">
        <w:r>
          <w:rPr>
            <w:rFonts w:hint="eastAsia"/>
          </w:rPr>
          <w:t>电阻率</w:t>
        </w:r>
      </w:hyperlink>
      <w:r>
        <w:rPr>
          <w:rFonts w:hint="eastAsia"/>
        </w:rPr>
        <w:t>。</w:t>
      </w:r>
    </w:p>
    <w:p w:rsidR="000A617E" w:rsidRDefault="005A4D1C">
      <w:pPr>
        <w:pStyle w:val="afffff7"/>
      </w:pPr>
      <w:r>
        <w:rPr>
          <w:rFonts w:hint="eastAsia"/>
        </w:rPr>
        <w:t>3.8</w:t>
      </w:r>
    </w:p>
    <w:p w:rsidR="004168A6" w:rsidRDefault="004168A6" w:rsidP="004168A6">
      <w:pPr>
        <w:pStyle w:val="afffff6"/>
        <w:ind w:firstLine="422"/>
      </w:pPr>
      <w:proofErr w:type="gramStart"/>
      <w:r>
        <w:rPr>
          <w:rFonts w:hint="eastAsia"/>
          <w:b/>
          <w:bCs/>
        </w:rPr>
        <w:t>凯</w:t>
      </w:r>
      <w:proofErr w:type="gramEnd"/>
      <w:r>
        <w:rPr>
          <w:rFonts w:hint="eastAsia"/>
          <w:b/>
          <w:bCs/>
        </w:rPr>
        <w:t xml:space="preserve">尔文电桥法 (Kelvin bridge method)  </w:t>
      </w:r>
      <w:r w:rsidRPr="00E30DE9">
        <w:rPr>
          <w:rFonts w:hint="eastAsia"/>
          <w:b/>
          <w:bCs/>
          <w:color w:val="FF0000"/>
        </w:rPr>
        <w:t>(引自GB/T351-2019)</w:t>
      </w:r>
    </w:p>
    <w:p w:rsidR="004168A6" w:rsidRDefault="004168A6" w:rsidP="004168A6">
      <w:pPr>
        <w:pStyle w:val="afffffffffffc"/>
        <w:ind w:firstLineChars="0" w:firstLine="420"/>
      </w:pPr>
      <w:r>
        <w:rPr>
          <w:rFonts w:hint="eastAsia"/>
        </w:rPr>
        <w:t>二个电流端子从试样两端加载电流，通过测量试样中间相隔一定间距的二个电压端子之间的电压来测试电阻率的方法。亦称为双臂电桥</w:t>
      </w:r>
      <w:r>
        <w:rPr>
          <w:rFonts w:hint="eastAsia"/>
          <w:color w:val="FF0000"/>
        </w:rPr>
        <w:t>四触点法</w:t>
      </w:r>
      <w:r>
        <w:rPr>
          <w:rFonts w:hint="eastAsia"/>
        </w:rPr>
        <w:t>。</w:t>
      </w:r>
      <w:r w:rsidRPr="00E30DE9">
        <w:rPr>
          <w:rFonts w:hint="eastAsia"/>
          <w:color w:val="FF0000"/>
        </w:rPr>
        <w:t>适用于测量细长条形状试样。</w:t>
      </w:r>
    </w:p>
    <w:p w:rsidR="000A617E" w:rsidRDefault="005A4D1C">
      <w:pPr>
        <w:pStyle w:val="afffff7"/>
      </w:pPr>
      <w:r>
        <w:rPr>
          <w:rFonts w:hint="eastAsia"/>
        </w:rPr>
        <w:t>3.9</w:t>
      </w:r>
    </w:p>
    <w:p w:rsidR="000A617E" w:rsidRDefault="005A4D1C">
      <w:pPr>
        <w:pStyle w:val="afffff6"/>
        <w:ind w:firstLine="422"/>
      </w:pPr>
      <w:r>
        <w:rPr>
          <w:rFonts w:hint="eastAsia"/>
          <w:b/>
          <w:bCs/>
        </w:rPr>
        <w:t xml:space="preserve">范德堡法 (Van der </w:t>
      </w:r>
      <w:proofErr w:type="spellStart"/>
      <w:r>
        <w:rPr>
          <w:rFonts w:hint="eastAsia"/>
          <w:b/>
          <w:bCs/>
        </w:rPr>
        <w:t>pauw</w:t>
      </w:r>
      <w:proofErr w:type="spellEnd"/>
      <w:r>
        <w:rPr>
          <w:rFonts w:hint="eastAsia"/>
          <w:b/>
          <w:bCs/>
        </w:rPr>
        <w:t xml:space="preserve"> method)</w:t>
      </w:r>
    </w:p>
    <w:p w:rsidR="000A617E" w:rsidRDefault="005A4D1C">
      <w:pPr>
        <w:pStyle w:val="afffff6"/>
        <w:ind w:firstLine="420"/>
      </w:pPr>
      <w:r>
        <w:rPr>
          <w:rFonts w:hint="eastAsia"/>
        </w:rPr>
        <w:t>二个电压端子和二个电流端子均匀分布在的圆片或方片试样四周的四触点测电阻率的方法。实际测量时，通常为正方形或圆形试样。适用于厚度远小于边长材质均匀的薄片状试样。</w:t>
      </w:r>
    </w:p>
    <w:p w:rsidR="000A617E" w:rsidRDefault="005A4D1C">
      <w:pPr>
        <w:pStyle w:val="affd"/>
        <w:spacing w:before="312" w:after="312"/>
      </w:pPr>
      <w:r>
        <w:rPr>
          <w:rFonts w:hint="eastAsia"/>
        </w:rPr>
        <w:t>测试环境</w:t>
      </w:r>
    </w:p>
    <w:p w:rsidR="000A617E" w:rsidRDefault="004168A6">
      <w:pPr>
        <w:pStyle w:val="afffff6"/>
        <w:ind w:firstLine="420"/>
      </w:pPr>
      <w:r>
        <w:rPr>
          <w:rFonts w:hint="eastAsia"/>
        </w:rPr>
        <w:t>电阻率测试</w:t>
      </w:r>
      <w:r w:rsidR="003F26A0" w:rsidRPr="001D0C6C">
        <w:rPr>
          <w:rFonts w:ascii="Times New Roman"/>
          <w:color w:val="000000" w:themeColor="text1"/>
          <w:szCs w:val="21"/>
        </w:rPr>
        <w:t>环境温度为</w:t>
      </w:r>
      <w:r w:rsidR="003F26A0" w:rsidRPr="001D0C6C">
        <w:rPr>
          <w:rFonts w:ascii="Times New Roman"/>
          <w:color w:val="000000" w:themeColor="text1"/>
          <w:szCs w:val="21"/>
        </w:rPr>
        <w:t>23±5℃</w:t>
      </w:r>
      <w:r w:rsidR="003F26A0" w:rsidRPr="001D0C6C">
        <w:rPr>
          <w:rFonts w:ascii="Times New Roman"/>
          <w:color w:val="000000" w:themeColor="text1"/>
          <w:szCs w:val="21"/>
        </w:rPr>
        <w:t>，相对湿度不大于</w:t>
      </w:r>
      <w:r w:rsidR="003F26A0" w:rsidRPr="001D0C6C">
        <w:rPr>
          <w:rFonts w:ascii="Times New Roman"/>
          <w:color w:val="000000" w:themeColor="text1"/>
          <w:szCs w:val="21"/>
        </w:rPr>
        <w:t>56%RH</w:t>
      </w:r>
      <w:r>
        <w:rPr>
          <w:rFonts w:hAnsi="宋体" w:cs="宋体" w:hint="eastAsia"/>
        </w:rPr>
        <w:t>。</w:t>
      </w:r>
    </w:p>
    <w:p w:rsidR="000A617E" w:rsidRDefault="005A4D1C">
      <w:pPr>
        <w:pStyle w:val="affd"/>
        <w:spacing w:before="312" w:after="312"/>
      </w:pPr>
      <w:r>
        <w:rPr>
          <w:rFonts w:hint="eastAsia"/>
        </w:rPr>
        <w:t>四探针法测量电阻率</w:t>
      </w:r>
    </w:p>
    <w:p w:rsidR="000A617E" w:rsidRDefault="00722C16">
      <w:pPr>
        <w:pStyle w:val="affe"/>
        <w:spacing w:before="156" w:after="156"/>
      </w:pPr>
      <w:r>
        <w:rPr>
          <w:rFonts w:hint="eastAsia"/>
        </w:rPr>
        <w:t>测量</w:t>
      </w:r>
      <w:r w:rsidR="005A4D1C">
        <w:rPr>
          <w:rFonts w:hint="eastAsia"/>
        </w:rPr>
        <w:t>原理</w:t>
      </w:r>
    </w:p>
    <w:p w:rsidR="000A617E" w:rsidRDefault="005A4D1C">
      <w:pPr>
        <w:pStyle w:val="afffff6"/>
        <w:ind w:firstLine="420"/>
      </w:pPr>
      <w:r>
        <w:rPr>
          <w:rFonts w:hint="eastAsia"/>
        </w:rPr>
        <w:t>排列成一直线的</w:t>
      </w:r>
      <w:bookmarkStart w:id="41" w:name="_Hlk60298788"/>
      <w:r>
        <w:rPr>
          <w:rFonts w:hint="eastAsia"/>
        </w:rPr>
        <w:t>四探针</w:t>
      </w:r>
      <w:bookmarkEnd w:id="41"/>
      <w:r>
        <w:rPr>
          <w:rFonts w:hint="eastAsia"/>
        </w:rPr>
        <w:t>垂直压在</w:t>
      </w:r>
      <w:r w:rsidR="00B0705F">
        <w:rPr>
          <w:rFonts w:hint="eastAsia"/>
        </w:rPr>
        <w:t>被测</w:t>
      </w:r>
      <w:r>
        <w:rPr>
          <w:rFonts w:hint="eastAsia"/>
        </w:rPr>
        <w:t>试样平坦表面上，电流端子1、4间通电流I，电压端子2、3间</w:t>
      </w:r>
      <w:r w:rsidR="00B0705F">
        <w:rPr>
          <w:rFonts w:hint="eastAsia"/>
        </w:rPr>
        <w:t>测量</w:t>
      </w:r>
      <w:r>
        <w:rPr>
          <w:rFonts w:hint="eastAsia"/>
        </w:rPr>
        <w:t>电压U</w:t>
      </w:r>
      <w:r w:rsidR="00B0705F">
        <w:rPr>
          <w:rFonts w:hint="eastAsia"/>
        </w:rPr>
        <w:t>；</w:t>
      </w:r>
      <w:r>
        <w:rPr>
          <w:rFonts w:hint="eastAsia"/>
        </w:rPr>
        <w:t>在满足一定条件下，四探针附近钕铁硼试样的表面电阻率ρ，可用公式(1)和(2)计算。</w:t>
      </w:r>
      <w:r w:rsidR="00B0705F">
        <w:rPr>
          <w:rFonts w:hint="eastAsia"/>
        </w:rPr>
        <w:t>测量原理见图1。</w:t>
      </w:r>
    </w:p>
    <w:p w:rsidR="000A617E" w:rsidRDefault="000A617E">
      <w:pPr>
        <w:pStyle w:val="afffff6"/>
        <w:ind w:firstLine="420"/>
      </w:pPr>
    </w:p>
    <w:p w:rsidR="000A617E" w:rsidRDefault="005A4D1C">
      <w:pPr>
        <w:spacing w:line="360" w:lineRule="auto"/>
        <w:ind w:firstLineChars="100" w:firstLine="210"/>
        <w:jc w:val="right"/>
      </w:pPr>
      <w:bookmarkStart w:id="42" w:name="_Hlk60060680"/>
      <m:oMath>
        <m:r>
          <w:rPr>
            <w:rFonts w:ascii="Cambria Math"/>
          </w:rPr>
          <m:t>ρ=2πl</m:t>
        </m:r>
        <m:f>
          <m:fPr>
            <m:ctrlPr>
              <w:rPr>
                <w:rFonts w:ascii="Cambria Math" w:hAnsi="Cambria Math"/>
                <w:i/>
              </w:rPr>
            </m:ctrlPr>
          </m:fPr>
          <m:num>
            <m:r>
              <w:rPr>
                <w:rFonts w:ascii="Cambria Math"/>
              </w:rPr>
              <m:t>U</m:t>
            </m:r>
          </m:num>
          <m:den>
            <m:r>
              <w:rPr>
                <w:rFonts w:ascii="Cambria Math"/>
              </w:rPr>
              <m:t>I</m:t>
            </m:r>
          </m:den>
        </m:f>
      </m:oMath>
      <w:r>
        <w:rPr>
          <w:rFonts w:hint="eastAsia"/>
        </w:rPr>
        <w:t xml:space="preserve">                                      </w:t>
      </w:r>
      <w:r>
        <w:rPr>
          <w:rFonts w:hint="eastAsia"/>
        </w:rPr>
        <w:t>（</w:t>
      </w:r>
      <w:r>
        <w:rPr>
          <w:rFonts w:hint="eastAsia"/>
        </w:rPr>
        <w:t>1</w:t>
      </w:r>
      <w:r>
        <w:rPr>
          <w:rFonts w:hint="eastAsia"/>
        </w:rPr>
        <w:t>）</w:t>
      </w:r>
    </w:p>
    <w:p w:rsidR="000A617E" w:rsidRDefault="005A4D1C">
      <w:pPr>
        <w:spacing w:line="360" w:lineRule="auto"/>
        <w:ind w:firstLineChars="100" w:firstLine="210"/>
        <w:jc w:val="right"/>
      </w:pPr>
      <m:oMath>
        <m:r>
          <w:rPr>
            <w:rFonts w:ascii="Cambria Math"/>
          </w:rPr>
          <m:t>l=(</m:t>
        </m:r>
        <m:f>
          <m:fPr>
            <m:ctrlPr>
              <w:rPr>
                <w:rFonts w:ascii="Cambria Math" w:hAnsi="Cambria Math"/>
                <w:i/>
              </w:rPr>
            </m:ctrlPr>
          </m:fPr>
          <m:num>
            <m:r>
              <w:rPr>
                <w:rFonts w:ascii="Cambria Math"/>
              </w:rPr>
              <m:t>1</m:t>
            </m:r>
          </m:num>
          <m:den>
            <m:sSub>
              <m:sSubPr>
                <m:ctrlPr>
                  <w:rPr>
                    <w:rFonts w:ascii="Cambria Math" w:hAnsi="Cambria Math"/>
                    <w:i/>
                  </w:rPr>
                </m:ctrlPr>
              </m:sSubPr>
              <m:e>
                <m:r>
                  <w:rPr>
                    <w:rFonts w:ascii="Cambria Math"/>
                  </w:rPr>
                  <m:t>l</m:t>
                </m:r>
              </m:e>
              <m:sub>
                <m:r>
                  <w:rPr>
                    <w:rFonts w:ascii="Cambria Math"/>
                  </w:rPr>
                  <m:t>1</m:t>
                </m:r>
              </m:sub>
            </m:sSub>
          </m:den>
        </m:f>
        <m:r>
          <w:rPr>
            <w:rFonts w:ascii="Cambria Math"/>
          </w:rPr>
          <m:t>+</m:t>
        </m:r>
        <m:f>
          <m:fPr>
            <m:ctrlPr>
              <w:rPr>
                <w:rFonts w:ascii="Cambria Math" w:hAnsi="Cambria Math"/>
                <w:i/>
              </w:rPr>
            </m:ctrlPr>
          </m:fPr>
          <m:num>
            <m:r>
              <w:rPr>
                <w:rFonts w:ascii="Cambria Math"/>
              </w:rPr>
              <m:t>1</m:t>
            </m:r>
          </m:num>
          <m:den>
            <m:sSub>
              <m:sSubPr>
                <m:ctrlPr>
                  <w:rPr>
                    <w:rFonts w:ascii="Cambria Math" w:hAnsi="Cambria Math"/>
                    <w:i/>
                  </w:rPr>
                </m:ctrlPr>
              </m:sSubPr>
              <m:e>
                <m:r>
                  <w:rPr>
                    <w:rFonts w:ascii="Cambria Math"/>
                  </w:rPr>
                  <m:t>l</m:t>
                </m:r>
              </m:e>
              <m:sub>
                <m:r>
                  <w:rPr>
                    <w:rFonts w:ascii="Cambria Math"/>
                  </w:rPr>
                  <m:t>2</m:t>
                </m:r>
              </m:sub>
            </m:sSub>
          </m:den>
        </m:f>
        <m:r>
          <w:rPr>
            <w:rFonts w:ascii="Cambria Math"/>
          </w:rPr>
          <m:t>-</m:t>
        </m:r>
        <m:f>
          <m:fPr>
            <m:ctrlPr>
              <w:rPr>
                <w:rFonts w:ascii="Cambria Math" w:hAnsi="Cambria Math"/>
                <w:i/>
              </w:rPr>
            </m:ctrlPr>
          </m:fPr>
          <m:num>
            <m:r>
              <w:rPr>
                <w:rFonts w:ascii="Cambria Math"/>
              </w:rPr>
              <m:t>1</m:t>
            </m:r>
          </m:num>
          <m:den>
            <m:sSub>
              <m:sSubPr>
                <m:ctrlPr>
                  <w:rPr>
                    <w:rFonts w:ascii="Cambria Math" w:hAnsi="Cambria Math"/>
                    <w:i/>
                  </w:rPr>
                </m:ctrlPr>
              </m:sSubPr>
              <m:e>
                <m:r>
                  <w:rPr>
                    <w:rFonts w:ascii="Cambria Math"/>
                  </w:rPr>
                  <m:t>l</m:t>
                </m:r>
              </m:e>
              <m:sub>
                <m:r>
                  <w:rPr>
                    <w:rFonts w:ascii="Cambria Math"/>
                  </w:rPr>
                  <m:t>1</m:t>
                </m:r>
              </m:sub>
            </m:sSub>
            <m:r>
              <w:rPr>
                <w:rFonts w:ascii="Cambria Math"/>
              </w:rPr>
              <m:t>+</m:t>
            </m:r>
            <m:sSub>
              <m:sSubPr>
                <m:ctrlPr>
                  <w:rPr>
                    <w:rFonts w:ascii="Cambria Math" w:hAnsi="Cambria Math"/>
                    <w:i/>
                  </w:rPr>
                </m:ctrlPr>
              </m:sSubPr>
              <m:e>
                <m:r>
                  <w:rPr>
                    <w:rFonts w:ascii="Cambria Math"/>
                  </w:rPr>
                  <m:t>l</m:t>
                </m:r>
              </m:e>
              <m:sub>
                <m:r>
                  <w:rPr>
                    <w:rFonts w:ascii="Cambria Math"/>
                  </w:rPr>
                  <m:t>2</m:t>
                </m:r>
              </m:sub>
            </m:sSub>
          </m:den>
        </m:f>
        <m:r>
          <w:rPr>
            <w:rFonts w:ascii="Cambria Math"/>
          </w:rPr>
          <m:t>-</m:t>
        </m:r>
        <m:f>
          <m:fPr>
            <m:ctrlPr>
              <w:rPr>
                <w:rFonts w:ascii="Cambria Math" w:hAnsi="Cambria Math"/>
                <w:i/>
              </w:rPr>
            </m:ctrlPr>
          </m:fPr>
          <m:num>
            <m:r>
              <w:rPr>
                <w:rFonts w:ascii="Cambria Math"/>
              </w:rPr>
              <m:t>1</m:t>
            </m:r>
          </m:num>
          <m:den>
            <m:sSub>
              <m:sSubPr>
                <m:ctrlPr>
                  <w:rPr>
                    <w:rFonts w:ascii="Cambria Math" w:hAnsi="Cambria Math"/>
                    <w:i/>
                  </w:rPr>
                </m:ctrlPr>
              </m:sSubPr>
              <m:e>
                <m:r>
                  <w:rPr>
                    <w:rFonts w:ascii="Cambria Math"/>
                  </w:rPr>
                  <m:t>l</m:t>
                </m:r>
              </m:e>
              <m:sub>
                <m:r>
                  <w:rPr>
                    <w:rFonts w:ascii="Cambria Math"/>
                  </w:rPr>
                  <m:t>2</m:t>
                </m:r>
              </m:sub>
            </m:sSub>
            <m:r>
              <w:rPr>
                <w:rFonts w:ascii="Cambria Math"/>
              </w:rPr>
              <m:t>+</m:t>
            </m:r>
            <m:sSub>
              <m:sSubPr>
                <m:ctrlPr>
                  <w:rPr>
                    <w:rFonts w:ascii="Cambria Math" w:hAnsi="Cambria Math"/>
                    <w:i/>
                  </w:rPr>
                </m:ctrlPr>
              </m:sSubPr>
              <m:e>
                <m:r>
                  <w:rPr>
                    <w:rFonts w:ascii="Cambria Math"/>
                  </w:rPr>
                  <m:t>l</m:t>
                </m:r>
              </m:e>
              <m:sub>
                <m:r>
                  <w:rPr>
                    <w:rFonts w:ascii="Cambria Math"/>
                  </w:rPr>
                  <m:t>3</m:t>
                </m:r>
              </m:sub>
            </m:sSub>
          </m:den>
        </m:f>
        <m:sSup>
          <m:sSupPr>
            <m:ctrlPr>
              <w:rPr>
                <w:rFonts w:ascii="Cambria Math" w:hAnsi="Cambria Math"/>
                <w:i/>
              </w:rPr>
            </m:ctrlPr>
          </m:sSupPr>
          <m:e>
            <m:r>
              <w:rPr>
                <w:rFonts w:ascii="Cambria Math"/>
              </w:rPr>
              <m:t>)</m:t>
            </m:r>
          </m:e>
          <m:sup>
            <m:r>
              <w:rPr>
                <w:rFonts w:ascii="Cambria Math"/>
              </w:rPr>
              <m:t>-</m:t>
            </m:r>
            <m:r>
              <w:rPr>
                <w:rFonts w:ascii="Cambria Math"/>
              </w:rPr>
              <m:t>1</m:t>
            </m:r>
          </m:sup>
        </m:sSup>
      </m:oMath>
      <w:r>
        <w:rPr>
          <w:rFonts w:hint="eastAsia"/>
        </w:rPr>
        <w:t xml:space="preserve">                             </w:t>
      </w:r>
      <w:r>
        <w:rPr>
          <w:rFonts w:hint="eastAsia"/>
        </w:rPr>
        <w:t>（</w:t>
      </w:r>
      <w:r>
        <w:rPr>
          <w:rFonts w:hint="eastAsia"/>
        </w:rPr>
        <w:t>2</w:t>
      </w:r>
      <w:r>
        <w:rPr>
          <w:rFonts w:hint="eastAsia"/>
        </w:rPr>
        <w:t>）</w:t>
      </w:r>
    </w:p>
    <w:bookmarkEnd w:id="42"/>
    <w:p w:rsidR="000A617E" w:rsidRDefault="005A4D1C">
      <w:pPr>
        <w:pStyle w:val="afffffffffffc"/>
        <w:ind w:firstLineChars="0" w:firstLine="0"/>
      </w:pPr>
      <w:r>
        <w:rPr>
          <w:rFonts w:hint="eastAsia"/>
        </w:rPr>
        <w:t>式中：</w:t>
      </w:r>
    </w:p>
    <w:p w:rsidR="000A617E" w:rsidRDefault="005A4D1C">
      <w:pPr>
        <w:pStyle w:val="afffffffffffc"/>
        <w:ind w:firstLineChars="0" w:firstLine="0"/>
        <w:rPr>
          <w:rFonts w:hAnsi="宋体" w:cs="宋体"/>
        </w:rPr>
      </w:pPr>
      <w:r>
        <w:rPr>
          <w:rFonts w:ascii="Times New Roman" w:hAnsi="Times New Roman"/>
          <w:i/>
          <w:iCs/>
        </w:rPr>
        <w:t>ρ</w:t>
      </w:r>
      <w:r>
        <w:rPr>
          <w:rFonts w:ascii="Times New Roman" w:hAnsi="Times New Roman" w:hint="eastAsia"/>
          <w:i/>
          <w:iCs/>
        </w:rPr>
        <w:t xml:space="preserve"> </w:t>
      </w:r>
      <w:r>
        <w:rPr>
          <w:rFonts w:hAnsi="宋体" w:cs="宋体" w:hint="eastAsia"/>
        </w:rPr>
        <w:t>——表面电阻率，单位为微欧姆米（</w:t>
      </w:r>
      <w:proofErr w:type="spellStart"/>
      <w:r>
        <w:rPr>
          <w:rFonts w:ascii="Times New Roman" w:eastAsia="楷体" w:hAnsi="Times New Roman"/>
        </w:rPr>
        <w:t>μ</w:t>
      </w:r>
      <w:r>
        <w:rPr>
          <w:rFonts w:ascii="Times New Roman" w:hAnsi="Times New Roman"/>
        </w:rPr>
        <w:t>Ω</w:t>
      </w:r>
      <w:r>
        <w:rPr>
          <w:rFonts w:ascii="Times New Roman" w:hAnsi="Times New Roman"/>
          <w:color w:val="000000"/>
          <w:szCs w:val="21"/>
        </w:rPr>
        <w:t>·</w:t>
      </w:r>
      <w:r>
        <w:rPr>
          <w:rFonts w:ascii="Times New Roman" w:hAnsi="Times New Roman"/>
        </w:rPr>
        <w:t>m</w:t>
      </w:r>
      <w:proofErr w:type="spellEnd"/>
      <w:r>
        <w:rPr>
          <w:rFonts w:hAnsi="宋体" w:cs="宋体" w:hint="eastAsia"/>
        </w:rPr>
        <w:t>）；</w:t>
      </w:r>
    </w:p>
    <w:p w:rsidR="000A617E" w:rsidRDefault="005A4D1C">
      <w:pPr>
        <w:pStyle w:val="afffffffffffc"/>
        <w:ind w:firstLineChars="0" w:firstLine="0"/>
        <w:rPr>
          <w:rFonts w:hAnsi="宋体" w:cs="宋体"/>
        </w:rPr>
      </w:pPr>
      <w:r>
        <w:rPr>
          <w:rFonts w:ascii="Times New Roman" w:eastAsia="微软雅黑" w:hAnsi="Times New Roman"/>
          <w:i/>
          <w:iCs/>
        </w:rPr>
        <w:t>π</w:t>
      </w:r>
      <w:r>
        <w:rPr>
          <w:rFonts w:ascii="Times New Roman" w:eastAsia="微软雅黑" w:hAnsi="Times New Roman" w:hint="eastAsia"/>
          <w:i/>
          <w:iCs/>
        </w:rPr>
        <w:t xml:space="preserve"> </w:t>
      </w:r>
      <w:r>
        <w:rPr>
          <w:rFonts w:hAnsi="宋体" w:cs="宋体" w:hint="eastAsia"/>
        </w:rPr>
        <w:t>——圆周率，此处为3.14；</w:t>
      </w:r>
    </w:p>
    <w:p w:rsidR="000A617E" w:rsidRDefault="005A4D1C">
      <w:pPr>
        <w:pStyle w:val="afffffffffffc"/>
        <w:ind w:firstLineChars="0" w:firstLine="0"/>
        <w:rPr>
          <w:rFonts w:hAnsi="宋体" w:cs="宋体"/>
        </w:rPr>
      </w:pPr>
      <w:r>
        <w:rPr>
          <w:rFonts w:ascii="Times New Roman" w:hAnsi="Times New Roman" w:hint="eastAsia"/>
          <w:i/>
          <w:iCs/>
        </w:rPr>
        <w:t xml:space="preserve">l </w:t>
      </w:r>
      <w:r>
        <w:rPr>
          <w:rFonts w:hAnsi="宋体" w:cs="宋体" w:hint="eastAsia"/>
        </w:rPr>
        <w:t>——探针系数，单位为毫米（</w:t>
      </w:r>
      <w:r>
        <w:rPr>
          <w:rFonts w:ascii="Times New Roman" w:hAnsi="Times New Roman"/>
        </w:rPr>
        <w:t>mm</w:t>
      </w:r>
      <w:r>
        <w:rPr>
          <w:rFonts w:hAnsi="宋体" w:cs="宋体" w:hint="eastAsia"/>
        </w:rPr>
        <w:t>）；</w:t>
      </w:r>
    </w:p>
    <w:p w:rsidR="000A617E" w:rsidRDefault="005A4D1C">
      <w:pPr>
        <w:pStyle w:val="afffffffffffc"/>
        <w:ind w:firstLineChars="0" w:firstLine="0"/>
        <w:rPr>
          <w:rFonts w:hAnsi="宋体" w:cs="宋体"/>
        </w:rPr>
      </w:pPr>
      <w:r>
        <w:rPr>
          <w:rFonts w:ascii="Times New Roman" w:hAnsi="Times New Roman" w:hint="eastAsia"/>
          <w:i/>
          <w:iCs/>
        </w:rPr>
        <w:t xml:space="preserve">U </w:t>
      </w:r>
      <w:r>
        <w:rPr>
          <w:rFonts w:hAnsi="宋体" w:cs="宋体" w:hint="eastAsia"/>
        </w:rPr>
        <w:t>——电压,单位为毫伏（</w:t>
      </w:r>
      <w:r>
        <w:rPr>
          <w:rFonts w:ascii="Times New Roman" w:hAnsi="Times New Roman"/>
        </w:rPr>
        <w:t>mV</w:t>
      </w:r>
      <w:r>
        <w:rPr>
          <w:rFonts w:hAnsi="宋体" w:cs="宋体" w:hint="eastAsia"/>
        </w:rPr>
        <w:t>）;</w:t>
      </w:r>
    </w:p>
    <w:p w:rsidR="000A617E" w:rsidRDefault="005A4D1C">
      <w:pPr>
        <w:pStyle w:val="afffffffffffc"/>
        <w:ind w:firstLineChars="0" w:firstLine="0"/>
      </w:pPr>
      <w:r>
        <w:rPr>
          <w:rFonts w:hAnsi="宋体" w:cs="宋体" w:hint="eastAsia"/>
          <w:i/>
          <w:iCs/>
        </w:rPr>
        <w:t>I</w:t>
      </w:r>
      <w:r>
        <w:rPr>
          <w:rFonts w:hAnsi="宋体" w:cs="宋体" w:hint="eastAsia"/>
        </w:rPr>
        <w:t xml:space="preserve"> ——电流，单位为安（</w:t>
      </w:r>
      <w:r>
        <w:rPr>
          <w:rFonts w:ascii="Times New Roman" w:hAnsi="Times New Roman"/>
        </w:rPr>
        <w:t>A</w:t>
      </w:r>
      <w:r>
        <w:rPr>
          <w:rFonts w:hAnsi="宋体" w:cs="宋体" w:hint="eastAsia"/>
        </w:rPr>
        <w:t>）；</w:t>
      </w:r>
    </w:p>
    <w:p w:rsidR="000A617E" w:rsidRDefault="005A4D1C">
      <w:pPr>
        <w:pStyle w:val="afffff6"/>
        <w:ind w:firstLineChars="0" w:firstLine="0"/>
      </w:pPr>
      <w:r>
        <w:rPr>
          <w:rFonts w:ascii="Times New Roman"/>
          <w:i/>
          <w:iCs/>
        </w:rPr>
        <w:lastRenderedPageBreak/>
        <w:t>l</w:t>
      </w:r>
      <w:r>
        <w:rPr>
          <w:rFonts w:hint="eastAsia"/>
          <w:i/>
          <w:iCs/>
          <w:vertAlign w:val="subscript"/>
        </w:rPr>
        <w:t xml:space="preserve">1 </w:t>
      </w:r>
      <w:r>
        <w:rPr>
          <w:rFonts w:hint="eastAsia"/>
        </w:rPr>
        <w:t>——探针1、2间的距离，单位为毫米（</w:t>
      </w:r>
      <w:r>
        <w:rPr>
          <w:rFonts w:ascii="Times New Roman"/>
        </w:rPr>
        <w:t>mm</w:t>
      </w:r>
      <w:r>
        <w:rPr>
          <w:rFonts w:hint="eastAsia"/>
        </w:rPr>
        <w:t>）；</w:t>
      </w:r>
    </w:p>
    <w:p w:rsidR="000A617E" w:rsidRDefault="005A4D1C">
      <w:pPr>
        <w:pStyle w:val="afffff6"/>
        <w:ind w:firstLineChars="0" w:firstLine="0"/>
      </w:pPr>
      <w:r>
        <w:rPr>
          <w:rFonts w:ascii="Times New Roman"/>
          <w:i/>
          <w:iCs/>
        </w:rPr>
        <w:t>l</w:t>
      </w:r>
      <w:r>
        <w:rPr>
          <w:rFonts w:hint="eastAsia"/>
          <w:i/>
          <w:iCs/>
          <w:vertAlign w:val="subscript"/>
        </w:rPr>
        <w:t xml:space="preserve">2 </w:t>
      </w:r>
      <w:r>
        <w:rPr>
          <w:rFonts w:hint="eastAsia"/>
          <w:i/>
          <w:iCs/>
        </w:rPr>
        <w:t>——</w:t>
      </w:r>
      <w:r>
        <w:rPr>
          <w:rFonts w:hint="eastAsia"/>
        </w:rPr>
        <w:t>探针2、3间的距离，单位为毫米（</w:t>
      </w:r>
      <w:r>
        <w:rPr>
          <w:rFonts w:ascii="Times New Roman"/>
        </w:rPr>
        <w:t>mm</w:t>
      </w:r>
      <w:r>
        <w:rPr>
          <w:rFonts w:hint="eastAsia"/>
        </w:rPr>
        <w:t>）；</w:t>
      </w:r>
    </w:p>
    <w:p w:rsidR="000A617E" w:rsidRDefault="005A4D1C">
      <w:pPr>
        <w:pStyle w:val="afffffffffffc"/>
        <w:ind w:firstLineChars="0" w:firstLine="0"/>
        <w:rPr>
          <w:rFonts w:hAnsi="宋体" w:cs="宋体"/>
        </w:rPr>
      </w:pPr>
      <w:r>
        <w:rPr>
          <w:rFonts w:ascii="Times New Roman"/>
          <w:i/>
          <w:iCs/>
        </w:rPr>
        <w:t>l</w:t>
      </w:r>
      <w:r>
        <w:rPr>
          <w:rFonts w:hint="eastAsia"/>
          <w:i/>
          <w:iCs/>
          <w:vertAlign w:val="subscript"/>
        </w:rPr>
        <w:t xml:space="preserve">3 </w:t>
      </w:r>
      <w:r>
        <w:rPr>
          <w:rFonts w:hint="eastAsia"/>
        </w:rPr>
        <w:t>——探针3、4间的距离，单位为毫米（</w:t>
      </w:r>
      <w:r>
        <w:rPr>
          <w:rFonts w:ascii="Times New Roman" w:hAnsi="Times New Roman"/>
        </w:rPr>
        <w:t>mm</w:t>
      </w:r>
      <w:r>
        <w:rPr>
          <w:rFonts w:hint="eastAsia"/>
        </w:rPr>
        <w:t>）。</w:t>
      </w:r>
    </w:p>
    <w:p w:rsidR="000A617E" w:rsidRDefault="005A4D1C">
      <w:pPr>
        <w:pStyle w:val="afffffffffffc"/>
        <w:ind w:firstLineChars="0" w:firstLine="0"/>
        <w:jc w:val="center"/>
      </w:pPr>
      <w:r>
        <w:br w:type="textWrapping" w:clear="all"/>
      </w:r>
      <w:r>
        <w:rPr>
          <w:rFonts w:hint="eastAsia"/>
          <w:noProof/>
        </w:rPr>
        <w:drawing>
          <wp:inline distT="0" distB="0" distL="114300" distR="114300">
            <wp:extent cx="2375535" cy="2201545"/>
            <wp:effectExtent l="0" t="0" r="12065" b="8255"/>
            <wp:docPr id="1" name="图片 1" descr="四探针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四探针法"/>
                    <pic:cNvPicPr>
                      <a:picLocks noChangeAspect="1"/>
                    </pic:cNvPicPr>
                  </pic:nvPicPr>
                  <pic:blipFill>
                    <a:blip r:embed="rId19"/>
                    <a:stretch>
                      <a:fillRect/>
                    </a:stretch>
                  </pic:blipFill>
                  <pic:spPr>
                    <a:xfrm>
                      <a:off x="0" y="0"/>
                      <a:ext cx="2375535" cy="2201545"/>
                    </a:xfrm>
                    <a:prstGeom prst="rect">
                      <a:avLst/>
                    </a:prstGeom>
                  </pic:spPr>
                </pic:pic>
              </a:graphicData>
            </a:graphic>
          </wp:inline>
        </w:drawing>
      </w:r>
    </w:p>
    <w:p w:rsidR="000A617E" w:rsidRDefault="005A4D1C">
      <w:pPr>
        <w:pStyle w:val="afe"/>
        <w:spacing w:before="156" w:after="156"/>
      </w:pPr>
      <w:r>
        <w:rPr>
          <w:rFonts w:hint="eastAsia"/>
        </w:rPr>
        <w:t>四探针法示意图</w:t>
      </w:r>
    </w:p>
    <w:p w:rsidR="000A617E" w:rsidRDefault="000A617E">
      <w:pPr>
        <w:pStyle w:val="afffffffffffc"/>
        <w:ind w:firstLine="420"/>
      </w:pPr>
    </w:p>
    <w:p w:rsidR="000A617E" w:rsidRDefault="005A4D1C">
      <w:pPr>
        <w:pStyle w:val="affe"/>
        <w:spacing w:before="156" w:after="156"/>
      </w:pPr>
      <w:r>
        <w:rPr>
          <w:rFonts w:hint="eastAsia"/>
        </w:rPr>
        <w:t>设备及仪器</w:t>
      </w:r>
    </w:p>
    <w:p w:rsidR="000A617E" w:rsidRDefault="005A4D1C">
      <w:pPr>
        <w:pStyle w:val="afff"/>
        <w:spacing w:before="156" w:after="156"/>
      </w:pPr>
      <w:r>
        <w:rPr>
          <w:rFonts w:hint="eastAsia"/>
        </w:rPr>
        <w:t>恒流电源</w:t>
      </w:r>
    </w:p>
    <w:p w:rsidR="000A617E" w:rsidRDefault="005A4D1C">
      <w:pPr>
        <w:pStyle w:val="afffff6"/>
        <w:ind w:firstLine="420"/>
        <w:rPr>
          <w:rFonts w:hAnsi="黑体" w:cs="黑体"/>
          <w:szCs w:val="22"/>
        </w:rPr>
      </w:pPr>
      <w:r>
        <w:rPr>
          <w:rFonts w:hAnsi="宋体" w:cs="宋体" w:hint="eastAsia"/>
          <w:szCs w:val="22"/>
        </w:rPr>
        <w:t>能提供</w:t>
      </w:r>
      <w:r>
        <w:rPr>
          <w:rFonts w:ascii="Times New Roman"/>
          <w:szCs w:val="22"/>
        </w:rPr>
        <w:t>10</w:t>
      </w:r>
      <w:r>
        <w:rPr>
          <w:rFonts w:ascii="Times New Roman"/>
          <w:szCs w:val="22"/>
          <w:vertAlign w:val="superscript"/>
        </w:rPr>
        <w:t>-5</w:t>
      </w:r>
      <w:r>
        <w:rPr>
          <w:rFonts w:ascii="Times New Roman"/>
          <w:szCs w:val="22"/>
        </w:rPr>
        <w:t>A</w:t>
      </w:r>
      <w:r w:rsidR="00B0705F">
        <w:rPr>
          <w:rFonts w:ascii="Times New Roman"/>
          <w:szCs w:val="22"/>
        </w:rPr>
        <w:t>～</w:t>
      </w:r>
      <w:r w:rsidR="00B0705F">
        <w:rPr>
          <w:rFonts w:ascii="Times New Roman"/>
          <w:szCs w:val="22"/>
        </w:rPr>
        <w:t>1A</w:t>
      </w:r>
      <w:r>
        <w:rPr>
          <w:rFonts w:hAnsi="宋体" w:cs="宋体" w:hint="eastAsia"/>
          <w:szCs w:val="22"/>
        </w:rPr>
        <w:t>的直流电流，测量时其值</w:t>
      </w:r>
      <w:proofErr w:type="gramStart"/>
      <w:r>
        <w:rPr>
          <w:rFonts w:hAnsi="宋体" w:cs="宋体" w:hint="eastAsia"/>
          <w:szCs w:val="22"/>
        </w:rPr>
        <w:t>已知且</w:t>
      </w:r>
      <w:proofErr w:type="gramEnd"/>
      <w:r>
        <w:rPr>
          <w:rFonts w:hAnsi="宋体" w:cs="宋体" w:hint="eastAsia"/>
          <w:szCs w:val="22"/>
        </w:rPr>
        <w:t>稳定在</w:t>
      </w:r>
      <w:r>
        <w:rPr>
          <w:rFonts w:ascii="Times New Roman"/>
        </w:rPr>
        <w:t>±</w:t>
      </w:r>
      <w:r>
        <w:rPr>
          <w:rFonts w:ascii="Times New Roman"/>
          <w:szCs w:val="22"/>
        </w:rPr>
        <w:t>0.5</w:t>
      </w:r>
      <w:r>
        <w:rPr>
          <w:rFonts w:ascii="Times New Roman"/>
          <w:szCs w:val="22"/>
        </w:rPr>
        <w:t>％</w:t>
      </w:r>
      <w:r>
        <w:rPr>
          <w:rFonts w:hAnsi="宋体" w:cs="宋体" w:hint="eastAsia"/>
          <w:szCs w:val="22"/>
        </w:rPr>
        <w:t>以内。</w:t>
      </w:r>
    </w:p>
    <w:p w:rsidR="000A617E" w:rsidRDefault="005A4D1C">
      <w:pPr>
        <w:pStyle w:val="afff"/>
        <w:spacing w:before="156" w:after="156"/>
      </w:pPr>
      <w:r>
        <w:rPr>
          <w:rFonts w:hint="eastAsia"/>
        </w:rPr>
        <w:t>数字电压表</w:t>
      </w:r>
    </w:p>
    <w:p w:rsidR="000A617E" w:rsidRDefault="005A4D1C">
      <w:pPr>
        <w:pStyle w:val="afffff6"/>
        <w:ind w:firstLine="420"/>
      </w:pPr>
      <w:r>
        <w:rPr>
          <w:rFonts w:hint="eastAsia"/>
        </w:rPr>
        <w:t>能测量</w:t>
      </w:r>
      <w:r>
        <w:rPr>
          <w:rFonts w:ascii="Times New Roman"/>
        </w:rPr>
        <w:t>10</w:t>
      </w:r>
      <w:r>
        <w:rPr>
          <w:rFonts w:ascii="Times New Roman"/>
          <w:vertAlign w:val="superscript"/>
        </w:rPr>
        <w:t>-</w:t>
      </w:r>
      <w:r>
        <w:rPr>
          <w:rFonts w:ascii="Times New Roman" w:hint="eastAsia"/>
          <w:vertAlign w:val="superscript"/>
        </w:rPr>
        <w:t>2</w:t>
      </w:r>
      <w:r>
        <w:rPr>
          <w:rFonts w:ascii="Times New Roman" w:hint="eastAsia"/>
        </w:rPr>
        <w:t>m</w:t>
      </w:r>
      <w:r>
        <w:rPr>
          <w:rFonts w:ascii="Times New Roman"/>
        </w:rPr>
        <w:t>V</w:t>
      </w:r>
      <w:r>
        <w:rPr>
          <w:rFonts w:ascii="Times New Roman"/>
        </w:rPr>
        <w:t>～</w:t>
      </w:r>
      <w:r>
        <w:rPr>
          <w:rFonts w:ascii="Times New Roman"/>
        </w:rPr>
        <w:t>1</w:t>
      </w:r>
      <w:r>
        <w:rPr>
          <w:rFonts w:ascii="Times New Roman" w:hint="eastAsia"/>
        </w:rPr>
        <w:t>0</w:t>
      </w:r>
      <w:r>
        <w:rPr>
          <w:rFonts w:ascii="Times New Roman" w:hint="eastAsia"/>
          <w:vertAlign w:val="superscript"/>
        </w:rPr>
        <w:t>3</w:t>
      </w:r>
      <w:r>
        <w:rPr>
          <w:rFonts w:ascii="Times New Roman" w:hint="eastAsia"/>
        </w:rPr>
        <w:t>m</w:t>
      </w:r>
      <w:r>
        <w:rPr>
          <w:rFonts w:ascii="Times New Roman"/>
        </w:rPr>
        <w:t>V</w:t>
      </w:r>
      <w:r>
        <w:rPr>
          <w:rFonts w:hint="eastAsia"/>
        </w:rPr>
        <w:t>的电压，误差小于</w:t>
      </w:r>
      <w:r>
        <w:rPr>
          <w:rFonts w:ascii="Times New Roman"/>
        </w:rPr>
        <w:t>±0.5</w:t>
      </w:r>
      <w:r>
        <w:rPr>
          <w:rFonts w:ascii="Times New Roman"/>
        </w:rPr>
        <w:t>％</w:t>
      </w:r>
      <w:r>
        <w:rPr>
          <w:rFonts w:hint="eastAsia"/>
        </w:rPr>
        <w:t>。仪表的输入阻抗应大于钕铁硼试样体电阻加试样与探针间的接触电阻的三个数量级以上。</w:t>
      </w:r>
    </w:p>
    <w:p w:rsidR="000A617E" w:rsidRDefault="005A4D1C">
      <w:pPr>
        <w:pStyle w:val="afff"/>
        <w:spacing w:before="156" w:after="156"/>
      </w:pPr>
      <w:r>
        <w:rPr>
          <w:rFonts w:hint="eastAsia"/>
        </w:rPr>
        <w:t>探针装置</w:t>
      </w:r>
    </w:p>
    <w:p w:rsidR="000A617E" w:rsidRDefault="005A4D1C">
      <w:pPr>
        <w:pStyle w:val="afffff6"/>
        <w:ind w:firstLine="420"/>
      </w:pPr>
      <w:proofErr w:type="gramStart"/>
      <w:r>
        <w:rPr>
          <w:rFonts w:hint="eastAsia"/>
        </w:rPr>
        <w:t>探针头</w:t>
      </w:r>
      <w:proofErr w:type="gramEnd"/>
      <w:r>
        <w:rPr>
          <w:rFonts w:hint="eastAsia"/>
        </w:rPr>
        <w:t>用工具钢、碳化钨等材料制成，直径</w:t>
      </w:r>
      <w:r>
        <w:rPr>
          <w:rFonts w:ascii="Times New Roman"/>
        </w:rPr>
        <w:t>0.5mm</w:t>
      </w:r>
      <w:r>
        <w:rPr>
          <w:rFonts w:hint="eastAsia"/>
        </w:rPr>
        <w:t>或</w:t>
      </w:r>
      <w:r>
        <w:rPr>
          <w:rFonts w:ascii="Times New Roman"/>
        </w:rPr>
        <w:t>0.8mm</w:t>
      </w:r>
      <w:r>
        <w:rPr>
          <w:rFonts w:hint="eastAsia"/>
        </w:rPr>
        <w:t>左右。探针针尖压痕的线度必须小于</w:t>
      </w:r>
      <w:r>
        <w:rPr>
          <w:rFonts w:ascii="Times New Roman"/>
        </w:rPr>
        <w:t>100μm</w:t>
      </w:r>
      <w:r>
        <w:rPr>
          <w:rFonts w:hint="eastAsia"/>
        </w:rPr>
        <w:t>，探针间距用测量显微镜(刻度</w:t>
      </w:r>
      <w:r>
        <w:rPr>
          <w:rFonts w:ascii="Times New Roman"/>
        </w:rPr>
        <w:t>0.01mm</w:t>
      </w:r>
      <w:r>
        <w:rPr>
          <w:rFonts w:hint="eastAsia"/>
        </w:rPr>
        <w:t>)测定。探针间的机械游移率 ＜0.3％，探针间的绝缘电阻大于</w:t>
      </w:r>
      <w:r>
        <w:rPr>
          <w:rFonts w:ascii="Times New Roman"/>
        </w:rPr>
        <w:t>103MΩ</w:t>
      </w:r>
      <w:r>
        <w:rPr>
          <w:rFonts w:hint="eastAsia"/>
        </w:rPr>
        <w:t>。</w:t>
      </w:r>
    </w:p>
    <w:p w:rsidR="000A617E" w:rsidRDefault="005A4D1C">
      <w:pPr>
        <w:pStyle w:val="afff"/>
        <w:spacing w:before="156" w:after="156"/>
      </w:pPr>
      <w:r>
        <w:rPr>
          <w:rFonts w:hint="eastAsia"/>
        </w:rPr>
        <w:t>探针架</w:t>
      </w:r>
    </w:p>
    <w:p w:rsidR="000A617E" w:rsidRDefault="005A4D1C">
      <w:pPr>
        <w:pStyle w:val="afffff6"/>
        <w:ind w:firstLine="420"/>
        <w:rPr>
          <w:rFonts w:hAnsi="宋体" w:cs="宋体"/>
        </w:rPr>
      </w:pPr>
      <w:r>
        <w:rPr>
          <w:rFonts w:hAnsi="宋体" w:cs="宋体" w:hint="eastAsia"/>
          <w:szCs w:val="22"/>
        </w:rPr>
        <w:t>要求提供</w:t>
      </w:r>
      <w:r>
        <w:rPr>
          <w:rFonts w:ascii="Times New Roman"/>
          <w:szCs w:val="22"/>
        </w:rPr>
        <w:t>5</w:t>
      </w:r>
      <w:r>
        <w:rPr>
          <w:rFonts w:ascii="Times New Roman"/>
        </w:rPr>
        <w:t>N</w:t>
      </w:r>
      <w:r>
        <w:rPr>
          <w:rFonts w:ascii="Times New Roman"/>
        </w:rPr>
        <w:t>～</w:t>
      </w:r>
      <w:r>
        <w:rPr>
          <w:rFonts w:ascii="Times New Roman"/>
        </w:rPr>
        <w:t>16N</w:t>
      </w:r>
      <w:r>
        <w:rPr>
          <w:rFonts w:hAnsi="宋体" w:cs="宋体" w:hint="eastAsia"/>
        </w:rPr>
        <w:t>(总力)</w:t>
      </w:r>
      <w:r w:rsidR="00CF7DAC">
        <w:rPr>
          <w:rFonts w:hAnsi="宋体" w:cs="宋体" w:hint="eastAsia"/>
        </w:rPr>
        <w:t>，且能保证探针与试样接触的位置</w:t>
      </w:r>
      <w:r>
        <w:rPr>
          <w:rFonts w:hAnsi="宋体" w:cs="宋体" w:hint="eastAsia"/>
        </w:rPr>
        <w:t>重复在探针间距的</w:t>
      </w:r>
      <w:r>
        <w:rPr>
          <w:rFonts w:hint="eastAsia"/>
        </w:rPr>
        <w:t>±</w:t>
      </w:r>
      <w:r>
        <w:rPr>
          <w:rFonts w:hAnsi="宋体" w:cs="宋体" w:hint="eastAsia"/>
        </w:rPr>
        <w:t>0.5％以内。</w:t>
      </w:r>
    </w:p>
    <w:p w:rsidR="000A617E" w:rsidRDefault="005A4D1C">
      <w:pPr>
        <w:pStyle w:val="afff"/>
        <w:spacing w:before="156" w:after="156"/>
      </w:pPr>
      <w:r>
        <w:rPr>
          <w:rFonts w:hint="eastAsia"/>
        </w:rPr>
        <w:t>稳压电源</w:t>
      </w:r>
    </w:p>
    <w:p w:rsidR="000A617E" w:rsidRDefault="005A4D1C">
      <w:pPr>
        <w:pStyle w:val="afffff6"/>
        <w:ind w:firstLine="420"/>
      </w:pPr>
      <w:r>
        <w:rPr>
          <w:rFonts w:hint="eastAsia"/>
        </w:rPr>
        <w:t>对外输出220V交变电压，且误差在±1%以内。</w:t>
      </w:r>
    </w:p>
    <w:p w:rsidR="000A617E" w:rsidRDefault="005A4D1C">
      <w:pPr>
        <w:pStyle w:val="afff"/>
        <w:spacing w:before="156" w:after="156"/>
      </w:pPr>
      <w:r>
        <w:rPr>
          <w:rFonts w:hint="eastAsia"/>
        </w:rPr>
        <w:t>游标卡尺</w:t>
      </w:r>
    </w:p>
    <w:p w:rsidR="000A617E" w:rsidRDefault="005A4D1C">
      <w:pPr>
        <w:pStyle w:val="afffff6"/>
        <w:ind w:firstLine="420"/>
      </w:pPr>
      <w:r>
        <w:rPr>
          <w:rFonts w:hint="eastAsia"/>
        </w:rPr>
        <w:t>精确到</w:t>
      </w:r>
      <w:r>
        <w:rPr>
          <w:rFonts w:hAnsi="宋体" w:cs="宋体" w:hint="eastAsia"/>
        </w:rPr>
        <w:t>±</w:t>
      </w:r>
      <w:r>
        <w:rPr>
          <w:rFonts w:hint="eastAsia"/>
        </w:rPr>
        <w:t>0.02mm，用于测量样品的尺寸。</w:t>
      </w:r>
    </w:p>
    <w:p w:rsidR="000A617E" w:rsidRDefault="005A4D1C">
      <w:pPr>
        <w:pStyle w:val="affe"/>
        <w:spacing w:before="156" w:after="156"/>
      </w:pPr>
      <w:r>
        <w:rPr>
          <w:rFonts w:hint="eastAsia"/>
        </w:rPr>
        <w:lastRenderedPageBreak/>
        <w:t>测量</w:t>
      </w:r>
      <w:r>
        <w:t>步骤</w:t>
      </w:r>
    </w:p>
    <w:p w:rsidR="000A617E" w:rsidRDefault="005A4D1C">
      <w:pPr>
        <w:pStyle w:val="afff"/>
        <w:spacing w:before="156" w:after="156"/>
      </w:pPr>
      <w:r>
        <w:rPr>
          <w:rFonts w:hint="eastAsia"/>
        </w:rPr>
        <w:t>试样</w:t>
      </w:r>
      <w:r w:rsidR="00CF7DAC">
        <w:rPr>
          <w:rFonts w:hint="eastAsia"/>
        </w:rPr>
        <w:t>要求及</w:t>
      </w:r>
      <w:r>
        <w:rPr>
          <w:rFonts w:hint="eastAsia"/>
        </w:rPr>
        <w:t>制备</w:t>
      </w:r>
    </w:p>
    <w:p w:rsidR="000A617E" w:rsidRDefault="005A4D1C">
      <w:pPr>
        <w:pStyle w:val="afffff6"/>
        <w:ind w:firstLine="420"/>
        <w:rPr>
          <w:rFonts w:ascii="Times New Roman"/>
        </w:rPr>
      </w:pPr>
      <w:r>
        <w:rPr>
          <w:rFonts w:ascii="Times New Roman" w:hint="eastAsia"/>
        </w:rPr>
        <w:t>试样待测平面</w:t>
      </w:r>
      <w:r w:rsidR="00CF7DAC">
        <w:rPr>
          <w:rFonts w:ascii="Times New Roman" w:hint="eastAsia"/>
        </w:rPr>
        <w:t>尺寸</w:t>
      </w:r>
      <w:r>
        <w:rPr>
          <w:rFonts w:ascii="Times New Roman" w:hint="eastAsia"/>
        </w:rPr>
        <w:t>应大于探针间距</w:t>
      </w:r>
      <w:r>
        <w:rPr>
          <w:rFonts w:ascii="Times New Roman" w:hint="eastAsia"/>
        </w:rPr>
        <w:t>10</w:t>
      </w:r>
      <w:r>
        <w:rPr>
          <w:rFonts w:ascii="Times New Roman" w:hint="eastAsia"/>
        </w:rPr>
        <w:t>倍，试样厚度应大于探针间距的</w:t>
      </w:r>
      <w:r>
        <w:rPr>
          <w:rFonts w:ascii="Times New Roman"/>
        </w:rPr>
        <w:t>4</w:t>
      </w:r>
      <w:r>
        <w:rPr>
          <w:rFonts w:ascii="Times New Roman" w:hint="eastAsia"/>
        </w:rPr>
        <w:t>倍。试样待测面用大于</w:t>
      </w:r>
      <w:r>
        <w:rPr>
          <w:rFonts w:ascii="Times New Roman" w:hint="eastAsia"/>
        </w:rPr>
        <w:t>500</w:t>
      </w:r>
      <w:r>
        <w:rPr>
          <w:rFonts w:ascii="Times New Roman" w:hint="eastAsia"/>
        </w:rPr>
        <w:t>目的砂纸抛磨或者等效的方式制备出平整的测试区域，保证该平面无机械损伤，无玷污物，表面粗糙度达到</w:t>
      </w:r>
      <w:r>
        <w:rPr>
          <w:rFonts w:ascii="Times New Roman"/>
        </w:rPr>
        <w:t>5μm</w:t>
      </w:r>
      <w:r>
        <w:rPr>
          <w:rFonts w:ascii="Times New Roman" w:hint="eastAsia"/>
        </w:rPr>
        <w:t>以下。</w:t>
      </w:r>
    </w:p>
    <w:p w:rsidR="000A617E" w:rsidRDefault="005A4D1C">
      <w:pPr>
        <w:pStyle w:val="afff"/>
        <w:spacing w:before="156" w:after="156"/>
      </w:pPr>
      <w:r>
        <w:rPr>
          <w:rFonts w:hint="eastAsia"/>
        </w:rPr>
        <w:t>测量部位</w:t>
      </w:r>
    </w:p>
    <w:p w:rsidR="000A617E" w:rsidRDefault="005A4D1C">
      <w:pPr>
        <w:pStyle w:val="afffff6"/>
        <w:ind w:firstLine="420"/>
        <w:rPr>
          <w:rFonts w:ascii="Times New Roman"/>
        </w:rPr>
      </w:pPr>
      <w:r>
        <w:rPr>
          <w:rFonts w:ascii="Times New Roman" w:hint="eastAsia"/>
        </w:rPr>
        <w:t>选取试样待测平面中心为测试点。</w:t>
      </w:r>
    </w:p>
    <w:p w:rsidR="000A617E" w:rsidRDefault="005A4D1C">
      <w:pPr>
        <w:pStyle w:val="afff"/>
        <w:spacing w:before="156" w:after="156"/>
      </w:pPr>
      <w:r>
        <w:rPr>
          <w:rFonts w:hint="eastAsia"/>
        </w:rPr>
        <w:t>测量</w:t>
      </w:r>
    </w:p>
    <w:p w:rsidR="000A617E" w:rsidRDefault="005A4D1C">
      <w:pPr>
        <w:pStyle w:val="afffff6"/>
        <w:ind w:firstLine="420"/>
        <w:rPr>
          <w:rFonts w:ascii="Times New Roman"/>
          <w:szCs w:val="22"/>
        </w:rPr>
      </w:pPr>
      <w:r>
        <w:rPr>
          <w:rFonts w:hAnsi="宋体" w:cs="宋体" w:hint="eastAsia"/>
          <w:szCs w:val="22"/>
        </w:rPr>
        <w:t>把探针垂直压在</w:t>
      </w:r>
      <w:r w:rsidR="00214283">
        <w:rPr>
          <w:rFonts w:hAnsi="宋体" w:cs="宋体" w:hint="eastAsia"/>
          <w:szCs w:val="22"/>
        </w:rPr>
        <w:t>被测</w:t>
      </w:r>
      <w:r>
        <w:rPr>
          <w:rFonts w:hAnsi="宋体" w:cs="宋体" w:hint="eastAsia"/>
          <w:szCs w:val="22"/>
        </w:rPr>
        <w:t>试样表面待测区域上，调节电流到规定值。试样电流根据探针间距的选取不同。按照公式2计算得到探针系数</w:t>
      </w:r>
      <w:r>
        <w:rPr>
          <w:rFonts w:ascii="Times New Roman"/>
          <w:i/>
          <w:iCs/>
          <w:szCs w:val="22"/>
        </w:rPr>
        <w:t>l</w:t>
      </w:r>
      <w:r>
        <w:rPr>
          <w:rFonts w:ascii="Times New Roman" w:hint="eastAsia"/>
          <w:szCs w:val="22"/>
        </w:rPr>
        <w:t>，电流值</w:t>
      </w:r>
      <w:r>
        <w:rPr>
          <w:rFonts w:ascii="Times New Roman" w:hint="eastAsia"/>
          <w:i/>
          <w:iCs/>
          <w:szCs w:val="22"/>
        </w:rPr>
        <w:t>I</w:t>
      </w:r>
      <w:r>
        <w:rPr>
          <w:rFonts w:ascii="Times New Roman" w:hint="eastAsia"/>
          <w:szCs w:val="22"/>
        </w:rPr>
        <w:t>的大小取为</w:t>
      </w:r>
      <w:r>
        <w:rPr>
          <w:rFonts w:ascii="Times New Roman" w:hint="eastAsia"/>
          <w:i/>
          <w:iCs/>
          <w:szCs w:val="22"/>
        </w:rPr>
        <w:t>2</w:t>
      </w:r>
      <w:r>
        <w:rPr>
          <w:rFonts w:ascii="Times New Roman"/>
          <w:i/>
          <w:iCs/>
          <w:szCs w:val="22"/>
        </w:rPr>
        <w:t>π</w:t>
      </w:r>
      <w:r>
        <w:rPr>
          <w:rFonts w:ascii="Times New Roman" w:hint="eastAsia"/>
          <w:i/>
          <w:iCs/>
          <w:szCs w:val="22"/>
        </w:rPr>
        <w:t>l</w:t>
      </w:r>
      <w:r>
        <w:rPr>
          <w:rFonts w:ascii="Times New Roman" w:hint="eastAsia"/>
          <w:szCs w:val="22"/>
        </w:rPr>
        <w:t>，根据公式</w:t>
      </w:r>
      <w:r>
        <w:rPr>
          <w:rFonts w:ascii="Times New Roman" w:hint="eastAsia"/>
          <w:szCs w:val="22"/>
        </w:rPr>
        <w:t>1</w:t>
      </w:r>
      <w:r>
        <w:rPr>
          <w:rFonts w:ascii="Times New Roman" w:hint="eastAsia"/>
          <w:szCs w:val="22"/>
        </w:rPr>
        <w:t>即可得到</w:t>
      </w:r>
      <w:r>
        <w:rPr>
          <w:rFonts w:ascii="Times New Roman"/>
          <w:i/>
          <w:iCs/>
          <w:szCs w:val="22"/>
        </w:rPr>
        <w:t>ρ</w:t>
      </w:r>
      <w:r>
        <w:rPr>
          <w:rFonts w:ascii="Times New Roman"/>
          <w:szCs w:val="22"/>
        </w:rPr>
        <w:t>=</w:t>
      </w:r>
      <w:r>
        <w:rPr>
          <w:rFonts w:ascii="Times New Roman"/>
          <w:i/>
          <w:iCs/>
          <w:szCs w:val="22"/>
        </w:rPr>
        <w:t>U</w:t>
      </w:r>
      <w:r>
        <w:rPr>
          <w:rFonts w:ascii="Times New Roman" w:hint="eastAsia"/>
          <w:szCs w:val="22"/>
        </w:rPr>
        <w:t>。测量时分</w:t>
      </w:r>
      <w:r w:rsidR="00214283">
        <w:rPr>
          <w:rFonts w:ascii="Times New Roman" w:hint="eastAsia"/>
          <w:szCs w:val="22"/>
        </w:rPr>
        <w:t>别</w:t>
      </w:r>
      <w:r>
        <w:rPr>
          <w:rFonts w:ascii="Times New Roman" w:hint="eastAsia"/>
          <w:szCs w:val="22"/>
        </w:rPr>
        <w:t>给试样施加正向电流与反向电流一次，读数分别为</w:t>
      </w:r>
      <w:r>
        <w:rPr>
          <w:rFonts w:ascii="Times New Roman" w:hint="eastAsia"/>
          <w:szCs w:val="22"/>
        </w:rPr>
        <w:t>+</w:t>
      </w:r>
      <w:r>
        <w:rPr>
          <w:rFonts w:ascii="Times New Roman" w:hint="eastAsia"/>
          <w:i/>
          <w:iCs/>
          <w:szCs w:val="22"/>
        </w:rPr>
        <w:t>U</w:t>
      </w:r>
      <w:r>
        <w:rPr>
          <w:rFonts w:ascii="Times New Roman" w:hint="eastAsia"/>
          <w:szCs w:val="22"/>
        </w:rPr>
        <w:t>与</w:t>
      </w:r>
      <w:r>
        <w:rPr>
          <w:rFonts w:ascii="Times New Roman" w:hint="eastAsia"/>
          <w:szCs w:val="22"/>
        </w:rPr>
        <w:t>-</w:t>
      </w:r>
      <w:r>
        <w:rPr>
          <w:rFonts w:ascii="Times New Roman" w:hint="eastAsia"/>
          <w:i/>
          <w:iCs/>
          <w:szCs w:val="22"/>
        </w:rPr>
        <w:t>U</w:t>
      </w:r>
      <w:r>
        <w:rPr>
          <w:rFonts w:ascii="Times New Roman" w:hint="eastAsia"/>
          <w:szCs w:val="22"/>
        </w:rPr>
        <w:t>，</w:t>
      </w:r>
      <w:r>
        <w:rPr>
          <w:rFonts w:ascii="Times New Roman"/>
          <w:i/>
          <w:iCs/>
          <w:szCs w:val="22"/>
        </w:rPr>
        <w:t>ρ=</w:t>
      </w:r>
      <w:r>
        <w:rPr>
          <w:rFonts w:ascii="Times New Roman" w:hint="eastAsia"/>
          <w:szCs w:val="22"/>
        </w:rPr>
        <w:t>(</w:t>
      </w:r>
      <w:r>
        <w:rPr>
          <w:rFonts w:ascii="Times New Roman"/>
          <w:szCs w:val="22"/>
        </w:rPr>
        <w:t>∣+</w:t>
      </w:r>
      <w:r>
        <w:rPr>
          <w:rFonts w:ascii="Times New Roman"/>
          <w:i/>
          <w:iCs/>
          <w:szCs w:val="22"/>
        </w:rPr>
        <w:t>U</w:t>
      </w:r>
      <w:r>
        <w:rPr>
          <w:rFonts w:ascii="Times New Roman"/>
          <w:szCs w:val="22"/>
        </w:rPr>
        <w:t>∣+∣-</w:t>
      </w:r>
      <w:r>
        <w:rPr>
          <w:rFonts w:ascii="Times New Roman"/>
          <w:i/>
          <w:iCs/>
          <w:szCs w:val="22"/>
        </w:rPr>
        <w:t>U</w:t>
      </w:r>
      <w:r>
        <w:rPr>
          <w:rFonts w:ascii="Times New Roman"/>
          <w:szCs w:val="22"/>
        </w:rPr>
        <w:t>∣</w:t>
      </w:r>
      <w:r>
        <w:rPr>
          <w:rFonts w:ascii="Times New Roman" w:hint="eastAsia"/>
          <w:szCs w:val="22"/>
        </w:rPr>
        <w:t>)</w:t>
      </w:r>
      <w:r>
        <w:rPr>
          <w:rFonts w:ascii="Times New Roman"/>
          <w:szCs w:val="22"/>
        </w:rPr>
        <w:t>/2</w:t>
      </w:r>
      <w:r>
        <w:rPr>
          <w:rFonts w:ascii="Times New Roman" w:hint="eastAsia"/>
          <w:szCs w:val="22"/>
        </w:rPr>
        <w:t>即为电阻率的测量值。</w:t>
      </w:r>
    </w:p>
    <w:p w:rsidR="000A617E" w:rsidRDefault="005A4D1C">
      <w:pPr>
        <w:pStyle w:val="affe"/>
        <w:spacing w:before="156" w:after="156"/>
      </w:pPr>
      <w:r>
        <w:rPr>
          <w:rFonts w:hint="eastAsia"/>
        </w:rPr>
        <w:t>测试报告</w:t>
      </w:r>
    </w:p>
    <w:p w:rsidR="000A617E" w:rsidRDefault="005A4D1C">
      <w:pPr>
        <w:pStyle w:val="afffff6"/>
        <w:ind w:firstLine="420"/>
      </w:pPr>
      <w:r>
        <w:rPr>
          <w:rFonts w:hint="eastAsia"/>
        </w:rPr>
        <w:t>测试报告应包括如下内容：</w:t>
      </w:r>
    </w:p>
    <w:p w:rsidR="000A617E" w:rsidRDefault="005A4D1C">
      <w:pPr>
        <w:pStyle w:val="af5"/>
      </w:pPr>
      <w:r>
        <w:rPr>
          <w:rFonts w:hint="eastAsia"/>
        </w:rPr>
        <w:t>测量设备说明；</w:t>
      </w:r>
    </w:p>
    <w:p w:rsidR="000A617E" w:rsidRDefault="005A4D1C">
      <w:pPr>
        <w:pStyle w:val="af5"/>
      </w:pPr>
      <w:r>
        <w:rPr>
          <w:rFonts w:hint="eastAsia"/>
        </w:rPr>
        <w:t>试样的编号及说明</w:t>
      </w:r>
      <w:r w:rsidR="00214283">
        <w:rPr>
          <w:rFonts w:hint="eastAsia"/>
        </w:rPr>
        <w:t>；</w:t>
      </w:r>
    </w:p>
    <w:p w:rsidR="000A617E" w:rsidRDefault="005A4D1C">
      <w:pPr>
        <w:pStyle w:val="af5"/>
      </w:pPr>
      <w:r>
        <w:rPr>
          <w:rFonts w:hint="eastAsia"/>
        </w:rPr>
        <w:t>测量方法</w:t>
      </w:r>
      <w:r w:rsidR="00214283">
        <w:rPr>
          <w:rFonts w:hint="eastAsia"/>
        </w:rPr>
        <w:t>；</w:t>
      </w:r>
    </w:p>
    <w:p w:rsidR="000A617E" w:rsidRDefault="005A4D1C">
      <w:pPr>
        <w:pStyle w:val="af5"/>
      </w:pPr>
      <w:r>
        <w:rPr>
          <w:rFonts w:hint="eastAsia"/>
        </w:rPr>
        <w:t>测量电流</w:t>
      </w:r>
      <w:r w:rsidR="00214283">
        <w:rPr>
          <w:rFonts w:hint="eastAsia"/>
        </w:rPr>
        <w:t>；</w:t>
      </w:r>
    </w:p>
    <w:p w:rsidR="000A617E" w:rsidRDefault="005A4D1C">
      <w:pPr>
        <w:pStyle w:val="af5"/>
      </w:pPr>
      <w:r>
        <w:rPr>
          <w:rFonts w:hint="eastAsia"/>
        </w:rPr>
        <w:t>探针间距</w:t>
      </w:r>
      <w:r w:rsidR="00214283">
        <w:rPr>
          <w:rFonts w:hint="eastAsia"/>
        </w:rPr>
        <w:t>；</w:t>
      </w:r>
    </w:p>
    <w:p w:rsidR="000A617E" w:rsidRDefault="005A4D1C">
      <w:pPr>
        <w:pStyle w:val="af5"/>
      </w:pPr>
      <w:r>
        <w:rPr>
          <w:rFonts w:hint="eastAsia"/>
        </w:rPr>
        <w:t>试样电阻率</w:t>
      </w:r>
      <w:r w:rsidR="00214283">
        <w:rPr>
          <w:rFonts w:hint="eastAsia"/>
        </w:rPr>
        <w:t>；</w:t>
      </w:r>
    </w:p>
    <w:p w:rsidR="000A617E" w:rsidRDefault="005A4D1C">
      <w:pPr>
        <w:pStyle w:val="af5"/>
      </w:pPr>
      <w:r>
        <w:rPr>
          <w:rFonts w:hint="eastAsia"/>
        </w:rPr>
        <w:t>试样电阻率标准偏差</w:t>
      </w:r>
      <w:r w:rsidR="00214283">
        <w:rPr>
          <w:rFonts w:hint="eastAsia"/>
        </w:rPr>
        <w:t>；</w:t>
      </w:r>
    </w:p>
    <w:p w:rsidR="000A617E" w:rsidRDefault="005A4D1C">
      <w:pPr>
        <w:pStyle w:val="af5"/>
      </w:pPr>
      <w:r>
        <w:rPr>
          <w:rFonts w:hint="eastAsia"/>
        </w:rPr>
        <w:t>本标准编号</w:t>
      </w:r>
      <w:r w:rsidR="00214283">
        <w:rPr>
          <w:rFonts w:hint="eastAsia"/>
        </w:rPr>
        <w:t>；</w:t>
      </w:r>
    </w:p>
    <w:p w:rsidR="000A617E" w:rsidRDefault="005A4D1C">
      <w:pPr>
        <w:pStyle w:val="af5"/>
      </w:pPr>
      <w:r>
        <w:rPr>
          <w:rFonts w:hint="eastAsia"/>
        </w:rPr>
        <w:t>测试者</w:t>
      </w:r>
      <w:r w:rsidR="00214283">
        <w:rPr>
          <w:rFonts w:hint="eastAsia"/>
        </w:rPr>
        <w:t>；</w:t>
      </w:r>
    </w:p>
    <w:p w:rsidR="000A617E" w:rsidRDefault="005A4D1C">
      <w:pPr>
        <w:pStyle w:val="af5"/>
      </w:pPr>
      <w:r>
        <w:rPr>
          <w:rFonts w:hint="eastAsia"/>
        </w:rPr>
        <w:t>测试日期。</w:t>
      </w:r>
    </w:p>
    <w:p w:rsidR="00C9540A" w:rsidRDefault="00C9540A" w:rsidP="00C9540A">
      <w:pPr>
        <w:pStyle w:val="affd"/>
        <w:spacing w:before="312" w:after="312"/>
      </w:pPr>
      <w:r>
        <w:rPr>
          <w:rFonts w:hint="eastAsia"/>
        </w:rPr>
        <w:t>范德堡法测量电阻率</w:t>
      </w:r>
    </w:p>
    <w:p w:rsidR="00C9540A" w:rsidRDefault="00C9540A" w:rsidP="00C9540A">
      <w:pPr>
        <w:pStyle w:val="affe"/>
        <w:spacing w:before="156" w:after="156"/>
        <w:rPr>
          <w:rFonts w:hAnsi="黑体" w:cs="黑体"/>
        </w:rPr>
      </w:pPr>
      <w:r>
        <w:rPr>
          <w:rFonts w:hAnsi="黑体" w:cs="黑体" w:hint="eastAsia"/>
        </w:rPr>
        <w:t>测量原理</w:t>
      </w:r>
    </w:p>
    <w:p w:rsidR="00C9540A" w:rsidRDefault="00C9540A" w:rsidP="00C9540A">
      <w:pPr>
        <w:pStyle w:val="afffffffffffc"/>
        <w:ind w:firstLine="420"/>
        <w:rPr>
          <w:rFonts w:hAnsi="宋体" w:cs="宋体"/>
          <w:szCs w:val="22"/>
        </w:rPr>
      </w:pPr>
      <w:r>
        <w:rPr>
          <w:rFonts w:hAnsi="宋体" w:cs="宋体" w:hint="eastAsia"/>
          <w:szCs w:val="22"/>
        </w:rPr>
        <w:t>本方法适用于薄片状试样垂直取向方向的体积电阻率的测量。</w:t>
      </w:r>
    </w:p>
    <w:p w:rsidR="00C9540A" w:rsidRDefault="00C9540A" w:rsidP="00C9540A">
      <w:pPr>
        <w:pStyle w:val="afffffffffffc"/>
        <w:ind w:firstLine="420"/>
        <w:rPr>
          <w:rFonts w:hAnsi="宋体" w:cs="宋体"/>
          <w:szCs w:val="22"/>
        </w:rPr>
      </w:pPr>
      <w:r>
        <w:rPr>
          <w:rFonts w:hAnsi="宋体" w:cs="宋体" w:hint="eastAsia"/>
          <w:szCs w:val="22"/>
        </w:rPr>
        <w:t xml:space="preserve">本文件的测量方法基于范德堡(Van der </w:t>
      </w:r>
      <w:proofErr w:type="spellStart"/>
      <w:r>
        <w:rPr>
          <w:rFonts w:hAnsi="宋体" w:cs="宋体" w:hint="eastAsia"/>
          <w:szCs w:val="22"/>
        </w:rPr>
        <w:t>Pauw</w:t>
      </w:r>
      <w:proofErr w:type="spellEnd"/>
      <w:r>
        <w:rPr>
          <w:rFonts w:hAnsi="宋体" w:cs="宋体" w:hint="eastAsia"/>
          <w:szCs w:val="22"/>
        </w:rPr>
        <w:t>)法，具体的电路连接方式如图2所示，被测试样形状为矩形或圆形。试样放置在样品夹具中，A、B、C和D四个触点对称分布在试样周围。当恒流电源的输出电流流过A、B触点时，由电流表确定输出电流</w:t>
      </w:r>
      <w:r>
        <w:rPr>
          <w:rFonts w:hAnsi="宋体" w:cs="宋体" w:hint="eastAsia"/>
          <w:i/>
          <w:szCs w:val="22"/>
        </w:rPr>
        <w:t>I</w:t>
      </w:r>
      <w:r>
        <w:rPr>
          <w:rFonts w:hAnsi="宋体" w:cs="宋体" w:hint="eastAsia"/>
          <w:szCs w:val="22"/>
          <w:vertAlign w:val="subscript"/>
        </w:rPr>
        <w:t>AB</w:t>
      </w:r>
      <w:r>
        <w:rPr>
          <w:rFonts w:hAnsi="宋体" w:cs="宋体" w:hint="eastAsia"/>
          <w:szCs w:val="22"/>
        </w:rPr>
        <w:t>的大小，由</w:t>
      </w:r>
      <w:proofErr w:type="gramStart"/>
      <w:r>
        <w:rPr>
          <w:rFonts w:hAnsi="宋体" w:cs="宋体" w:hint="eastAsia"/>
          <w:szCs w:val="22"/>
        </w:rPr>
        <w:t>纳伏表</w:t>
      </w:r>
      <w:proofErr w:type="gramEnd"/>
      <w:r>
        <w:rPr>
          <w:rFonts w:hAnsi="宋体" w:cs="宋体" w:hint="eastAsia"/>
          <w:szCs w:val="22"/>
        </w:rPr>
        <w:t>测量D、C触点两端的点压</w:t>
      </w:r>
      <w:r>
        <w:rPr>
          <w:rFonts w:hAnsi="宋体" w:cs="宋体" w:hint="eastAsia"/>
          <w:i/>
          <w:szCs w:val="22"/>
        </w:rPr>
        <w:t>U</w:t>
      </w:r>
      <w:r>
        <w:rPr>
          <w:rFonts w:hAnsi="宋体" w:cs="宋体" w:hint="eastAsia"/>
          <w:szCs w:val="22"/>
          <w:vertAlign w:val="subscript"/>
        </w:rPr>
        <w:t>DC</w:t>
      </w:r>
      <w:r>
        <w:rPr>
          <w:rFonts w:hAnsi="宋体" w:cs="宋体" w:hint="eastAsia"/>
          <w:szCs w:val="22"/>
        </w:rPr>
        <w:t>。同理，当恒流电源的输出电流流过B、C触点时，由电流表确定输出电流</w:t>
      </w:r>
      <w:r>
        <w:rPr>
          <w:rFonts w:hAnsi="宋体" w:cs="宋体" w:hint="eastAsia"/>
          <w:i/>
          <w:szCs w:val="22"/>
        </w:rPr>
        <w:t>I</w:t>
      </w:r>
      <w:r>
        <w:rPr>
          <w:rFonts w:hAnsi="宋体" w:cs="宋体" w:hint="eastAsia"/>
          <w:szCs w:val="22"/>
          <w:vertAlign w:val="subscript"/>
        </w:rPr>
        <w:t>BC</w:t>
      </w:r>
      <w:r>
        <w:rPr>
          <w:rFonts w:hAnsi="宋体" w:cs="宋体" w:hint="eastAsia"/>
          <w:szCs w:val="22"/>
        </w:rPr>
        <w:t>的大小，由</w:t>
      </w:r>
      <w:proofErr w:type="gramStart"/>
      <w:r>
        <w:rPr>
          <w:rFonts w:hAnsi="宋体" w:cs="宋体" w:hint="eastAsia"/>
          <w:szCs w:val="22"/>
        </w:rPr>
        <w:t>纳伏表</w:t>
      </w:r>
      <w:proofErr w:type="gramEnd"/>
      <w:r>
        <w:rPr>
          <w:rFonts w:hAnsi="宋体" w:cs="宋体" w:hint="eastAsia"/>
          <w:szCs w:val="22"/>
        </w:rPr>
        <w:t>测量A、D触点两端的点压</w:t>
      </w:r>
      <w:r>
        <w:rPr>
          <w:rFonts w:hAnsi="宋体" w:cs="宋体" w:hint="eastAsia"/>
          <w:i/>
          <w:szCs w:val="22"/>
        </w:rPr>
        <w:t>U</w:t>
      </w:r>
      <w:r>
        <w:rPr>
          <w:rFonts w:hAnsi="宋体" w:cs="宋体" w:hint="eastAsia"/>
          <w:szCs w:val="22"/>
          <w:vertAlign w:val="subscript"/>
        </w:rPr>
        <w:t>AD</w:t>
      </w:r>
      <w:r>
        <w:rPr>
          <w:rFonts w:hAnsi="宋体" w:cs="宋体" w:hint="eastAsia"/>
          <w:szCs w:val="22"/>
        </w:rPr>
        <w:t>。换向开关S的作用实现电流换向，从而通过计算消除电压触点间的热电势。体积电阻率由公式（3）计算得到：</w:t>
      </w:r>
    </w:p>
    <w:p w:rsidR="00C9540A" w:rsidRDefault="00C9540A" w:rsidP="00C9540A">
      <w:pPr>
        <w:pStyle w:val="afffffffffffc"/>
        <w:ind w:firstLine="420"/>
        <w:jc w:val="center"/>
        <w:rPr>
          <w:rFonts w:hAnsi="宋体"/>
          <w:kern w:val="2"/>
          <w:sz w:val="28"/>
          <w:szCs w:val="28"/>
        </w:rPr>
      </w:pPr>
      <w:r>
        <w:rPr>
          <w:noProof/>
        </w:rPr>
        <w:lastRenderedPageBreak/>
        <w:drawing>
          <wp:inline distT="0" distB="0" distL="114300" distR="114300" wp14:anchorId="28018D18" wp14:editId="5E8EA09E">
            <wp:extent cx="4636770" cy="1755775"/>
            <wp:effectExtent l="0" t="0" r="11430" b="15875"/>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20"/>
                    <a:stretch>
                      <a:fillRect/>
                    </a:stretch>
                  </pic:blipFill>
                  <pic:spPr>
                    <a:xfrm>
                      <a:off x="0" y="0"/>
                      <a:ext cx="4636770" cy="1755775"/>
                    </a:xfrm>
                    <a:prstGeom prst="rect">
                      <a:avLst/>
                    </a:prstGeom>
                    <a:noFill/>
                    <a:ln>
                      <a:noFill/>
                    </a:ln>
                  </pic:spPr>
                </pic:pic>
              </a:graphicData>
            </a:graphic>
          </wp:inline>
        </w:drawing>
      </w:r>
    </w:p>
    <w:p w:rsidR="00C9540A" w:rsidRDefault="00C9540A" w:rsidP="00C9540A">
      <w:pPr>
        <w:pStyle w:val="afe"/>
        <w:numPr>
          <w:ilvl w:val="0"/>
          <w:numId w:val="0"/>
        </w:numPr>
        <w:spacing w:before="156" w:after="156"/>
      </w:pPr>
      <w:r>
        <w:rPr>
          <w:rFonts w:hint="eastAsia"/>
        </w:rPr>
        <w:t>图 2范德堡法测量原理图</w:t>
      </w:r>
    </w:p>
    <w:p w:rsidR="00C9540A" w:rsidRDefault="00C9540A" w:rsidP="00C9540A">
      <w:pPr>
        <w:pStyle w:val="afffffffffffe"/>
        <w:adjustRightInd w:val="0"/>
        <w:snapToGrid w:val="0"/>
        <w:rPr>
          <w:rFonts w:ascii="Times New Roman"/>
          <w:kern w:val="2"/>
          <w:szCs w:val="21"/>
        </w:rPr>
      </w:pPr>
      <w:r>
        <w:rPr>
          <w:rFonts w:ascii="Times New Roman" w:hint="eastAsia"/>
          <w:kern w:val="2"/>
          <w:szCs w:val="21"/>
        </w:rPr>
        <w:t>按照公式（</w:t>
      </w:r>
      <w:r>
        <w:rPr>
          <w:rFonts w:ascii="Times New Roman" w:hint="eastAsia"/>
          <w:kern w:val="2"/>
          <w:szCs w:val="21"/>
        </w:rPr>
        <w:t>3</w:t>
      </w:r>
      <w:r>
        <w:rPr>
          <w:rFonts w:ascii="Times New Roman" w:hint="eastAsia"/>
          <w:kern w:val="2"/>
          <w:szCs w:val="21"/>
        </w:rPr>
        <w:t>）计算体积电阻率</w:t>
      </w:r>
    </w:p>
    <w:p w:rsidR="00C9540A" w:rsidRDefault="00C9540A" w:rsidP="00C9540A">
      <w:pPr>
        <w:snapToGrid w:val="0"/>
        <w:spacing w:before="156" w:line="240" w:lineRule="auto"/>
        <w:ind w:leftChars="201" w:left="422" w:firstLineChars="200" w:firstLine="420"/>
        <w:jc w:val="right"/>
      </w:pPr>
      <w:r>
        <w:rPr>
          <w:rFonts w:hint="eastAsia"/>
        </w:rPr>
        <w:t xml:space="preserve">       </w:t>
      </w:r>
      <w:r>
        <w:rPr>
          <w:rFonts w:hint="eastAsia"/>
          <w:position w:val="-30"/>
        </w:rPr>
        <w:object w:dxaOrig="2496"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9pt;height:33.8pt" o:ole="">
            <v:imagedata r:id="rId21" o:title=""/>
          </v:shape>
          <o:OLEObject Type="Embed" ProgID="Equation.3" ShapeID="_x0000_i1025" DrawAspect="Content" ObjectID="_1786365737" r:id="rId22"/>
        </w:object>
      </w:r>
      <w:r>
        <w:rPr>
          <w:rFonts w:hint="eastAsia"/>
        </w:rPr>
        <w:t xml:space="preserve">                     </w:t>
      </w:r>
      <w:r>
        <w:rPr>
          <w:rFonts w:hint="eastAsia"/>
          <w:position w:val="-32"/>
        </w:rPr>
        <w:t xml:space="preserve"> </w:t>
      </w:r>
      <w:r>
        <w:rPr>
          <w:rFonts w:hint="eastAsia"/>
        </w:rPr>
        <w:t xml:space="preserve">         (3)</w:t>
      </w:r>
    </w:p>
    <w:p w:rsidR="00C9540A" w:rsidRDefault="00C9540A" w:rsidP="00C9540A">
      <w:pPr>
        <w:autoSpaceDE w:val="0"/>
        <w:autoSpaceDN w:val="0"/>
        <w:snapToGrid w:val="0"/>
        <w:spacing w:before="156"/>
        <w:ind w:firstLineChars="200" w:firstLine="420"/>
        <w:jc w:val="left"/>
        <w:rPr>
          <w:color w:val="000000"/>
        </w:rPr>
      </w:pPr>
      <w:r>
        <w:rPr>
          <w:rFonts w:hint="eastAsia"/>
        </w:rPr>
        <w:t>式中：</w:t>
      </w:r>
    </w:p>
    <w:p w:rsidR="00C9540A" w:rsidRDefault="00C9540A" w:rsidP="00C9540A">
      <w:pPr>
        <w:snapToGrid w:val="0"/>
        <w:ind w:firstLineChars="200" w:firstLine="420"/>
        <w:rPr>
          <w:color w:val="000000"/>
        </w:rPr>
      </w:pPr>
      <w:r>
        <w:rPr>
          <w:rFonts w:hint="eastAsia"/>
          <w:color w:val="000000"/>
        </w:rPr>
        <w:object w:dxaOrig="248" w:dyaOrig="256">
          <v:shape id="_x0000_i1026" type="#_x0000_t75" style="width:12.55pt;height:12.55pt" o:ole="">
            <v:imagedata r:id="rId23" o:title=""/>
          </v:shape>
          <o:OLEObject Type="Embed" ProgID="Equation.3" ShapeID="_x0000_i1026" DrawAspect="Content" ObjectID="_1786365738" r:id="rId24"/>
        </w:object>
      </w:r>
      <w:r>
        <w:rPr>
          <w:rFonts w:hint="eastAsia"/>
          <w:color w:val="000000"/>
        </w:rPr>
        <w:t>：体积电阻率，单位为欧姆米（Ω·</w:t>
      </w:r>
      <w:r>
        <w:rPr>
          <w:rFonts w:hint="eastAsia"/>
          <w:color w:val="000000"/>
        </w:rPr>
        <w:t>m</w:t>
      </w:r>
      <w:r>
        <w:rPr>
          <w:rFonts w:hint="eastAsia"/>
          <w:color w:val="000000"/>
        </w:rPr>
        <w:t>）；</w:t>
      </w:r>
      <w:r>
        <w:rPr>
          <w:rFonts w:hint="eastAsia"/>
          <w:color w:val="000000"/>
        </w:rPr>
        <w:t xml:space="preserve"> </w:t>
      </w:r>
    </w:p>
    <w:p w:rsidR="00C9540A" w:rsidRDefault="00C9540A" w:rsidP="00C9540A">
      <w:pPr>
        <w:snapToGrid w:val="0"/>
        <w:ind w:firstLineChars="200" w:firstLine="420"/>
        <w:rPr>
          <w:color w:val="000000"/>
        </w:rPr>
      </w:pPr>
      <w:r>
        <w:rPr>
          <w:rFonts w:hint="eastAsia"/>
          <w:color w:val="000000"/>
          <w:position w:val="-6"/>
        </w:rPr>
        <w:object w:dxaOrig="208" w:dyaOrig="275">
          <v:shape id="_x0000_i1027" type="#_x0000_t75" style="width:10.35pt;height:13.65pt" o:ole="">
            <v:imagedata r:id="rId25" o:title=""/>
          </v:shape>
          <o:OLEObject Type="Embed" ProgID="Equation.3" ShapeID="_x0000_i1027" DrawAspect="Content" ObjectID="_1786365739" r:id="rId26"/>
        </w:object>
      </w:r>
      <w:r>
        <w:rPr>
          <w:rFonts w:hint="eastAsia"/>
          <w:color w:val="000000"/>
        </w:rPr>
        <w:t>：被测试样的厚度，单位为米（</w:t>
      </w:r>
      <w:r>
        <w:rPr>
          <w:rFonts w:hint="eastAsia"/>
          <w:color w:val="000000"/>
        </w:rPr>
        <w:t>m</w:t>
      </w:r>
      <w:r>
        <w:rPr>
          <w:rFonts w:hint="eastAsia"/>
          <w:color w:val="000000"/>
        </w:rPr>
        <w:t>）；</w:t>
      </w:r>
      <w:r>
        <w:rPr>
          <w:rFonts w:hint="eastAsia"/>
          <w:color w:val="000000"/>
        </w:rPr>
        <w:t xml:space="preserve"> </w:t>
      </w:r>
    </w:p>
    <w:p w:rsidR="00C9540A" w:rsidRDefault="00C9540A" w:rsidP="00C9540A">
      <w:pPr>
        <w:snapToGrid w:val="0"/>
        <w:ind w:firstLineChars="200" w:firstLine="420"/>
        <w:rPr>
          <w:color w:val="000000"/>
        </w:rPr>
      </w:pPr>
      <w:r>
        <w:rPr>
          <w:rFonts w:hint="eastAsia"/>
          <w:color w:val="000000"/>
          <w:position w:val="-12"/>
        </w:rPr>
        <w:object w:dxaOrig="472" w:dyaOrig="368">
          <v:shape id="_x0000_i1028" type="#_x0000_t75" style="width:23.45pt;height:18.55pt" o:ole="">
            <v:imagedata r:id="rId27" o:title=""/>
          </v:shape>
          <o:OLEObject Type="Embed" ProgID="Equation.3" ShapeID="_x0000_i1028" DrawAspect="Content" ObjectID="_1786365740" r:id="rId28"/>
        </w:object>
      </w:r>
      <w:r>
        <w:rPr>
          <w:rFonts w:hint="eastAsia"/>
          <w:color w:val="000000"/>
        </w:rPr>
        <w:t>：接触端</w:t>
      </w:r>
      <w:r>
        <w:rPr>
          <w:rFonts w:hint="eastAsia"/>
          <w:color w:val="000000"/>
        </w:rPr>
        <w:t>D</w:t>
      </w:r>
      <w:r>
        <w:rPr>
          <w:rFonts w:hint="eastAsia"/>
          <w:color w:val="000000"/>
        </w:rPr>
        <w:t>、</w:t>
      </w:r>
      <w:r>
        <w:rPr>
          <w:rFonts w:hint="eastAsia"/>
          <w:color w:val="000000"/>
        </w:rPr>
        <w:t>C</w:t>
      </w:r>
      <w:r>
        <w:rPr>
          <w:rFonts w:hint="eastAsia"/>
          <w:color w:val="000000"/>
        </w:rPr>
        <w:t>之间的电压，单位为伏（</w:t>
      </w:r>
      <w:r>
        <w:rPr>
          <w:rFonts w:hint="eastAsia"/>
          <w:color w:val="000000"/>
        </w:rPr>
        <w:t>V</w:t>
      </w:r>
      <w:r>
        <w:rPr>
          <w:rFonts w:hint="eastAsia"/>
          <w:color w:val="000000"/>
        </w:rPr>
        <w:t>）；</w:t>
      </w:r>
    </w:p>
    <w:p w:rsidR="00C9540A" w:rsidRDefault="00C9540A" w:rsidP="00C9540A">
      <w:pPr>
        <w:snapToGrid w:val="0"/>
        <w:ind w:firstLineChars="200" w:firstLine="420"/>
        <w:rPr>
          <w:color w:val="000000"/>
        </w:rPr>
      </w:pPr>
      <w:r>
        <w:rPr>
          <w:rFonts w:hint="eastAsia"/>
          <w:color w:val="000000"/>
          <w:position w:val="-10"/>
        </w:rPr>
        <w:object w:dxaOrig="472" w:dyaOrig="344">
          <v:shape id="_x0000_i1029" type="#_x0000_t75" style="width:23.45pt;height:17.45pt" o:ole="">
            <v:imagedata r:id="rId29" o:title=""/>
          </v:shape>
          <o:OLEObject Type="Embed" ProgID="Equation.3" ShapeID="_x0000_i1029" DrawAspect="Content" ObjectID="_1786365741" r:id="rId30"/>
        </w:object>
      </w:r>
      <w:r>
        <w:rPr>
          <w:rFonts w:hint="eastAsia"/>
          <w:color w:val="000000"/>
        </w:rPr>
        <w:t>：接触端</w:t>
      </w:r>
      <w:r>
        <w:rPr>
          <w:rFonts w:hint="eastAsia"/>
          <w:color w:val="000000"/>
        </w:rPr>
        <w:t>A</w:t>
      </w:r>
      <w:r>
        <w:rPr>
          <w:rFonts w:hint="eastAsia"/>
          <w:color w:val="000000"/>
        </w:rPr>
        <w:t>、</w:t>
      </w:r>
      <w:r>
        <w:rPr>
          <w:rFonts w:hint="eastAsia"/>
          <w:color w:val="000000"/>
        </w:rPr>
        <w:t>D</w:t>
      </w:r>
      <w:r>
        <w:rPr>
          <w:rFonts w:hint="eastAsia"/>
          <w:color w:val="000000"/>
        </w:rPr>
        <w:t>之间的电压，单位为伏（</w:t>
      </w:r>
      <w:r>
        <w:rPr>
          <w:rFonts w:hint="eastAsia"/>
          <w:color w:val="000000"/>
        </w:rPr>
        <w:t>V</w:t>
      </w:r>
      <w:r>
        <w:rPr>
          <w:rFonts w:hint="eastAsia"/>
          <w:color w:val="000000"/>
        </w:rPr>
        <w:t>）；</w:t>
      </w:r>
    </w:p>
    <w:p w:rsidR="00C9540A" w:rsidRDefault="00C9540A" w:rsidP="00C9540A">
      <w:pPr>
        <w:snapToGrid w:val="0"/>
        <w:ind w:firstLineChars="200" w:firstLine="420"/>
        <w:rPr>
          <w:color w:val="000000"/>
        </w:rPr>
      </w:pPr>
      <w:r>
        <w:rPr>
          <w:rFonts w:hint="eastAsia"/>
          <w:color w:val="000000"/>
          <w:position w:val="-10"/>
        </w:rPr>
        <w:object w:dxaOrig="368" w:dyaOrig="344">
          <v:shape id="_x0000_i1030" type="#_x0000_t75" style="width:18.55pt;height:17.45pt" o:ole="">
            <v:imagedata r:id="rId31" o:title=""/>
          </v:shape>
          <o:OLEObject Type="Embed" ProgID="Equation.3" ShapeID="_x0000_i1030" DrawAspect="Content" ObjectID="_1786365742" r:id="rId32"/>
        </w:object>
      </w:r>
      <w:r>
        <w:rPr>
          <w:rFonts w:hint="eastAsia"/>
          <w:color w:val="000000"/>
        </w:rPr>
        <w:t>：接触端</w:t>
      </w:r>
      <w:r>
        <w:rPr>
          <w:rFonts w:hint="eastAsia"/>
          <w:color w:val="000000"/>
        </w:rPr>
        <w:t>A</w:t>
      </w:r>
      <w:r>
        <w:rPr>
          <w:rFonts w:hint="eastAsia"/>
          <w:color w:val="000000"/>
        </w:rPr>
        <w:t>、</w:t>
      </w:r>
      <w:r>
        <w:rPr>
          <w:rFonts w:hint="eastAsia"/>
          <w:color w:val="000000"/>
        </w:rPr>
        <w:t>B</w:t>
      </w:r>
      <w:r>
        <w:rPr>
          <w:rFonts w:hint="eastAsia"/>
          <w:color w:val="000000"/>
        </w:rPr>
        <w:t>之间的输入电流，单位为安培（</w:t>
      </w:r>
      <w:r>
        <w:rPr>
          <w:rFonts w:hint="eastAsia"/>
          <w:color w:val="000000"/>
        </w:rPr>
        <w:t>A</w:t>
      </w:r>
      <w:r>
        <w:rPr>
          <w:rFonts w:hint="eastAsia"/>
          <w:color w:val="000000"/>
        </w:rPr>
        <w:t>）；</w:t>
      </w:r>
    </w:p>
    <w:p w:rsidR="00C9540A" w:rsidRDefault="00C9540A" w:rsidP="00C9540A">
      <w:pPr>
        <w:snapToGrid w:val="0"/>
        <w:ind w:firstLineChars="200" w:firstLine="420"/>
        <w:rPr>
          <w:color w:val="000000"/>
        </w:rPr>
      </w:pPr>
      <w:r>
        <w:rPr>
          <w:rFonts w:hint="eastAsia"/>
          <w:color w:val="000000"/>
          <w:position w:val="-12"/>
        </w:rPr>
        <w:object w:dxaOrig="384" w:dyaOrig="368">
          <v:shape id="_x0000_i1031" type="#_x0000_t75" style="width:19.1pt;height:18.55pt" o:ole="">
            <v:imagedata r:id="rId33" o:title=""/>
          </v:shape>
          <o:OLEObject Type="Embed" ProgID="Equation.3" ShapeID="_x0000_i1031" DrawAspect="Content" ObjectID="_1786365743" r:id="rId34"/>
        </w:object>
      </w:r>
      <w:r>
        <w:rPr>
          <w:rFonts w:hint="eastAsia"/>
          <w:color w:val="000000"/>
        </w:rPr>
        <w:t>：接触端</w:t>
      </w:r>
      <w:r>
        <w:rPr>
          <w:rFonts w:hint="eastAsia"/>
          <w:color w:val="000000"/>
        </w:rPr>
        <w:t>B</w:t>
      </w:r>
      <w:r>
        <w:rPr>
          <w:rFonts w:hint="eastAsia"/>
          <w:color w:val="000000"/>
        </w:rPr>
        <w:t>、</w:t>
      </w:r>
      <w:r>
        <w:rPr>
          <w:rFonts w:hint="eastAsia"/>
          <w:color w:val="000000"/>
        </w:rPr>
        <w:t>C</w:t>
      </w:r>
      <w:r>
        <w:rPr>
          <w:rFonts w:hint="eastAsia"/>
          <w:color w:val="000000"/>
        </w:rPr>
        <w:t>之间的输入电流，单位为安培（</w:t>
      </w:r>
      <w:r>
        <w:rPr>
          <w:rFonts w:hint="eastAsia"/>
          <w:color w:val="000000"/>
        </w:rPr>
        <w:t>A</w:t>
      </w:r>
      <w:r>
        <w:rPr>
          <w:rFonts w:hint="eastAsia"/>
          <w:color w:val="000000"/>
        </w:rPr>
        <w:t>）。</w:t>
      </w:r>
    </w:p>
    <w:p w:rsidR="00C9540A" w:rsidRDefault="00C9540A" w:rsidP="00C9540A">
      <w:pPr>
        <w:snapToGrid w:val="0"/>
        <w:ind w:firstLineChars="200" w:firstLine="420"/>
        <w:rPr>
          <w:color w:val="000000"/>
        </w:rPr>
      </w:pPr>
      <w:r>
        <w:rPr>
          <w:rFonts w:hint="eastAsia"/>
          <w:color w:val="000000"/>
          <w:position w:val="-10"/>
        </w:rPr>
        <w:object w:dxaOrig="248" w:dyaOrig="320">
          <v:shape id="_x0000_i1032" type="#_x0000_t75" style="width:12.55pt;height:15.8pt" o:ole="">
            <v:imagedata r:id="rId35" o:title=""/>
          </v:shape>
          <o:OLEObject Type="Embed" ProgID="Equation.3" ShapeID="_x0000_i1032" DrawAspect="Content" ObjectID="_1786365744" r:id="rId36"/>
        </w:object>
      </w:r>
      <w:r>
        <w:rPr>
          <w:rFonts w:hint="eastAsia"/>
          <w:color w:val="000000"/>
        </w:rPr>
        <w:t>：修正系数。其大小可以按照公式（</w:t>
      </w:r>
      <w:r>
        <w:rPr>
          <w:rFonts w:hint="eastAsia"/>
          <w:color w:val="000000"/>
        </w:rPr>
        <w:t>4</w:t>
      </w:r>
      <w:r>
        <w:rPr>
          <w:rFonts w:hint="eastAsia"/>
          <w:color w:val="000000"/>
        </w:rPr>
        <w:t>）和（</w:t>
      </w:r>
      <w:r>
        <w:rPr>
          <w:rFonts w:hint="eastAsia"/>
          <w:color w:val="000000"/>
        </w:rPr>
        <w:t>5</w:t>
      </w:r>
      <w:r>
        <w:rPr>
          <w:rFonts w:hint="eastAsia"/>
          <w:color w:val="000000"/>
        </w:rPr>
        <w:t>）进行计算得到。</w:t>
      </w:r>
      <w:r>
        <w:rPr>
          <w:rFonts w:ascii="宋体" w:hAnsi="Times New Roman" w:hint="eastAsia"/>
          <w:kern w:val="0"/>
          <w:szCs w:val="20"/>
        </w:rPr>
        <w:t>当触点对称分布在试样周边中心位置时，修正系数</w:t>
      </w:r>
      <w:r>
        <w:rPr>
          <w:rFonts w:hint="eastAsia"/>
          <w:color w:val="000000"/>
          <w:position w:val="-10"/>
        </w:rPr>
        <w:object w:dxaOrig="248" w:dyaOrig="320">
          <v:shape id="_x0000_i1033" type="#_x0000_t75" style="width:12.55pt;height:15.8pt" o:ole="">
            <v:imagedata r:id="rId35" o:title=""/>
          </v:shape>
          <o:OLEObject Type="Embed" ProgID="Equation.3" ShapeID="_x0000_i1033" DrawAspect="Content" ObjectID="_1786365745" r:id="rId37"/>
        </w:object>
      </w:r>
      <w:r>
        <w:rPr>
          <w:rFonts w:ascii="Arial" w:hAnsi="Arial" w:cs="Arial"/>
          <w:color w:val="000000"/>
        </w:rPr>
        <w:t>≈</w:t>
      </w:r>
      <w:r>
        <w:rPr>
          <w:rFonts w:hint="eastAsia"/>
          <w:color w:val="000000"/>
        </w:rPr>
        <w:t>1</w:t>
      </w:r>
      <w:r>
        <w:rPr>
          <w:rFonts w:hint="eastAsia"/>
          <w:color w:val="000000"/>
        </w:rPr>
        <w:t>。</w:t>
      </w:r>
    </w:p>
    <w:p w:rsidR="00C9540A" w:rsidRDefault="00C9540A" w:rsidP="00C9540A">
      <w:pPr>
        <w:snapToGrid w:val="0"/>
        <w:spacing w:line="240" w:lineRule="auto"/>
        <w:ind w:firstLineChars="200" w:firstLine="420"/>
        <w:jc w:val="right"/>
        <w:rPr>
          <w:color w:val="000000"/>
        </w:rPr>
      </w:pPr>
      <w:r>
        <w:rPr>
          <w:rFonts w:hint="eastAsia"/>
          <w:color w:val="000000"/>
          <w:position w:val="-32"/>
        </w:rPr>
        <w:object w:dxaOrig="6608" w:dyaOrig="744">
          <v:shape id="_x0000_i1034" type="#_x0000_t75" style="width:330.55pt;height:37.1pt" o:ole="">
            <v:imagedata r:id="rId38" o:title=""/>
          </v:shape>
          <o:OLEObject Type="Embed" ProgID="Equation.3" ShapeID="_x0000_i1034" DrawAspect="Content" ObjectID="_1786365746" r:id="rId39"/>
        </w:object>
      </w:r>
      <w:r>
        <w:rPr>
          <w:rFonts w:hint="eastAsia"/>
          <w:color w:val="000000"/>
        </w:rPr>
        <w:t xml:space="preserve">            (4)</w:t>
      </w:r>
    </w:p>
    <w:p w:rsidR="00C9540A" w:rsidRDefault="00C9540A" w:rsidP="00C9540A">
      <w:pPr>
        <w:snapToGrid w:val="0"/>
        <w:ind w:firstLineChars="200" w:firstLine="420"/>
        <w:jc w:val="right"/>
        <w:rPr>
          <w:color w:val="000000"/>
        </w:rPr>
      </w:pPr>
    </w:p>
    <w:p w:rsidR="00C9540A" w:rsidRDefault="00C9540A" w:rsidP="00C9540A">
      <w:pPr>
        <w:snapToGrid w:val="0"/>
        <w:spacing w:line="240" w:lineRule="auto"/>
        <w:ind w:firstLineChars="200" w:firstLine="420"/>
        <w:jc w:val="right"/>
        <w:rPr>
          <w:color w:val="000000"/>
        </w:rPr>
      </w:pPr>
      <w:r>
        <w:rPr>
          <w:rFonts w:hint="eastAsia"/>
          <w:color w:val="000000"/>
          <w:position w:val="-30"/>
        </w:rPr>
        <w:object w:dxaOrig="1384" w:dyaOrig="680">
          <v:shape id="_x0000_i1035" type="#_x0000_t75" style="width:69.25pt;height:33.8pt" o:ole="">
            <v:imagedata r:id="rId40" o:title=""/>
          </v:shape>
          <o:OLEObject Type="Embed" ProgID="Equation.3" ShapeID="_x0000_i1035" DrawAspect="Content" ObjectID="_1786365747" r:id="rId41"/>
        </w:object>
      </w:r>
      <w:r>
        <w:rPr>
          <w:rFonts w:hint="eastAsia"/>
          <w:color w:val="000000"/>
        </w:rPr>
        <w:t xml:space="preserve">       </w:t>
      </w:r>
      <w:r>
        <w:rPr>
          <w:rFonts w:hint="eastAsia"/>
          <w:color w:val="000000"/>
          <w:position w:val="-30"/>
        </w:rPr>
        <w:object w:dxaOrig="1384" w:dyaOrig="680">
          <v:shape id="_x0000_i1036" type="#_x0000_t75" style="width:69.25pt;height:33.8pt" o:ole="">
            <v:imagedata r:id="rId42" o:title=""/>
          </v:shape>
          <o:OLEObject Type="Embed" ProgID="Equation.3" ShapeID="_x0000_i1036" DrawAspect="Content" ObjectID="_1786365748" r:id="rId43"/>
        </w:object>
      </w:r>
      <w:r>
        <w:rPr>
          <w:rFonts w:hint="eastAsia"/>
          <w:color w:val="000000"/>
        </w:rPr>
        <w:t xml:space="preserve">                         (5)</w:t>
      </w:r>
    </w:p>
    <w:p w:rsidR="00C9540A" w:rsidRDefault="00C9540A" w:rsidP="00C9540A">
      <w:pPr>
        <w:autoSpaceDE w:val="0"/>
        <w:autoSpaceDN w:val="0"/>
        <w:snapToGrid w:val="0"/>
        <w:spacing w:before="156"/>
        <w:ind w:firstLineChars="200" w:firstLine="420"/>
        <w:jc w:val="left"/>
        <w:rPr>
          <w:color w:val="000000"/>
        </w:rPr>
      </w:pPr>
      <w:r>
        <w:rPr>
          <w:rFonts w:hint="eastAsia"/>
          <w:color w:val="000000"/>
        </w:rPr>
        <w:t>式中：</w:t>
      </w:r>
    </w:p>
    <w:p w:rsidR="00C9540A" w:rsidRDefault="00C9540A" w:rsidP="00C9540A">
      <w:pPr>
        <w:snapToGrid w:val="0"/>
        <w:ind w:firstLineChars="200" w:firstLine="420"/>
        <w:rPr>
          <w:color w:val="000000"/>
        </w:rPr>
      </w:pPr>
      <w:r>
        <w:rPr>
          <w:rFonts w:hint="eastAsia"/>
          <w:color w:val="000000"/>
          <w:position w:val="-14"/>
        </w:rPr>
        <w:object w:dxaOrig="664" w:dyaOrig="376">
          <v:shape id="_x0000_i1037" type="#_x0000_t75" style="width:33.25pt;height:18.55pt" o:ole="">
            <v:imagedata r:id="rId44" o:title=""/>
          </v:shape>
          <o:OLEObject Type="Embed" ProgID="Equation.3" ShapeID="_x0000_i1037" DrawAspect="Content" ObjectID="_1786365749" r:id="rId45"/>
        </w:object>
      </w:r>
      <w:r>
        <w:rPr>
          <w:rFonts w:hint="eastAsia"/>
          <w:color w:val="000000"/>
        </w:rPr>
        <w:t>：按照公式（</w:t>
      </w:r>
      <w:r>
        <w:rPr>
          <w:rFonts w:hint="eastAsia"/>
          <w:color w:val="000000"/>
        </w:rPr>
        <w:t>5</w:t>
      </w:r>
      <w:r>
        <w:rPr>
          <w:rFonts w:hint="eastAsia"/>
          <w:color w:val="000000"/>
        </w:rPr>
        <w:t>）计算得到的电阻值</w:t>
      </w:r>
      <w:r>
        <w:rPr>
          <w:color w:val="000000"/>
        </w:rPr>
        <w:t>（</w:t>
      </w:r>
      <w:r>
        <w:rPr>
          <w:color w:val="000000"/>
        </w:rPr>
        <w:t>Ω</w:t>
      </w:r>
      <w:r>
        <w:rPr>
          <w:color w:val="000000"/>
        </w:rPr>
        <w:t>）</w:t>
      </w:r>
      <w:r>
        <w:rPr>
          <w:rFonts w:hint="eastAsia"/>
          <w:color w:val="000000"/>
        </w:rPr>
        <w:t>；</w:t>
      </w:r>
      <w:r>
        <w:rPr>
          <w:rFonts w:hint="eastAsia"/>
          <w:color w:val="000000"/>
        </w:rPr>
        <w:t xml:space="preserve"> </w:t>
      </w:r>
    </w:p>
    <w:p w:rsidR="00C9540A" w:rsidRDefault="00C9540A" w:rsidP="00C9540A">
      <w:pPr>
        <w:snapToGrid w:val="0"/>
        <w:ind w:firstLineChars="200" w:firstLine="420"/>
      </w:pPr>
      <w:r>
        <w:rPr>
          <w:rFonts w:hint="eastAsia"/>
          <w:color w:val="000000"/>
          <w:position w:val="-14"/>
        </w:rPr>
        <w:object w:dxaOrig="664" w:dyaOrig="376">
          <v:shape id="_x0000_i1038" type="#_x0000_t75" style="width:33.25pt;height:18.55pt" o:ole="">
            <v:imagedata r:id="rId46" o:title=""/>
          </v:shape>
          <o:OLEObject Type="Embed" ProgID="Equation.3" ShapeID="_x0000_i1038" DrawAspect="Content" ObjectID="_1786365750" r:id="rId47"/>
        </w:object>
      </w:r>
      <w:r>
        <w:rPr>
          <w:rFonts w:hint="eastAsia"/>
          <w:color w:val="000000"/>
        </w:rPr>
        <w:t>：按照公式（</w:t>
      </w:r>
      <w:r>
        <w:rPr>
          <w:rFonts w:hint="eastAsia"/>
          <w:color w:val="000000"/>
        </w:rPr>
        <w:t>5</w:t>
      </w:r>
      <w:r>
        <w:rPr>
          <w:rFonts w:hint="eastAsia"/>
          <w:color w:val="000000"/>
        </w:rPr>
        <w:t>）计算得到的电阻值</w:t>
      </w:r>
      <w:r>
        <w:rPr>
          <w:color w:val="000000"/>
        </w:rPr>
        <w:t>（</w:t>
      </w:r>
      <w:r>
        <w:rPr>
          <w:color w:val="000000"/>
        </w:rPr>
        <w:t>Ω</w:t>
      </w:r>
      <w:r>
        <w:rPr>
          <w:color w:val="000000"/>
        </w:rPr>
        <w:t>）</w:t>
      </w:r>
      <w:r>
        <w:rPr>
          <w:rFonts w:hint="eastAsia"/>
          <w:color w:val="000000"/>
        </w:rPr>
        <w:t>。</w:t>
      </w:r>
    </w:p>
    <w:p w:rsidR="00C9540A" w:rsidRDefault="00C9540A" w:rsidP="00C9540A">
      <w:pPr>
        <w:pStyle w:val="affe"/>
        <w:spacing w:before="156" w:after="156"/>
      </w:pPr>
      <w:r>
        <w:rPr>
          <w:rFonts w:hint="eastAsia"/>
        </w:rPr>
        <w:t>测试装置</w:t>
      </w:r>
    </w:p>
    <w:p w:rsidR="00C9540A" w:rsidRDefault="00C9540A" w:rsidP="00C9540A">
      <w:pPr>
        <w:pStyle w:val="afff"/>
        <w:spacing w:before="156" w:after="156"/>
      </w:pPr>
      <w:r>
        <w:rPr>
          <w:rFonts w:hint="eastAsia"/>
        </w:rPr>
        <w:t>样品夹具</w:t>
      </w:r>
    </w:p>
    <w:p w:rsidR="00C9540A" w:rsidRDefault="00C9540A" w:rsidP="00C9540A">
      <w:pPr>
        <w:spacing w:line="240" w:lineRule="auto"/>
        <w:ind w:firstLine="420"/>
      </w:pPr>
      <w:r>
        <w:rPr>
          <w:rFonts w:hint="eastAsia"/>
        </w:rPr>
        <w:t>被测样品夹具的</w:t>
      </w:r>
      <w:r>
        <w:t>4</w:t>
      </w:r>
      <w:r>
        <w:rPr>
          <w:rFonts w:hint="eastAsia"/>
        </w:rPr>
        <w:t>个接触端的位置应对称分布，具有弹簧压紧功能，保证能与被测试</w:t>
      </w:r>
      <w:proofErr w:type="gramStart"/>
      <w:r>
        <w:rPr>
          <w:rFonts w:hint="eastAsia"/>
        </w:rPr>
        <w:t>样良好</w:t>
      </w:r>
      <w:proofErr w:type="gramEnd"/>
      <w:r>
        <w:rPr>
          <w:rFonts w:hint="eastAsia"/>
        </w:rPr>
        <w:t>接触，</w:t>
      </w:r>
      <w:r>
        <w:rPr>
          <w:rFonts w:hint="eastAsia"/>
        </w:rPr>
        <w:lastRenderedPageBreak/>
        <w:t>触点与样品的接触面积应该尽可能小。触头圆角半径应不大于</w:t>
      </w:r>
      <w:r>
        <w:t>2 mm</w:t>
      </w:r>
      <w:r>
        <w:rPr>
          <w:rFonts w:hint="eastAsia"/>
        </w:rPr>
        <w:t>，触头需要镀金处理。</w:t>
      </w:r>
    </w:p>
    <w:p w:rsidR="00C9540A" w:rsidRDefault="00C9540A" w:rsidP="00C9540A">
      <w:pPr>
        <w:pStyle w:val="afff"/>
        <w:spacing w:before="156" w:after="156"/>
      </w:pPr>
      <w:r>
        <w:rPr>
          <w:rFonts w:hAnsi="黑体" w:hint="eastAsia"/>
        </w:rPr>
        <w:t>测试仪器</w:t>
      </w:r>
    </w:p>
    <w:p w:rsidR="00C9540A" w:rsidRDefault="00C9540A" w:rsidP="00C9540A">
      <w:pPr>
        <w:spacing w:line="240" w:lineRule="auto"/>
        <w:ind w:firstLine="420"/>
      </w:pPr>
      <w:r>
        <w:rPr>
          <w:rFonts w:hint="eastAsia"/>
        </w:rPr>
        <w:t>测量仪器需满足以下要求：</w:t>
      </w:r>
    </w:p>
    <w:p w:rsidR="00C9540A" w:rsidRDefault="00C9540A" w:rsidP="00C9540A">
      <w:pPr>
        <w:spacing w:line="240" w:lineRule="auto"/>
        <w:ind w:firstLine="420"/>
      </w:pPr>
      <w:r>
        <w:rPr>
          <w:rFonts w:hint="eastAsia"/>
        </w:rPr>
        <w:t>——</w:t>
      </w:r>
      <w:r>
        <w:rPr>
          <w:rFonts w:hint="eastAsia"/>
        </w:rPr>
        <w:t xml:space="preserve"> </w:t>
      </w:r>
      <w:r>
        <w:rPr>
          <w:rFonts w:hint="eastAsia"/>
        </w:rPr>
        <w:t>恒流电源：直流电流输出范围</w:t>
      </w:r>
      <w:r>
        <w:rPr>
          <w:rFonts w:hint="eastAsia"/>
        </w:rPr>
        <w:t>1 A-5 A</w:t>
      </w:r>
      <w:r>
        <w:rPr>
          <w:rFonts w:hint="eastAsia"/>
        </w:rPr>
        <w:t>，输出电流稳定度优于</w:t>
      </w:r>
      <w:r>
        <w:rPr>
          <w:rFonts w:hint="eastAsia"/>
        </w:rPr>
        <w:t>0.01%</w:t>
      </w:r>
      <w:r>
        <w:rPr>
          <w:rFonts w:hint="eastAsia"/>
        </w:rPr>
        <w:t>；</w:t>
      </w:r>
      <w:r>
        <w:rPr>
          <w:rFonts w:hint="eastAsia"/>
        </w:rPr>
        <w:t xml:space="preserve"> </w:t>
      </w:r>
    </w:p>
    <w:p w:rsidR="00C9540A" w:rsidRDefault="00C9540A" w:rsidP="00C9540A">
      <w:pPr>
        <w:spacing w:line="240" w:lineRule="auto"/>
        <w:ind w:firstLine="420"/>
      </w:pPr>
      <w:r>
        <w:rPr>
          <w:rFonts w:hint="eastAsia"/>
        </w:rPr>
        <w:t>——</w:t>
      </w:r>
      <w:r>
        <w:rPr>
          <w:rFonts w:hint="eastAsia"/>
        </w:rPr>
        <w:t xml:space="preserve"> </w:t>
      </w:r>
      <w:r>
        <w:rPr>
          <w:rFonts w:hint="eastAsia"/>
        </w:rPr>
        <w:t>电流表：直流电流测量范围不低于</w:t>
      </w:r>
      <w:r>
        <w:rPr>
          <w:rFonts w:hint="eastAsia"/>
        </w:rPr>
        <w:t>5A</w:t>
      </w:r>
      <w:r>
        <w:rPr>
          <w:rFonts w:hint="eastAsia"/>
        </w:rPr>
        <w:t>，最大允许误差为±</w:t>
      </w:r>
      <w:r>
        <w:rPr>
          <w:rFonts w:hint="eastAsia"/>
        </w:rPr>
        <w:t>0.1%</w:t>
      </w:r>
      <w:r>
        <w:rPr>
          <w:rFonts w:hint="eastAsia"/>
        </w:rPr>
        <w:t>；直流电流表也可以由标准采样电阻和数字多用表代替，通过测量串联在电流回路中的标准采样电阻两端的电压，计算得到直流电流值。</w:t>
      </w:r>
    </w:p>
    <w:p w:rsidR="00C9540A" w:rsidRDefault="00C9540A" w:rsidP="00C9540A">
      <w:pPr>
        <w:spacing w:line="240" w:lineRule="auto"/>
        <w:ind w:firstLine="420"/>
      </w:pPr>
      <w:r>
        <w:rPr>
          <w:rFonts w:hint="eastAsia"/>
        </w:rPr>
        <w:t>——标准采样电阻：阻值为</w:t>
      </w:r>
      <w:r>
        <w:rPr>
          <w:rFonts w:hint="eastAsia"/>
        </w:rPr>
        <w:t>1</w:t>
      </w:r>
      <w:r>
        <w:rPr>
          <w:rFonts w:hint="eastAsia"/>
        </w:rPr>
        <w:t>Ω或</w:t>
      </w:r>
      <w:r>
        <w:rPr>
          <w:rFonts w:hint="eastAsia"/>
        </w:rPr>
        <w:t>10</w:t>
      </w:r>
      <w:r>
        <w:rPr>
          <w:rFonts w:hint="eastAsia"/>
        </w:rPr>
        <w:t>Ω，最大允许误差为±</w:t>
      </w:r>
      <w:r>
        <w:rPr>
          <w:rFonts w:hint="eastAsia"/>
        </w:rPr>
        <w:t>0.1%</w:t>
      </w:r>
      <w:r>
        <w:rPr>
          <w:rFonts w:hint="eastAsia"/>
        </w:rPr>
        <w:t>；</w:t>
      </w:r>
    </w:p>
    <w:p w:rsidR="00C9540A" w:rsidRDefault="00C9540A" w:rsidP="00C9540A">
      <w:pPr>
        <w:spacing w:line="240" w:lineRule="auto"/>
        <w:ind w:firstLine="420"/>
      </w:pPr>
      <w:r>
        <w:rPr>
          <w:rFonts w:hint="eastAsia"/>
        </w:rPr>
        <w:t>——数字多用表：直流电压测量范围不低于</w:t>
      </w:r>
      <w:r>
        <w:rPr>
          <w:rFonts w:hint="eastAsia"/>
        </w:rPr>
        <w:t>10V</w:t>
      </w:r>
      <w:r>
        <w:rPr>
          <w:rFonts w:hint="eastAsia"/>
        </w:rPr>
        <w:t>，最大允许误差为±</w:t>
      </w:r>
      <w:r>
        <w:rPr>
          <w:rFonts w:hint="eastAsia"/>
        </w:rPr>
        <w:t>0.02%</w:t>
      </w:r>
      <w:r>
        <w:rPr>
          <w:rFonts w:hint="eastAsia"/>
        </w:rPr>
        <w:t>；</w:t>
      </w:r>
    </w:p>
    <w:p w:rsidR="00C9540A" w:rsidRDefault="00C9540A" w:rsidP="00C9540A">
      <w:pPr>
        <w:spacing w:line="240" w:lineRule="auto"/>
        <w:ind w:firstLine="420"/>
      </w:pPr>
      <w:r>
        <w:rPr>
          <w:rFonts w:hint="eastAsia"/>
        </w:rPr>
        <w:t>——</w:t>
      </w:r>
      <w:proofErr w:type="gramStart"/>
      <w:r>
        <w:rPr>
          <w:rFonts w:hint="eastAsia"/>
        </w:rPr>
        <w:t>纳伏表</w:t>
      </w:r>
      <w:proofErr w:type="gramEnd"/>
      <w:r>
        <w:rPr>
          <w:rFonts w:hint="eastAsia"/>
        </w:rPr>
        <w:t>：直流电压测量范围</w:t>
      </w:r>
      <w:r>
        <w:rPr>
          <w:rFonts w:hint="eastAsia"/>
        </w:rPr>
        <w:t>1nV-10mV,</w:t>
      </w:r>
      <w:r>
        <w:rPr>
          <w:rFonts w:hint="eastAsia"/>
        </w:rPr>
        <w:t>最大允许误差为±（</w:t>
      </w:r>
      <w:r>
        <w:rPr>
          <w:rFonts w:hint="eastAsia"/>
        </w:rPr>
        <w:t>0.0025%</w:t>
      </w:r>
      <w:r>
        <w:rPr>
          <w:rFonts w:hint="eastAsia"/>
        </w:rPr>
        <w:t>读数±</w:t>
      </w:r>
      <w:r>
        <w:rPr>
          <w:rFonts w:hint="eastAsia"/>
        </w:rPr>
        <w:t>0.0020%*</w:t>
      </w:r>
      <w:r>
        <w:rPr>
          <w:rFonts w:hint="eastAsia"/>
        </w:rPr>
        <w:t>满量程）；</w:t>
      </w:r>
    </w:p>
    <w:p w:rsidR="00C9540A" w:rsidRDefault="00C9540A" w:rsidP="00C9540A">
      <w:pPr>
        <w:spacing w:line="240" w:lineRule="auto"/>
        <w:ind w:firstLine="420"/>
      </w:pPr>
      <w:r>
        <w:rPr>
          <w:rFonts w:hint="eastAsia"/>
        </w:rPr>
        <w:t>——长度测量仪器：最小分度值不大于</w:t>
      </w:r>
      <w:r>
        <w:rPr>
          <w:rFonts w:hint="eastAsia"/>
        </w:rPr>
        <w:t>0.01 mm</w:t>
      </w:r>
      <w:r>
        <w:rPr>
          <w:rFonts w:hint="eastAsia"/>
        </w:rPr>
        <w:t>；</w:t>
      </w:r>
    </w:p>
    <w:p w:rsidR="00C9540A" w:rsidRDefault="00C9540A" w:rsidP="00C9540A">
      <w:pPr>
        <w:spacing w:line="240" w:lineRule="auto"/>
        <w:ind w:firstLine="420"/>
      </w:pPr>
      <w:r>
        <w:rPr>
          <w:rFonts w:hint="eastAsia"/>
        </w:rPr>
        <w:t>——温度计：示值误差应在</w:t>
      </w:r>
      <w:r>
        <w:rPr>
          <w:rFonts w:ascii="宋体" w:hAnsi="宋体" w:cs="宋体" w:hint="eastAsia"/>
        </w:rPr>
        <w:t>±</w:t>
      </w:r>
      <w:r>
        <w:rPr>
          <w:rFonts w:hint="eastAsia"/>
        </w:rPr>
        <w:t xml:space="preserve">0.1 </w:t>
      </w:r>
      <w:r>
        <w:rPr>
          <w:rFonts w:hint="eastAsia"/>
        </w:rPr>
        <w:t>℃以内；</w:t>
      </w:r>
    </w:p>
    <w:p w:rsidR="00C9540A" w:rsidRDefault="00C9540A" w:rsidP="00C9540A">
      <w:pPr>
        <w:pStyle w:val="afffff6"/>
        <w:ind w:firstLine="420"/>
        <w:rPr>
          <w:rFonts w:ascii="Times New Roman"/>
        </w:rPr>
      </w:pPr>
      <w:r>
        <w:rPr>
          <w:rFonts w:hint="eastAsia"/>
        </w:rPr>
        <w:t>以上测量仪器应定期校准。</w:t>
      </w:r>
    </w:p>
    <w:p w:rsidR="00C9540A" w:rsidRDefault="00C9540A" w:rsidP="00C9540A">
      <w:pPr>
        <w:spacing w:line="240" w:lineRule="auto"/>
        <w:ind w:firstLine="420"/>
      </w:pPr>
    </w:p>
    <w:p w:rsidR="00C9540A" w:rsidRDefault="00C9540A" w:rsidP="00C9540A">
      <w:pPr>
        <w:pStyle w:val="affe"/>
        <w:spacing w:before="156" w:after="156"/>
      </w:pPr>
      <w:r>
        <w:rPr>
          <w:rFonts w:hint="eastAsia"/>
        </w:rPr>
        <w:t>试样及试样准备</w:t>
      </w:r>
    </w:p>
    <w:p w:rsidR="00C9540A" w:rsidRDefault="00C9540A" w:rsidP="00C9540A">
      <w:pPr>
        <w:pStyle w:val="afffffffff3"/>
      </w:pPr>
      <w:r>
        <w:rPr>
          <w:rFonts w:hint="eastAsia"/>
        </w:rPr>
        <w:t>被测试样形状应为圆形或矩形薄片，试样的直径或边长应不小于20mm，厚度不大于5mm。要求厚度均匀，最大厚度和最小厚度差不超过0.1mm。被测试样表面粗糙度达到</w:t>
      </w:r>
      <w:r>
        <w:rPr>
          <w:rFonts w:ascii="Times New Roman"/>
        </w:rPr>
        <w:t>5μm</w:t>
      </w:r>
      <w:r>
        <w:rPr>
          <w:rFonts w:ascii="Times New Roman" w:hint="eastAsia"/>
        </w:rPr>
        <w:t>以下。</w:t>
      </w:r>
    </w:p>
    <w:p w:rsidR="00C9540A" w:rsidRDefault="00C9540A" w:rsidP="00C9540A">
      <w:pPr>
        <w:pStyle w:val="afffffffff3"/>
        <w:rPr>
          <w:color w:val="000000"/>
        </w:rPr>
      </w:pPr>
      <w:r>
        <w:rPr>
          <w:rFonts w:hint="eastAsia"/>
        </w:rPr>
        <w:t>被测试样表面平整，样品表面和四周都不能有锈迹或污点。否则，在不破坏样品的情况下，应使用清洁材料清除样品表面的锈迹或污点，然后用酒精将样品清洗干净并晾干待用。</w:t>
      </w:r>
    </w:p>
    <w:p w:rsidR="00C9540A" w:rsidRDefault="00C9540A" w:rsidP="00C9540A">
      <w:pPr>
        <w:pStyle w:val="affe"/>
        <w:spacing w:before="156" w:after="156"/>
      </w:pPr>
      <w:r>
        <w:rPr>
          <w:rFonts w:hint="eastAsia"/>
        </w:rPr>
        <w:t>测试步骤</w:t>
      </w:r>
    </w:p>
    <w:p w:rsidR="00C9540A" w:rsidRDefault="00C9540A" w:rsidP="00C9540A">
      <w:pPr>
        <w:pStyle w:val="afff"/>
        <w:spacing w:before="156" w:after="156"/>
      </w:pPr>
      <w:r>
        <w:rPr>
          <w:rFonts w:hint="eastAsia"/>
        </w:rPr>
        <w:t>温度控制</w:t>
      </w:r>
    </w:p>
    <w:p w:rsidR="00C9540A" w:rsidRDefault="00C9540A" w:rsidP="00C9540A">
      <w:pPr>
        <w:pStyle w:val="afffffffff3"/>
        <w:numPr>
          <w:ilvl w:val="3"/>
          <w:numId w:val="0"/>
        </w:numPr>
        <w:ind w:firstLineChars="200" w:firstLine="420"/>
      </w:pPr>
      <w:r>
        <w:rPr>
          <w:rFonts w:hint="eastAsia"/>
        </w:rPr>
        <w:t>测试应该在环境温度为</w:t>
      </w:r>
      <w:r>
        <w:rPr>
          <w:rFonts w:hint="eastAsia"/>
          <w:color w:val="FF0000"/>
        </w:rPr>
        <w:t>（20±3）℃</w:t>
      </w:r>
      <w:r>
        <w:rPr>
          <w:rFonts w:hint="eastAsia"/>
        </w:rPr>
        <w:t>的温度条件下进行，测试前应将被测试样在满足环境温度要求的条件下放置超过1小时。</w:t>
      </w:r>
    </w:p>
    <w:p w:rsidR="00C9540A" w:rsidRDefault="00C9540A" w:rsidP="00C9540A">
      <w:pPr>
        <w:pStyle w:val="afff"/>
        <w:spacing w:before="156" w:after="156"/>
      </w:pPr>
      <w:r>
        <w:rPr>
          <w:rFonts w:hAnsi="黑体" w:hint="eastAsia"/>
        </w:rPr>
        <w:t>确定试样平均厚度</w:t>
      </w:r>
    </w:p>
    <w:p w:rsidR="00C9540A" w:rsidRDefault="00C9540A" w:rsidP="00C9540A">
      <w:pPr>
        <w:spacing w:line="240" w:lineRule="auto"/>
        <w:ind w:firstLineChars="200" w:firstLine="420"/>
      </w:pPr>
      <w:r>
        <w:rPr>
          <w:rFonts w:hint="eastAsia"/>
        </w:rPr>
        <w:t>使用长度测量仪器，沿试样一周均匀选取至少</w:t>
      </w:r>
      <w:r>
        <w:rPr>
          <w:rFonts w:hint="eastAsia"/>
        </w:rPr>
        <w:t>5</w:t>
      </w:r>
      <w:r>
        <w:rPr>
          <w:rFonts w:hint="eastAsia"/>
        </w:rPr>
        <w:t>个点，测量试样不同位置的厚度，最终取不同测量结果的平均值作为试样的平均厚度。</w:t>
      </w:r>
      <w:bookmarkStart w:id="43" w:name="_GoBack"/>
      <w:bookmarkEnd w:id="43"/>
    </w:p>
    <w:p w:rsidR="00C9540A" w:rsidRDefault="00C9540A" w:rsidP="00C9540A">
      <w:pPr>
        <w:pStyle w:val="afffffffff3"/>
        <w:numPr>
          <w:ilvl w:val="3"/>
          <w:numId w:val="0"/>
        </w:numPr>
      </w:pPr>
    </w:p>
    <w:p w:rsidR="00C9540A" w:rsidRDefault="00C9540A" w:rsidP="00C9540A">
      <w:pPr>
        <w:pStyle w:val="afff"/>
        <w:spacing w:before="156" w:after="156"/>
      </w:pPr>
      <w:r>
        <w:rPr>
          <w:rFonts w:hint="eastAsia"/>
        </w:rPr>
        <w:t>电阻率测试</w:t>
      </w:r>
    </w:p>
    <w:p w:rsidR="00C9540A" w:rsidRDefault="00C9540A" w:rsidP="00C9540A">
      <w:pPr>
        <w:spacing w:before="156" w:afterLines="50" w:after="156"/>
        <w:rPr>
          <w:rFonts w:ascii="黑体" w:eastAsia="黑体" w:hAnsi="黑体"/>
        </w:rPr>
      </w:pPr>
      <w:r>
        <w:rPr>
          <w:rFonts w:ascii="黑体" w:eastAsia="黑体" w:hAnsi="黑体" w:hint="eastAsia"/>
        </w:rPr>
        <w:t>6.4.3.1放置样品</w:t>
      </w:r>
    </w:p>
    <w:p w:rsidR="00C9540A" w:rsidRDefault="00C9540A" w:rsidP="00C9540A">
      <w:pPr>
        <w:spacing w:line="240" w:lineRule="auto"/>
        <w:ind w:firstLineChars="200" w:firstLine="420"/>
      </w:pPr>
      <w:r>
        <w:rPr>
          <w:rFonts w:hint="eastAsia"/>
        </w:rPr>
        <w:t>按照图</w:t>
      </w:r>
      <w:r>
        <w:rPr>
          <w:rFonts w:hint="eastAsia"/>
        </w:rPr>
        <w:t>2</w:t>
      </w:r>
      <w:r>
        <w:rPr>
          <w:rFonts w:hint="eastAsia"/>
        </w:rPr>
        <w:t>所示，将被测试样放置到样品夹具中，保证被测试样与四个触点良好接触，触点位置在试样周围对称分布。</w:t>
      </w:r>
    </w:p>
    <w:p w:rsidR="00C9540A" w:rsidRDefault="00C9540A" w:rsidP="00C9540A">
      <w:pPr>
        <w:spacing w:before="156" w:afterLines="50" w:after="156"/>
        <w:rPr>
          <w:rFonts w:ascii="黑体" w:eastAsia="黑体" w:hAnsi="黑体"/>
        </w:rPr>
      </w:pPr>
      <w:r>
        <w:rPr>
          <w:rFonts w:ascii="黑体" w:eastAsia="黑体" w:hAnsi="黑体" w:hint="eastAsia"/>
        </w:rPr>
        <w:t>6.4.3.2 连接仪器</w:t>
      </w:r>
    </w:p>
    <w:p w:rsidR="00C9540A" w:rsidRDefault="00C9540A" w:rsidP="00C9540A">
      <w:pPr>
        <w:spacing w:line="240" w:lineRule="auto"/>
        <w:ind w:firstLineChars="200" w:firstLine="420"/>
      </w:pPr>
      <w:r>
        <w:rPr>
          <w:rFonts w:hint="eastAsia"/>
        </w:rPr>
        <w:t>将</w:t>
      </w:r>
      <w:r>
        <w:rPr>
          <w:rFonts w:hint="eastAsia"/>
        </w:rPr>
        <w:t>A</w:t>
      </w:r>
      <w:r>
        <w:rPr>
          <w:rFonts w:hint="eastAsia"/>
        </w:rPr>
        <w:t>、</w:t>
      </w:r>
      <w:r>
        <w:rPr>
          <w:rFonts w:hint="eastAsia"/>
        </w:rPr>
        <w:t>B</w:t>
      </w:r>
      <w:r>
        <w:rPr>
          <w:rFonts w:hint="eastAsia"/>
        </w:rPr>
        <w:t>接触端与电流源连接，</w:t>
      </w:r>
      <w:r>
        <w:rPr>
          <w:rFonts w:hint="eastAsia"/>
        </w:rPr>
        <w:t>C</w:t>
      </w:r>
      <w:r>
        <w:rPr>
          <w:rFonts w:hint="eastAsia"/>
        </w:rPr>
        <w:t>、</w:t>
      </w:r>
      <w:r>
        <w:rPr>
          <w:rFonts w:hint="eastAsia"/>
        </w:rPr>
        <w:t>D</w:t>
      </w:r>
      <w:r>
        <w:rPr>
          <w:rFonts w:hint="eastAsia"/>
        </w:rPr>
        <w:t>接触端与</w:t>
      </w:r>
      <w:proofErr w:type="gramStart"/>
      <w:r>
        <w:rPr>
          <w:rFonts w:hint="eastAsia"/>
        </w:rPr>
        <w:t>纳伏表</w:t>
      </w:r>
      <w:proofErr w:type="gramEnd"/>
      <w:r>
        <w:rPr>
          <w:rFonts w:hint="eastAsia"/>
        </w:rPr>
        <w:t>连接。</w:t>
      </w:r>
    </w:p>
    <w:p w:rsidR="00C9540A" w:rsidRDefault="00C9540A" w:rsidP="00C9540A">
      <w:pPr>
        <w:spacing w:before="156" w:afterLines="50" w:after="156"/>
        <w:rPr>
          <w:rFonts w:ascii="黑体" w:eastAsia="黑体" w:hAnsi="黑体" w:cs="黑体"/>
        </w:rPr>
      </w:pPr>
      <w:r>
        <w:rPr>
          <w:rFonts w:ascii="黑体" w:eastAsia="黑体" w:hAnsi="黑体" w:cs="黑体" w:hint="eastAsia"/>
        </w:rPr>
        <w:lastRenderedPageBreak/>
        <w:t>6.4.3.3 电流</w:t>
      </w:r>
      <w:r>
        <w:rPr>
          <w:rFonts w:ascii="宋体" w:hAnsi="宋体" w:cs="宋体" w:hint="eastAsia"/>
          <w:position w:val="-10"/>
        </w:rPr>
        <w:object w:dxaOrig="360" w:dyaOrig="344">
          <v:shape id="_x0000_i1039" type="#_x0000_t75" style="width:18pt;height:17.45pt" o:ole="">
            <v:imagedata r:id="rId48" o:title=""/>
          </v:shape>
          <o:OLEObject Type="Embed" ProgID="Equation.3" ShapeID="_x0000_i1039" DrawAspect="Content" ObjectID="_1786365751" r:id="rId49"/>
        </w:object>
      </w:r>
      <w:r>
        <w:rPr>
          <w:rFonts w:ascii="黑体" w:eastAsia="黑体" w:hAnsi="黑体" w:cs="黑体" w:hint="eastAsia"/>
        </w:rPr>
        <w:t>的确定</w:t>
      </w:r>
    </w:p>
    <w:p w:rsidR="00C9540A" w:rsidRDefault="00C9540A" w:rsidP="00C9540A">
      <w:pPr>
        <w:ind w:firstLineChars="200" w:firstLine="420"/>
        <w:rPr>
          <w:rFonts w:ascii="宋体" w:hAnsi="宋体"/>
        </w:rPr>
      </w:pPr>
      <w:r>
        <w:rPr>
          <w:rFonts w:hint="eastAsia"/>
        </w:rPr>
        <w:t>可以根据被测样品的厚度和测量电压信号的大小选取合适的电流值，推荐测量电流值范围为</w:t>
      </w:r>
      <w:r>
        <w:rPr>
          <w:rFonts w:hint="eastAsia"/>
        </w:rPr>
        <w:t>1A-5 A</w:t>
      </w:r>
      <w:r>
        <w:rPr>
          <w:rFonts w:hint="eastAsia"/>
        </w:rPr>
        <w:t>。电流太大会提高电压信号，但是会导致样品发热从而导致电压信号不稳定。测试时电流大小</w:t>
      </w:r>
      <w:r>
        <w:rPr>
          <w:rFonts w:ascii="宋体" w:hAnsi="宋体" w:hint="eastAsia"/>
        </w:rPr>
        <w:t>先设置为</w:t>
      </w:r>
      <w:r>
        <w:rPr>
          <w:rFonts w:hint="eastAsia"/>
        </w:rPr>
        <w:t>1</w:t>
      </w:r>
      <w:r>
        <w:t xml:space="preserve"> </w:t>
      </w:r>
      <w:r>
        <w:rPr>
          <w:rFonts w:hint="eastAsia"/>
        </w:rPr>
        <w:t>A</w:t>
      </w:r>
      <w:r>
        <w:rPr>
          <w:rFonts w:ascii="宋体" w:hAnsi="宋体" w:hint="eastAsia"/>
        </w:rPr>
        <w:t>，如果测量电压信号低于</w:t>
      </w:r>
      <w:r>
        <w:rPr>
          <w:rFonts w:hint="eastAsia"/>
        </w:rPr>
        <w:t>0.05</w:t>
      </w:r>
      <w:r>
        <w:t xml:space="preserve"> </w:t>
      </w:r>
      <w:r>
        <w:rPr>
          <w:rFonts w:hint="eastAsia"/>
        </w:rPr>
        <w:t>mV</w:t>
      </w:r>
      <w:r>
        <w:rPr>
          <w:rFonts w:ascii="宋体" w:hAnsi="宋体" w:hint="eastAsia"/>
        </w:rPr>
        <w:t>，则增加为</w:t>
      </w:r>
      <w:r>
        <w:rPr>
          <w:rFonts w:hint="eastAsia"/>
        </w:rPr>
        <w:t>2</w:t>
      </w:r>
      <w:r>
        <w:t xml:space="preserve"> </w:t>
      </w:r>
      <w:r>
        <w:rPr>
          <w:rFonts w:hint="eastAsia"/>
        </w:rPr>
        <w:t>A</w:t>
      </w:r>
      <w:r>
        <w:rPr>
          <w:rFonts w:ascii="宋体" w:hAnsi="宋体" w:hint="eastAsia"/>
        </w:rPr>
        <w:t>，依此类推，但是最大电流不能超过</w:t>
      </w:r>
      <w:r>
        <w:rPr>
          <w:rFonts w:hint="eastAsia"/>
        </w:rPr>
        <w:t>5</w:t>
      </w:r>
      <w:r>
        <w:t xml:space="preserve"> </w:t>
      </w:r>
      <w:r>
        <w:rPr>
          <w:rFonts w:hint="eastAsia"/>
        </w:rPr>
        <w:t>A</w:t>
      </w:r>
      <w:r>
        <w:rPr>
          <w:rFonts w:ascii="宋体" w:hAnsi="宋体" w:hint="eastAsia"/>
        </w:rPr>
        <w:t>。</w:t>
      </w:r>
    </w:p>
    <w:p w:rsidR="00C9540A" w:rsidRDefault="00C9540A" w:rsidP="00C9540A">
      <w:pPr>
        <w:spacing w:before="156" w:afterLines="50" w:after="156"/>
        <w:rPr>
          <w:rFonts w:ascii="黑体" w:eastAsia="黑体" w:hAnsi="黑体" w:cs="黑体"/>
        </w:rPr>
      </w:pPr>
      <w:r>
        <w:rPr>
          <w:rFonts w:ascii="黑体" w:eastAsia="黑体" w:hAnsi="黑体" w:cs="黑体" w:hint="eastAsia"/>
        </w:rPr>
        <w:t>6.4.3.4 D、C端电压</w:t>
      </w:r>
      <w:r>
        <w:rPr>
          <w:rFonts w:ascii="宋体" w:hAnsi="宋体" w:cs="宋体" w:hint="eastAsia"/>
          <w:position w:val="-12"/>
        </w:rPr>
        <w:object w:dxaOrig="464" w:dyaOrig="360">
          <v:shape id="_x0000_i1040" type="#_x0000_t75" style="width:23.45pt;height:18pt" o:ole="">
            <v:imagedata r:id="rId50" o:title=""/>
          </v:shape>
          <o:OLEObject Type="Embed" ProgID="Equation.3" ShapeID="_x0000_i1040" DrawAspect="Content" ObjectID="_1786365752" r:id="rId51"/>
        </w:object>
      </w:r>
      <w:r>
        <w:rPr>
          <w:rFonts w:ascii="黑体" w:eastAsia="黑体" w:hAnsi="黑体" w:cs="黑体" w:hint="eastAsia"/>
        </w:rPr>
        <w:t>的测量</w:t>
      </w:r>
    </w:p>
    <w:p w:rsidR="00C9540A" w:rsidRDefault="00C9540A" w:rsidP="00C9540A">
      <w:pPr>
        <w:snapToGrid w:val="0"/>
        <w:spacing w:line="240" w:lineRule="auto"/>
        <w:ind w:firstLineChars="200" w:firstLine="420"/>
      </w:pPr>
      <w:r>
        <w:rPr>
          <w:rFonts w:hint="eastAsia"/>
        </w:rPr>
        <w:t>为了消除热电势的影响，要求先后两次在同一组电流端子注入大小相</w:t>
      </w:r>
      <w:r>
        <w:rPr>
          <w:rFonts w:hint="eastAsia"/>
          <w:color w:val="000000"/>
        </w:rPr>
        <w:t>等</w:t>
      </w:r>
      <w:r>
        <w:rPr>
          <w:rFonts w:hint="eastAsia"/>
        </w:rPr>
        <w:t>方向相反的电流。</w:t>
      </w:r>
      <w:r>
        <w:rPr>
          <w:rFonts w:ascii="宋体" w:hAnsi="宋体" w:cs="宋体" w:hint="eastAsia"/>
        </w:rPr>
        <w:t>设置电流源的输出电流为</w:t>
      </w:r>
      <w:r>
        <w:rPr>
          <w:rFonts w:ascii="宋体" w:hAnsi="宋体" w:cs="宋体" w:hint="eastAsia"/>
          <w:position w:val="-10"/>
        </w:rPr>
        <w:object w:dxaOrig="360" w:dyaOrig="344">
          <v:shape id="_x0000_i1041" type="#_x0000_t75" style="width:18pt;height:17.45pt" o:ole="">
            <v:imagedata r:id="rId48" o:title=""/>
          </v:shape>
          <o:OLEObject Type="Embed" ProgID="Equation.3" ShapeID="_x0000_i1041" DrawAspect="Content" ObjectID="_1786365753" r:id="rId52"/>
        </w:object>
      </w:r>
      <w:r>
        <w:rPr>
          <w:rFonts w:ascii="宋体" w:hAnsi="宋体" w:cs="宋体" w:hint="eastAsia"/>
        </w:rPr>
        <w:t>，电流稳定后读取</w:t>
      </w:r>
      <w:proofErr w:type="gramStart"/>
      <w:r>
        <w:rPr>
          <w:rFonts w:ascii="宋体" w:hAnsi="宋体" w:cs="宋体" w:hint="eastAsia"/>
        </w:rPr>
        <w:t>纳伏表</w:t>
      </w:r>
      <w:proofErr w:type="gramEnd"/>
      <w:r>
        <w:rPr>
          <w:rFonts w:ascii="宋体" w:hAnsi="宋体" w:cs="宋体" w:hint="eastAsia"/>
        </w:rPr>
        <w:t>的读数</w:t>
      </w:r>
      <w:r>
        <w:rPr>
          <w:rFonts w:ascii="宋体" w:hAnsi="宋体" w:cs="宋体" w:hint="eastAsia"/>
          <w:position w:val="-12"/>
        </w:rPr>
        <w:object w:dxaOrig="520" w:dyaOrig="360">
          <v:shape id="_x0000_i1042" type="#_x0000_t75" style="width:26.2pt;height:18pt" o:ole="">
            <v:imagedata r:id="rId53" o:title=""/>
          </v:shape>
          <o:OLEObject Type="Embed" ProgID="Equation.3" ShapeID="_x0000_i1042" DrawAspect="Content" ObjectID="_1786365754" r:id="rId54"/>
        </w:object>
      </w:r>
      <w:r>
        <w:rPr>
          <w:rFonts w:hint="eastAsia"/>
        </w:rPr>
        <w:t>；然后将电流置零，</w:t>
      </w:r>
      <w:r>
        <w:rPr>
          <w:rFonts w:ascii="宋体" w:hAnsi="宋体" w:cs="宋体" w:hint="eastAsia"/>
        </w:rPr>
        <w:t>通过换向开关S将电流</w:t>
      </w:r>
      <w:r>
        <w:rPr>
          <w:rFonts w:hint="eastAsia"/>
        </w:rPr>
        <w:t>输入端</w:t>
      </w:r>
      <w:r>
        <w:rPr>
          <w:rFonts w:hint="eastAsia"/>
        </w:rPr>
        <w:t>A</w:t>
      </w:r>
      <w:r>
        <w:rPr>
          <w:rFonts w:hint="eastAsia"/>
        </w:rPr>
        <w:t>、</w:t>
      </w:r>
      <w:r>
        <w:rPr>
          <w:rFonts w:hint="eastAsia"/>
        </w:rPr>
        <w:t>B</w:t>
      </w:r>
      <w:r>
        <w:rPr>
          <w:rFonts w:hint="eastAsia"/>
        </w:rPr>
        <w:t>交换，再设置电流输出大小为</w:t>
      </w:r>
      <w:r>
        <w:rPr>
          <w:rFonts w:ascii="宋体" w:hAnsi="宋体" w:cs="宋体" w:hint="eastAsia"/>
          <w:position w:val="-10"/>
        </w:rPr>
        <w:object w:dxaOrig="360" w:dyaOrig="344">
          <v:shape id="_x0000_i1043" type="#_x0000_t75" style="width:18pt;height:17.45pt" o:ole="">
            <v:imagedata r:id="rId48" o:title=""/>
          </v:shape>
          <o:OLEObject Type="Embed" ProgID="Equation.3" ShapeID="_x0000_i1043" DrawAspect="Content" ObjectID="_1786365755" r:id="rId55"/>
        </w:object>
      </w:r>
      <w:r>
        <w:rPr>
          <w:rFonts w:hint="eastAsia"/>
        </w:rPr>
        <w:t>，读取</w:t>
      </w:r>
      <w:proofErr w:type="gramStart"/>
      <w:r>
        <w:rPr>
          <w:rFonts w:hint="eastAsia"/>
        </w:rPr>
        <w:t>纳伏表</w:t>
      </w:r>
      <w:proofErr w:type="gramEnd"/>
      <w:r>
        <w:rPr>
          <w:rFonts w:hint="eastAsia"/>
        </w:rPr>
        <w:t>的读数</w:t>
      </w:r>
      <w:r>
        <w:rPr>
          <w:rFonts w:ascii="宋体" w:hAnsi="宋体" w:cs="宋体" w:hint="eastAsia"/>
          <w:position w:val="-12"/>
        </w:rPr>
        <w:object w:dxaOrig="544" w:dyaOrig="360">
          <v:shape id="_x0000_i1044" type="#_x0000_t75" style="width:27.25pt;height:18pt" o:ole="">
            <v:imagedata r:id="rId56" o:title=""/>
          </v:shape>
          <o:OLEObject Type="Embed" ProgID="Equation.3" ShapeID="_x0000_i1044" DrawAspect="Content" ObjectID="_1786365756" r:id="rId57"/>
        </w:object>
      </w:r>
      <w:r>
        <w:rPr>
          <w:rFonts w:hint="eastAsia"/>
        </w:rPr>
        <w:t>。</w:t>
      </w:r>
      <w:r>
        <w:rPr>
          <w:rFonts w:hint="eastAsia"/>
        </w:rPr>
        <w:t>D</w:t>
      </w:r>
      <w:r>
        <w:rPr>
          <w:rFonts w:hint="eastAsia"/>
        </w:rPr>
        <w:t>、</w:t>
      </w:r>
      <w:r>
        <w:rPr>
          <w:rFonts w:hint="eastAsia"/>
        </w:rPr>
        <w:t>C</w:t>
      </w:r>
      <w:r>
        <w:rPr>
          <w:rFonts w:hint="eastAsia"/>
        </w:rPr>
        <w:t>端电压值</w:t>
      </w:r>
      <w:r>
        <w:rPr>
          <w:rFonts w:ascii="宋体" w:hAnsi="宋体" w:cs="宋体" w:hint="eastAsia"/>
          <w:position w:val="-12"/>
        </w:rPr>
        <w:object w:dxaOrig="464" w:dyaOrig="360">
          <v:shape id="_x0000_i1045" type="#_x0000_t75" style="width:23.45pt;height:18pt" o:ole="">
            <v:imagedata r:id="rId50" o:title=""/>
          </v:shape>
          <o:OLEObject Type="Embed" ProgID="Equation.3" ShapeID="_x0000_i1045" DrawAspect="Content" ObjectID="_1786365757" r:id="rId58"/>
        </w:object>
      </w:r>
      <w:r>
        <w:rPr>
          <w:rFonts w:hint="eastAsia"/>
        </w:rPr>
        <w:t>通过公式（</w:t>
      </w:r>
      <w:r>
        <w:rPr>
          <w:rFonts w:hint="eastAsia"/>
        </w:rPr>
        <w:t>6</w:t>
      </w:r>
      <w:r>
        <w:rPr>
          <w:rFonts w:hint="eastAsia"/>
        </w:rPr>
        <w:t>）计算得到。</w:t>
      </w:r>
    </w:p>
    <w:p w:rsidR="00C9540A" w:rsidRDefault="00C9540A" w:rsidP="00C9540A">
      <w:pPr>
        <w:snapToGrid w:val="0"/>
        <w:spacing w:line="240" w:lineRule="auto"/>
        <w:ind w:firstLineChars="200" w:firstLine="420"/>
        <w:jc w:val="right"/>
      </w:pPr>
      <w:r>
        <w:rPr>
          <w:rFonts w:ascii="宋体" w:hAnsi="宋体" w:cs="宋体" w:hint="eastAsia"/>
          <w:position w:val="-24"/>
        </w:rPr>
        <w:object w:dxaOrig="1920" w:dyaOrig="624">
          <v:shape id="_x0000_i1046" type="#_x0000_t75" style="width:96pt;height:31.1pt" o:ole="">
            <v:imagedata r:id="rId59" o:title=""/>
          </v:shape>
          <o:OLEObject Type="Embed" ProgID="Equation.3" ShapeID="_x0000_i1046" DrawAspect="Content" ObjectID="_1786365758" r:id="rId60"/>
        </w:object>
      </w:r>
      <w:r>
        <w:rPr>
          <w:rFonts w:hint="eastAsia"/>
        </w:rPr>
        <w:t xml:space="preserve">                                 (6)</w:t>
      </w:r>
    </w:p>
    <w:p w:rsidR="00C9540A" w:rsidRDefault="00C9540A" w:rsidP="00C9540A">
      <w:pPr>
        <w:spacing w:before="156" w:afterLines="50" w:after="156"/>
        <w:rPr>
          <w:rFonts w:ascii="黑体" w:eastAsia="黑体" w:hAnsi="黑体" w:cs="黑体"/>
        </w:rPr>
      </w:pPr>
      <w:r>
        <w:rPr>
          <w:rFonts w:ascii="黑体" w:eastAsia="黑体" w:hAnsi="黑体" w:cs="黑体" w:hint="eastAsia"/>
        </w:rPr>
        <w:t>6.4.3.5 A、D端电压</w:t>
      </w:r>
      <w:r>
        <w:rPr>
          <w:rFonts w:ascii="宋体" w:hAnsi="宋体" w:cs="宋体" w:hint="eastAsia"/>
          <w:position w:val="-10"/>
        </w:rPr>
        <w:object w:dxaOrig="464" w:dyaOrig="344">
          <v:shape id="_x0000_i1047" type="#_x0000_t75" style="width:23.45pt;height:17.45pt" o:ole="">
            <v:imagedata r:id="rId61" o:title=""/>
          </v:shape>
          <o:OLEObject Type="Embed" ProgID="Equation.3" ShapeID="_x0000_i1047" DrawAspect="Content" ObjectID="_1786365759" r:id="rId62"/>
        </w:object>
      </w:r>
      <w:r>
        <w:rPr>
          <w:rFonts w:ascii="黑体" w:eastAsia="黑体" w:hAnsi="黑体" w:cs="黑体" w:hint="eastAsia"/>
        </w:rPr>
        <w:t>的测量</w:t>
      </w:r>
    </w:p>
    <w:p w:rsidR="00C9540A" w:rsidRDefault="00C9540A" w:rsidP="00C9540A">
      <w:pPr>
        <w:snapToGrid w:val="0"/>
        <w:spacing w:line="240" w:lineRule="auto"/>
        <w:ind w:firstLineChars="200" w:firstLine="420"/>
      </w:pPr>
      <w:r>
        <w:rPr>
          <w:rFonts w:hint="eastAsia"/>
        </w:rPr>
        <w:t>将</w:t>
      </w:r>
      <w:r>
        <w:rPr>
          <w:rFonts w:hint="eastAsia"/>
        </w:rPr>
        <w:t>B</w:t>
      </w:r>
      <w:r>
        <w:rPr>
          <w:rFonts w:hint="eastAsia"/>
        </w:rPr>
        <w:t>、</w:t>
      </w:r>
      <w:r>
        <w:rPr>
          <w:rFonts w:hint="eastAsia"/>
        </w:rPr>
        <w:t>C</w:t>
      </w:r>
      <w:r>
        <w:rPr>
          <w:rFonts w:hint="eastAsia"/>
        </w:rPr>
        <w:t>接触端与电流源连接，</w:t>
      </w:r>
      <w:r>
        <w:rPr>
          <w:rFonts w:hint="eastAsia"/>
        </w:rPr>
        <w:t>A</w:t>
      </w:r>
      <w:r>
        <w:rPr>
          <w:rFonts w:hint="eastAsia"/>
        </w:rPr>
        <w:t>、</w:t>
      </w:r>
      <w:r>
        <w:rPr>
          <w:rFonts w:hint="eastAsia"/>
        </w:rPr>
        <w:t>D</w:t>
      </w:r>
      <w:r>
        <w:rPr>
          <w:rFonts w:hint="eastAsia"/>
        </w:rPr>
        <w:t>接触端与</w:t>
      </w:r>
      <w:proofErr w:type="gramStart"/>
      <w:r>
        <w:rPr>
          <w:rFonts w:hint="eastAsia"/>
        </w:rPr>
        <w:t>纳伏表</w:t>
      </w:r>
      <w:proofErr w:type="gramEnd"/>
      <w:r>
        <w:rPr>
          <w:rFonts w:hint="eastAsia"/>
        </w:rPr>
        <w:t>连接，重新设置电流源的输出电流为</w:t>
      </w:r>
      <w:r>
        <w:rPr>
          <w:rFonts w:ascii="宋体" w:hAnsi="宋体" w:cs="宋体" w:hint="eastAsia"/>
          <w:position w:val="-12"/>
        </w:rPr>
        <w:object w:dxaOrig="384" w:dyaOrig="360">
          <v:shape id="_x0000_i1048" type="#_x0000_t75" style="width:19.1pt;height:18pt" o:ole="">
            <v:imagedata r:id="rId63" o:title=""/>
          </v:shape>
          <o:OLEObject Type="Embed" ProgID="Equation.3" ShapeID="_x0000_i1048" DrawAspect="Content" ObjectID="_1786365760" r:id="rId64"/>
        </w:object>
      </w:r>
      <w:r>
        <w:rPr>
          <w:rFonts w:hint="eastAsia"/>
        </w:rPr>
        <w:t>，</w:t>
      </w:r>
      <w:r>
        <w:rPr>
          <w:rFonts w:ascii="宋体" w:hAnsi="宋体" w:cs="宋体" w:hint="eastAsia"/>
          <w:position w:val="-12"/>
        </w:rPr>
        <w:object w:dxaOrig="384" w:dyaOrig="360">
          <v:shape id="_x0000_i1049" type="#_x0000_t75" style="width:19.1pt;height:18pt" o:ole="">
            <v:imagedata r:id="rId63" o:title=""/>
          </v:shape>
          <o:OLEObject Type="Embed" ProgID="Equation.3" ShapeID="_x0000_i1049" DrawAspect="Content" ObjectID="_1786365761" r:id="rId65"/>
        </w:object>
      </w:r>
      <w:r>
        <w:rPr>
          <w:rFonts w:hint="eastAsia"/>
        </w:rPr>
        <w:t>须等于</w:t>
      </w:r>
      <w:r>
        <w:rPr>
          <w:rFonts w:hint="eastAsia"/>
          <w:position w:val="-10"/>
        </w:rPr>
        <w:object w:dxaOrig="304" w:dyaOrig="344">
          <v:shape id="_x0000_i1050" type="#_x0000_t75" style="width:15.25pt;height:17.45pt" o:ole="">
            <v:imagedata r:id="rId66" o:title=""/>
          </v:shape>
          <o:OLEObject Type="Embed" ProgID="Equation.3" ShapeID="_x0000_i1050" DrawAspect="Content" ObjectID="_1786365762" r:id="rId67"/>
        </w:object>
      </w:r>
      <w:r>
        <w:rPr>
          <w:rFonts w:hint="eastAsia"/>
        </w:rPr>
        <w:t>，同时读取</w:t>
      </w:r>
      <w:proofErr w:type="gramStart"/>
      <w:r>
        <w:rPr>
          <w:rFonts w:hint="eastAsia"/>
        </w:rPr>
        <w:t>纳伏表</w:t>
      </w:r>
      <w:proofErr w:type="gramEnd"/>
      <w:r>
        <w:rPr>
          <w:rFonts w:hint="eastAsia"/>
        </w:rPr>
        <w:t>的读数</w:t>
      </w:r>
      <w:r>
        <w:rPr>
          <w:rFonts w:ascii="宋体" w:hAnsi="宋体" w:cs="宋体" w:hint="eastAsia"/>
          <w:position w:val="-10"/>
        </w:rPr>
        <w:object w:dxaOrig="496" w:dyaOrig="344">
          <v:shape id="_x0000_i1051" type="#_x0000_t75" style="width:24.55pt;height:17.45pt" o:ole="">
            <v:imagedata r:id="rId68" o:title=""/>
          </v:shape>
          <o:OLEObject Type="Embed" ProgID="Equation.3" ShapeID="_x0000_i1051" DrawAspect="Content" ObjectID="_1786365763" r:id="rId69"/>
        </w:object>
      </w:r>
      <w:r>
        <w:rPr>
          <w:rFonts w:hint="eastAsia"/>
        </w:rPr>
        <w:t xml:space="preserve"> </w:t>
      </w:r>
      <w:r>
        <w:rPr>
          <w:rFonts w:hint="eastAsia"/>
        </w:rPr>
        <w:t>；然后将电流置零，</w:t>
      </w:r>
      <w:r>
        <w:rPr>
          <w:rFonts w:ascii="宋体" w:hAnsi="宋体" w:cs="宋体" w:hint="eastAsia"/>
        </w:rPr>
        <w:t>通过换向开关S将电流</w:t>
      </w:r>
      <w:r>
        <w:rPr>
          <w:rFonts w:hint="eastAsia"/>
        </w:rPr>
        <w:t>输入端</w:t>
      </w:r>
      <w:r>
        <w:rPr>
          <w:rFonts w:hint="eastAsia"/>
        </w:rPr>
        <w:t>B</w:t>
      </w:r>
      <w:r>
        <w:rPr>
          <w:rFonts w:hint="eastAsia"/>
        </w:rPr>
        <w:t>、</w:t>
      </w:r>
      <w:r>
        <w:rPr>
          <w:rFonts w:hint="eastAsia"/>
        </w:rPr>
        <w:t>C</w:t>
      </w:r>
      <w:r>
        <w:rPr>
          <w:rFonts w:hint="eastAsia"/>
        </w:rPr>
        <w:t>交换，再设置电流输出大小为</w:t>
      </w:r>
      <w:r>
        <w:rPr>
          <w:rFonts w:ascii="宋体" w:hAnsi="宋体" w:cs="宋体" w:hint="eastAsia"/>
          <w:position w:val="-12"/>
        </w:rPr>
        <w:object w:dxaOrig="384" w:dyaOrig="360">
          <v:shape id="_x0000_i1052" type="#_x0000_t75" style="width:19.1pt;height:18pt" o:ole="">
            <v:imagedata r:id="rId63" o:title=""/>
          </v:shape>
          <o:OLEObject Type="Embed" ProgID="Equation.3" ShapeID="_x0000_i1052" DrawAspect="Content" ObjectID="_1786365764" r:id="rId70"/>
        </w:object>
      </w:r>
      <w:r>
        <w:rPr>
          <w:rFonts w:hint="eastAsia"/>
        </w:rPr>
        <w:t>，读取</w:t>
      </w:r>
      <w:proofErr w:type="gramStart"/>
      <w:r>
        <w:rPr>
          <w:rFonts w:hint="eastAsia"/>
        </w:rPr>
        <w:t>纳伏表</w:t>
      </w:r>
      <w:proofErr w:type="gramEnd"/>
      <w:r>
        <w:rPr>
          <w:rFonts w:hint="eastAsia"/>
        </w:rPr>
        <w:t>的读数</w:t>
      </w:r>
      <w:r>
        <w:rPr>
          <w:rFonts w:ascii="宋体" w:hAnsi="宋体" w:cs="宋体" w:hint="eastAsia"/>
          <w:position w:val="-10"/>
        </w:rPr>
        <w:object w:dxaOrig="544" w:dyaOrig="344">
          <v:shape id="_x0000_i1053" type="#_x0000_t75" style="width:27.25pt;height:17.45pt" o:ole="">
            <v:imagedata r:id="rId71" o:title=""/>
          </v:shape>
          <o:OLEObject Type="Embed" ProgID="Equation.3" ShapeID="_x0000_i1053" DrawAspect="Content" ObjectID="_1786365765" r:id="rId72"/>
        </w:object>
      </w:r>
      <w:r>
        <w:rPr>
          <w:rFonts w:hint="eastAsia"/>
        </w:rPr>
        <w:t>。</w:t>
      </w:r>
      <w:r>
        <w:rPr>
          <w:rFonts w:hint="eastAsia"/>
        </w:rPr>
        <w:t>D</w:t>
      </w:r>
      <w:r>
        <w:rPr>
          <w:rFonts w:hint="eastAsia"/>
        </w:rPr>
        <w:t>、</w:t>
      </w:r>
      <w:r>
        <w:rPr>
          <w:rFonts w:hint="eastAsia"/>
        </w:rPr>
        <w:t>C</w:t>
      </w:r>
      <w:r>
        <w:rPr>
          <w:rFonts w:hint="eastAsia"/>
        </w:rPr>
        <w:t>端电压值</w:t>
      </w:r>
      <w:r>
        <w:rPr>
          <w:rFonts w:ascii="宋体" w:hAnsi="宋体" w:cs="宋体" w:hint="eastAsia"/>
          <w:position w:val="-10"/>
        </w:rPr>
        <w:object w:dxaOrig="464" w:dyaOrig="344">
          <v:shape id="_x0000_i1054" type="#_x0000_t75" style="width:23.45pt;height:17.45pt" o:ole="">
            <v:imagedata r:id="rId61" o:title=""/>
          </v:shape>
          <o:OLEObject Type="Embed" ProgID="Equation.3" ShapeID="_x0000_i1054" DrawAspect="Content" ObjectID="_1786365766" r:id="rId73"/>
        </w:object>
      </w:r>
      <w:r>
        <w:rPr>
          <w:rFonts w:hint="eastAsia"/>
        </w:rPr>
        <w:t>通过公式（</w:t>
      </w:r>
      <w:r>
        <w:rPr>
          <w:rFonts w:hint="eastAsia"/>
        </w:rPr>
        <w:t>7</w:t>
      </w:r>
      <w:r>
        <w:rPr>
          <w:rFonts w:hint="eastAsia"/>
        </w:rPr>
        <w:t>）计算得到。</w:t>
      </w:r>
    </w:p>
    <w:p w:rsidR="00C9540A" w:rsidRDefault="00C9540A" w:rsidP="00C9540A">
      <w:pPr>
        <w:snapToGrid w:val="0"/>
        <w:spacing w:line="240" w:lineRule="auto"/>
        <w:ind w:firstLineChars="200" w:firstLine="420"/>
        <w:jc w:val="right"/>
      </w:pPr>
      <w:r>
        <w:rPr>
          <w:rFonts w:ascii="宋体" w:hAnsi="宋体" w:cs="宋体" w:hint="eastAsia"/>
          <w:position w:val="-24"/>
        </w:rPr>
        <w:object w:dxaOrig="1904" w:dyaOrig="624">
          <v:shape id="_x0000_i1055" type="#_x0000_t75" style="width:95.45pt;height:31.1pt" o:ole="">
            <v:imagedata r:id="rId74" o:title=""/>
          </v:shape>
          <o:OLEObject Type="Embed" ProgID="Equation.3" ShapeID="_x0000_i1055" DrawAspect="Content" ObjectID="_1786365767" r:id="rId75"/>
        </w:object>
      </w:r>
      <w:r>
        <w:rPr>
          <w:rFonts w:hint="eastAsia"/>
        </w:rPr>
        <w:t xml:space="preserve">                                (7)</w:t>
      </w:r>
    </w:p>
    <w:p w:rsidR="00C9540A" w:rsidRDefault="00C9540A" w:rsidP="00C9540A">
      <w:pPr>
        <w:spacing w:before="156" w:afterLines="50" w:after="156"/>
        <w:rPr>
          <w:rFonts w:ascii="黑体" w:eastAsia="黑体" w:hAnsi="黑体" w:cs="黑体"/>
        </w:rPr>
      </w:pPr>
      <w:r>
        <w:rPr>
          <w:rFonts w:ascii="黑体" w:eastAsia="黑体" w:hAnsi="黑体" w:cs="黑体" w:hint="eastAsia"/>
        </w:rPr>
        <w:t xml:space="preserve">6.4.3.6 计算电阻率 </w:t>
      </w:r>
    </w:p>
    <w:p w:rsidR="00C9540A" w:rsidRDefault="00C9540A" w:rsidP="00C9540A">
      <w:pPr>
        <w:pStyle w:val="afffffffff3"/>
        <w:numPr>
          <w:ilvl w:val="3"/>
          <w:numId w:val="0"/>
        </w:numPr>
        <w:rPr>
          <w:rFonts w:ascii="黑体" w:eastAsia="黑体" w:hAnsi="黑体" w:cs="黑体"/>
        </w:rPr>
      </w:pPr>
      <w:r>
        <w:rPr>
          <w:rFonts w:hint="eastAsia"/>
        </w:rPr>
        <w:t xml:space="preserve">    按照公式（3）计算电阻率，通常要求每个样品至少进行不少于</w:t>
      </w:r>
      <w:r>
        <w:rPr>
          <w:rFonts w:hint="eastAsia"/>
          <w:color w:val="FF0000"/>
        </w:rPr>
        <w:t>5</w:t>
      </w:r>
      <w:r>
        <w:rPr>
          <w:rFonts w:hint="eastAsia"/>
        </w:rPr>
        <w:t>次的重复测量，最终测量结果取5次测量的平均值。</w:t>
      </w:r>
    </w:p>
    <w:p w:rsidR="00C9540A" w:rsidRDefault="00C9540A" w:rsidP="00C9540A">
      <w:pPr>
        <w:pStyle w:val="affe"/>
        <w:spacing w:before="156" w:after="156"/>
      </w:pPr>
      <w:r>
        <w:rPr>
          <w:rFonts w:hint="eastAsia"/>
        </w:rPr>
        <w:t>测试报告</w:t>
      </w:r>
    </w:p>
    <w:p w:rsidR="00C9540A" w:rsidRDefault="00C9540A" w:rsidP="00C9540A">
      <w:pPr>
        <w:pStyle w:val="afffff6"/>
        <w:ind w:firstLine="420"/>
        <w:rPr>
          <w:rFonts w:hAnsi="宋体" w:cs="宋体"/>
        </w:rPr>
      </w:pPr>
      <w:r>
        <w:rPr>
          <w:rFonts w:hint="eastAsia"/>
        </w:rPr>
        <w:t>如适用，</w:t>
      </w:r>
      <w:r>
        <w:t>测试报告</w:t>
      </w:r>
      <w:r>
        <w:rPr>
          <w:rFonts w:hAnsi="宋体" w:cs="宋体"/>
        </w:rPr>
        <w:t>应包含以下内容：</w:t>
      </w:r>
    </w:p>
    <w:p w:rsidR="00C9540A" w:rsidRDefault="00C9540A" w:rsidP="00C9540A">
      <w:pPr>
        <w:pStyle w:val="af5"/>
        <w:numPr>
          <w:ilvl w:val="0"/>
          <w:numId w:val="35"/>
        </w:numPr>
      </w:pPr>
      <w:r>
        <w:t>采用本标准进行测量的声明；</w:t>
      </w:r>
    </w:p>
    <w:p w:rsidR="00C9540A" w:rsidRDefault="00C9540A" w:rsidP="00C9540A">
      <w:pPr>
        <w:pStyle w:val="af5"/>
      </w:pPr>
      <w:r>
        <w:t>采用的测量方法；</w:t>
      </w:r>
    </w:p>
    <w:p w:rsidR="00C9540A" w:rsidRDefault="00C9540A" w:rsidP="00C9540A">
      <w:pPr>
        <w:pStyle w:val="af5"/>
      </w:pPr>
      <w:r>
        <w:t>使用的</w:t>
      </w:r>
      <w:r>
        <w:rPr>
          <w:rFonts w:hint="eastAsia"/>
        </w:rPr>
        <w:t>仪器</w:t>
      </w:r>
      <w:r>
        <w:t>的型号、名称；</w:t>
      </w:r>
    </w:p>
    <w:p w:rsidR="00C9540A" w:rsidRDefault="00C9540A" w:rsidP="00C9540A">
      <w:pPr>
        <w:pStyle w:val="af5"/>
      </w:pPr>
      <w:r>
        <w:rPr>
          <w:rFonts w:hint="eastAsia"/>
        </w:rPr>
        <w:t>测量时试样温度；</w:t>
      </w:r>
    </w:p>
    <w:p w:rsidR="00C9540A" w:rsidRDefault="00C9540A" w:rsidP="00C9540A">
      <w:pPr>
        <w:pStyle w:val="af5"/>
      </w:pPr>
      <w:r>
        <w:t>测量时电流的大小；</w:t>
      </w:r>
    </w:p>
    <w:p w:rsidR="00C9540A" w:rsidRDefault="00C9540A" w:rsidP="00C9540A">
      <w:pPr>
        <w:pStyle w:val="af5"/>
      </w:pPr>
      <w:r>
        <w:t>两个方向电压的大小；</w:t>
      </w:r>
    </w:p>
    <w:p w:rsidR="00C9540A" w:rsidRDefault="00C9540A" w:rsidP="00C9540A">
      <w:pPr>
        <w:pStyle w:val="af5"/>
      </w:pPr>
      <w:r>
        <w:rPr>
          <w:rFonts w:hint="eastAsia"/>
        </w:rPr>
        <w:t>试样的材料、批号和</w:t>
      </w:r>
      <w:r>
        <w:t>几何尺寸；</w:t>
      </w:r>
    </w:p>
    <w:p w:rsidR="00C9540A" w:rsidRDefault="00C9540A" w:rsidP="00C9540A">
      <w:pPr>
        <w:pStyle w:val="af5"/>
      </w:pPr>
      <w:r>
        <w:t>所测量的电阻率的方向；</w:t>
      </w:r>
    </w:p>
    <w:p w:rsidR="00C9540A" w:rsidRDefault="00C9540A" w:rsidP="00C9540A">
      <w:pPr>
        <w:pStyle w:val="af5"/>
      </w:pPr>
      <w:r>
        <w:t>电阻率，单位为</w:t>
      </w:r>
      <w:r>
        <w:rPr>
          <w:rFonts w:hint="eastAsia"/>
        </w:rPr>
        <w:t>微</w:t>
      </w:r>
      <w:r>
        <w:t>欧姆米（</w:t>
      </w:r>
      <w:proofErr w:type="spellStart"/>
      <w:r>
        <w:rPr>
          <w:rFonts w:ascii="Times New Roman" w:eastAsia="楷体"/>
        </w:rPr>
        <w:t>μ</w:t>
      </w:r>
      <w:r>
        <w:rPr>
          <w:rFonts w:ascii="Times New Roman"/>
        </w:rPr>
        <w:t>Ω</w:t>
      </w:r>
      <w:r>
        <w:rPr>
          <w:rFonts w:ascii="Times New Roman"/>
          <w:color w:val="000000"/>
          <w:szCs w:val="21"/>
        </w:rPr>
        <w:t>·</w:t>
      </w:r>
      <w:r>
        <w:rPr>
          <w:rFonts w:ascii="Times New Roman"/>
        </w:rPr>
        <w:t>m</w:t>
      </w:r>
      <w:proofErr w:type="spellEnd"/>
      <w:r>
        <w:t xml:space="preserve">） </w:t>
      </w:r>
    </w:p>
    <w:p w:rsidR="00C9540A" w:rsidRDefault="00C9540A" w:rsidP="00C9540A">
      <w:pPr>
        <w:pStyle w:val="af5"/>
      </w:pPr>
      <w:r>
        <w:t xml:space="preserve">测量的不确定度； </w:t>
      </w:r>
    </w:p>
    <w:p w:rsidR="00C9540A" w:rsidRDefault="00C9540A" w:rsidP="00C9540A">
      <w:pPr>
        <w:pStyle w:val="af5"/>
      </w:pPr>
      <w:r>
        <w:t>系统的灵敏度或分辨率。</w:t>
      </w:r>
    </w:p>
    <w:p w:rsidR="00C9540A" w:rsidRDefault="00C9540A" w:rsidP="00C9540A">
      <w:pPr>
        <w:pStyle w:val="af5"/>
      </w:pPr>
      <w:r>
        <w:rPr>
          <w:rFonts w:hint="eastAsia"/>
        </w:rPr>
        <w:t>观察到的异常现象；</w:t>
      </w:r>
    </w:p>
    <w:p w:rsidR="00C9540A" w:rsidRPr="00C9540A" w:rsidRDefault="00C9540A" w:rsidP="00C9540A">
      <w:pPr>
        <w:pStyle w:val="af5"/>
        <w:rPr>
          <w:rFonts w:ascii="Times New Roman"/>
        </w:rPr>
      </w:pPr>
      <w:r>
        <w:lastRenderedPageBreak/>
        <w:t>测试日期。</w:t>
      </w:r>
    </w:p>
    <w:p w:rsidR="004168A6" w:rsidRDefault="004168A6" w:rsidP="004168A6">
      <w:pPr>
        <w:pStyle w:val="affd"/>
        <w:spacing w:before="312" w:after="312"/>
      </w:pPr>
      <w:proofErr w:type="gramStart"/>
      <w:r>
        <w:rPr>
          <w:rFonts w:hint="eastAsia"/>
        </w:rPr>
        <w:t>凯</w:t>
      </w:r>
      <w:proofErr w:type="gramEnd"/>
      <w:r>
        <w:rPr>
          <w:rFonts w:hint="eastAsia"/>
        </w:rPr>
        <w:t>尔文电桥法测量电阻率</w:t>
      </w:r>
    </w:p>
    <w:p w:rsidR="004168A6" w:rsidRDefault="004168A6" w:rsidP="004168A6">
      <w:pPr>
        <w:pStyle w:val="affe"/>
        <w:spacing w:before="156" w:after="156"/>
        <w:rPr>
          <w:rFonts w:hAnsi="黑体" w:cs="黑体"/>
        </w:rPr>
      </w:pPr>
      <w:r>
        <w:rPr>
          <w:rFonts w:hAnsi="黑体" w:cs="黑体" w:hint="eastAsia"/>
        </w:rPr>
        <w:t>测量</w:t>
      </w:r>
      <w:r w:rsidR="00722C16">
        <w:rPr>
          <w:rFonts w:hAnsi="黑体" w:cs="黑体" w:hint="eastAsia"/>
        </w:rPr>
        <w:t>原理</w:t>
      </w:r>
    </w:p>
    <w:p w:rsidR="004168A6" w:rsidRDefault="004168A6" w:rsidP="004168A6">
      <w:pPr>
        <w:spacing w:line="360" w:lineRule="auto"/>
        <w:ind w:firstLineChars="200" w:firstLine="420"/>
        <w:rPr>
          <w:rFonts w:ascii="Times New Roman" w:hAnsi="Times New Roman"/>
        </w:rPr>
      </w:pPr>
      <w:proofErr w:type="gramStart"/>
      <w:r>
        <w:rPr>
          <w:rFonts w:ascii="Times New Roman" w:hAnsi="Times New Roman" w:hint="eastAsia"/>
        </w:rPr>
        <w:t>凯</w:t>
      </w:r>
      <w:proofErr w:type="gramEnd"/>
      <w:r>
        <w:rPr>
          <w:rFonts w:ascii="Times New Roman" w:hAnsi="Times New Roman" w:hint="eastAsia"/>
        </w:rPr>
        <w:t>尔文电桥（</w:t>
      </w:r>
      <w:r>
        <w:rPr>
          <w:rFonts w:ascii="Times New Roman" w:hAnsi="Times New Roman"/>
        </w:rPr>
        <w:t>Kelvin bridge</w:t>
      </w:r>
      <w:r>
        <w:rPr>
          <w:rFonts w:ascii="Times New Roman" w:hAnsi="Times New Roman" w:hint="eastAsia"/>
        </w:rPr>
        <w:t>）法测稀土永磁电阻率原理如图</w:t>
      </w:r>
      <w:r>
        <w:rPr>
          <w:rFonts w:ascii="Times New Roman" w:hAnsi="Times New Roman"/>
        </w:rPr>
        <w:t>2</w:t>
      </w:r>
      <w:r>
        <w:rPr>
          <w:rFonts w:ascii="Times New Roman" w:hAnsi="Times New Roman" w:hint="eastAsia"/>
        </w:rPr>
        <w:t>所示。试样应为细长条。从电阻计</w:t>
      </w:r>
      <w:r>
        <w:rPr>
          <w:rFonts w:ascii="Times New Roman" w:hAnsi="Times New Roman"/>
        </w:rPr>
        <w:t>(</w:t>
      </w:r>
      <w:r>
        <w:rPr>
          <w:rFonts w:ascii="Times New Roman" w:hAnsi="Times New Roman" w:hint="eastAsia"/>
        </w:rPr>
        <w:t>或电阻率仪</w:t>
      </w:r>
      <w:r>
        <w:rPr>
          <w:rFonts w:ascii="Times New Roman" w:hAnsi="Times New Roman"/>
        </w:rPr>
        <w:t>)</w:t>
      </w:r>
      <w:r>
        <w:rPr>
          <w:rFonts w:ascii="Times New Roman" w:hAnsi="Times New Roman" w:hint="eastAsia"/>
        </w:rPr>
        <w:t>引出</w:t>
      </w:r>
      <w:r>
        <w:rPr>
          <w:rFonts w:ascii="Times New Roman" w:hAnsi="Times New Roman"/>
        </w:rPr>
        <w:t>1</w:t>
      </w:r>
      <w:r>
        <w:rPr>
          <w:rFonts w:ascii="Times New Roman" w:hAnsi="Times New Roman" w:hint="eastAsia"/>
        </w:rPr>
        <w:t>和</w:t>
      </w:r>
      <w:r>
        <w:rPr>
          <w:rFonts w:ascii="Times New Roman" w:hAnsi="Times New Roman"/>
        </w:rPr>
        <w:t>4</w:t>
      </w:r>
      <w:proofErr w:type="gramStart"/>
      <w:r>
        <w:rPr>
          <w:rFonts w:ascii="Times New Roman" w:hAnsi="Times New Roman" w:hint="eastAsia"/>
        </w:rPr>
        <w:t>两个</w:t>
      </w:r>
      <w:proofErr w:type="gramEnd"/>
      <w:r>
        <w:rPr>
          <w:rFonts w:ascii="Times New Roman" w:hAnsi="Times New Roman" w:hint="eastAsia"/>
        </w:rPr>
        <w:t>电流端子给试样加载</w:t>
      </w:r>
      <w:proofErr w:type="gramStart"/>
      <w:r>
        <w:rPr>
          <w:rFonts w:ascii="Times New Roman" w:hAnsi="Times New Roman" w:hint="eastAsia"/>
        </w:rPr>
        <w:t>一</w:t>
      </w:r>
      <w:proofErr w:type="gramEnd"/>
      <w:r>
        <w:rPr>
          <w:rFonts w:ascii="Times New Roman" w:hAnsi="Times New Roman" w:hint="eastAsia"/>
        </w:rPr>
        <w:t>恒定电流</w:t>
      </w:r>
      <w:r>
        <w:rPr>
          <w:rFonts w:ascii="Times New Roman" w:hAnsi="Times New Roman"/>
        </w:rPr>
        <w:t>I</w:t>
      </w:r>
      <w:r>
        <w:rPr>
          <w:rFonts w:ascii="Times New Roman" w:hAnsi="Times New Roman" w:hint="eastAsia"/>
        </w:rPr>
        <w:t>，从电阻计引出</w:t>
      </w:r>
      <w:r>
        <w:rPr>
          <w:rFonts w:ascii="Times New Roman" w:hAnsi="Times New Roman"/>
        </w:rPr>
        <w:t>2</w:t>
      </w:r>
      <w:r>
        <w:rPr>
          <w:rFonts w:ascii="Times New Roman" w:hAnsi="Times New Roman" w:hint="eastAsia"/>
        </w:rPr>
        <w:t>和</w:t>
      </w:r>
      <w:r>
        <w:rPr>
          <w:rFonts w:ascii="Times New Roman" w:hAnsi="Times New Roman"/>
        </w:rPr>
        <w:t>3</w:t>
      </w:r>
      <w:proofErr w:type="gramStart"/>
      <w:r>
        <w:rPr>
          <w:rFonts w:ascii="Times New Roman" w:hAnsi="Times New Roman" w:hint="eastAsia"/>
        </w:rPr>
        <w:t>两个</w:t>
      </w:r>
      <w:proofErr w:type="gramEnd"/>
      <w:r>
        <w:rPr>
          <w:rFonts w:ascii="Times New Roman" w:hAnsi="Times New Roman" w:hint="eastAsia"/>
        </w:rPr>
        <w:t>电压端子可测量试样长度方向中间两点之间的电压</w:t>
      </w:r>
      <w:r>
        <w:rPr>
          <w:rFonts w:ascii="Times New Roman" w:hAnsi="Times New Roman"/>
        </w:rPr>
        <w:t>V</w:t>
      </w:r>
      <w:r>
        <w:rPr>
          <w:rFonts w:ascii="Times New Roman" w:hAnsi="Times New Roman" w:hint="eastAsia"/>
        </w:rPr>
        <w:t>，系统自动显示试样上两电压端子之间部分的电阻。</w:t>
      </w:r>
    </w:p>
    <w:p w:rsidR="004168A6" w:rsidRDefault="004168A6" w:rsidP="004168A6">
      <w:pPr>
        <w:spacing w:line="360" w:lineRule="auto"/>
        <w:jc w:val="center"/>
        <w:rPr>
          <w:rFonts w:ascii="宋体" w:hAnsi="宋体" w:cs="宋体"/>
        </w:rPr>
      </w:pPr>
      <w:r>
        <w:rPr>
          <w:rFonts w:ascii="宋体" w:hAnsi="宋体" w:cs="宋体"/>
          <w:noProof/>
        </w:rPr>
        <w:drawing>
          <wp:inline distT="0" distB="0" distL="0" distR="0" wp14:anchorId="64786580" wp14:editId="79DACD7E">
            <wp:extent cx="3112770" cy="16687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0" y="0"/>
                      <a:ext cx="3121418" cy="1673786"/>
                    </a:xfrm>
                    <a:prstGeom prst="rect">
                      <a:avLst/>
                    </a:prstGeom>
                    <a:noFill/>
                  </pic:spPr>
                </pic:pic>
              </a:graphicData>
            </a:graphic>
          </wp:inline>
        </w:drawing>
      </w:r>
    </w:p>
    <w:p w:rsidR="004168A6" w:rsidRDefault="004168A6" w:rsidP="004168A6">
      <w:pPr>
        <w:spacing w:line="360" w:lineRule="auto"/>
        <w:jc w:val="center"/>
        <w:rPr>
          <w:rFonts w:ascii="黑体" w:eastAsia="黑体" w:hAnsi="黑体" w:cs="宋体"/>
        </w:rPr>
      </w:pPr>
      <w:r>
        <w:rPr>
          <w:rFonts w:ascii="黑体" w:eastAsia="黑体" w:hAnsi="黑体" w:cs="宋体" w:hint="eastAsia"/>
        </w:rPr>
        <w:t xml:space="preserve">图 2 </w:t>
      </w:r>
      <w:proofErr w:type="gramStart"/>
      <w:r>
        <w:rPr>
          <w:rFonts w:ascii="黑体" w:eastAsia="黑体" w:hAnsi="黑体" w:cs="宋体" w:hint="eastAsia"/>
        </w:rPr>
        <w:t>凯</w:t>
      </w:r>
      <w:proofErr w:type="gramEnd"/>
      <w:r>
        <w:rPr>
          <w:rFonts w:ascii="黑体" w:eastAsia="黑体" w:hAnsi="黑体" w:cs="宋体" w:hint="eastAsia"/>
        </w:rPr>
        <w:t>尔文电桥法测量电阻率示意图</w:t>
      </w:r>
    </w:p>
    <w:p w:rsidR="004168A6" w:rsidRDefault="004168A6" w:rsidP="004168A6">
      <w:pPr>
        <w:spacing w:line="360" w:lineRule="auto"/>
        <w:rPr>
          <w:rFonts w:ascii="宋体" w:hAnsi="宋体" w:cs="宋体"/>
        </w:rPr>
      </w:pPr>
    </w:p>
    <w:p w:rsidR="004168A6" w:rsidRDefault="004168A6" w:rsidP="004168A6">
      <w:pPr>
        <w:spacing w:line="360" w:lineRule="auto"/>
        <w:ind w:firstLineChars="200" w:firstLine="420"/>
        <w:rPr>
          <w:rFonts w:ascii="宋体" w:hAnsi="宋体" w:cs="宋体"/>
        </w:rPr>
      </w:pPr>
      <w:r>
        <w:rPr>
          <w:rFonts w:ascii="宋体" w:hAnsi="宋体" w:cs="宋体" w:hint="eastAsia"/>
        </w:rPr>
        <w:t>依据试样电流截面尺寸、电压端子</w:t>
      </w:r>
      <w:proofErr w:type="gramStart"/>
      <w:r>
        <w:rPr>
          <w:rFonts w:ascii="宋体" w:hAnsi="宋体" w:cs="宋体" w:hint="eastAsia"/>
        </w:rPr>
        <w:t>间标距</w:t>
      </w:r>
      <w:proofErr w:type="gramEnd"/>
      <w:r>
        <w:rPr>
          <w:rFonts w:ascii="宋体" w:hAnsi="宋体" w:cs="宋体" w:hint="eastAsia"/>
        </w:rPr>
        <w:t xml:space="preserve">和试样在两电压端子间部分的电阻测量值，按下面公式（3），可计算试样电阻率。  </w:t>
      </w:r>
    </w:p>
    <w:p w:rsidR="004168A6" w:rsidRDefault="004168A6" w:rsidP="004168A6">
      <w:pPr>
        <w:spacing w:line="360" w:lineRule="auto"/>
        <w:rPr>
          <w:rFonts w:ascii="宋体" w:hAnsi="宋体" w:cs="宋体"/>
        </w:rPr>
      </w:pPr>
      <w:r>
        <w:rPr>
          <w:rFonts w:ascii="宋体" w:hAnsi="宋体" w:cs="宋体"/>
        </w:rPr>
        <w:t xml:space="preserve">                    </w:t>
      </w:r>
      <m:oMath>
        <m:r>
          <m:rPr>
            <m:sty m:val="p"/>
          </m:rPr>
          <w:rPr>
            <w:rFonts w:ascii="Cambria Math" w:hAnsi="Cambria Math"/>
          </w:rPr>
          <w:br/>
        </m:r>
        <m:r>
          <w:rPr>
            <w:rFonts w:ascii="Cambria Math" w:hAnsi="Cambria Math"/>
          </w:rPr>
          <m:t xml:space="preserve">                                      ρ=R∙</m:t>
        </m:r>
        <m:f>
          <m:fPr>
            <m:ctrlPr>
              <w:rPr>
                <w:rFonts w:ascii="Cambria Math" w:hAnsi="Cambria Math"/>
                <w:i/>
              </w:rPr>
            </m:ctrlPr>
          </m:fPr>
          <m:num>
            <m:r>
              <w:rPr>
                <w:rFonts w:ascii="Cambria Math" w:hAnsi="Cambria Math"/>
              </w:rPr>
              <m:t>W∙H</m:t>
            </m:r>
          </m:num>
          <m:den>
            <m:r>
              <w:rPr>
                <w:rFonts w:ascii="Cambria Math" w:hAnsi="Cambria Math"/>
              </w:rPr>
              <m:t>L</m:t>
            </m:r>
          </m:den>
        </m:f>
        <m:r>
          <w:rPr>
            <w:rFonts w:ascii="Cambria Math" w:hAnsi="Cambria Math"/>
          </w:rPr>
          <m:t>=</m:t>
        </m:r>
        <m:f>
          <m:fPr>
            <m:ctrlPr>
              <w:rPr>
                <w:rFonts w:ascii="Cambria Math" w:hAnsi="Cambria Math"/>
                <w:i/>
              </w:rPr>
            </m:ctrlPr>
          </m:fPr>
          <m:num>
            <m:r>
              <w:rPr>
                <w:rFonts w:ascii="Cambria Math" w:hAnsi="Cambria Math"/>
              </w:rPr>
              <m:t>V</m:t>
            </m:r>
          </m:num>
          <m:den>
            <m:r>
              <w:rPr>
                <w:rFonts w:ascii="Cambria Math" w:hAnsi="Cambria Math"/>
              </w:rPr>
              <m:t>I</m:t>
            </m:r>
          </m:den>
        </m:f>
        <m:r>
          <w:rPr>
            <w:rFonts w:ascii="Cambria Math" w:hAnsi="Cambria Math"/>
          </w:rPr>
          <m:t>∙</m:t>
        </m:r>
        <m:f>
          <m:fPr>
            <m:ctrlPr>
              <w:rPr>
                <w:rFonts w:ascii="Cambria Math" w:hAnsi="Cambria Math"/>
                <w:i/>
              </w:rPr>
            </m:ctrlPr>
          </m:fPr>
          <m:num>
            <m:r>
              <w:rPr>
                <w:rFonts w:ascii="Cambria Math" w:hAnsi="Cambria Math"/>
              </w:rPr>
              <m:t>W∙H</m:t>
            </m:r>
          </m:num>
          <m:den>
            <m:r>
              <w:rPr>
                <w:rFonts w:ascii="Cambria Math" w:hAnsi="Cambria Math"/>
              </w:rPr>
              <m:t>L</m:t>
            </m:r>
          </m:den>
        </m:f>
        <m:r>
          <w:rPr>
            <w:rFonts w:ascii="Cambria Math" w:hAnsi="Cambria Math"/>
          </w:rPr>
          <m:t xml:space="preserve"> =R∙S/L                  </m:t>
        </m:r>
        <m:r>
          <w:rPr>
            <w:rFonts w:ascii="Cambria Math" w:hAnsi="Cambria Math" w:hint="eastAsia"/>
          </w:rPr>
          <m:t>…………</m:t>
        </m:r>
        <m:r>
          <w:rPr>
            <w:rFonts w:ascii="Cambria Math" w:hAnsi="Cambria Math"/>
          </w:rPr>
          <m:t xml:space="preserve">              </m:t>
        </m:r>
        <m:d>
          <m:dPr>
            <m:begChr m:val="（"/>
            <m:endChr m:val="）"/>
            <m:ctrlPr>
              <w:rPr>
                <w:rFonts w:ascii="Cambria Math" w:hAnsi="Cambria Math"/>
              </w:rPr>
            </m:ctrlPr>
          </m:dPr>
          <m:e>
            <m:r>
              <m:rPr>
                <m:sty m:val="p"/>
              </m:rPr>
              <w:rPr>
                <w:rFonts w:ascii="Cambria Math" w:hAnsi="Cambria Math"/>
              </w:rPr>
              <m:t>3</m:t>
            </m:r>
          </m:e>
        </m:d>
      </m:oMath>
      <w:r>
        <w:rPr>
          <w:rFonts w:ascii="宋体" w:hAnsi="宋体" w:cs="宋体" w:hint="eastAsia"/>
        </w:rPr>
        <w:t xml:space="preserve">              </w:t>
      </w:r>
    </w:p>
    <w:p w:rsidR="004168A6" w:rsidRDefault="004168A6" w:rsidP="004168A6">
      <w:pPr>
        <w:spacing w:line="360" w:lineRule="auto"/>
        <w:rPr>
          <w:rFonts w:ascii="宋体" w:hAnsi="宋体" w:cs="宋体"/>
        </w:rPr>
      </w:pPr>
      <w:r>
        <w:rPr>
          <w:rFonts w:ascii="宋体" w:hAnsi="宋体" w:cs="宋体" w:hint="eastAsia"/>
        </w:rPr>
        <w:t xml:space="preserve"> 式中：</w:t>
      </w:r>
    </w:p>
    <w:p w:rsidR="004168A6" w:rsidRDefault="004168A6" w:rsidP="004168A6">
      <w:pPr>
        <w:spacing w:line="360" w:lineRule="auto"/>
        <w:rPr>
          <w:rFonts w:ascii="Times New Roman" w:hAnsi="Times New Roman"/>
        </w:rPr>
      </w:pPr>
      <w:r>
        <w:rPr>
          <w:rFonts w:ascii="Times New Roman" w:hAnsi="Times New Roman"/>
          <w:i/>
          <w:iCs/>
        </w:rPr>
        <w:t>I</w:t>
      </w:r>
      <w:r>
        <w:rPr>
          <w:rFonts w:ascii="Times New Roman" w:hAnsi="Times New Roman" w:hint="eastAsia"/>
        </w:rPr>
        <w:t>——</w:t>
      </w:r>
      <w:r>
        <w:rPr>
          <w:rFonts w:ascii="Times New Roman" w:hAnsi="Times New Roman"/>
        </w:rPr>
        <w:t xml:space="preserve"> </w:t>
      </w:r>
      <w:r>
        <w:rPr>
          <w:rFonts w:ascii="Times New Roman" w:hAnsi="Times New Roman" w:hint="eastAsia"/>
        </w:rPr>
        <w:t>电流端子</w:t>
      </w:r>
      <w:r>
        <w:rPr>
          <w:rFonts w:ascii="Times New Roman" w:hAnsi="Times New Roman"/>
        </w:rPr>
        <w:t>1</w:t>
      </w:r>
      <w:r>
        <w:rPr>
          <w:rFonts w:ascii="Times New Roman" w:hAnsi="Times New Roman" w:hint="eastAsia"/>
        </w:rPr>
        <w:t>和</w:t>
      </w:r>
      <w:r>
        <w:rPr>
          <w:rFonts w:ascii="Times New Roman" w:hAnsi="Times New Roman"/>
        </w:rPr>
        <w:t>4</w:t>
      </w:r>
      <w:r>
        <w:rPr>
          <w:rFonts w:ascii="Times New Roman" w:hAnsi="Times New Roman" w:hint="eastAsia"/>
        </w:rPr>
        <w:t>之间通过的电流，单位为</w:t>
      </w:r>
      <w:proofErr w:type="gramStart"/>
      <w:r>
        <w:rPr>
          <w:rFonts w:ascii="Times New Roman" w:hAnsi="Times New Roman" w:hint="eastAsia"/>
        </w:rPr>
        <w:t>安培</w:t>
      </w:r>
      <w:r>
        <w:rPr>
          <w:rFonts w:ascii="Times New Roman" w:hAnsi="Times New Roman"/>
        </w:rPr>
        <w:t>(</w:t>
      </w:r>
      <w:proofErr w:type="gramEnd"/>
      <w:r>
        <w:rPr>
          <w:rFonts w:ascii="Times New Roman" w:hAnsi="Times New Roman"/>
        </w:rPr>
        <w:t>A)</w:t>
      </w:r>
      <w:r>
        <w:rPr>
          <w:rFonts w:ascii="Times New Roman" w:hAnsi="Times New Roman" w:hint="eastAsia"/>
        </w:rPr>
        <w:t>；</w:t>
      </w:r>
    </w:p>
    <w:p w:rsidR="004168A6" w:rsidRDefault="004168A6" w:rsidP="004168A6">
      <w:pPr>
        <w:spacing w:line="360" w:lineRule="auto"/>
        <w:rPr>
          <w:rFonts w:ascii="Times New Roman" w:hAnsi="Times New Roman"/>
        </w:rPr>
      </w:pPr>
      <w:r>
        <w:rPr>
          <w:rFonts w:ascii="Times New Roman" w:hAnsi="Times New Roman"/>
          <w:i/>
          <w:iCs/>
        </w:rPr>
        <w:t>V</w:t>
      </w:r>
      <w:r>
        <w:rPr>
          <w:rFonts w:ascii="Times New Roman" w:hAnsi="Times New Roman" w:hint="eastAsia"/>
        </w:rPr>
        <w:t>——电压端子</w:t>
      </w:r>
      <w:r>
        <w:rPr>
          <w:rFonts w:ascii="Times New Roman" w:hAnsi="Times New Roman"/>
        </w:rPr>
        <w:t>2</w:t>
      </w:r>
      <w:r>
        <w:rPr>
          <w:rFonts w:ascii="Times New Roman" w:hAnsi="Times New Roman" w:hint="eastAsia"/>
        </w:rPr>
        <w:t>和</w:t>
      </w:r>
      <w:r>
        <w:rPr>
          <w:rFonts w:ascii="Times New Roman" w:hAnsi="Times New Roman"/>
        </w:rPr>
        <w:t>3</w:t>
      </w:r>
      <w:r>
        <w:rPr>
          <w:rFonts w:ascii="Times New Roman" w:hAnsi="Times New Roman" w:hint="eastAsia"/>
        </w:rPr>
        <w:t>间的电势差，单位为毫伏</w:t>
      </w:r>
      <w:r>
        <w:rPr>
          <w:rFonts w:ascii="Times New Roman" w:hAnsi="Times New Roman"/>
        </w:rPr>
        <w:t>(mV)</w:t>
      </w:r>
      <w:r>
        <w:rPr>
          <w:rFonts w:ascii="Times New Roman" w:hAnsi="Times New Roman" w:hint="eastAsia"/>
        </w:rPr>
        <w:t>；</w:t>
      </w:r>
      <w:r>
        <w:rPr>
          <w:rFonts w:ascii="Times New Roman" w:hAnsi="Times New Roman"/>
        </w:rPr>
        <w:t xml:space="preserve"> </w:t>
      </w:r>
    </w:p>
    <w:p w:rsidR="004168A6" w:rsidRDefault="004168A6" w:rsidP="004168A6">
      <w:pPr>
        <w:spacing w:line="360" w:lineRule="auto"/>
        <w:rPr>
          <w:rFonts w:ascii="Times New Roman" w:hAnsi="Times New Roman"/>
        </w:rPr>
      </w:pPr>
      <w:r>
        <w:rPr>
          <w:rFonts w:ascii="Times New Roman" w:hAnsi="Times New Roman" w:hint="eastAsia"/>
          <w:i/>
          <w:iCs/>
        </w:rPr>
        <w:t>ρ</w:t>
      </w:r>
      <w:r>
        <w:rPr>
          <w:rFonts w:ascii="Times New Roman" w:hAnsi="Times New Roman" w:hint="eastAsia"/>
        </w:rPr>
        <w:t>——试样电阻率，单位为欧姆米</w:t>
      </w:r>
      <w:r>
        <w:rPr>
          <w:rFonts w:ascii="Times New Roman" w:hAnsi="Times New Roman"/>
        </w:rPr>
        <w:t>(</w:t>
      </w:r>
      <w:r>
        <w:rPr>
          <w:rFonts w:ascii="Times New Roman" w:hAnsi="Times New Roman" w:hint="eastAsia"/>
        </w:rPr>
        <w:t>×</w:t>
      </w:r>
      <w:r>
        <w:rPr>
          <w:rFonts w:ascii="Times New Roman" w:hAnsi="Times New Roman" w:hint="eastAsia"/>
        </w:rPr>
        <w:t>10</w:t>
      </w:r>
      <w:r>
        <w:rPr>
          <w:rFonts w:ascii="Times New Roman" w:hAnsi="Times New Roman" w:hint="eastAsia"/>
          <w:vertAlign w:val="superscript"/>
        </w:rPr>
        <w:t>-8</w:t>
      </w:r>
      <w:r>
        <w:rPr>
          <w:rFonts w:ascii="Times New Roman" w:hAnsi="Times New Roman"/>
        </w:rPr>
        <w:t>Ω</w:t>
      </w:r>
      <w:r>
        <w:rPr>
          <w:rFonts w:ascii="Times New Roman" w:eastAsia="MS Mincho" w:hAnsi="Times New Roman"/>
        </w:rPr>
        <w:t>∙</w:t>
      </w:r>
      <w:r>
        <w:rPr>
          <w:rFonts w:ascii="Times New Roman" w:hAnsi="Times New Roman"/>
        </w:rPr>
        <w:t>m)</w:t>
      </w:r>
      <w:r>
        <w:rPr>
          <w:rFonts w:ascii="Times New Roman" w:hAnsi="Times New Roman" w:hint="eastAsia"/>
        </w:rPr>
        <w:t>；</w:t>
      </w:r>
    </w:p>
    <w:p w:rsidR="004168A6" w:rsidRDefault="004168A6" w:rsidP="004168A6">
      <w:pPr>
        <w:spacing w:line="360" w:lineRule="auto"/>
        <w:rPr>
          <w:rFonts w:ascii="Times New Roman" w:hAnsi="Times New Roman"/>
        </w:rPr>
      </w:pPr>
      <w:r>
        <w:rPr>
          <w:rFonts w:ascii="Times New Roman" w:hAnsi="Times New Roman"/>
          <w:i/>
          <w:iCs/>
        </w:rPr>
        <w:t>R</w:t>
      </w:r>
      <w:r>
        <w:rPr>
          <w:rFonts w:ascii="Times New Roman" w:hAnsi="Times New Roman" w:hint="eastAsia"/>
        </w:rPr>
        <w:t>——试样上两电压端子之间的电阻，单位为毫</w:t>
      </w:r>
      <w:proofErr w:type="gramStart"/>
      <w:r>
        <w:rPr>
          <w:rFonts w:ascii="Times New Roman" w:hAnsi="Times New Roman" w:hint="eastAsia"/>
        </w:rPr>
        <w:t>欧姆</w:t>
      </w:r>
      <w:r>
        <w:rPr>
          <w:rFonts w:ascii="Times New Roman" w:hAnsi="Times New Roman"/>
        </w:rPr>
        <w:t>(</w:t>
      </w:r>
      <w:proofErr w:type="spellStart"/>
      <w:proofErr w:type="gramEnd"/>
      <w:r>
        <w:rPr>
          <w:rFonts w:ascii="Times New Roman" w:hAnsi="Times New Roman"/>
        </w:rPr>
        <w:t>mΩ</w:t>
      </w:r>
      <w:proofErr w:type="spellEnd"/>
      <w:r>
        <w:rPr>
          <w:rFonts w:ascii="Times New Roman" w:hAnsi="Times New Roman"/>
        </w:rPr>
        <w:t>)</w:t>
      </w:r>
      <w:r>
        <w:rPr>
          <w:rFonts w:ascii="Times New Roman" w:hAnsi="Times New Roman" w:hint="eastAsia"/>
        </w:rPr>
        <w:t>；</w:t>
      </w:r>
    </w:p>
    <w:p w:rsidR="004168A6" w:rsidRDefault="004168A6" w:rsidP="004168A6">
      <w:pPr>
        <w:spacing w:line="360" w:lineRule="auto"/>
        <w:rPr>
          <w:rFonts w:ascii="Times New Roman" w:hAnsi="Times New Roman"/>
        </w:rPr>
      </w:pPr>
      <w:r>
        <w:rPr>
          <w:rFonts w:ascii="Times New Roman" w:hAnsi="Times New Roman"/>
          <w:i/>
          <w:iCs/>
        </w:rPr>
        <w:t>L</w:t>
      </w:r>
      <w:r>
        <w:rPr>
          <w:rFonts w:ascii="Times New Roman" w:hAnsi="Times New Roman" w:hint="eastAsia"/>
        </w:rPr>
        <w:t>——两电压端子之间的距离，单位为毫米</w:t>
      </w:r>
      <w:r>
        <w:rPr>
          <w:rFonts w:ascii="Times New Roman" w:hAnsi="Times New Roman"/>
        </w:rPr>
        <w:t>(mm)</w:t>
      </w:r>
      <w:r>
        <w:rPr>
          <w:rFonts w:ascii="Times New Roman" w:hAnsi="Times New Roman" w:hint="eastAsia"/>
        </w:rPr>
        <w:t>；</w:t>
      </w:r>
    </w:p>
    <w:p w:rsidR="004168A6" w:rsidRDefault="004168A6" w:rsidP="004168A6">
      <w:pPr>
        <w:spacing w:line="360" w:lineRule="auto"/>
        <w:rPr>
          <w:rFonts w:ascii="Times New Roman" w:hAnsi="Times New Roman"/>
        </w:rPr>
      </w:pPr>
      <w:r>
        <w:rPr>
          <w:rFonts w:ascii="Times New Roman" w:hAnsi="Times New Roman"/>
          <w:i/>
          <w:iCs/>
        </w:rPr>
        <w:t>W</w:t>
      </w:r>
      <w:r>
        <w:rPr>
          <w:rFonts w:ascii="Times New Roman" w:hAnsi="Times New Roman" w:hint="eastAsia"/>
        </w:rPr>
        <w:t>——试样截面宽度，单位为毫米</w:t>
      </w:r>
      <w:r>
        <w:rPr>
          <w:rFonts w:ascii="Times New Roman" w:hAnsi="Times New Roman"/>
        </w:rPr>
        <w:t>(mm)</w:t>
      </w:r>
      <w:r>
        <w:rPr>
          <w:rFonts w:ascii="Times New Roman" w:hAnsi="Times New Roman" w:hint="eastAsia"/>
        </w:rPr>
        <w:t>；</w:t>
      </w:r>
    </w:p>
    <w:p w:rsidR="004168A6" w:rsidRDefault="004168A6" w:rsidP="004168A6">
      <w:pPr>
        <w:spacing w:line="360" w:lineRule="auto"/>
        <w:rPr>
          <w:rFonts w:ascii="Times New Roman" w:hAnsi="Times New Roman"/>
        </w:rPr>
      </w:pPr>
      <w:r>
        <w:rPr>
          <w:rFonts w:ascii="Times New Roman" w:hAnsi="Times New Roman"/>
          <w:i/>
          <w:iCs/>
        </w:rPr>
        <w:t>H</w:t>
      </w:r>
      <w:r>
        <w:rPr>
          <w:rFonts w:ascii="Times New Roman" w:hAnsi="Times New Roman" w:hint="eastAsia"/>
        </w:rPr>
        <w:t>——试样截面高度，单位为毫米</w:t>
      </w:r>
      <w:r>
        <w:rPr>
          <w:rFonts w:ascii="Times New Roman" w:hAnsi="Times New Roman"/>
        </w:rPr>
        <w:t>(mm)</w:t>
      </w:r>
      <w:r>
        <w:rPr>
          <w:rFonts w:ascii="Times New Roman" w:hAnsi="Times New Roman" w:hint="eastAsia"/>
        </w:rPr>
        <w:t>；</w:t>
      </w:r>
    </w:p>
    <w:p w:rsidR="004168A6" w:rsidRDefault="004168A6" w:rsidP="004168A6">
      <w:pPr>
        <w:spacing w:line="360" w:lineRule="auto"/>
        <w:rPr>
          <w:rFonts w:ascii="Times New Roman" w:hAnsi="Times New Roman"/>
        </w:rPr>
      </w:pPr>
      <w:r w:rsidRPr="00A1424E">
        <w:rPr>
          <w:rFonts w:ascii="Times New Roman" w:hAnsi="Times New Roman" w:hint="eastAsia"/>
          <w:i/>
        </w:rPr>
        <w:lastRenderedPageBreak/>
        <w:t>S</w:t>
      </w:r>
      <w:r w:rsidRPr="00A1424E">
        <w:rPr>
          <w:rFonts w:ascii="Times New Roman" w:hAnsi="Times New Roman" w:hint="eastAsia"/>
        </w:rPr>
        <w:t>——试样截面</w:t>
      </w:r>
      <w:r>
        <w:rPr>
          <w:rFonts w:ascii="Times New Roman" w:hAnsi="Times New Roman" w:hint="eastAsia"/>
        </w:rPr>
        <w:t>积</w:t>
      </w:r>
      <w:r w:rsidRPr="00A1424E">
        <w:rPr>
          <w:rFonts w:ascii="Times New Roman" w:hAnsi="Times New Roman" w:hint="eastAsia"/>
        </w:rPr>
        <w:t>，单位为</w:t>
      </w:r>
      <w:r>
        <w:rPr>
          <w:rFonts w:ascii="Times New Roman" w:hAnsi="Times New Roman" w:hint="eastAsia"/>
        </w:rPr>
        <w:t>平方</w:t>
      </w:r>
      <w:r w:rsidRPr="00A1424E">
        <w:rPr>
          <w:rFonts w:ascii="Times New Roman" w:hAnsi="Times New Roman" w:hint="eastAsia"/>
        </w:rPr>
        <w:t>毫米</w:t>
      </w:r>
      <w:r w:rsidRPr="00A1424E">
        <w:rPr>
          <w:rFonts w:ascii="Times New Roman" w:hAnsi="Times New Roman" w:hint="eastAsia"/>
        </w:rPr>
        <w:t>(mm</w:t>
      </w:r>
      <w:r w:rsidRPr="00A1424E">
        <w:rPr>
          <w:rFonts w:ascii="Times New Roman" w:hAnsi="Times New Roman" w:hint="eastAsia"/>
          <w:vertAlign w:val="superscript"/>
        </w:rPr>
        <w:t>2</w:t>
      </w:r>
      <w:r w:rsidRPr="00A1424E">
        <w:rPr>
          <w:rFonts w:ascii="Times New Roman" w:hAnsi="Times New Roman" w:hint="eastAsia"/>
        </w:rPr>
        <w:t>)</w:t>
      </w:r>
      <w:r w:rsidRPr="00A1424E">
        <w:rPr>
          <w:rFonts w:ascii="Times New Roman" w:hAnsi="Times New Roman" w:hint="eastAsia"/>
        </w:rPr>
        <w:t>；</w:t>
      </w:r>
      <w:r>
        <w:rPr>
          <w:rFonts w:ascii="Times New Roman" w:hAnsi="Times New Roman" w:hint="eastAsia"/>
        </w:rPr>
        <w:t>。</w:t>
      </w:r>
    </w:p>
    <w:p w:rsidR="004168A6" w:rsidRDefault="004168A6" w:rsidP="004168A6">
      <w:pPr>
        <w:pStyle w:val="affe"/>
        <w:spacing w:before="156" w:after="156"/>
        <w:rPr>
          <w:rFonts w:eastAsia="宋体"/>
        </w:rPr>
      </w:pPr>
      <w:r>
        <w:rPr>
          <w:rFonts w:hint="eastAsia"/>
        </w:rPr>
        <w:t>测量</w:t>
      </w:r>
      <w:r>
        <w:rPr>
          <w:rFonts w:hAnsi="黑体" w:cs="黑体" w:hint="eastAsia"/>
        </w:rPr>
        <w:t>装置</w:t>
      </w:r>
    </w:p>
    <w:p w:rsidR="004168A6" w:rsidRDefault="004168A6" w:rsidP="004168A6">
      <w:pPr>
        <w:pStyle w:val="afff"/>
        <w:spacing w:before="156" w:after="156"/>
        <w:rPr>
          <w:rFonts w:ascii="Times New Roman" w:eastAsia="宋体"/>
        </w:rPr>
      </w:pPr>
      <w:r>
        <w:rPr>
          <w:rFonts w:ascii="Times New Roman" w:hint="eastAsia"/>
        </w:rPr>
        <w:t>高精度电阻计</w:t>
      </w:r>
    </w:p>
    <w:p w:rsidR="004168A6" w:rsidRDefault="004168A6" w:rsidP="004168A6">
      <w:pPr>
        <w:spacing w:line="360" w:lineRule="auto"/>
        <w:ind w:firstLineChars="150" w:firstLine="315"/>
        <w:rPr>
          <w:rFonts w:ascii="Arial" w:hAnsi="Arial"/>
          <w:szCs w:val="24"/>
        </w:rPr>
      </w:pPr>
      <w:r>
        <w:rPr>
          <w:rFonts w:ascii="Arial" w:hAnsi="Arial" w:hint="eastAsia"/>
          <w:szCs w:val="24"/>
        </w:rPr>
        <w:t>高精度</w:t>
      </w:r>
      <w:proofErr w:type="gramStart"/>
      <w:r>
        <w:rPr>
          <w:rFonts w:ascii="Arial" w:hAnsi="Arial" w:hint="eastAsia"/>
          <w:szCs w:val="24"/>
        </w:rPr>
        <w:t>电阻计应具有</w:t>
      </w:r>
      <w:proofErr w:type="gramEnd"/>
      <w:r>
        <w:rPr>
          <w:rFonts w:ascii="Arial" w:hAnsi="Arial" w:hint="eastAsia"/>
          <w:szCs w:val="24"/>
        </w:rPr>
        <w:t>两个电流输出端子，能给试样加载恒流信号；还应具有两个电压端子，可测量试样上两点之间电压信号。仪器测量精度主要取决于电压模块性能。仪器</w:t>
      </w:r>
      <w:r>
        <w:rPr>
          <w:rFonts w:ascii="Arial" w:hAnsi="Arial"/>
        </w:rPr>
        <w:t>最小显示分度值</w:t>
      </w:r>
      <w:r>
        <w:rPr>
          <w:rFonts w:ascii="Arial" w:hAnsi="Arial" w:hint="eastAsia"/>
        </w:rPr>
        <w:t>最大不应超过</w:t>
      </w:r>
      <w:r>
        <w:rPr>
          <w:rFonts w:ascii="Arial" w:hAnsi="Arial"/>
        </w:rPr>
        <w:t xml:space="preserve">1 </w:t>
      </w:r>
      <w:proofErr w:type="spellStart"/>
      <w:r>
        <w:rPr>
          <w:rFonts w:ascii="Arial" w:hAnsi="Arial"/>
        </w:rPr>
        <w:t>μΩ</w:t>
      </w:r>
      <w:proofErr w:type="spellEnd"/>
      <w:r>
        <w:rPr>
          <w:rFonts w:ascii="Arial" w:hAnsi="Arial" w:hint="eastAsia"/>
        </w:rPr>
        <w:t>，以</w:t>
      </w:r>
      <w:r>
        <w:rPr>
          <w:rFonts w:ascii="Arial" w:hAnsi="Arial"/>
        </w:rPr>
        <w:t>不超过</w:t>
      </w:r>
      <w:r>
        <w:rPr>
          <w:rFonts w:ascii="Arial" w:hAnsi="Arial"/>
        </w:rPr>
        <w:t>0.1</w:t>
      </w:r>
      <w:r>
        <w:rPr>
          <w:rFonts w:ascii="Arial" w:hAnsi="Arial" w:hint="eastAsia"/>
        </w:rPr>
        <w:t xml:space="preserve"> </w:t>
      </w:r>
      <w:proofErr w:type="spellStart"/>
      <w:r>
        <w:rPr>
          <w:rFonts w:ascii="Arial" w:hAnsi="Arial"/>
        </w:rPr>
        <w:t>μΩ</w:t>
      </w:r>
      <w:proofErr w:type="spellEnd"/>
      <w:r>
        <w:rPr>
          <w:rFonts w:ascii="Arial" w:hAnsi="Arial"/>
        </w:rPr>
        <w:t>为</w:t>
      </w:r>
      <w:r>
        <w:rPr>
          <w:rFonts w:ascii="Times New Roman" w:hAnsi="Times New Roman"/>
        </w:rPr>
        <w:t>宜</w:t>
      </w:r>
      <w:r>
        <w:rPr>
          <w:rFonts w:ascii="Arial" w:hAnsi="Arial" w:hint="eastAsia"/>
        </w:rPr>
        <w:t>。</w:t>
      </w:r>
    </w:p>
    <w:p w:rsidR="004168A6" w:rsidRDefault="004168A6" w:rsidP="004168A6">
      <w:pPr>
        <w:pStyle w:val="afffff6"/>
        <w:ind w:firstLine="420"/>
        <w:rPr>
          <w:rFonts w:ascii="Times New Roman"/>
        </w:rPr>
      </w:pPr>
      <w:r>
        <w:rPr>
          <w:rFonts w:ascii="Times New Roman"/>
        </w:rPr>
        <w:t>仪器应定期校准或用标准电阻器进行溯源</w:t>
      </w:r>
      <w:r>
        <w:rPr>
          <w:rFonts w:ascii="Times New Roman" w:hint="eastAsia"/>
        </w:rPr>
        <w:t>。</w:t>
      </w:r>
      <w:r>
        <w:rPr>
          <w:rFonts w:ascii="Times New Roman"/>
        </w:rPr>
        <w:t>在</w:t>
      </w:r>
      <w:r w:rsidRPr="00E87424">
        <w:rPr>
          <w:rFonts w:ascii="Times New Roman"/>
        </w:rPr>
        <w:t>0.1 mΩ~1 Ω</w:t>
      </w:r>
      <w:r>
        <w:rPr>
          <w:rFonts w:ascii="Times New Roman"/>
        </w:rPr>
        <w:t>范围，电阻最大允许偏差</w:t>
      </w:r>
      <w:r>
        <w:rPr>
          <w:rFonts w:ascii="Times New Roman" w:hint="eastAsia"/>
        </w:rPr>
        <w:t>以</w:t>
      </w:r>
      <w:r>
        <w:rPr>
          <w:rFonts w:ascii="Times New Roman"/>
        </w:rPr>
        <w:t>不</w:t>
      </w:r>
      <w:r>
        <w:rPr>
          <w:rFonts w:ascii="Times New Roman" w:hint="eastAsia"/>
        </w:rPr>
        <w:t>超过</w:t>
      </w:r>
      <w:r>
        <w:rPr>
          <w:rFonts w:ascii="Times New Roman"/>
        </w:rPr>
        <w:t>0.2</w:t>
      </w:r>
      <w:r>
        <w:rPr>
          <w:rFonts w:ascii="Times New Roman" w:hint="eastAsia"/>
        </w:rPr>
        <w:t xml:space="preserve"> </w:t>
      </w:r>
      <w:r>
        <w:rPr>
          <w:rFonts w:ascii="Times New Roman"/>
        </w:rPr>
        <w:t>%</w:t>
      </w:r>
      <w:r>
        <w:rPr>
          <w:rFonts w:ascii="Times New Roman" w:hint="eastAsia"/>
        </w:rPr>
        <w:t>为宜。</w:t>
      </w:r>
    </w:p>
    <w:p w:rsidR="004168A6" w:rsidRDefault="004168A6" w:rsidP="004168A6">
      <w:pPr>
        <w:pStyle w:val="afff"/>
        <w:spacing w:before="156" w:after="156"/>
        <w:rPr>
          <w:rFonts w:ascii="Times New Roman"/>
        </w:rPr>
      </w:pPr>
      <w:r>
        <w:rPr>
          <w:rFonts w:ascii="Times New Roman" w:hint="eastAsia"/>
        </w:rPr>
        <w:t>测量夹具</w:t>
      </w:r>
    </w:p>
    <w:p w:rsidR="004168A6" w:rsidRDefault="004168A6" w:rsidP="004168A6">
      <w:pPr>
        <w:spacing w:line="360" w:lineRule="auto"/>
        <w:ind w:firstLineChars="200" w:firstLine="420"/>
        <w:rPr>
          <w:rFonts w:ascii="Times New Roman" w:hAnsi="Times New Roman"/>
        </w:rPr>
      </w:pPr>
      <w:r>
        <w:rPr>
          <w:rFonts w:ascii="Times New Roman" w:hAnsi="Times New Roman" w:hint="eastAsia"/>
        </w:rPr>
        <w:t>下图</w:t>
      </w:r>
      <w:r>
        <w:rPr>
          <w:rFonts w:ascii="Times New Roman" w:hAnsi="Times New Roman" w:hint="eastAsia"/>
        </w:rPr>
        <w:t>3</w:t>
      </w:r>
      <w:r>
        <w:rPr>
          <w:rFonts w:ascii="Times New Roman" w:hAnsi="Times New Roman" w:hint="eastAsia"/>
        </w:rPr>
        <w:t>为</w:t>
      </w:r>
      <w:proofErr w:type="gramStart"/>
      <w:r>
        <w:rPr>
          <w:rFonts w:ascii="Times New Roman" w:hAnsi="Times New Roman" w:hint="eastAsia"/>
        </w:rPr>
        <w:t>凯</w:t>
      </w:r>
      <w:proofErr w:type="gramEnd"/>
      <w:r>
        <w:rPr>
          <w:rFonts w:ascii="Times New Roman" w:hAnsi="Times New Roman" w:hint="eastAsia"/>
        </w:rPr>
        <w:t>尔文电桥法测量电阻率夹具</w:t>
      </w:r>
      <w:r w:rsidRPr="009178ED">
        <w:rPr>
          <w:rFonts w:ascii="Times New Roman" w:hAnsi="Times New Roman" w:hint="eastAsia"/>
          <w:color w:val="FF0000"/>
        </w:rPr>
        <w:t>参考示意图</w:t>
      </w:r>
      <w:r>
        <w:rPr>
          <w:rFonts w:ascii="Times New Roman" w:hAnsi="Times New Roman" w:hint="eastAsia"/>
        </w:rPr>
        <w:t>之一。电压端子材质为钨钢合金，电压端子杆直径不小于</w:t>
      </w:r>
      <w:r>
        <w:rPr>
          <w:rFonts w:ascii="Times New Roman" w:hAnsi="Times New Roman"/>
        </w:rPr>
        <w:t>4mm</w:t>
      </w:r>
      <w:r>
        <w:rPr>
          <w:rFonts w:ascii="Times New Roman" w:hAnsi="Times New Roman" w:hint="eastAsia"/>
        </w:rPr>
        <w:t>为宜，端子前部锥角不小于</w:t>
      </w:r>
      <w:r>
        <w:rPr>
          <w:rFonts w:ascii="Times New Roman" w:hAnsi="Times New Roman"/>
        </w:rPr>
        <w:t>100º</w:t>
      </w:r>
      <w:r>
        <w:rPr>
          <w:rFonts w:ascii="Times New Roman" w:hAnsi="Times New Roman" w:hint="eastAsia"/>
        </w:rPr>
        <w:t>为宜，两个电压端子间距以</w:t>
      </w:r>
      <w:r>
        <w:rPr>
          <w:rFonts w:ascii="Times New Roman" w:hAnsi="Times New Roman" w:hint="eastAsia"/>
        </w:rPr>
        <w:t>10</w:t>
      </w:r>
      <w:r>
        <w:rPr>
          <w:rFonts w:ascii="Times New Roman" w:hAnsi="Times New Roman"/>
        </w:rPr>
        <w:t>mm</w:t>
      </w:r>
      <w:r>
        <w:rPr>
          <w:rFonts w:ascii="Times New Roman" w:hAnsi="Times New Roman" w:hint="eastAsia"/>
        </w:rPr>
        <w:t>为宜。电流端子夹紧试样时应具有自对心功能，确保二电压端子之间中心点与试样长度方向中心点偏差不超过</w:t>
      </w:r>
      <w:r>
        <w:rPr>
          <w:rFonts w:ascii="Times New Roman" w:hAnsi="Times New Roman"/>
        </w:rPr>
        <w:t>0.5mm</w:t>
      </w:r>
      <w:r>
        <w:rPr>
          <w:rFonts w:ascii="Times New Roman" w:hAnsi="Times New Roman" w:hint="eastAsia"/>
        </w:rPr>
        <w:t>。给样品施压确保试样与电压端子良好接触</w:t>
      </w:r>
      <w:proofErr w:type="gramStart"/>
      <w:r>
        <w:rPr>
          <w:rFonts w:ascii="Times New Roman" w:hAnsi="Times New Roman" w:hint="eastAsia"/>
        </w:rPr>
        <w:t>的顶紧力</w:t>
      </w:r>
      <w:proofErr w:type="gramEnd"/>
      <w:r>
        <w:rPr>
          <w:rFonts w:ascii="Times New Roman" w:hAnsi="Times New Roman" w:hint="eastAsia"/>
        </w:rPr>
        <w:t>宜控制在</w:t>
      </w:r>
      <w:r>
        <w:rPr>
          <w:rFonts w:ascii="Times New Roman" w:hAnsi="Times New Roman" w:hint="eastAsia"/>
        </w:rPr>
        <w:t>1N</w:t>
      </w:r>
      <w:r>
        <w:rPr>
          <w:rFonts w:ascii="Times New Roman" w:hAnsi="Times New Roman" w:hint="eastAsia"/>
        </w:rPr>
        <w:t>～</w:t>
      </w:r>
      <w:r>
        <w:rPr>
          <w:rFonts w:ascii="Times New Roman" w:hAnsi="Times New Roman"/>
        </w:rPr>
        <w:t>3N</w:t>
      </w:r>
      <w:r>
        <w:rPr>
          <w:rFonts w:ascii="Times New Roman" w:hAnsi="Times New Roman" w:hint="eastAsia"/>
        </w:rPr>
        <w:t>范围。</w:t>
      </w:r>
      <w:r>
        <w:rPr>
          <w:rFonts w:ascii="Times New Roman" w:hAnsi="Times New Roman" w:hint="eastAsia"/>
          <w:color w:val="FF0000"/>
        </w:rPr>
        <w:t>（</w:t>
      </w:r>
      <w:proofErr w:type="gramStart"/>
      <w:r>
        <w:rPr>
          <w:rFonts w:ascii="Times New Roman" w:hAnsi="Times New Roman" w:hint="eastAsia"/>
          <w:color w:val="FF0000"/>
        </w:rPr>
        <w:t>顶紧力</w:t>
      </w:r>
      <w:proofErr w:type="gramEnd"/>
      <w:r>
        <w:rPr>
          <w:rFonts w:ascii="Times New Roman" w:hAnsi="Times New Roman" w:hint="eastAsia"/>
          <w:color w:val="FF0000"/>
        </w:rPr>
        <w:t>应能避免电压端子尖部变形导致电压</w:t>
      </w:r>
      <w:proofErr w:type="gramStart"/>
      <w:r>
        <w:rPr>
          <w:rFonts w:ascii="Times New Roman" w:hAnsi="Times New Roman" w:hint="eastAsia"/>
          <w:color w:val="FF0000"/>
        </w:rPr>
        <w:t>端标距</w:t>
      </w:r>
      <w:proofErr w:type="gramEnd"/>
      <w:r>
        <w:rPr>
          <w:rFonts w:ascii="Times New Roman" w:hAnsi="Times New Roman" w:hint="eastAsia"/>
          <w:color w:val="FF0000"/>
        </w:rPr>
        <w:t>变化，影响测量系统的重复性。这句话预审后可删除）</w:t>
      </w:r>
    </w:p>
    <w:p w:rsidR="004168A6" w:rsidRDefault="004168A6" w:rsidP="004168A6">
      <w:pPr>
        <w:spacing w:line="360" w:lineRule="auto"/>
        <w:jc w:val="center"/>
        <w:rPr>
          <w:rFonts w:ascii="宋体" w:hAnsi="宋体" w:cs="宋体"/>
        </w:rPr>
      </w:pPr>
      <w:r>
        <w:rPr>
          <w:rFonts w:ascii="宋体" w:hAnsi="宋体" w:cs="宋体"/>
          <w:noProof/>
        </w:rPr>
        <w:drawing>
          <wp:inline distT="0" distB="0" distL="0" distR="0" wp14:anchorId="5A0A4D7D" wp14:editId="584B91D8">
            <wp:extent cx="2438400" cy="2249805"/>
            <wp:effectExtent l="0" t="0" r="0" b="1079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2438400" cy="2249805"/>
                    </a:xfrm>
                    <a:prstGeom prst="rect">
                      <a:avLst/>
                    </a:prstGeom>
                    <a:noFill/>
                  </pic:spPr>
                </pic:pic>
              </a:graphicData>
            </a:graphic>
          </wp:inline>
        </w:drawing>
      </w:r>
    </w:p>
    <w:p w:rsidR="004168A6" w:rsidRDefault="004168A6" w:rsidP="004168A6">
      <w:pPr>
        <w:spacing w:line="360" w:lineRule="auto"/>
        <w:rPr>
          <w:rFonts w:ascii="宋体" w:hAnsi="宋体" w:cs="宋体"/>
        </w:rPr>
      </w:pPr>
      <w:r>
        <w:rPr>
          <w:rFonts w:ascii="宋体" w:hAnsi="宋体" w:cs="宋体"/>
        </w:rPr>
        <w:t xml:space="preserve"> </w:t>
      </w:r>
    </w:p>
    <w:p w:rsidR="004168A6" w:rsidRDefault="004168A6" w:rsidP="004168A6">
      <w:pPr>
        <w:spacing w:line="360" w:lineRule="auto"/>
        <w:rPr>
          <w:rFonts w:ascii="黑体" w:eastAsia="黑体" w:hAnsi="黑体" w:cs="宋体"/>
        </w:rPr>
      </w:pPr>
      <w:r>
        <w:rPr>
          <w:rFonts w:ascii="宋体" w:hAnsi="宋体" w:cs="宋体" w:hint="eastAsia"/>
        </w:rPr>
        <w:t xml:space="preserve">                        </w:t>
      </w:r>
      <w:r>
        <w:rPr>
          <w:rFonts w:ascii="黑体" w:eastAsia="黑体" w:hAnsi="黑体" w:cs="宋体" w:hint="eastAsia"/>
        </w:rPr>
        <w:t xml:space="preserve">图3 </w:t>
      </w:r>
      <w:proofErr w:type="gramStart"/>
      <w:r>
        <w:rPr>
          <w:rFonts w:ascii="黑体" w:eastAsia="黑体" w:hAnsi="黑体" w:cs="宋体" w:hint="eastAsia"/>
        </w:rPr>
        <w:t>凯</w:t>
      </w:r>
      <w:proofErr w:type="gramEnd"/>
      <w:r>
        <w:rPr>
          <w:rFonts w:ascii="黑体" w:eastAsia="黑体" w:hAnsi="黑体" w:cs="宋体" w:hint="eastAsia"/>
        </w:rPr>
        <w:t>尔文电桥法测电阻率夹具示意图</w:t>
      </w:r>
    </w:p>
    <w:p w:rsidR="004168A6" w:rsidRDefault="004168A6" w:rsidP="004168A6">
      <w:pPr>
        <w:pStyle w:val="afff"/>
        <w:spacing w:before="156" w:after="156"/>
        <w:rPr>
          <w:rFonts w:ascii="Times New Roman"/>
        </w:rPr>
      </w:pPr>
      <w:r>
        <w:rPr>
          <w:rFonts w:ascii="Times New Roman" w:hint="eastAsia"/>
        </w:rPr>
        <w:t>长度测量工具</w:t>
      </w:r>
    </w:p>
    <w:p w:rsidR="004168A6" w:rsidRDefault="004168A6" w:rsidP="004168A6">
      <w:pPr>
        <w:spacing w:line="360" w:lineRule="auto"/>
        <w:ind w:firstLineChars="200" w:firstLine="420"/>
        <w:rPr>
          <w:rFonts w:ascii="Times New Roman" w:hAnsi="Times New Roman"/>
        </w:rPr>
      </w:pPr>
      <w:r>
        <w:rPr>
          <w:rFonts w:ascii="Times New Roman" w:hAnsi="Times New Roman" w:hint="eastAsia"/>
        </w:rPr>
        <w:t>测量试样截面边长的器具，其最小显示分度值不超过</w:t>
      </w:r>
      <w:r>
        <w:rPr>
          <w:rFonts w:ascii="Times New Roman" w:hAnsi="Times New Roman"/>
        </w:rPr>
        <w:t>1μm</w:t>
      </w:r>
      <w:r>
        <w:rPr>
          <w:rFonts w:ascii="Times New Roman" w:hAnsi="Times New Roman" w:hint="eastAsia"/>
        </w:rPr>
        <w:t>，能到</w:t>
      </w:r>
      <w:r>
        <w:rPr>
          <w:rFonts w:ascii="Times New Roman" w:hAnsi="Times New Roman"/>
        </w:rPr>
        <w:t>0.1μm</w:t>
      </w:r>
      <w:r>
        <w:rPr>
          <w:rFonts w:ascii="Times New Roman" w:hAnsi="Times New Roman" w:hint="eastAsia"/>
        </w:rPr>
        <w:t>较为适宜。测量两电压端子间距离所用器具，其最小分度值不超过</w:t>
      </w:r>
      <w:r>
        <w:rPr>
          <w:rFonts w:ascii="Times New Roman" w:hAnsi="Times New Roman"/>
        </w:rPr>
        <w:t>10μm</w:t>
      </w:r>
      <w:r>
        <w:rPr>
          <w:rFonts w:ascii="Times New Roman" w:hAnsi="Times New Roman" w:hint="eastAsia"/>
        </w:rPr>
        <w:t>。</w:t>
      </w:r>
    </w:p>
    <w:p w:rsidR="004168A6" w:rsidRDefault="004168A6" w:rsidP="004168A6">
      <w:pPr>
        <w:pStyle w:val="affe"/>
        <w:spacing w:before="156" w:after="156"/>
        <w:rPr>
          <w:rFonts w:ascii="Times New Roman" w:eastAsia="宋体"/>
        </w:rPr>
      </w:pPr>
      <w:r>
        <w:rPr>
          <w:rFonts w:hAnsi="黑体" w:cs="黑体" w:hint="eastAsia"/>
        </w:rPr>
        <w:lastRenderedPageBreak/>
        <w:t>试样</w:t>
      </w:r>
    </w:p>
    <w:p w:rsidR="004168A6" w:rsidRDefault="004168A6" w:rsidP="004168A6">
      <w:pPr>
        <w:pStyle w:val="afffffffff3"/>
      </w:pPr>
      <w:r>
        <w:rPr>
          <w:rFonts w:hAnsi="宋体" w:cs="宋体" w:hint="eastAsia"/>
        </w:rPr>
        <w:t>试样应为</w:t>
      </w:r>
      <w:r w:rsidRPr="00943C42">
        <w:rPr>
          <w:rFonts w:hAnsi="宋体" w:cs="宋体" w:hint="eastAsia"/>
          <w:color w:val="FF0000"/>
        </w:rPr>
        <w:t>细长条</w:t>
      </w:r>
      <w:r>
        <w:rPr>
          <w:rFonts w:hAnsi="宋体" w:cs="宋体" w:hint="eastAsia"/>
        </w:rPr>
        <w:t>。</w:t>
      </w:r>
      <w:r>
        <w:rPr>
          <w:rFonts w:ascii="Times New Roman" w:hint="eastAsia"/>
        </w:rPr>
        <w:t>试样应足够长，保证电压端子与相近的电流端子之间的间距不小于试样通过电流的截面周长的</w:t>
      </w:r>
      <w:r>
        <w:rPr>
          <w:rFonts w:ascii="Times New Roman"/>
        </w:rPr>
        <w:t>1</w:t>
      </w:r>
      <w:r>
        <w:rPr>
          <w:rFonts w:ascii="Times New Roman" w:hint="eastAsia"/>
        </w:rPr>
        <w:t>.1</w:t>
      </w:r>
      <w:r>
        <w:rPr>
          <w:rFonts w:ascii="Times New Roman" w:hint="eastAsia"/>
        </w:rPr>
        <w:t>倍。</w:t>
      </w:r>
    </w:p>
    <w:p w:rsidR="004168A6" w:rsidRDefault="004168A6" w:rsidP="004168A6">
      <w:pPr>
        <w:pStyle w:val="afffffffff3"/>
        <w:rPr>
          <w:rFonts w:ascii="Times New Roman"/>
        </w:rPr>
      </w:pPr>
      <w:r>
        <w:rPr>
          <w:rFonts w:hAnsi="宋体" w:cs="宋体" w:hint="eastAsia"/>
        </w:rPr>
        <w:t>试样表面应干净，无肉眼可见的砂眼和裂纹等缺陷。必要时，可对试样进行适当的表面清洁处理。清洁处理方式包括但不限于以下方式：酸洗、打磨、超声清洗、酒精脱水或擦拭等。</w:t>
      </w:r>
    </w:p>
    <w:p w:rsidR="004168A6" w:rsidRDefault="004168A6" w:rsidP="004168A6">
      <w:pPr>
        <w:pStyle w:val="afffffffff3"/>
        <w:rPr>
          <w:rFonts w:ascii="Times New Roman"/>
        </w:rPr>
      </w:pPr>
      <w:r>
        <w:rPr>
          <w:rFonts w:hAnsi="宋体" w:cs="宋体" w:hint="eastAsia"/>
        </w:rPr>
        <w:t>试样与电压端子接触平面可微</w:t>
      </w:r>
      <w:proofErr w:type="gramStart"/>
      <w:r>
        <w:rPr>
          <w:rFonts w:hAnsi="宋体" w:cs="宋体" w:hint="eastAsia"/>
        </w:rPr>
        <w:t>见加工</w:t>
      </w:r>
      <w:proofErr w:type="gramEnd"/>
      <w:r>
        <w:rPr>
          <w:rFonts w:hAnsi="宋体" w:cs="宋体" w:hint="eastAsia"/>
        </w:rPr>
        <w:t>痕迹，但粗糙度</w:t>
      </w:r>
      <w:r w:rsidRPr="00F4443E">
        <w:rPr>
          <w:rFonts w:hAnsi="宋体" w:cs="宋体" w:hint="eastAsia"/>
          <w:color w:val="FF0000"/>
        </w:rPr>
        <w:t>不宜超过Ra3.2</w:t>
      </w:r>
      <w:r>
        <w:rPr>
          <w:rFonts w:hAnsi="宋体" w:cs="宋体" w:hint="eastAsia"/>
          <w:color w:val="FF0000"/>
        </w:rPr>
        <w:t>μm</w:t>
      </w:r>
      <w:r w:rsidRPr="00F4443E">
        <w:rPr>
          <w:rFonts w:ascii="Times New Roman" w:hint="eastAsia"/>
          <w:color w:val="FF0000"/>
        </w:rPr>
        <w:t>。</w:t>
      </w:r>
    </w:p>
    <w:p w:rsidR="004168A6" w:rsidRDefault="004168A6" w:rsidP="004168A6">
      <w:pPr>
        <w:pStyle w:val="afffffffff3"/>
        <w:spacing w:line="360" w:lineRule="auto"/>
      </w:pPr>
      <w:r>
        <w:rPr>
          <w:rFonts w:hAnsi="宋体" w:cs="宋体" w:hint="eastAsia"/>
        </w:rPr>
        <w:t>推荐试样尺寸如下：</w:t>
      </w:r>
    </w:p>
    <w:p w:rsidR="004168A6" w:rsidRDefault="004168A6" w:rsidP="004168A6">
      <w:pPr>
        <w:pStyle w:val="afffffffff3"/>
        <w:numPr>
          <w:ilvl w:val="0"/>
          <w:numId w:val="33"/>
        </w:numPr>
        <w:spacing w:line="360" w:lineRule="auto"/>
        <w:ind w:firstLineChars="400" w:firstLine="840"/>
        <w:rPr>
          <w:rFonts w:ascii="Times New Roman"/>
        </w:rPr>
      </w:pPr>
      <w:r>
        <w:rPr>
          <w:rFonts w:ascii="Times New Roman" w:hint="eastAsia"/>
        </w:rPr>
        <w:t>电流垂直易磁化方向样品尺寸为</w:t>
      </w:r>
      <w:r>
        <w:rPr>
          <w:rFonts w:ascii="Times New Roman" w:hint="eastAsia"/>
        </w:rPr>
        <w:t>40</w:t>
      </w:r>
      <w:r>
        <w:rPr>
          <w:rFonts w:ascii="Times New Roman"/>
        </w:rPr>
        <w:t>mm×3.0mm×3.0mm</w:t>
      </w:r>
      <w:r>
        <w:rPr>
          <w:rFonts w:ascii="Times New Roman" w:hint="eastAsia"/>
        </w:rPr>
        <w:t>，</w:t>
      </w:r>
      <w:r>
        <w:rPr>
          <w:rFonts w:ascii="Times New Roman"/>
        </w:rPr>
        <w:t>3mm</w:t>
      </w:r>
      <w:r>
        <w:rPr>
          <w:rFonts w:ascii="Times New Roman" w:hint="eastAsia"/>
        </w:rPr>
        <w:t>方向为易磁化方向。</w:t>
      </w:r>
    </w:p>
    <w:p w:rsidR="004168A6" w:rsidRDefault="004168A6" w:rsidP="004168A6">
      <w:pPr>
        <w:pStyle w:val="afffffffff3"/>
        <w:numPr>
          <w:ilvl w:val="0"/>
          <w:numId w:val="33"/>
        </w:numPr>
        <w:spacing w:line="360" w:lineRule="auto"/>
        <w:ind w:firstLineChars="400" w:firstLine="840"/>
        <w:rPr>
          <w:rFonts w:ascii="Times New Roman"/>
        </w:rPr>
      </w:pPr>
      <w:r>
        <w:rPr>
          <w:rFonts w:ascii="Times New Roman" w:hint="eastAsia"/>
        </w:rPr>
        <w:t>电流平行易磁化方向样品，长度不够加工</w:t>
      </w:r>
      <w:r>
        <w:rPr>
          <w:rFonts w:ascii="Times New Roman" w:hint="eastAsia"/>
        </w:rPr>
        <w:t>1</w:t>
      </w:r>
      <w:r>
        <w:rPr>
          <w:rFonts w:ascii="Times New Roman" w:hint="eastAsia"/>
        </w:rPr>
        <w:t>）中尺寸时，可加工为</w:t>
      </w:r>
      <w:r>
        <w:rPr>
          <w:rFonts w:ascii="Times New Roman"/>
        </w:rPr>
        <w:t>2.0mm</w:t>
      </w:r>
      <w:r>
        <w:rPr>
          <w:rFonts w:ascii="Times New Roman" w:hint="eastAsia"/>
        </w:rPr>
        <w:t>×</w:t>
      </w:r>
      <w:r>
        <w:rPr>
          <w:rFonts w:ascii="Times New Roman"/>
        </w:rPr>
        <w:t>2.0mm</w:t>
      </w:r>
      <w:r>
        <w:rPr>
          <w:rFonts w:ascii="Times New Roman" w:hint="eastAsia"/>
        </w:rPr>
        <w:t>×</w:t>
      </w:r>
      <w:r>
        <w:rPr>
          <w:rFonts w:ascii="Times New Roman" w:hint="eastAsia"/>
        </w:rPr>
        <w:t>30mm</w:t>
      </w:r>
      <w:r>
        <w:rPr>
          <w:rFonts w:ascii="Times New Roman" w:hint="eastAsia"/>
        </w:rPr>
        <w:t>，</w:t>
      </w:r>
      <w:r>
        <w:rPr>
          <w:rFonts w:ascii="Times New Roman"/>
        </w:rPr>
        <w:t>30mm</w:t>
      </w:r>
      <w:r>
        <w:rPr>
          <w:rFonts w:ascii="Times New Roman" w:hint="eastAsia"/>
        </w:rPr>
        <w:t>方向为易磁化方向</w:t>
      </w:r>
      <w:r>
        <w:rPr>
          <w:rFonts w:hAnsi="宋体" w:cs="宋体" w:hint="eastAsia"/>
        </w:rPr>
        <w:t>。</w:t>
      </w:r>
    </w:p>
    <w:p w:rsidR="004168A6" w:rsidRPr="00F4443E" w:rsidRDefault="004168A6" w:rsidP="004168A6">
      <w:pPr>
        <w:pStyle w:val="afffffffff3"/>
        <w:rPr>
          <w:rFonts w:ascii="Times New Roman"/>
          <w:color w:val="FF0000"/>
        </w:rPr>
      </w:pPr>
      <w:r>
        <w:rPr>
          <w:rFonts w:ascii="Times New Roman" w:hint="eastAsia"/>
        </w:rPr>
        <w:t>电流通过试样的截面尺寸的均匀性要求：在电压</w:t>
      </w:r>
      <w:proofErr w:type="gramStart"/>
      <w:r>
        <w:rPr>
          <w:rFonts w:ascii="Times New Roman" w:hint="eastAsia"/>
        </w:rPr>
        <w:t>端标距范围</w:t>
      </w:r>
      <w:proofErr w:type="gramEnd"/>
      <w:r>
        <w:rPr>
          <w:rFonts w:ascii="Times New Roman" w:hint="eastAsia"/>
        </w:rPr>
        <w:t>内截面边长多点测试值极差</w:t>
      </w:r>
      <w:r w:rsidRPr="00F4443E">
        <w:rPr>
          <w:rFonts w:ascii="Times New Roman" w:hint="eastAsia"/>
          <w:color w:val="FF0000"/>
        </w:rPr>
        <w:t>不宜超</w:t>
      </w:r>
      <w:r w:rsidRPr="00F4443E">
        <w:rPr>
          <w:rFonts w:ascii="Times New Roman"/>
          <w:color w:val="FF0000"/>
        </w:rPr>
        <w:t>5</w:t>
      </w:r>
      <w:r w:rsidRPr="00F4443E">
        <w:rPr>
          <w:rFonts w:ascii="Times New Roman" w:hint="eastAsia"/>
          <w:color w:val="FF0000"/>
        </w:rPr>
        <w:t>μ</w:t>
      </w:r>
      <w:r w:rsidRPr="00F4443E">
        <w:rPr>
          <w:rFonts w:ascii="Times New Roman"/>
          <w:color w:val="FF0000"/>
        </w:rPr>
        <w:t>m</w:t>
      </w:r>
      <w:r w:rsidRPr="00F4443E">
        <w:rPr>
          <w:rFonts w:hAnsi="宋体" w:cs="宋体" w:hint="eastAsia"/>
          <w:color w:val="FF0000"/>
        </w:rPr>
        <w:t>。</w:t>
      </w:r>
    </w:p>
    <w:p w:rsidR="004168A6" w:rsidRDefault="004168A6" w:rsidP="004168A6">
      <w:pPr>
        <w:pStyle w:val="affe"/>
        <w:spacing w:before="156" w:after="156"/>
        <w:rPr>
          <w:rFonts w:hAnsi="宋体" w:cs="宋体"/>
        </w:rPr>
      </w:pPr>
      <w:r>
        <w:rPr>
          <w:rFonts w:hAnsi="宋体" w:cs="宋体" w:hint="eastAsia"/>
        </w:rPr>
        <w:t>测量步骤</w:t>
      </w:r>
    </w:p>
    <w:p w:rsidR="004168A6" w:rsidRDefault="004168A6" w:rsidP="004168A6">
      <w:pPr>
        <w:pStyle w:val="afffffffff3"/>
        <w:rPr>
          <w:rFonts w:hAnsi="宋体" w:cs="宋体"/>
        </w:rPr>
      </w:pPr>
      <w:r>
        <w:rPr>
          <w:rFonts w:ascii="Times New Roman" w:hint="eastAsia"/>
        </w:rPr>
        <w:t>环境温度宜控制在</w:t>
      </w:r>
      <w:r>
        <w:rPr>
          <w:rFonts w:ascii="Times New Roman"/>
          <w:color w:val="FF0000"/>
        </w:rPr>
        <w:t xml:space="preserve">(23±5) </w:t>
      </w:r>
      <w:r>
        <w:rPr>
          <w:rFonts w:ascii="Times New Roman" w:hint="eastAsia"/>
          <w:color w:val="FF0000"/>
        </w:rPr>
        <w:t>℃</w:t>
      </w:r>
      <w:r>
        <w:rPr>
          <w:rFonts w:ascii="Times New Roman" w:hint="eastAsia"/>
        </w:rPr>
        <w:t>范围。</w:t>
      </w:r>
      <w:r>
        <w:rPr>
          <w:rFonts w:ascii="Times New Roman" w:hint="eastAsia"/>
          <w:color w:val="FF0000"/>
        </w:rPr>
        <w:t>(</w:t>
      </w:r>
      <w:r>
        <w:rPr>
          <w:rFonts w:ascii="Times New Roman" w:hint="eastAsia"/>
          <w:color w:val="FF0000"/>
        </w:rPr>
        <w:t>多数电阻计说明书声明在此温度范围内具有最佳性能。预审后可删除</w:t>
      </w:r>
      <w:r>
        <w:rPr>
          <w:rFonts w:ascii="Times New Roman" w:hint="eastAsia"/>
          <w:color w:val="FF0000"/>
        </w:rPr>
        <w:t>)</w:t>
      </w:r>
    </w:p>
    <w:p w:rsidR="004168A6" w:rsidRDefault="004168A6" w:rsidP="004168A6">
      <w:pPr>
        <w:pStyle w:val="afffffffff3"/>
        <w:rPr>
          <w:rFonts w:hAnsi="宋体" w:cs="宋体"/>
        </w:rPr>
      </w:pPr>
      <w:r>
        <w:rPr>
          <w:rFonts w:ascii="Times New Roman" w:hint="eastAsia"/>
        </w:rPr>
        <w:t>在正式测量前，应将试样放置于测量仪器所在环境中不少于</w:t>
      </w:r>
      <w:r>
        <w:rPr>
          <w:rFonts w:ascii="Times New Roman"/>
        </w:rPr>
        <w:t>0.5</w:t>
      </w:r>
      <w:r>
        <w:rPr>
          <w:rFonts w:ascii="Times New Roman" w:hint="eastAsia"/>
        </w:rPr>
        <w:t>小时，确保试样温度与测量环境温度相近。同时可通电预热仪器不少于</w:t>
      </w:r>
      <w:r>
        <w:rPr>
          <w:rFonts w:ascii="Times New Roman"/>
        </w:rPr>
        <w:t>0.5h</w:t>
      </w:r>
      <w:r>
        <w:rPr>
          <w:rFonts w:ascii="Times New Roman" w:hint="eastAsia"/>
        </w:rPr>
        <w:t>。</w:t>
      </w:r>
    </w:p>
    <w:p w:rsidR="004168A6" w:rsidRDefault="004168A6" w:rsidP="004168A6">
      <w:pPr>
        <w:pStyle w:val="afffffffff3"/>
        <w:rPr>
          <w:rFonts w:hAnsi="宋体" w:cs="宋体"/>
        </w:rPr>
      </w:pPr>
      <w:r>
        <w:rPr>
          <w:rFonts w:ascii="Times New Roman" w:hint="eastAsia"/>
        </w:rPr>
        <w:t>测量试样电流通过截面的两个方向边长。应在电压端子</w:t>
      </w:r>
      <w:proofErr w:type="gramStart"/>
      <w:r>
        <w:rPr>
          <w:rFonts w:ascii="Times New Roman" w:hint="eastAsia"/>
        </w:rPr>
        <w:t>标距范围</w:t>
      </w:r>
      <w:proofErr w:type="gramEnd"/>
      <w:r>
        <w:rPr>
          <w:rFonts w:ascii="Times New Roman" w:hint="eastAsia"/>
        </w:rPr>
        <w:t>内选择不少于</w:t>
      </w:r>
      <w:r>
        <w:rPr>
          <w:rFonts w:ascii="Times New Roman"/>
        </w:rPr>
        <w:t>3</w:t>
      </w:r>
      <w:r>
        <w:rPr>
          <w:rFonts w:ascii="Times New Roman" w:hint="eastAsia"/>
        </w:rPr>
        <w:t>个有代表性部位进行测量。用多次测量值的算术平均值作为截面尺寸最终结果。</w:t>
      </w:r>
    </w:p>
    <w:p w:rsidR="004168A6" w:rsidRDefault="004168A6" w:rsidP="004168A6">
      <w:pPr>
        <w:pStyle w:val="afffffffff3"/>
        <w:spacing w:line="360" w:lineRule="auto"/>
        <w:rPr>
          <w:rFonts w:hAnsi="宋体" w:cs="宋体"/>
        </w:rPr>
      </w:pPr>
      <w:r>
        <w:rPr>
          <w:rFonts w:ascii="Times New Roman" w:hint="eastAsia"/>
        </w:rPr>
        <w:t>试样被安装在夹具上后，需通电确认电压端子和电流端子与试样</w:t>
      </w:r>
      <w:proofErr w:type="gramStart"/>
      <w:r>
        <w:rPr>
          <w:rFonts w:ascii="Times New Roman" w:hint="eastAsia"/>
        </w:rPr>
        <w:t>均接触</w:t>
      </w:r>
      <w:proofErr w:type="gramEnd"/>
      <w:r>
        <w:rPr>
          <w:rFonts w:ascii="Times New Roman" w:hint="eastAsia"/>
        </w:rPr>
        <w:t>良好，然后静置不少于</w:t>
      </w:r>
      <w:r>
        <w:rPr>
          <w:rFonts w:ascii="Times New Roman"/>
        </w:rPr>
        <w:t>2min</w:t>
      </w:r>
      <w:r>
        <w:rPr>
          <w:rFonts w:ascii="Times New Roman" w:hint="eastAsia"/>
        </w:rPr>
        <w:t>。</w:t>
      </w:r>
      <w:r>
        <w:rPr>
          <w:rFonts w:ascii="Times New Roman" w:hint="eastAsia"/>
        </w:rPr>
        <w:t>(</w:t>
      </w:r>
      <w:r>
        <w:rPr>
          <w:rFonts w:ascii="Times New Roman" w:hint="eastAsia"/>
          <w:color w:val="FF0000"/>
        </w:rPr>
        <w:t>减少安装试样过程测试人员手持对试</w:t>
      </w:r>
      <w:r>
        <w:rPr>
          <w:rFonts w:ascii="Times New Roman" w:hint="eastAsia"/>
        </w:rPr>
        <w:t>样温度的影响。这句话</w:t>
      </w:r>
      <w:r>
        <w:rPr>
          <w:rFonts w:ascii="Times New Roman" w:hint="eastAsia"/>
          <w:color w:val="FF0000"/>
        </w:rPr>
        <w:t>预审后可删除</w:t>
      </w:r>
      <w:r>
        <w:rPr>
          <w:rFonts w:ascii="Times New Roman" w:hint="eastAsia"/>
          <w:color w:val="FF0000"/>
        </w:rPr>
        <w:t>)</w:t>
      </w:r>
      <w:r>
        <w:rPr>
          <w:rFonts w:ascii="Times New Roman" w:hint="eastAsia"/>
        </w:rPr>
        <w:t>。</w:t>
      </w:r>
    </w:p>
    <w:p w:rsidR="004168A6" w:rsidRDefault="004168A6" w:rsidP="004168A6">
      <w:pPr>
        <w:pStyle w:val="afffffffff3"/>
        <w:rPr>
          <w:rFonts w:hAnsi="宋体" w:cs="宋体"/>
        </w:rPr>
      </w:pPr>
      <w:r>
        <w:rPr>
          <w:rFonts w:ascii="Times New Roman" w:hint="eastAsia"/>
        </w:rPr>
        <w:t>可根据被测试样的电阻和电阻计的分辨能力选取合适的电流值，原则上在保证测量系统分辨能力的前提下，尽量选取较小的电流。测量电流通常</w:t>
      </w:r>
      <w:r>
        <w:rPr>
          <w:rFonts w:ascii="Times New Roman"/>
        </w:rPr>
        <w:t>1A</w:t>
      </w:r>
      <w:r>
        <w:rPr>
          <w:rFonts w:ascii="Times New Roman" w:hint="eastAsia"/>
        </w:rPr>
        <w:t>左右为宜。如仪器电压端分辨能力不足，电流也不应超过</w:t>
      </w:r>
      <w:r>
        <w:rPr>
          <w:rFonts w:ascii="Times New Roman"/>
        </w:rPr>
        <w:t>10A</w:t>
      </w:r>
      <w:r>
        <w:rPr>
          <w:rFonts w:ascii="Times New Roman" w:hint="eastAsia"/>
        </w:rPr>
        <w:t>。</w:t>
      </w:r>
    </w:p>
    <w:p w:rsidR="004168A6" w:rsidRDefault="004168A6" w:rsidP="004168A6">
      <w:pPr>
        <w:pStyle w:val="afffffffff3"/>
        <w:rPr>
          <w:rFonts w:hAnsi="宋体" w:cs="宋体"/>
        </w:rPr>
      </w:pPr>
      <w:r>
        <w:rPr>
          <w:rFonts w:ascii="Times New Roman" w:hint="eastAsia"/>
        </w:rPr>
        <w:t>应在垂直试样长度的</w:t>
      </w:r>
      <w:r>
        <w:rPr>
          <w:rFonts w:ascii="Times New Roman"/>
        </w:rPr>
        <w:t>4</w:t>
      </w:r>
      <w:r>
        <w:rPr>
          <w:rFonts w:ascii="Times New Roman" w:hint="eastAsia"/>
        </w:rPr>
        <w:t>个方向平面内各测</w:t>
      </w:r>
      <w:r>
        <w:rPr>
          <w:rFonts w:ascii="Times New Roman"/>
        </w:rPr>
        <w:t>1</w:t>
      </w:r>
      <w:r>
        <w:rPr>
          <w:rFonts w:ascii="Times New Roman" w:hint="eastAsia"/>
        </w:rPr>
        <w:t>次，相邻两次测量通过快速旋转样品</w:t>
      </w:r>
      <w:r>
        <w:rPr>
          <w:rFonts w:ascii="Times New Roman" w:hint="eastAsia"/>
        </w:rPr>
        <w:t>90</w:t>
      </w:r>
      <w:r>
        <w:rPr>
          <w:rFonts w:ascii="微软雅黑" w:eastAsia="微软雅黑" w:hAnsi="微软雅黑" w:cs="微软雅黑" w:hint="eastAsia"/>
        </w:rPr>
        <w:t>°实现</w:t>
      </w:r>
      <w:r>
        <w:rPr>
          <w:rFonts w:ascii="Times New Roman" w:eastAsia="微软雅黑" w:hint="eastAsia"/>
        </w:rPr>
        <w:t>。</w:t>
      </w:r>
      <w:r>
        <w:rPr>
          <w:rFonts w:ascii="Times New Roman" w:hint="eastAsia"/>
        </w:rPr>
        <w:t>取</w:t>
      </w:r>
      <w:r>
        <w:rPr>
          <w:rFonts w:ascii="Times New Roman" w:hint="eastAsia"/>
        </w:rPr>
        <w:t>4</w:t>
      </w:r>
      <w:r>
        <w:rPr>
          <w:rFonts w:ascii="Times New Roman" w:hint="eastAsia"/>
        </w:rPr>
        <w:t>次平均值作为最终测量结果。试样首次测量时，通电时间应不少于</w:t>
      </w:r>
      <w:r>
        <w:rPr>
          <w:rFonts w:ascii="Times New Roman" w:hint="eastAsia"/>
        </w:rPr>
        <w:t>2</w:t>
      </w:r>
      <w:r>
        <w:rPr>
          <w:rFonts w:ascii="Times New Roman"/>
        </w:rPr>
        <w:t>min</w:t>
      </w:r>
      <w:r>
        <w:rPr>
          <w:rFonts w:ascii="Times New Roman" w:hint="eastAsia"/>
        </w:rPr>
        <w:t>，然后记录仪器显示电阻值；后面</w:t>
      </w:r>
      <w:r>
        <w:rPr>
          <w:rFonts w:ascii="Times New Roman" w:hint="eastAsia"/>
        </w:rPr>
        <w:t>3</w:t>
      </w:r>
      <w:r>
        <w:rPr>
          <w:rFonts w:ascii="Times New Roman" w:hint="eastAsia"/>
        </w:rPr>
        <w:t>次测量，通电持续时间应不少于</w:t>
      </w:r>
      <w:r>
        <w:rPr>
          <w:rFonts w:ascii="Times New Roman" w:hint="eastAsia"/>
        </w:rPr>
        <w:t>30s</w:t>
      </w:r>
      <w:r>
        <w:rPr>
          <w:rFonts w:ascii="Times New Roman" w:hint="eastAsia"/>
        </w:rPr>
        <w:t>。</w:t>
      </w:r>
    </w:p>
    <w:p w:rsidR="004168A6" w:rsidRDefault="004168A6" w:rsidP="004168A6">
      <w:pPr>
        <w:pStyle w:val="affe"/>
        <w:spacing w:before="156" w:after="156"/>
        <w:rPr>
          <w:rFonts w:ascii="Times New Roman"/>
        </w:rPr>
      </w:pPr>
      <w:r>
        <w:rPr>
          <w:rFonts w:ascii="Times New Roman" w:hint="eastAsia"/>
        </w:rPr>
        <w:t>测量结果及计算</w:t>
      </w:r>
    </w:p>
    <w:p w:rsidR="004168A6" w:rsidRDefault="004168A6" w:rsidP="004168A6">
      <w:pPr>
        <w:pStyle w:val="afffffffff3"/>
        <w:rPr>
          <w:rFonts w:hAnsi="宋体" w:cs="宋体"/>
        </w:rPr>
      </w:pPr>
      <w:r>
        <w:rPr>
          <w:rFonts w:ascii="Times New Roman" w:hint="eastAsia"/>
        </w:rPr>
        <w:t>将试样尺寸、电压</w:t>
      </w:r>
      <w:proofErr w:type="gramStart"/>
      <w:r>
        <w:rPr>
          <w:rFonts w:ascii="Times New Roman" w:hint="eastAsia"/>
        </w:rPr>
        <w:t>端标距</w:t>
      </w:r>
      <w:proofErr w:type="gramEnd"/>
      <w:r>
        <w:rPr>
          <w:rFonts w:ascii="Times New Roman" w:hint="eastAsia"/>
        </w:rPr>
        <w:t>和电阻测量平均值代入公式（</w:t>
      </w:r>
      <w:r>
        <w:rPr>
          <w:rFonts w:ascii="Times New Roman"/>
        </w:rPr>
        <w:t>3</w:t>
      </w:r>
      <w:r>
        <w:rPr>
          <w:rFonts w:ascii="Times New Roman" w:hint="eastAsia"/>
        </w:rPr>
        <w:t>），计算试样的电阻率。</w:t>
      </w:r>
    </w:p>
    <w:p w:rsidR="004168A6" w:rsidRDefault="004168A6" w:rsidP="004168A6">
      <w:pPr>
        <w:pStyle w:val="afffffffff3"/>
        <w:rPr>
          <w:rFonts w:hAnsi="宋体" w:cs="宋体"/>
        </w:rPr>
      </w:pPr>
      <w:r>
        <w:rPr>
          <w:rFonts w:ascii="Times New Roman" w:hint="eastAsia"/>
        </w:rPr>
        <w:t>如客户要求测量温度与实际测量温度不一致，可按以下公式（</w:t>
      </w:r>
      <w:r>
        <w:rPr>
          <w:rFonts w:ascii="Times New Roman"/>
        </w:rPr>
        <w:t>4</w:t>
      </w:r>
      <w:r>
        <w:rPr>
          <w:rFonts w:ascii="Times New Roman" w:hint="eastAsia"/>
        </w:rPr>
        <w:t>）对测量电阻值进行修正：</w:t>
      </w:r>
    </w:p>
    <w:p w:rsidR="004168A6" w:rsidRDefault="004168A6" w:rsidP="004168A6">
      <w:pPr>
        <w:spacing w:line="360" w:lineRule="auto"/>
        <w:rPr>
          <w:rFonts w:ascii="宋体" w:hAnsi="宋体" w:cs="宋体"/>
        </w:rPr>
      </w:pPr>
      <w:r>
        <w:rPr>
          <w:rFonts w:ascii="宋体" w:hAnsi="宋体" w:cs="宋体" w:hint="eastAsia"/>
        </w:rP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t</m:t>
                </m:r>
              </m:sub>
            </m:sSub>
          </m:num>
          <m:den>
            <m:r>
              <w:rPr>
                <w:rFonts w:ascii="Cambria Math" w:hAnsi="Cambria Math"/>
              </w:rPr>
              <m:t>1+α(t-T)</m:t>
            </m:r>
          </m:den>
        </m:f>
        <m:r>
          <w:rPr>
            <w:rFonts w:ascii="Cambria Math" w:hAnsi="Cambria Math"/>
          </w:rPr>
          <m:t xml:space="preserve">                    </m:t>
        </m:r>
        <m:r>
          <w:rPr>
            <w:rFonts w:ascii="Cambria Math" w:hAnsi="Cambria Math" w:hint="eastAsia"/>
          </w:rPr>
          <m:t>…………</m:t>
        </m:r>
        <m:r>
          <m:rPr>
            <m:sty m:val="p"/>
          </m:rPr>
          <w:rPr>
            <w:rFonts w:ascii="Cambria Math" w:hAnsi="Cambria Math"/>
          </w:rPr>
          <m:t xml:space="preserve">        </m:t>
        </m:r>
        <m:r>
          <m:rPr>
            <m:sty m:val="p"/>
          </m:rPr>
          <w:rPr>
            <w:rFonts w:ascii="Cambria Math" w:hAnsi="Cambria Math" w:hint="eastAsia"/>
          </w:rPr>
          <m:t>（</m:t>
        </m:r>
        <m:r>
          <m:rPr>
            <m:sty m:val="p"/>
          </m:rPr>
          <w:rPr>
            <w:rFonts w:ascii="Cambria Math" w:hAnsi="Cambria Math"/>
          </w:rPr>
          <m:t>4</m:t>
        </m:r>
        <m:r>
          <m:rPr>
            <m:sty m:val="p"/>
          </m:rPr>
          <w:rPr>
            <w:rFonts w:ascii="Cambria Math" w:hAnsi="Cambria Math" w:hint="eastAsia"/>
          </w:rPr>
          <m:t>）</m:t>
        </m:r>
      </m:oMath>
    </w:p>
    <w:p w:rsidR="004168A6" w:rsidRDefault="004168A6" w:rsidP="004168A6">
      <w:pPr>
        <w:spacing w:line="360" w:lineRule="auto"/>
        <w:rPr>
          <w:rFonts w:ascii="宋体" w:hAnsi="宋体" w:cs="宋体"/>
        </w:rPr>
      </w:pPr>
      <w:r>
        <w:rPr>
          <w:rFonts w:ascii="宋体" w:hAnsi="宋体" w:cs="宋体" w:hint="eastAsia"/>
        </w:rPr>
        <w:t>式中：</w:t>
      </w:r>
    </w:p>
    <w:p w:rsidR="004168A6" w:rsidRDefault="004168A6" w:rsidP="004168A6">
      <w:pPr>
        <w:spacing w:line="360" w:lineRule="auto"/>
        <w:rPr>
          <w:rFonts w:ascii="Times New Roman" w:hAnsi="Times New Roman"/>
        </w:rPr>
      </w:pPr>
      <w:r>
        <w:rPr>
          <w:rFonts w:ascii="Times New Roman" w:hAnsi="Times New Roman"/>
        </w:rPr>
        <w:t>R</w:t>
      </w:r>
      <w:r>
        <w:rPr>
          <w:rFonts w:ascii="Times New Roman" w:hAnsi="Times New Roman"/>
          <w:vertAlign w:val="subscript"/>
        </w:rPr>
        <w:t>T</w:t>
      </w:r>
      <w:r>
        <w:rPr>
          <w:rFonts w:ascii="Times New Roman" w:hAnsi="Times New Roman" w:hint="eastAsia"/>
        </w:rPr>
        <w:t>——试样在参考温度</w:t>
      </w:r>
      <w:r>
        <w:rPr>
          <w:rFonts w:ascii="Times New Roman" w:hAnsi="Times New Roman"/>
        </w:rPr>
        <w:t>T</w:t>
      </w:r>
      <w:r>
        <w:rPr>
          <w:rFonts w:ascii="Times New Roman" w:hAnsi="Times New Roman" w:hint="eastAsia"/>
        </w:rPr>
        <w:t>的电阻，单位为毫</w:t>
      </w:r>
      <w:proofErr w:type="gramStart"/>
      <w:r>
        <w:rPr>
          <w:rFonts w:ascii="Times New Roman" w:hAnsi="Times New Roman" w:hint="eastAsia"/>
        </w:rPr>
        <w:t>欧姆</w:t>
      </w:r>
      <w:r>
        <w:rPr>
          <w:rFonts w:ascii="Times New Roman" w:hAnsi="Times New Roman"/>
        </w:rPr>
        <w:t>(</w:t>
      </w:r>
      <w:proofErr w:type="spellStart"/>
      <w:proofErr w:type="gramEnd"/>
      <w:r>
        <w:rPr>
          <w:rFonts w:ascii="Times New Roman" w:hAnsi="Times New Roman"/>
        </w:rPr>
        <w:t>mΩ</w:t>
      </w:r>
      <w:proofErr w:type="spellEnd"/>
      <w:r>
        <w:rPr>
          <w:rFonts w:ascii="Times New Roman" w:hAnsi="Times New Roman"/>
        </w:rPr>
        <w:t>)</w:t>
      </w:r>
      <w:r>
        <w:rPr>
          <w:rFonts w:ascii="Times New Roman" w:hAnsi="Times New Roman" w:hint="eastAsia"/>
        </w:rPr>
        <w:t>；</w:t>
      </w:r>
    </w:p>
    <w:p w:rsidR="004168A6" w:rsidRDefault="004168A6" w:rsidP="004168A6">
      <w:pPr>
        <w:spacing w:line="360" w:lineRule="auto"/>
        <w:rPr>
          <w:rFonts w:ascii="Times New Roman" w:hAnsi="Times New Roman"/>
        </w:rPr>
      </w:pPr>
      <w:proofErr w:type="spellStart"/>
      <w:r>
        <w:rPr>
          <w:rFonts w:ascii="Times New Roman" w:hAnsi="Times New Roman"/>
        </w:rPr>
        <w:lastRenderedPageBreak/>
        <w:t>R</w:t>
      </w:r>
      <w:r>
        <w:rPr>
          <w:rFonts w:ascii="Times New Roman" w:hAnsi="Times New Roman"/>
          <w:vertAlign w:val="subscript"/>
        </w:rPr>
        <w:t>t</w:t>
      </w:r>
      <w:proofErr w:type="spellEnd"/>
      <w:r>
        <w:rPr>
          <w:rFonts w:ascii="Times New Roman" w:hAnsi="Times New Roman" w:hint="eastAsia"/>
        </w:rPr>
        <w:t>——试样在温度</w:t>
      </w:r>
      <w:r>
        <w:rPr>
          <w:rFonts w:ascii="Times New Roman" w:hAnsi="Times New Roman"/>
        </w:rPr>
        <w:t>t</w:t>
      </w:r>
      <w:r>
        <w:rPr>
          <w:rFonts w:ascii="Times New Roman" w:hAnsi="Times New Roman" w:hint="eastAsia"/>
        </w:rPr>
        <w:t>时的测量电阻，单位为毫</w:t>
      </w:r>
      <w:proofErr w:type="gramStart"/>
      <w:r>
        <w:rPr>
          <w:rFonts w:ascii="Times New Roman" w:hAnsi="Times New Roman" w:hint="eastAsia"/>
        </w:rPr>
        <w:t>欧姆</w:t>
      </w:r>
      <w:r>
        <w:rPr>
          <w:rFonts w:ascii="Times New Roman" w:hAnsi="Times New Roman"/>
        </w:rPr>
        <w:t>(</w:t>
      </w:r>
      <w:proofErr w:type="spellStart"/>
      <w:proofErr w:type="gramEnd"/>
      <w:r>
        <w:rPr>
          <w:rFonts w:ascii="Times New Roman" w:hAnsi="Times New Roman"/>
        </w:rPr>
        <w:t>mΩ</w:t>
      </w:r>
      <w:proofErr w:type="spellEnd"/>
      <w:r>
        <w:rPr>
          <w:rFonts w:ascii="Times New Roman" w:hAnsi="Times New Roman"/>
        </w:rPr>
        <w:t>)</w:t>
      </w:r>
      <w:r>
        <w:rPr>
          <w:rFonts w:ascii="Times New Roman" w:hAnsi="Times New Roman" w:hint="eastAsia"/>
        </w:rPr>
        <w:t>；</w:t>
      </w:r>
    </w:p>
    <w:p w:rsidR="004168A6" w:rsidRDefault="004168A6" w:rsidP="004168A6">
      <w:pPr>
        <w:spacing w:line="360" w:lineRule="auto"/>
        <w:rPr>
          <w:rFonts w:ascii="Times New Roman" w:hAnsi="Times New Roman"/>
        </w:rPr>
      </w:pPr>
      <w:r>
        <w:rPr>
          <w:rFonts w:ascii="Times New Roman" w:hAnsi="Times New Roman" w:hint="eastAsia"/>
        </w:rPr>
        <w:t>α——材料的电阻温度系数，单位为百分每摄氏度</w:t>
      </w:r>
      <w:r>
        <w:rPr>
          <w:rFonts w:ascii="Times New Roman" w:hAnsi="Times New Roman"/>
        </w:rPr>
        <w:t>(%/℃)</w:t>
      </w:r>
      <w:r>
        <w:rPr>
          <w:rFonts w:ascii="Times New Roman" w:hAnsi="Times New Roman" w:hint="eastAsia"/>
        </w:rPr>
        <w:t>；</w:t>
      </w:r>
    </w:p>
    <w:p w:rsidR="004168A6" w:rsidRDefault="004168A6" w:rsidP="004168A6">
      <w:pPr>
        <w:spacing w:line="360" w:lineRule="auto"/>
        <w:rPr>
          <w:rFonts w:ascii="Times New Roman" w:hAnsi="Times New Roman"/>
        </w:rPr>
      </w:pPr>
      <w:r>
        <w:rPr>
          <w:rFonts w:ascii="Times New Roman" w:hAnsi="Times New Roman"/>
        </w:rPr>
        <w:t>T</w:t>
      </w:r>
      <w:r w:rsidRPr="002F0C20">
        <w:rPr>
          <w:rFonts w:ascii="Times New Roman" w:hAnsi="Times New Roman" w:hint="eastAsia"/>
        </w:rPr>
        <w:t>——</w:t>
      </w:r>
      <w:r>
        <w:rPr>
          <w:rFonts w:ascii="Times New Roman" w:hAnsi="Times New Roman" w:hint="eastAsia"/>
        </w:rPr>
        <w:t>参考温度，单位为摄氏度</w:t>
      </w:r>
      <w:r>
        <w:rPr>
          <w:rFonts w:ascii="Times New Roman" w:hAnsi="Times New Roman"/>
        </w:rPr>
        <w:t>(℃)</w:t>
      </w:r>
      <w:r>
        <w:rPr>
          <w:rFonts w:ascii="Times New Roman" w:hAnsi="Times New Roman" w:hint="eastAsia"/>
        </w:rPr>
        <w:t>；</w:t>
      </w:r>
    </w:p>
    <w:p w:rsidR="004168A6" w:rsidRDefault="004168A6" w:rsidP="004168A6">
      <w:pPr>
        <w:spacing w:line="360" w:lineRule="auto"/>
        <w:rPr>
          <w:rFonts w:ascii="Times New Roman" w:hAnsi="Times New Roman"/>
        </w:rPr>
      </w:pPr>
      <w:r>
        <w:rPr>
          <w:rFonts w:ascii="Times New Roman" w:hAnsi="Times New Roman"/>
        </w:rPr>
        <w:t>t</w:t>
      </w:r>
      <w:r w:rsidRPr="002F0C20">
        <w:rPr>
          <w:rFonts w:ascii="Times New Roman" w:hAnsi="Times New Roman" w:hint="eastAsia"/>
        </w:rPr>
        <w:t>——</w:t>
      </w:r>
      <w:r>
        <w:rPr>
          <w:rFonts w:ascii="Times New Roman" w:hAnsi="Times New Roman" w:hint="eastAsia"/>
        </w:rPr>
        <w:t>测量温度，单位为摄氏度</w:t>
      </w:r>
      <w:r>
        <w:rPr>
          <w:rFonts w:ascii="Times New Roman" w:hAnsi="Times New Roman"/>
        </w:rPr>
        <w:t>(℃)</w:t>
      </w:r>
      <w:r>
        <w:rPr>
          <w:rFonts w:ascii="Times New Roman" w:hAnsi="Times New Roman" w:hint="eastAsia"/>
        </w:rPr>
        <w:t>。</w:t>
      </w:r>
    </w:p>
    <w:p w:rsidR="004168A6" w:rsidRDefault="004168A6" w:rsidP="004168A6">
      <w:pPr>
        <w:pStyle w:val="afffffffff3"/>
        <w:rPr>
          <w:rFonts w:ascii="Times New Roman"/>
        </w:rPr>
      </w:pPr>
      <w:r>
        <w:rPr>
          <w:rFonts w:ascii="Times New Roman" w:hint="eastAsia"/>
        </w:rPr>
        <w:t>计算结果按照</w:t>
      </w:r>
      <w:r>
        <w:rPr>
          <w:rFonts w:ascii="Times New Roman"/>
        </w:rPr>
        <w:t>GB/T 8170</w:t>
      </w:r>
      <w:r>
        <w:rPr>
          <w:rFonts w:ascii="Times New Roman" w:hint="eastAsia"/>
        </w:rPr>
        <w:t>的规定进行修约，稀土永磁电阻率结果通常保留至</w:t>
      </w:r>
      <w:r>
        <w:rPr>
          <w:rFonts w:ascii="Times New Roman"/>
        </w:rPr>
        <w:t>0.1</w:t>
      </w:r>
      <w:r>
        <w:rPr>
          <w:rFonts w:ascii="Times New Roman" w:hint="eastAsia"/>
        </w:rPr>
        <w:t>×</w:t>
      </w:r>
      <w:r>
        <w:rPr>
          <w:rFonts w:ascii="Times New Roman" w:hint="eastAsia"/>
        </w:rPr>
        <w:t>10</w:t>
      </w:r>
      <w:r>
        <w:rPr>
          <w:rFonts w:ascii="Times New Roman" w:hint="eastAsia"/>
          <w:vertAlign w:val="superscript"/>
        </w:rPr>
        <w:t>-8</w:t>
      </w:r>
      <w:r>
        <w:rPr>
          <w:rFonts w:ascii="Times New Roman"/>
        </w:rPr>
        <w:t>Ω</w:t>
      </w:r>
      <w:r>
        <w:rPr>
          <w:rFonts w:ascii="Times New Roman" w:eastAsia="MS Mincho"/>
        </w:rPr>
        <w:t>∙</w:t>
      </w:r>
      <w:r>
        <w:rPr>
          <w:rFonts w:ascii="Times New Roman"/>
        </w:rPr>
        <w:t>m</w:t>
      </w:r>
      <w:r>
        <w:rPr>
          <w:rFonts w:ascii="Times New Roman" w:hint="eastAsia"/>
        </w:rPr>
        <w:t>。</w:t>
      </w:r>
    </w:p>
    <w:p w:rsidR="004168A6" w:rsidRDefault="004168A6" w:rsidP="004168A6">
      <w:pPr>
        <w:pStyle w:val="affe"/>
        <w:spacing w:before="156" w:after="156"/>
        <w:rPr>
          <w:rFonts w:ascii="Times New Roman"/>
        </w:rPr>
      </w:pPr>
      <w:r>
        <w:rPr>
          <w:rFonts w:ascii="Times New Roman" w:hint="eastAsia"/>
        </w:rPr>
        <w:t>测量不</w:t>
      </w:r>
      <w:r>
        <w:rPr>
          <w:rFonts w:hAnsi="黑体" w:cs="黑体" w:hint="eastAsia"/>
        </w:rPr>
        <w:t>确定</w:t>
      </w:r>
      <w:r>
        <w:rPr>
          <w:rFonts w:ascii="Times New Roman" w:hint="eastAsia"/>
        </w:rPr>
        <w:t>度</w:t>
      </w:r>
    </w:p>
    <w:p w:rsidR="004168A6" w:rsidRDefault="004168A6" w:rsidP="004168A6">
      <w:pPr>
        <w:spacing w:line="360" w:lineRule="auto"/>
        <w:ind w:firstLineChars="200" w:firstLine="420"/>
        <w:rPr>
          <w:rFonts w:ascii="Times New Roman" w:hAnsi="Times New Roman"/>
          <w:color w:val="FF0000"/>
        </w:rPr>
      </w:pPr>
      <w:proofErr w:type="gramStart"/>
      <w:r>
        <w:rPr>
          <w:rFonts w:ascii="Times New Roman" w:hAnsi="Times New Roman" w:hint="eastAsia"/>
        </w:rPr>
        <w:t>凯</w:t>
      </w:r>
      <w:proofErr w:type="gramEnd"/>
      <w:r>
        <w:rPr>
          <w:rFonts w:ascii="Times New Roman" w:hAnsi="Times New Roman" w:hint="eastAsia"/>
        </w:rPr>
        <w:t>尔文电桥法电阻率测量系统，对稀土永磁体试样而言，通常情况下相对扩展不确定度可控制在</w:t>
      </w:r>
      <w:r>
        <w:rPr>
          <w:rFonts w:ascii="Times New Roman" w:hAnsi="Times New Roman" w:hint="eastAsia"/>
        </w:rPr>
        <w:t>0.6</w:t>
      </w:r>
      <w:r>
        <w:rPr>
          <w:rFonts w:ascii="Times New Roman" w:hAnsi="Times New Roman"/>
        </w:rPr>
        <w:t>% (k=2)</w:t>
      </w:r>
      <w:r>
        <w:rPr>
          <w:rFonts w:ascii="Times New Roman" w:hAnsi="Times New Roman" w:hint="eastAsia"/>
        </w:rPr>
        <w:t>水平内。</w:t>
      </w:r>
      <w:r>
        <w:rPr>
          <w:rFonts w:ascii="Times New Roman" w:hAnsi="Times New Roman" w:hint="eastAsia"/>
          <w:color w:val="FF0000"/>
        </w:rPr>
        <w:t>（同类稀土永磁材料电阻率之间的差异一般小于</w:t>
      </w:r>
      <w:r>
        <w:rPr>
          <w:rFonts w:ascii="Times New Roman" w:hAnsi="Times New Roman" w:hint="eastAsia"/>
          <w:color w:val="FF0000"/>
        </w:rPr>
        <w:t>8%</w:t>
      </w:r>
      <w:r>
        <w:rPr>
          <w:rFonts w:ascii="Times New Roman" w:hAnsi="Times New Roman" w:hint="eastAsia"/>
          <w:color w:val="FF0000"/>
        </w:rPr>
        <w:t>，上述测量不确定度控制水平可满足同类稀土永磁材料不同牌号产品电阻率分辨需要。这句话预审后删除）</w:t>
      </w:r>
    </w:p>
    <w:p w:rsidR="004168A6" w:rsidRDefault="004168A6" w:rsidP="004168A6">
      <w:pPr>
        <w:spacing w:line="360" w:lineRule="auto"/>
        <w:ind w:firstLineChars="200" w:firstLine="420"/>
        <w:rPr>
          <w:rFonts w:ascii="Times New Roman" w:hAnsi="Times New Roman"/>
          <w:color w:val="FF0000"/>
        </w:rPr>
      </w:pPr>
    </w:p>
    <w:p w:rsidR="004168A6" w:rsidRDefault="004168A6" w:rsidP="004168A6">
      <w:pPr>
        <w:spacing w:line="360" w:lineRule="auto"/>
        <w:jc w:val="center"/>
        <w:rPr>
          <w:rFonts w:ascii="黑体" w:eastAsia="黑体" w:hAnsi="黑体" w:cs="宋体"/>
        </w:rPr>
      </w:pPr>
      <w:r>
        <w:rPr>
          <w:rFonts w:ascii="黑体" w:eastAsia="黑体" w:hAnsi="黑体" w:cs="宋体" w:hint="eastAsia"/>
        </w:rPr>
        <w:t xml:space="preserve">表1 </w:t>
      </w:r>
      <w:proofErr w:type="gramStart"/>
      <w:r>
        <w:rPr>
          <w:rFonts w:ascii="黑体" w:eastAsia="黑体" w:hAnsi="黑体" w:cs="宋体" w:hint="eastAsia"/>
        </w:rPr>
        <w:t>凯</w:t>
      </w:r>
      <w:proofErr w:type="gramEnd"/>
      <w:r>
        <w:rPr>
          <w:rFonts w:ascii="黑体" w:eastAsia="黑体" w:hAnsi="黑体" w:cs="宋体" w:hint="eastAsia"/>
        </w:rPr>
        <w:t>尔文法测稀土永磁体电阻率不确定度影响因素汇总</w:t>
      </w:r>
    </w:p>
    <w:tbl>
      <w:tblPr>
        <w:tblStyle w:val="affff8"/>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09"/>
        <w:gridCol w:w="2410"/>
        <w:gridCol w:w="1276"/>
        <w:gridCol w:w="1559"/>
        <w:gridCol w:w="2460"/>
      </w:tblGrid>
      <w:tr w:rsidR="004168A6" w:rsidTr="00722C16">
        <w:tc>
          <w:tcPr>
            <w:tcW w:w="709" w:type="dxa"/>
            <w:vAlign w:val="center"/>
          </w:tcPr>
          <w:p w:rsidR="004168A6" w:rsidRDefault="004168A6" w:rsidP="00722C16">
            <w:pPr>
              <w:spacing w:line="360" w:lineRule="auto"/>
              <w:jc w:val="center"/>
              <w:rPr>
                <w:rFonts w:ascii="Times New Roman" w:hAnsi="Times New Roman"/>
                <w:sz w:val="18"/>
                <w:szCs w:val="18"/>
              </w:rPr>
            </w:pPr>
            <w:r>
              <w:rPr>
                <w:rFonts w:ascii="Times New Roman" w:hAnsi="Times New Roman" w:hint="eastAsia"/>
                <w:sz w:val="18"/>
                <w:szCs w:val="18"/>
              </w:rPr>
              <w:t>序号</w:t>
            </w:r>
          </w:p>
        </w:tc>
        <w:tc>
          <w:tcPr>
            <w:tcW w:w="2410" w:type="dxa"/>
            <w:vAlign w:val="center"/>
          </w:tcPr>
          <w:p w:rsidR="004168A6" w:rsidRDefault="004168A6" w:rsidP="00722C16">
            <w:pPr>
              <w:spacing w:line="360" w:lineRule="auto"/>
              <w:jc w:val="center"/>
              <w:rPr>
                <w:rFonts w:ascii="Times New Roman" w:hAnsi="Times New Roman"/>
                <w:sz w:val="18"/>
                <w:szCs w:val="18"/>
              </w:rPr>
            </w:pPr>
            <w:r>
              <w:rPr>
                <w:rFonts w:ascii="Times New Roman" w:hAnsi="Times New Roman" w:hint="eastAsia"/>
                <w:sz w:val="18"/>
                <w:szCs w:val="18"/>
              </w:rPr>
              <w:t>影响因素</w:t>
            </w:r>
          </w:p>
        </w:tc>
        <w:tc>
          <w:tcPr>
            <w:tcW w:w="1276" w:type="dxa"/>
            <w:vAlign w:val="center"/>
          </w:tcPr>
          <w:p w:rsidR="004168A6" w:rsidRDefault="004168A6" w:rsidP="00722C16">
            <w:pPr>
              <w:spacing w:line="360" w:lineRule="auto"/>
              <w:jc w:val="center"/>
              <w:rPr>
                <w:rFonts w:ascii="Times New Roman" w:hAnsi="Times New Roman"/>
                <w:sz w:val="18"/>
                <w:szCs w:val="18"/>
              </w:rPr>
            </w:pPr>
            <w:r>
              <w:rPr>
                <w:rFonts w:ascii="Times New Roman" w:hAnsi="Times New Roman" w:hint="eastAsia"/>
                <w:sz w:val="18"/>
                <w:szCs w:val="18"/>
              </w:rPr>
              <w:t>期望最大允许偏差</w:t>
            </w:r>
          </w:p>
        </w:tc>
        <w:tc>
          <w:tcPr>
            <w:tcW w:w="1559" w:type="dxa"/>
            <w:vAlign w:val="center"/>
          </w:tcPr>
          <w:p w:rsidR="004168A6" w:rsidRDefault="004168A6" w:rsidP="00722C16">
            <w:pPr>
              <w:spacing w:line="360" w:lineRule="auto"/>
              <w:jc w:val="center"/>
              <w:rPr>
                <w:rFonts w:ascii="Times New Roman" w:hAnsi="Times New Roman"/>
                <w:sz w:val="18"/>
                <w:szCs w:val="18"/>
              </w:rPr>
            </w:pPr>
            <w:r>
              <w:rPr>
                <w:rFonts w:ascii="Times New Roman" w:hAnsi="Times New Roman" w:hint="eastAsia"/>
                <w:sz w:val="18"/>
                <w:szCs w:val="18"/>
              </w:rPr>
              <w:t>实际不确定度分量分布范围</w:t>
            </w:r>
          </w:p>
        </w:tc>
        <w:tc>
          <w:tcPr>
            <w:tcW w:w="2460" w:type="dxa"/>
            <w:vAlign w:val="center"/>
          </w:tcPr>
          <w:p w:rsidR="004168A6" w:rsidRDefault="004168A6" w:rsidP="00722C16">
            <w:pPr>
              <w:spacing w:line="360" w:lineRule="auto"/>
              <w:jc w:val="center"/>
              <w:rPr>
                <w:rFonts w:ascii="Times New Roman" w:hAnsi="Times New Roman"/>
                <w:sz w:val="18"/>
                <w:szCs w:val="18"/>
              </w:rPr>
            </w:pPr>
            <w:r>
              <w:rPr>
                <w:rFonts w:ascii="Times New Roman" w:hAnsi="Times New Roman" w:hint="eastAsia"/>
                <w:sz w:val="18"/>
                <w:szCs w:val="18"/>
              </w:rPr>
              <w:t>备注</w:t>
            </w:r>
          </w:p>
        </w:tc>
      </w:tr>
      <w:tr w:rsidR="004168A6" w:rsidTr="00722C16">
        <w:tc>
          <w:tcPr>
            <w:tcW w:w="709" w:type="dxa"/>
          </w:tcPr>
          <w:p w:rsidR="004168A6" w:rsidRDefault="004168A6" w:rsidP="00722C16">
            <w:pPr>
              <w:spacing w:line="360" w:lineRule="auto"/>
              <w:jc w:val="center"/>
              <w:rPr>
                <w:rFonts w:ascii="Times New Roman" w:hAnsi="Times New Roman"/>
                <w:sz w:val="18"/>
                <w:szCs w:val="18"/>
              </w:rPr>
            </w:pPr>
            <w:r>
              <w:rPr>
                <w:rFonts w:ascii="Times New Roman" w:hAnsi="Times New Roman"/>
                <w:sz w:val="18"/>
                <w:szCs w:val="18"/>
              </w:rPr>
              <w:t>1</w:t>
            </w:r>
          </w:p>
        </w:tc>
        <w:tc>
          <w:tcPr>
            <w:tcW w:w="2410" w:type="dxa"/>
          </w:tcPr>
          <w:p w:rsidR="004168A6" w:rsidRDefault="004168A6" w:rsidP="00722C16">
            <w:pPr>
              <w:spacing w:line="360" w:lineRule="auto"/>
              <w:rPr>
                <w:rFonts w:ascii="Times New Roman" w:hAnsi="Times New Roman"/>
                <w:sz w:val="18"/>
                <w:szCs w:val="18"/>
              </w:rPr>
            </w:pPr>
            <w:r>
              <w:rPr>
                <w:rFonts w:ascii="Times New Roman" w:hAnsi="Times New Roman" w:hint="eastAsia"/>
                <w:sz w:val="18"/>
                <w:szCs w:val="18"/>
              </w:rPr>
              <w:t>仪器电压信号分辨力及恒流源稳定性</w:t>
            </w:r>
          </w:p>
        </w:tc>
        <w:tc>
          <w:tcPr>
            <w:tcW w:w="1276" w:type="dxa"/>
          </w:tcPr>
          <w:p w:rsidR="004168A6" w:rsidRDefault="004168A6" w:rsidP="00722C16">
            <w:pPr>
              <w:spacing w:line="360" w:lineRule="auto"/>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0.1%</w:t>
            </w:r>
          </w:p>
        </w:tc>
        <w:tc>
          <w:tcPr>
            <w:tcW w:w="1559" w:type="dxa"/>
          </w:tcPr>
          <w:p w:rsidR="004168A6" w:rsidRDefault="004168A6" w:rsidP="00722C16">
            <w:pPr>
              <w:spacing w:line="360" w:lineRule="auto"/>
              <w:rPr>
                <w:rFonts w:ascii="Times New Roman" w:hAnsi="Times New Roman"/>
                <w:sz w:val="18"/>
                <w:szCs w:val="18"/>
              </w:rPr>
            </w:pPr>
            <w:r>
              <w:rPr>
                <w:rFonts w:ascii="Times New Roman" w:hAnsi="Times New Roman"/>
                <w:sz w:val="18"/>
                <w:szCs w:val="18"/>
              </w:rPr>
              <w:t>0.01%</w:t>
            </w:r>
            <w:r>
              <w:rPr>
                <w:rFonts w:ascii="Times New Roman" w:hAnsi="Times New Roman" w:hint="eastAsia"/>
                <w:sz w:val="18"/>
                <w:szCs w:val="18"/>
              </w:rPr>
              <w:t>～</w:t>
            </w:r>
            <w:r>
              <w:rPr>
                <w:rFonts w:ascii="Times New Roman" w:hAnsi="Times New Roman"/>
                <w:sz w:val="18"/>
                <w:szCs w:val="18"/>
              </w:rPr>
              <w:t>0.5%</w:t>
            </w:r>
          </w:p>
        </w:tc>
        <w:tc>
          <w:tcPr>
            <w:tcW w:w="2460" w:type="dxa"/>
          </w:tcPr>
          <w:p w:rsidR="004168A6" w:rsidRDefault="004168A6" w:rsidP="00722C16">
            <w:pPr>
              <w:spacing w:line="360" w:lineRule="auto"/>
              <w:rPr>
                <w:rFonts w:ascii="Times New Roman" w:hAnsi="Times New Roman"/>
                <w:sz w:val="18"/>
                <w:szCs w:val="18"/>
              </w:rPr>
            </w:pPr>
            <w:r>
              <w:rPr>
                <w:rFonts w:ascii="Times New Roman" w:hAnsi="Times New Roman" w:hint="eastAsia"/>
                <w:sz w:val="18"/>
                <w:szCs w:val="18"/>
              </w:rPr>
              <w:t>不同仪器精度差别较大</w:t>
            </w:r>
          </w:p>
        </w:tc>
      </w:tr>
      <w:tr w:rsidR="004168A6" w:rsidTr="00722C16">
        <w:tc>
          <w:tcPr>
            <w:tcW w:w="709" w:type="dxa"/>
          </w:tcPr>
          <w:p w:rsidR="004168A6" w:rsidRDefault="004168A6" w:rsidP="00722C16">
            <w:pPr>
              <w:spacing w:line="360" w:lineRule="auto"/>
              <w:jc w:val="center"/>
              <w:rPr>
                <w:rFonts w:ascii="Times New Roman" w:hAnsi="Times New Roman"/>
                <w:sz w:val="18"/>
                <w:szCs w:val="18"/>
              </w:rPr>
            </w:pPr>
            <w:r>
              <w:rPr>
                <w:rFonts w:ascii="Times New Roman" w:hAnsi="Times New Roman"/>
                <w:sz w:val="18"/>
                <w:szCs w:val="18"/>
              </w:rPr>
              <w:t>2</w:t>
            </w:r>
          </w:p>
        </w:tc>
        <w:tc>
          <w:tcPr>
            <w:tcW w:w="2410" w:type="dxa"/>
          </w:tcPr>
          <w:p w:rsidR="004168A6" w:rsidRDefault="004168A6" w:rsidP="00722C16">
            <w:pPr>
              <w:spacing w:line="360" w:lineRule="auto"/>
              <w:rPr>
                <w:rFonts w:ascii="Times New Roman" w:hAnsi="Times New Roman"/>
                <w:sz w:val="18"/>
                <w:szCs w:val="18"/>
              </w:rPr>
            </w:pPr>
            <w:r>
              <w:rPr>
                <w:rFonts w:ascii="Times New Roman" w:hAnsi="Times New Roman" w:hint="eastAsia"/>
                <w:sz w:val="18"/>
                <w:szCs w:val="18"/>
              </w:rPr>
              <w:t>样品电流通过截面尺寸均匀性</w:t>
            </w:r>
            <w:r>
              <w:rPr>
                <w:rFonts w:ascii="Times New Roman" w:hAnsi="Times New Roman"/>
                <w:sz w:val="18"/>
                <w:szCs w:val="18"/>
              </w:rPr>
              <w:t>(</w:t>
            </w:r>
            <w:r>
              <w:rPr>
                <w:rFonts w:ascii="Times New Roman" w:hAnsi="Times New Roman" w:hint="eastAsia"/>
                <w:sz w:val="18"/>
                <w:szCs w:val="18"/>
              </w:rPr>
              <w:t>加工水平</w:t>
            </w:r>
            <w:r>
              <w:rPr>
                <w:rFonts w:ascii="Times New Roman" w:hAnsi="Times New Roman"/>
                <w:sz w:val="18"/>
                <w:szCs w:val="18"/>
              </w:rPr>
              <w:t>)</w:t>
            </w:r>
          </w:p>
        </w:tc>
        <w:tc>
          <w:tcPr>
            <w:tcW w:w="1276" w:type="dxa"/>
          </w:tcPr>
          <w:p w:rsidR="004168A6" w:rsidRDefault="004168A6" w:rsidP="00722C16">
            <w:pPr>
              <w:spacing w:line="360" w:lineRule="auto"/>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0.5% (</w:t>
            </w:r>
            <w:r>
              <w:rPr>
                <w:rFonts w:ascii="Times New Roman" w:hAnsi="Times New Roman" w:hint="eastAsia"/>
                <w:sz w:val="18"/>
                <w:szCs w:val="18"/>
              </w:rPr>
              <w:t>极差≤</w:t>
            </w:r>
            <w:r>
              <w:rPr>
                <w:rFonts w:ascii="Times New Roman" w:hAnsi="Times New Roman"/>
                <w:sz w:val="18"/>
                <w:szCs w:val="18"/>
              </w:rPr>
              <w:t>10</w:t>
            </w:r>
            <w:r>
              <w:rPr>
                <w:rFonts w:ascii="Times New Roman" w:hAnsi="Times New Roman" w:hint="eastAsia"/>
                <w:sz w:val="18"/>
                <w:szCs w:val="18"/>
              </w:rPr>
              <w:t>μ</w:t>
            </w:r>
            <w:r>
              <w:rPr>
                <w:rFonts w:ascii="Times New Roman" w:hAnsi="Times New Roman"/>
                <w:sz w:val="18"/>
                <w:szCs w:val="18"/>
              </w:rPr>
              <w:t>m)</w:t>
            </w:r>
          </w:p>
        </w:tc>
        <w:tc>
          <w:tcPr>
            <w:tcW w:w="1559" w:type="dxa"/>
          </w:tcPr>
          <w:p w:rsidR="004168A6" w:rsidRDefault="004168A6" w:rsidP="00722C16">
            <w:pPr>
              <w:spacing w:line="360" w:lineRule="auto"/>
              <w:rPr>
                <w:rFonts w:ascii="Times New Roman" w:hAnsi="Times New Roman"/>
                <w:sz w:val="18"/>
                <w:szCs w:val="18"/>
              </w:rPr>
            </w:pPr>
            <w:r>
              <w:rPr>
                <w:rFonts w:ascii="Times New Roman" w:hAnsi="Times New Roman"/>
                <w:sz w:val="18"/>
                <w:szCs w:val="18"/>
              </w:rPr>
              <w:t>0.2%</w:t>
            </w:r>
            <w:r>
              <w:rPr>
                <w:rFonts w:ascii="Times New Roman" w:hAnsi="Times New Roman" w:hint="eastAsia"/>
                <w:sz w:val="18"/>
                <w:szCs w:val="18"/>
              </w:rPr>
              <w:t>～</w:t>
            </w:r>
            <w:r>
              <w:rPr>
                <w:rFonts w:ascii="Times New Roman" w:hAnsi="Times New Roman"/>
                <w:sz w:val="18"/>
                <w:szCs w:val="18"/>
              </w:rPr>
              <w:t>0.5%</w:t>
            </w:r>
          </w:p>
        </w:tc>
        <w:tc>
          <w:tcPr>
            <w:tcW w:w="2460" w:type="dxa"/>
          </w:tcPr>
          <w:p w:rsidR="004168A6" w:rsidRDefault="004168A6" w:rsidP="00722C16">
            <w:pPr>
              <w:spacing w:line="360" w:lineRule="auto"/>
              <w:rPr>
                <w:rFonts w:ascii="Times New Roman" w:hAnsi="Times New Roman"/>
                <w:sz w:val="18"/>
                <w:szCs w:val="18"/>
              </w:rPr>
            </w:pPr>
            <w:r>
              <w:rPr>
                <w:rFonts w:ascii="Times New Roman" w:hAnsi="Times New Roman" w:hint="eastAsia"/>
                <w:sz w:val="18"/>
                <w:szCs w:val="18"/>
              </w:rPr>
              <w:t>不同单位及设备加工样品形位公差不同</w:t>
            </w:r>
          </w:p>
        </w:tc>
      </w:tr>
      <w:tr w:rsidR="004168A6" w:rsidTr="00722C16">
        <w:tc>
          <w:tcPr>
            <w:tcW w:w="709" w:type="dxa"/>
          </w:tcPr>
          <w:p w:rsidR="004168A6" w:rsidRDefault="004168A6" w:rsidP="00722C16">
            <w:pPr>
              <w:spacing w:line="360" w:lineRule="auto"/>
              <w:jc w:val="center"/>
              <w:rPr>
                <w:rFonts w:ascii="Times New Roman" w:hAnsi="Times New Roman"/>
                <w:sz w:val="18"/>
                <w:szCs w:val="18"/>
              </w:rPr>
            </w:pPr>
            <w:r>
              <w:rPr>
                <w:rFonts w:ascii="Times New Roman" w:hAnsi="Times New Roman"/>
                <w:sz w:val="18"/>
                <w:szCs w:val="18"/>
              </w:rPr>
              <w:t>3</w:t>
            </w:r>
          </w:p>
        </w:tc>
        <w:tc>
          <w:tcPr>
            <w:tcW w:w="2410" w:type="dxa"/>
          </w:tcPr>
          <w:p w:rsidR="004168A6" w:rsidRDefault="004168A6" w:rsidP="00722C16">
            <w:pPr>
              <w:spacing w:line="360" w:lineRule="auto"/>
              <w:rPr>
                <w:rFonts w:ascii="Times New Roman" w:hAnsi="Times New Roman"/>
                <w:sz w:val="18"/>
                <w:szCs w:val="18"/>
              </w:rPr>
            </w:pPr>
            <w:r>
              <w:rPr>
                <w:rFonts w:ascii="Times New Roman" w:hAnsi="Times New Roman" w:hint="eastAsia"/>
                <w:sz w:val="18"/>
                <w:szCs w:val="18"/>
              </w:rPr>
              <w:t>电压</w:t>
            </w:r>
            <w:proofErr w:type="gramStart"/>
            <w:r>
              <w:rPr>
                <w:rFonts w:ascii="Times New Roman" w:hAnsi="Times New Roman" w:hint="eastAsia"/>
                <w:sz w:val="18"/>
                <w:szCs w:val="18"/>
              </w:rPr>
              <w:t>端标距</w:t>
            </w:r>
            <w:proofErr w:type="gramEnd"/>
            <w:r>
              <w:rPr>
                <w:rFonts w:ascii="Times New Roman" w:hAnsi="Times New Roman" w:hint="eastAsia"/>
                <w:sz w:val="18"/>
                <w:szCs w:val="18"/>
              </w:rPr>
              <w:t>测量</w:t>
            </w:r>
          </w:p>
        </w:tc>
        <w:tc>
          <w:tcPr>
            <w:tcW w:w="1276" w:type="dxa"/>
          </w:tcPr>
          <w:p w:rsidR="004168A6" w:rsidRDefault="004168A6" w:rsidP="00722C16">
            <w:pPr>
              <w:spacing w:line="360" w:lineRule="auto"/>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0.2%</w:t>
            </w:r>
          </w:p>
        </w:tc>
        <w:tc>
          <w:tcPr>
            <w:tcW w:w="1559" w:type="dxa"/>
          </w:tcPr>
          <w:p w:rsidR="004168A6" w:rsidRDefault="004168A6" w:rsidP="00722C16">
            <w:pPr>
              <w:spacing w:line="360" w:lineRule="auto"/>
              <w:rPr>
                <w:rFonts w:ascii="Times New Roman" w:hAnsi="Times New Roman"/>
                <w:sz w:val="18"/>
                <w:szCs w:val="18"/>
              </w:rPr>
            </w:pPr>
            <w:r>
              <w:rPr>
                <w:rFonts w:ascii="Times New Roman" w:hAnsi="Times New Roman"/>
                <w:sz w:val="18"/>
                <w:szCs w:val="18"/>
              </w:rPr>
              <w:t>0.2%</w:t>
            </w:r>
            <w:r>
              <w:rPr>
                <w:rFonts w:ascii="Times New Roman" w:hAnsi="Times New Roman" w:hint="eastAsia"/>
                <w:sz w:val="18"/>
                <w:szCs w:val="18"/>
              </w:rPr>
              <w:t>～</w:t>
            </w:r>
            <w:r>
              <w:rPr>
                <w:rFonts w:ascii="Times New Roman" w:hAnsi="Times New Roman"/>
                <w:sz w:val="18"/>
                <w:szCs w:val="18"/>
              </w:rPr>
              <w:t>0.5%</w:t>
            </w:r>
          </w:p>
        </w:tc>
        <w:tc>
          <w:tcPr>
            <w:tcW w:w="2460" w:type="dxa"/>
          </w:tcPr>
          <w:p w:rsidR="004168A6" w:rsidRDefault="004168A6" w:rsidP="00722C16">
            <w:pPr>
              <w:spacing w:line="360" w:lineRule="auto"/>
              <w:rPr>
                <w:rFonts w:ascii="Times New Roman" w:hAnsi="Times New Roman"/>
                <w:sz w:val="18"/>
                <w:szCs w:val="18"/>
              </w:rPr>
            </w:pPr>
            <w:r>
              <w:rPr>
                <w:rFonts w:ascii="Times New Roman" w:hAnsi="Times New Roman" w:hint="eastAsia"/>
                <w:sz w:val="18"/>
                <w:szCs w:val="18"/>
              </w:rPr>
              <w:t>不同单位及仪器检测精度水平不同</w:t>
            </w:r>
          </w:p>
        </w:tc>
      </w:tr>
      <w:tr w:rsidR="004168A6" w:rsidTr="00722C16">
        <w:tc>
          <w:tcPr>
            <w:tcW w:w="709" w:type="dxa"/>
          </w:tcPr>
          <w:p w:rsidR="004168A6" w:rsidRDefault="004168A6" w:rsidP="00722C16">
            <w:pPr>
              <w:spacing w:line="360" w:lineRule="auto"/>
              <w:jc w:val="center"/>
              <w:rPr>
                <w:rFonts w:ascii="Times New Roman" w:hAnsi="Times New Roman"/>
                <w:sz w:val="18"/>
                <w:szCs w:val="18"/>
              </w:rPr>
            </w:pPr>
            <w:r>
              <w:rPr>
                <w:rFonts w:ascii="Times New Roman" w:hAnsi="Times New Roman"/>
                <w:sz w:val="18"/>
                <w:szCs w:val="18"/>
              </w:rPr>
              <w:t>4</w:t>
            </w:r>
          </w:p>
        </w:tc>
        <w:tc>
          <w:tcPr>
            <w:tcW w:w="2410" w:type="dxa"/>
          </w:tcPr>
          <w:p w:rsidR="004168A6" w:rsidRDefault="004168A6" w:rsidP="00722C16">
            <w:pPr>
              <w:spacing w:line="360" w:lineRule="auto"/>
              <w:rPr>
                <w:rFonts w:ascii="Times New Roman" w:hAnsi="Times New Roman"/>
                <w:sz w:val="18"/>
                <w:szCs w:val="18"/>
              </w:rPr>
            </w:pPr>
            <w:r>
              <w:rPr>
                <w:rFonts w:ascii="Times New Roman" w:hAnsi="Times New Roman" w:hint="eastAsia"/>
                <w:sz w:val="18"/>
                <w:szCs w:val="18"/>
              </w:rPr>
              <w:t>截面尺寸测量</w:t>
            </w:r>
          </w:p>
        </w:tc>
        <w:tc>
          <w:tcPr>
            <w:tcW w:w="1276" w:type="dxa"/>
          </w:tcPr>
          <w:p w:rsidR="004168A6" w:rsidRDefault="004168A6" w:rsidP="00722C16">
            <w:pPr>
              <w:spacing w:line="360" w:lineRule="auto"/>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5</w:t>
            </w:r>
            <w:r>
              <w:rPr>
                <w:rFonts w:ascii="Times New Roman" w:hAnsi="Times New Roman" w:hint="eastAsia"/>
                <w:sz w:val="18"/>
                <w:szCs w:val="18"/>
              </w:rPr>
              <w:t>μ</w:t>
            </w:r>
            <w:r>
              <w:rPr>
                <w:rFonts w:ascii="Times New Roman" w:hAnsi="Times New Roman"/>
                <w:sz w:val="18"/>
                <w:szCs w:val="18"/>
              </w:rPr>
              <w:t>m</w:t>
            </w:r>
          </w:p>
        </w:tc>
        <w:tc>
          <w:tcPr>
            <w:tcW w:w="1559" w:type="dxa"/>
          </w:tcPr>
          <w:p w:rsidR="004168A6" w:rsidRDefault="004168A6" w:rsidP="00722C16">
            <w:pPr>
              <w:spacing w:line="360" w:lineRule="auto"/>
              <w:rPr>
                <w:rFonts w:ascii="Times New Roman" w:hAnsi="Times New Roman"/>
                <w:sz w:val="18"/>
                <w:szCs w:val="18"/>
              </w:rPr>
            </w:pPr>
            <w:r>
              <w:rPr>
                <w:rFonts w:ascii="Times New Roman" w:hAnsi="Times New Roman"/>
                <w:sz w:val="18"/>
                <w:szCs w:val="18"/>
              </w:rPr>
              <w:t>0.1%</w:t>
            </w:r>
            <w:r>
              <w:rPr>
                <w:rFonts w:ascii="Times New Roman" w:hAnsi="Times New Roman" w:hint="eastAsia"/>
                <w:sz w:val="18"/>
                <w:szCs w:val="18"/>
              </w:rPr>
              <w:t>～</w:t>
            </w:r>
            <w:r>
              <w:rPr>
                <w:rFonts w:ascii="Times New Roman" w:hAnsi="Times New Roman"/>
                <w:sz w:val="18"/>
                <w:szCs w:val="18"/>
              </w:rPr>
              <w:t>0.3%</w:t>
            </w:r>
          </w:p>
        </w:tc>
        <w:tc>
          <w:tcPr>
            <w:tcW w:w="2460" w:type="dxa"/>
          </w:tcPr>
          <w:p w:rsidR="004168A6" w:rsidRDefault="004168A6" w:rsidP="00722C16">
            <w:pPr>
              <w:spacing w:line="360" w:lineRule="auto"/>
              <w:rPr>
                <w:rFonts w:ascii="Times New Roman" w:hAnsi="Times New Roman"/>
                <w:sz w:val="18"/>
                <w:szCs w:val="18"/>
              </w:rPr>
            </w:pPr>
            <w:r>
              <w:rPr>
                <w:rFonts w:ascii="Times New Roman" w:hAnsi="Times New Roman" w:hint="eastAsia"/>
                <w:sz w:val="18"/>
                <w:szCs w:val="18"/>
              </w:rPr>
              <w:t>多点测量取平均值可减少不确定度</w:t>
            </w:r>
          </w:p>
        </w:tc>
      </w:tr>
      <w:tr w:rsidR="004168A6" w:rsidTr="00722C16">
        <w:tc>
          <w:tcPr>
            <w:tcW w:w="709" w:type="dxa"/>
          </w:tcPr>
          <w:p w:rsidR="004168A6" w:rsidRDefault="004168A6" w:rsidP="00722C16">
            <w:pPr>
              <w:spacing w:line="360" w:lineRule="auto"/>
              <w:jc w:val="center"/>
              <w:rPr>
                <w:rFonts w:ascii="Times New Roman" w:hAnsi="Times New Roman"/>
                <w:sz w:val="18"/>
                <w:szCs w:val="18"/>
              </w:rPr>
            </w:pPr>
            <w:r>
              <w:rPr>
                <w:rFonts w:ascii="Times New Roman" w:hAnsi="Times New Roman"/>
                <w:sz w:val="18"/>
                <w:szCs w:val="18"/>
              </w:rPr>
              <w:t>5</w:t>
            </w:r>
          </w:p>
        </w:tc>
        <w:tc>
          <w:tcPr>
            <w:tcW w:w="2410" w:type="dxa"/>
          </w:tcPr>
          <w:p w:rsidR="004168A6" w:rsidRDefault="004168A6" w:rsidP="00722C16">
            <w:pPr>
              <w:spacing w:line="360" w:lineRule="auto"/>
              <w:rPr>
                <w:rFonts w:ascii="Times New Roman" w:hAnsi="Times New Roman"/>
                <w:sz w:val="18"/>
                <w:szCs w:val="18"/>
              </w:rPr>
            </w:pPr>
            <w:r>
              <w:rPr>
                <w:rFonts w:ascii="Times New Roman" w:hAnsi="Times New Roman" w:hint="eastAsia"/>
                <w:sz w:val="18"/>
                <w:szCs w:val="18"/>
              </w:rPr>
              <w:t>样品温度</w:t>
            </w:r>
          </w:p>
        </w:tc>
        <w:tc>
          <w:tcPr>
            <w:tcW w:w="1276" w:type="dxa"/>
          </w:tcPr>
          <w:p w:rsidR="004168A6" w:rsidRDefault="004168A6" w:rsidP="00722C16">
            <w:pPr>
              <w:spacing w:line="360" w:lineRule="auto"/>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2</w:t>
            </w:r>
            <w:r>
              <w:rPr>
                <w:rFonts w:ascii="Times New Roman" w:hAnsi="Times New Roman" w:hint="eastAsia"/>
                <w:sz w:val="18"/>
                <w:szCs w:val="18"/>
              </w:rPr>
              <w:t>℃</w:t>
            </w:r>
          </w:p>
        </w:tc>
        <w:tc>
          <w:tcPr>
            <w:tcW w:w="1559" w:type="dxa"/>
          </w:tcPr>
          <w:p w:rsidR="004168A6" w:rsidRDefault="004168A6" w:rsidP="00722C16">
            <w:pPr>
              <w:spacing w:line="360" w:lineRule="auto"/>
              <w:rPr>
                <w:rFonts w:ascii="Times New Roman" w:hAnsi="Times New Roman"/>
                <w:sz w:val="18"/>
                <w:szCs w:val="18"/>
              </w:rPr>
            </w:pPr>
            <w:r>
              <w:rPr>
                <w:rFonts w:ascii="Times New Roman" w:hAnsi="Times New Roman"/>
                <w:sz w:val="18"/>
                <w:szCs w:val="18"/>
              </w:rPr>
              <w:t>0.1%</w:t>
            </w:r>
            <w:r>
              <w:rPr>
                <w:rFonts w:ascii="Times New Roman" w:hAnsi="Times New Roman" w:hint="eastAsia"/>
                <w:sz w:val="18"/>
                <w:szCs w:val="18"/>
              </w:rPr>
              <w:t>～</w:t>
            </w:r>
            <w:r>
              <w:rPr>
                <w:rFonts w:ascii="Times New Roman" w:hAnsi="Times New Roman"/>
                <w:sz w:val="18"/>
                <w:szCs w:val="18"/>
              </w:rPr>
              <w:t>0.2%</w:t>
            </w:r>
          </w:p>
        </w:tc>
        <w:tc>
          <w:tcPr>
            <w:tcW w:w="2460" w:type="dxa"/>
          </w:tcPr>
          <w:p w:rsidR="004168A6" w:rsidRDefault="004168A6" w:rsidP="00722C16">
            <w:pPr>
              <w:spacing w:line="360" w:lineRule="auto"/>
              <w:rPr>
                <w:rFonts w:ascii="Times New Roman" w:hAnsi="Times New Roman"/>
                <w:sz w:val="18"/>
                <w:szCs w:val="18"/>
              </w:rPr>
            </w:pPr>
            <w:r>
              <w:rPr>
                <w:rFonts w:ascii="Times New Roman" w:hAnsi="Times New Roman" w:hint="eastAsia"/>
                <w:sz w:val="18"/>
                <w:szCs w:val="18"/>
              </w:rPr>
              <w:t>永磁电阻温度系数</w:t>
            </w:r>
          </w:p>
        </w:tc>
      </w:tr>
      <w:tr w:rsidR="004168A6" w:rsidTr="00722C16">
        <w:tc>
          <w:tcPr>
            <w:tcW w:w="709" w:type="dxa"/>
          </w:tcPr>
          <w:p w:rsidR="004168A6" w:rsidRDefault="004168A6" w:rsidP="00722C16">
            <w:pPr>
              <w:spacing w:line="360" w:lineRule="auto"/>
              <w:jc w:val="center"/>
              <w:rPr>
                <w:rFonts w:ascii="Times New Roman" w:hAnsi="Times New Roman"/>
                <w:sz w:val="18"/>
                <w:szCs w:val="18"/>
              </w:rPr>
            </w:pPr>
            <w:r>
              <w:rPr>
                <w:rFonts w:ascii="Times New Roman" w:hAnsi="Times New Roman"/>
                <w:sz w:val="18"/>
                <w:szCs w:val="18"/>
              </w:rPr>
              <w:t>6</w:t>
            </w:r>
          </w:p>
        </w:tc>
        <w:tc>
          <w:tcPr>
            <w:tcW w:w="2410" w:type="dxa"/>
          </w:tcPr>
          <w:p w:rsidR="004168A6" w:rsidRDefault="004168A6" w:rsidP="00722C16">
            <w:pPr>
              <w:spacing w:line="360" w:lineRule="auto"/>
              <w:rPr>
                <w:rFonts w:ascii="Times New Roman" w:hAnsi="Times New Roman"/>
                <w:sz w:val="18"/>
                <w:szCs w:val="18"/>
              </w:rPr>
            </w:pPr>
            <w:r>
              <w:rPr>
                <w:rFonts w:ascii="Times New Roman" w:hAnsi="Times New Roman" w:hint="eastAsia"/>
                <w:sz w:val="18"/>
                <w:szCs w:val="18"/>
              </w:rPr>
              <w:t>样品材质导致电阻率均匀性</w:t>
            </w:r>
          </w:p>
        </w:tc>
        <w:tc>
          <w:tcPr>
            <w:tcW w:w="1276" w:type="dxa"/>
          </w:tcPr>
          <w:p w:rsidR="004168A6" w:rsidRDefault="004168A6" w:rsidP="00722C16">
            <w:pPr>
              <w:spacing w:line="360" w:lineRule="auto"/>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0.1%</w:t>
            </w:r>
          </w:p>
        </w:tc>
        <w:tc>
          <w:tcPr>
            <w:tcW w:w="1559" w:type="dxa"/>
          </w:tcPr>
          <w:p w:rsidR="004168A6" w:rsidRDefault="004168A6" w:rsidP="00722C16">
            <w:pPr>
              <w:spacing w:line="360" w:lineRule="auto"/>
              <w:rPr>
                <w:rFonts w:ascii="Times New Roman" w:hAnsi="Times New Roman"/>
                <w:sz w:val="18"/>
                <w:szCs w:val="18"/>
              </w:rPr>
            </w:pPr>
            <w:r>
              <w:rPr>
                <w:rFonts w:ascii="Times New Roman" w:hAnsi="Times New Roman"/>
                <w:sz w:val="18"/>
                <w:szCs w:val="18"/>
              </w:rPr>
              <w:t>0.1%</w:t>
            </w:r>
          </w:p>
        </w:tc>
        <w:tc>
          <w:tcPr>
            <w:tcW w:w="2460" w:type="dxa"/>
          </w:tcPr>
          <w:p w:rsidR="004168A6" w:rsidRDefault="004168A6" w:rsidP="00722C16">
            <w:pPr>
              <w:spacing w:line="360" w:lineRule="auto"/>
              <w:rPr>
                <w:rFonts w:ascii="Times New Roman" w:hAnsi="Times New Roman"/>
                <w:sz w:val="18"/>
                <w:szCs w:val="18"/>
              </w:rPr>
            </w:pPr>
            <w:r>
              <w:rPr>
                <w:rFonts w:ascii="Times New Roman" w:hAnsi="Times New Roman" w:hint="eastAsia"/>
                <w:sz w:val="18"/>
                <w:szCs w:val="18"/>
              </w:rPr>
              <w:t>与样品制备相关</w:t>
            </w:r>
          </w:p>
        </w:tc>
      </w:tr>
      <w:tr w:rsidR="004168A6" w:rsidTr="00722C16">
        <w:tc>
          <w:tcPr>
            <w:tcW w:w="709" w:type="dxa"/>
          </w:tcPr>
          <w:p w:rsidR="004168A6" w:rsidRDefault="004168A6" w:rsidP="00722C16">
            <w:pPr>
              <w:spacing w:line="360" w:lineRule="auto"/>
              <w:jc w:val="center"/>
              <w:rPr>
                <w:rFonts w:ascii="Times New Roman" w:hAnsi="Times New Roman"/>
                <w:sz w:val="18"/>
                <w:szCs w:val="18"/>
              </w:rPr>
            </w:pPr>
            <w:r>
              <w:rPr>
                <w:rFonts w:ascii="Times New Roman" w:hAnsi="Times New Roman"/>
                <w:sz w:val="18"/>
                <w:szCs w:val="18"/>
              </w:rPr>
              <w:t>7</w:t>
            </w:r>
          </w:p>
        </w:tc>
        <w:tc>
          <w:tcPr>
            <w:tcW w:w="2410" w:type="dxa"/>
          </w:tcPr>
          <w:p w:rsidR="004168A6" w:rsidRDefault="004168A6" w:rsidP="00722C16">
            <w:pPr>
              <w:spacing w:line="360" w:lineRule="auto"/>
              <w:rPr>
                <w:rFonts w:ascii="Times New Roman" w:hAnsi="Times New Roman"/>
                <w:sz w:val="18"/>
                <w:szCs w:val="18"/>
              </w:rPr>
            </w:pPr>
            <w:r>
              <w:rPr>
                <w:rFonts w:ascii="Times New Roman" w:hAnsi="Times New Roman" w:hint="eastAsia"/>
                <w:sz w:val="18"/>
                <w:szCs w:val="18"/>
              </w:rPr>
              <w:t>重复性</w:t>
            </w:r>
            <w:r>
              <w:rPr>
                <w:rFonts w:ascii="Times New Roman" w:hAnsi="Times New Roman"/>
                <w:sz w:val="18"/>
                <w:szCs w:val="18"/>
              </w:rPr>
              <w:t>(</w:t>
            </w:r>
            <w:r>
              <w:rPr>
                <w:rFonts w:ascii="Times New Roman" w:hAnsi="Times New Roman" w:hint="eastAsia"/>
                <w:sz w:val="18"/>
                <w:szCs w:val="18"/>
              </w:rPr>
              <w:t>过程控制</w:t>
            </w:r>
            <w:r>
              <w:rPr>
                <w:rFonts w:ascii="Times New Roman" w:hAnsi="Times New Roman"/>
                <w:sz w:val="18"/>
                <w:szCs w:val="18"/>
              </w:rPr>
              <w:t>)</w:t>
            </w:r>
          </w:p>
        </w:tc>
        <w:tc>
          <w:tcPr>
            <w:tcW w:w="1276" w:type="dxa"/>
          </w:tcPr>
          <w:p w:rsidR="004168A6" w:rsidRDefault="004168A6" w:rsidP="00722C16">
            <w:pPr>
              <w:spacing w:line="360" w:lineRule="auto"/>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0.2%</w:t>
            </w:r>
          </w:p>
        </w:tc>
        <w:tc>
          <w:tcPr>
            <w:tcW w:w="1559" w:type="dxa"/>
          </w:tcPr>
          <w:p w:rsidR="004168A6" w:rsidRDefault="004168A6" w:rsidP="00722C16">
            <w:pPr>
              <w:spacing w:line="360" w:lineRule="auto"/>
              <w:rPr>
                <w:rFonts w:ascii="Times New Roman" w:hAnsi="Times New Roman"/>
                <w:sz w:val="18"/>
                <w:szCs w:val="18"/>
              </w:rPr>
            </w:pPr>
            <w:r>
              <w:rPr>
                <w:rFonts w:ascii="Times New Roman" w:hAnsi="Times New Roman"/>
                <w:sz w:val="18"/>
                <w:szCs w:val="18"/>
              </w:rPr>
              <w:t>0.1%</w:t>
            </w:r>
            <w:r>
              <w:rPr>
                <w:rFonts w:ascii="Times New Roman" w:hAnsi="Times New Roman" w:hint="eastAsia"/>
                <w:sz w:val="18"/>
                <w:szCs w:val="18"/>
              </w:rPr>
              <w:t>～</w:t>
            </w:r>
            <w:r>
              <w:rPr>
                <w:rFonts w:ascii="Times New Roman" w:hAnsi="Times New Roman"/>
                <w:sz w:val="18"/>
                <w:szCs w:val="18"/>
              </w:rPr>
              <w:t>0.3%</w:t>
            </w:r>
          </w:p>
        </w:tc>
        <w:tc>
          <w:tcPr>
            <w:tcW w:w="2460" w:type="dxa"/>
          </w:tcPr>
          <w:p w:rsidR="004168A6" w:rsidRDefault="004168A6" w:rsidP="00722C16">
            <w:pPr>
              <w:spacing w:line="360" w:lineRule="auto"/>
              <w:rPr>
                <w:rFonts w:ascii="Times New Roman" w:hAnsi="Times New Roman"/>
                <w:sz w:val="18"/>
                <w:szCs w:val="18"/>
              </w:rPr>
            </w:pPr>
            <w:r>
              <w:rPr>
                <w:rFonts w:ascii="Times New Roman" w:hAnsi="Times New Roman" w:hint="eastAsia"/>
                <w:sz w:val="18"/>
                <w:szCs w:val="18"/>
              </w:rPr>
              <w:t>与电压端子重复定位、表面粗糙度及材质均匀性等因素相关</w:t>
            </w:r>
          </w:p>
        </w:tc>
      </w:tr>
    </w:tbl>
    <w:p w:rsidR="004168A6" w:rsidRDefault="004168A6" w:rsidP="004168A6">
      <w:pPr>
        <w:pStyle w:val="affe"/>
        <w:spacing w:before="156" w:after="156"/>
        <w:rPr>
          <w:rFonts w:ascii="Times New Roman"/>
        </w:rPr>
      </w:pPr>
      <w:r>
        <w:rPr>
          <w:rFonts w:ascii="Times New Roman" w:hint="eastAsia"/>
        </w:rPr>
        <w:t>试验报告</w:t>
      </w:r>
    </w:p>
    <w:p w:rsidR="004168A6" w:rsidRDefault="004168A6" w:rsidP="004168A6">
      <w:pPr>
        <w:spacing w:line="360" w:lineRule="auto"/>
        <w:rPr>
          <w:rFonts w:ascii="宋体" w:hAnsi="宋体" w:cs="宋体"/>
        </w:rPr>
      </w:pPr>
      <w:r>
        <w:rPr>
          <w:rFonts w:ascii="宋体" w:hAnsi="宋体" w:cs="宋体" w:hint="eastAsia"/>
        </w:rPr>
        <w:lastRenderedPageBreak/>
        <w:t>试验报告应包括以下内容:</w:t>
      </w:r>
    </w:p>
    <w:p w:rsidR="004168A6" w:rsidRDefault="004168A6" w:rsidP="004168A6">
      <w:pPr>
        <w:pStyle w:val="af2"/>
        <w:numPr>
          <w:ilvl w:val="0"/>
          <w:numId w:val="34"/>
        </w:numPr>
        <w:spacing w:line="360" w:lineRule="auto"/>
        <w:rPr>
          <w:rFonts w:hAnsi="宋体" w:cs="宋体"/>
        </w:rPr>
      </w:pPr>
      <w:r>
        <w:rPr>
          <w:rFonts w:hAnsi="宋体" w:cs="宋体" w:hint="eastAsia"/>
        </w:rPr>
        <w:t>采用的测量方法</w:t>
      </w:r>
      <w:r>
        <w:rPr>
          <w:rFonts w:ascii="Times New Roman" w:hint="eastAsia"/>
        </w:rPr>
        <w:t>和相关标准</w:t>
      </w:r>
      <w:r>
        <w:rPr>
          <w:rFonts w:hAnsi="宋体" w:cs="宋体" w:hint="eastAsia"/>
        </w:rPr>
        <w:t>声明；</w:t>
      </w:r>
    </w:p>
    <w:p w:rsidR="004168A6" w:rsidRDefault="004168A6" w:rsidP="004168A6">
      <w:pPr>
        <w:pStyle w:val="af2"/>
        <w:numPr>
          <w:ilvl w:val="0"/>
          <w:numId w:val="34"/>
        </w:numPr>
        <w:spacing w:line="360" w:lineRule="auto"/>
        <w:rPr>
          <w:rFonts w:ascii="Times New Roman"/>
        </w:rPr>
      </w:pPr>
      <w:r>
        <w:rPr>
          <w:rFonts w:hAnsi="宋体" w:cs="宋体" w:hint="eastAsia"/>
        </w:rPr>
        <w:t>使用的仪器及唯一性</w:t>
      </w:r>
      <w:r w:rsidRPr="002F0C20">
        <w:rPr>
          <w:rFonts w:hAnsi="宋体" w:cs="宋体" w:hint="eastAsia"/>
          <w:color w:val="FF0000"/>
        </w:rPr>
        <w:t>标识</w:t>
      </w:r>
      <w:r w:rsidRPr="002F0C20">
        <w:rPr>
          <w:rFonts w:ascii="Times New Roman"/>
          <w:color w:val="FF0000"/>
        </w:rPr>
        <w:t>；</w:t>
      </w:r>
      <w:r>
        <w:rPr>
          <w:rFonts w:ascii="Times New Roman"/>
        </w:rPr>
        <w:t xml:space="preserve"> </w:t>
      </w:r>
    </w:p>
    <w:p w:rsidR="004168A6" w:rsidRDefault="004168A6" w:rsidP="004168A6">
      <w:pPr>
        <w:pStyle w:val="af2"/>
        <w:numPr>
          <w:ilvl w:val="0"/>
          <w:numId w:val="34"/>
        </w:numPr>
        <w:spacing w:line="360" w:lineRule="auto"/>
        <w:rPr>
          <w:rFonts w:ascii="Times New Roman"/>
        </w:rPr>
      </w:pPr>
      <w:r>
        <w:rPr>
          <w:rFonts w:ascii="Times New Roman" w:hint="eastAsia"/>
        </w:rPr>
        <w:t>使用的测量夹具编号及两电压端子之间的标距；</w:t>
      </w:r>
    </w:p>
    <w:p w:rsidR="004168A6" w:rsidRDefault="004168A6" w:rsidP="004168A6">
      <w:pPr>
        <w:pStyle w:val="af2"/>
        <w:numPr>
          <w:ilvl w:val="0"/>
          <w:numId w:val="34"/>
        </w:numPr>
        <w:spacing w:line="360" w:lineRule="auto"/>
        <w:rPr>
          <w:rFonts w:ascii="Times New Roman"/>
        </w:rPr>
      </w:pPr>
      <w:r>
        <w:rPr>
          <w:rFonts w:ascii="Times New Roman" w:hint="eastAsia"/>
        </w:rPr>
        <w:t>检测日期；</w:t>
      </w:r>
    </w:p>
    <w:p w:rsidR="004168A6" w:rsidRDefault="004168A6" w:rsidP="004168A6">
      <w:pPr>
        <w:pStyle w:val="af2"/>
        <w:numPr>
          <w:ilvl w:val="0"/>
          <w:numId w:val="34"/>
        </w:numPr>
        <w:spacing w:line="360" w:lineRule="auto"/>
        <w:rPr>
          <w:rFonts w:ascii="Times New Roman"/>
        </w:rPr>
      </w:pPr>
      <w:r>
        <w:rPr>
          <w:rFonts w:ascii="Times New Roman" w:hint="eastAsia"/>
        </w:rPr>
        <w:t>测量时样品的温度；</w:t>
      </w:r>
    </w:p>
    <w:p w:rsidR="004168A6" w:rsidRDefault="004168A6" w:rsidP="004168A6">
      <w:pPr>
        <w:pStyle w:val="af2"/>
        <w:numPr>
          <w:ilvl w:val="0"/>
          <w:numId w:val="34"/>
        </w:numPr>
        <w:spacing w:line="360" w:lineRule="auto"/>
        <w:rPr>
          <w:rFonts w:ascii="Times New Roman"/>
        </w:rPr>
      </w:pPr>
      <w:r>
        <w:rPr>
          <w:rFonts w:hAnsi="宋体" w:cs="宋体" w:hint="eastAsia"/>
        </w:rPr>
        <w:t>测量时电流的大小；</w:t>
      </w:r>
      <w:r>
        <w:rPr>
          <w:rFonts w:ascii="Times New Roman"/>
        </w:rPr>
        <w:t xml:space="preserve"> </w:t>
      </w:r>
    </w:p>
    <w:p w:rsidR="004168A6" w:rsidRDefault="004168A6" w:rsidP="004168A6">
      <w:pPr>
        <w:pStyle w:val="af2"/>
        <w:numPr>
          <w:ilvl w:val="0"/>
          <w:numId w:val="34"/>
        </w:numPr>
        <w:spacing w:line="360" w:lineRule="auto"/>
        <w:rPr>
          <w:rFonts w:ascii="Times New Roman"/>
        </w:rPr>
      </w:pPr>
      <w:r>
        <w:rPr>
          <w:rFonts w:ascii="Times New Roman" w:hint="eastAsia"/>
        </w:rPr>
        <w:t>试样</w:t>
      </w:r>
      <w:r>
        <w:rPr>
          <w:rFonts w:ascii="Times New Roman"/>
        </w:rPr>
        <w:t>的</w:t>
      </w:r>
      <w:r>
        <w:rPr>
          <w:rFonts w:ascii="Times New Roman" w:hint="eastAsia"/>
        </w:rPr>
        <w:t>来源、</w:t>
      </w:r>
      <w:r>
        <w:rPr>
          <w:rFonts w:hAnsi="宋体" w:cs="宋体" w:hint="eastAsia"/>
        </w:rPr>
        <w:t>试样材质、批号、几何尺寸以及试样易磁化方向；</w:t>
      </w:r>
      <w:r>
        <w:rPr>
          <w:rFonts w:ascii="Times New Roman"/>
        </w:rPr>
        <w:t xml:space="preserve"> </w:t>
      </w:r>
    </w:p>
    <w:p w:rsidR="004168A6" w:rsidRDefault="004168A6" w:rsidP="004168A6">
      <w:pPr>
        <w:pStyle w:val="af2"/>
        <w:numPr>
          <w:ilvl w:val="0"/>
          <w:numId w:val="34"/>
        </w:numPr>
        <w:spacing w:line="360" w:lineRule="auto"/>
        <w:rPr>
          <w:rFonts w:ascii="Times New Roman"/>
        </w:rPr>
      </w:pPr>
      <w:r>
        <w:rPr>
          <w:rFonts w:ascii="Times New Roman" w:hint="eastAsia"/>
        </w:rPr>
        <w:t>试样的电阻率及与样品易磁化方向对应关系</w:t>
      </w:r>
      <w:r>
        <w:rPr>
          <w:rFonts w:ascii="Times New Roman" w:hint="eastAsia"/>
        </w:rPr>
        <w:t>(</w:t>
      </w:r>
      <w:r>
        <w:rPr>
          <w:rFonts w:ascii="Times New Roman" w:hint="eastAsia"/>
        </w:rPr>
        <w:t>平行或垂直</w:t>
      </w:r>
      <w:r>
        <w:rPr>
          <w:rFonts w:ascii="Times New Roman" w:hint="eastAsia"/>
        </w:rPr>
        <w:t>)</w:t>
      </w:r>
      <w:r>
        <w:rPr>
          <w:rFonts w:ascii="Times New Roman" w:hint="eastAsia"/>
        </w:rPr>
        <w:t>；</w:t>
      </w:r>
      <w:r>
        <w:rPr>
          <w:rFonts w:ascii="Times New Roman"/>
        </w:rPr>
        <w:t xml:space="preserve"> </w:t>
      </w:r>
    </w:p>
    <w:p w:rsidR="004168A6" w:rsidRDefault="004168A6" w:rsidP="004168A6">
      <w:pPr>
        <w:pStyle w:val="af2"/>
        <w:numPr>
          <w:ilvl w:val="0"/>
          <w:numId w:val="34"/>
        </w:numPr>
        <w:spacing w:line="360" w:lineRule="auto"/>
        <w:rPr>
          <w:rFonts w:ascii="Times New Roman"/>
        </w:rPr>
      </w:pPr>
      <w:r>
        <w:rPr>
          <w:rFonts w:hAnsi="宋体" w:cs="宋体" w:hint="eastAsia"/>
        </w:rPr>
        <w:t>电阻率测量不确定度声明；</w:t>
      </w:r>
    </w:p>
    <w:p w:rsidR="004168A6" w:rsidRDefault="004168A6" w:rsidP="004168A6">
      <w:pPr>
        <w:pStyle w:val="af2"/>
        <w:numPr>
          <w:ilvl w:val="0"/>
          <w:numId w:val="34"/>
        </w:numPr>
        <w:spacing w:line="360" w:lineRule="auto"/>
        <w:rPr>
          <w:rFonts w:ascii="Times New Roman"/>
        </w:rPr>
      </w:pPr>
      <w:r>
        <w:rPr>
          <w:rFonts w:hAnsi="宋体" w:cs="宋体" w:hint="eastAsia"/>
        </w:rPr>
        <w:t>其他影响测量结果的过程说明(包括电流与易磁化方向的关系和重复测量次数等)。</w:t>
      </w:r>
    </w:p>
    <w:p w:rsidR="000A617E" w:rsidRDefault="005A4D1C">
      <w:pPr>
        <w:pStyle w:val="affd"/>
        <w:spacing w:before="312" w:after="312"/>
      </w:pPr>
      <w:r>
        <w:rPr>
          <w:rFonts w:hint="eastAsia"/>
        </w:rPr>
        <w:t>结果分析</w:t>
      </w:r>
    </w:p>
    <w:p w:rsidR="000A617E" w:rsidRDefault="005A4D1C">
      <w:pPr>
        <w:pStyle w:val="affe"/>
        <w:spacing w:before="156" w:after="156"/>
      </w:pPr>
      <w:r>
        <w:rPr>
          <w:rFonts w:hint="eastAsia"/>
        </w:rPr>
        <w:t>测试结果</w:t>
      </w:r>
    </w:p>
    <w:p w:rsidR="000A617E" w:rsidRDefault="00CE48B1">
      <w:pPr>
        <w:pStyle w:val="afffff6"/>
        <w:ind w:firstLineChars="0" w:firstLine="0"/>
      </w:pPr>
      <w:r>
        <w:t>8</w:t>
      </w:r>
      <w:r w:rsidR="005A4D1C">
        <w:rPr>
          <w:rFonts w:hint="eastAsia"/>
        </w:rPr>
        <w:t>.1.1 试样电阻率的测试结果可通过公式（5）求得：</w:t>
      </w:r>
    </w:p>
    <w:p w:rsidR="000A617E" w:rsidRDefault="00EE4C9A">
      <w:pPr>
        <w:pStyle w:val="afffff6"/>
        <w:ind w:firstLine="420"/>
        <w:jc w:val="right"/>
      </w:pPr>
      <m:oMath>
        <m:bar>
          <m:barPr>
            <m:pos m:val="top"/>
            <m:ctrlPr>
              <w:rPr>
                <w:rFonts w:ascii="Cambria Math" w:hAnsi="Cambria Math"/>
                <w:i/>
                <w:iCs/>
              </w:rPr>
            </m:ctrlPr>
          </m:barPr>
          <m:e>
            <m:r>
              <w:rPr>
                <w:rFonts w:ascii="Cambria Math" w:hAnsi="Cambria Math"/>
              </w:rPr>
              <m:t>ρ</m:t>
            </m:r>
          </m:e>
        </m:bar>
        <m:r>
          <w:rPr>
            <w:rFonts w:ascii="Cambria Math" w:hAnsi="Cambria Math"/>
          </w:rPr>
          <m:t>=</m:t>
        </m:r>
        <m:f>
          <m:fPr>
            <m:ctrlPr>
              <w:rPr>
                <w:rFonts w:ascii="Cambria Math" w:hAnsi="Cambria Math"/>
                <w:i/>
                <w:iCs/>
              </w:rPr>
            </m:ctrlPr>
          </m:fPr>
          <m:num>
            <m:nary>
              <m:naryPr>
                <m:chr m:val="∑"/>
                <m:limLoc m:val="undOvr"/>
                <m:ctrlPr>
                  <w:rPr>
                    <w:rFonts w:ascii="Cambria Math" w:hAnsi="Cambria Math"/>
                    <w:i/>
                    <w:iCs/>
                  </w:rPr>
                </m:ctrlPr>
              </m:naryPr>
              <m:sub>
                <m:r>
                  <w:rPr>
                    <w:rFonts w:ascii="Cambria Math" w:hAnsi="Cambria Math"/>
                  </w:rPr>
                  <m:t>i=1</m:t>
                </m:r>
              </m:sub>
              <m:sup>
                <m:r>
                  <w:rPr>
                    <w:rFonts w:ascii="Cambria Math" w:hAnsi="Cambria Math"/>
                  </w:rPr>
                  <m:t>n</m:t>
                </m:r>
              </m:sup>
              <m:e>
                <m:sSub>
                  <m:sSubPr>
                    <m:ctrlPr>
                      <w:rPr>
                        <w:rFonts w:ascii="Cambria Math" w:hAnsi="Cambria Math"/>
                        <w:i/>
                        <w:iCs/>
                      </w:rPr>
                    </m:ctrlPr>
                  </m:sSubPr>
                  <m:e>
                    <m:r>
                      <w:rPr>
                        <w:rFonts w:ascii="Cambria Math" w:hAnsi="Cambria Math"/>
                      </w:rPr>
                      <m:t>ρ</m:t>
                    </m:r>
                  </m:e>
                  <m:sub>
                    <m:r>
                      <w:rPr>
                        <w:rFonts w:ascii="Cambria Math" w:hAnsi="Cambria Math"/>
                      </w:rPr>
                      <m:t>i</m:t>
                    </m:r>
                  </m:sub>
                </m:sSub>
              </m:e>
            </m:nary>
          </m:num>
          <m:den>
            <m:r>
              <w:rPr>
                <w:rFonts w:ascii="Cambria Math" w:hAnsi="Cambria Math"/>
              </w:rPr>
              <m:t>n</m:t>
            </m:r>
          </m:den>
        </m:f>
      </m:oMath>
      <w:r w:rsidR="005A4D1C">
        <w:rPr>
          <w:rFonts w:hAnsi="Cambria Math" w:hint="eastAsia"/>
          <w:iCs/>
        </w:rPr>
        <w:t xml:space="preserve">                                         (5)</w:t>
      </w:r>
    </w:p>
    <w:p w:rsidR="000A617E" w:rsidRDefault="005A4D1C">
      <w:pPr>
        <w:pStyle w:val="afffff6"/>
        <w:ind w:firstLine="420"/>
      </w:pPr>
      <w:r>
        <w:rPr>
          <w:rFonts w:hint="eastAsia"/>
        </w:rPr>
        <w:t>式中：</w:t>
      </w:r>
    </w:p>
    <w:p w:rsidR="000A617E" w:rsidRDefault="005A4D1C">
      <w:pPr>
        <w:pStyle w:val="afffff6"/>
        <w:ind w:firstLine="420"/>
      </w:pPr>
      <w:r>
        <w:rPr>
          <w:rFonts w:eastAsia="Times New Roman" w:hAnsi="宋体" w:cs="宋体" w:hint="eastAsia"/>
          <w:i/>
          <w:iCs/>
        </w:rPr>
        <w:ruby>
          <w:rubyPr>
            <w:rubyAlign w:val="center"/>
            <w:hps w:val="10"/>
            <w:hpsRaise w:val="18"/>
            <w:hpsBaseText w:val="21"/>
            <w:lid w:val="zh-CN"/>
          </w:rubyPr>
          <w:rt>
            <w:r w:rsidR="005A4D1C">
              <w:rPr>
                <w:rFonts w:eastAsia="Times New Roman" w:hAnsi="宋体" w:cs="宋体" w:hint="eastAsia"/>
                <w:i/>
                <w:iCs/>
              </w:rPr>
              <w:t>—</w:t>
            </w:r>
          </w:rt>
          <w:rubyBase>
            <w:r w:rsidR="005A4D1C">
              <w:rPr>
                <w:rFonts w:eastAsia="Times New Roman" w:hAnsi="宋体" w:cs="宋体" w:hint="eastAsia"/>
                <w:i/>
                <w:iCs/>
              </w:rPr>
              <w:t>ρ</w:t>
            </w:r>
          </w:rubyBase>
        </w:ruby>
      </w:r>
      <w:r>
        <w:rPr>
          <w:rFonts w:hAnsi="宋体" w:cs="宋体" w:hint="eastAsia"/>
        </w:rPr>
        <w:t xml:space="preserve">  </w:t>
      </w:r>
      <w:r>
        <w:rPr>
          <w:rFonts w:hint="eastAsia"/>
        </w:rPr>
        <w:t>——平均电阻率，单位为微欧姆米（</w:t>
      </w:r>
      <w:proofErr w:type="spellStart"/>
      <w:r>
        <w:rPr>
          <w:rFonts w:ascii="Times New Roman"/>
          <w:color w:val="000000"/>
          <w:szCs w:val="21"/>
        </w:rPr>
        <w:t>μΩ·m</w:t>
      </w:r>
      <w:proofErr w:type="spellEnd"/>
      <w:r>
        <w:rPr>
          <w:rFonts w:hint="eastAsia"/>
        </w:rPr>
        <w:t>）；</w:t>
      </w:r>
    </w:p>
    <w:p w:rsidR="000A617E" w:rsidRDefault="005A4D1C">
      <w:pPr>
        <w:pStyle w:val="afffff6"/>
        <w:ind w:firstLine="420"/>
      </w:pPr>
      <w:proofErr w:type="spellStart"/>
      <w:r>
        <w:rPr>
          <w:rFonts w:ascii="Times New Roman" w:eastAsia="Times New Roman"/>
          <w:i/>
          <w:iCs/>
        </w:rPr>
        <w:t>ρ</w:t>
      </w:r>
      <w:r>
        <w:rPr>
          <w:rFonts w:ascii="Times New Roman" w:eastAsia="Times New Roman"/>
          <w:i/>
          <w:iCs/>
          <w:vertAlign w:val="subscript"/>
        </w:rPr>
        <w:t>i</w:t>
      </w:r>
      <w:proofErr w:type="spellEnd"/>
      <w:r>
        <w:rPr>
          <w:rFonts w:hint="eastAsia"/>
        </w:rPr>
        <w:t xml:space="preserve"> ——第</w:t>
      </w:r>
      <w:proofErr w:type="spellStart"/>
      <w:r>
        <w:rPr>
          <w:rFonts w:hint="eastAsia"/>
        </w:rPr>
        <w:t>i</w:t>
      </w:r>
      <w:proofErr w:type="spellEnd"/>
      <w:r>
        <w:rPr>
          <w:rFonts w:hint="eastAsia"/>
        </w:rPr>
        <w:t>次测试的电阻率，单位为微欧姆米（</w:t>
      </w:r>
      <w:proofErr w:type="spellStart"/>
      <w:r>
        <w:rPr>
          <w:rFonts w:ascii="Times New Roman"/>
          <w:color w:val="000000"/>
          <w:szCs w:val="21"/>
        </w:rPr>
        <w:t>μΩ·m</w:t>
      </w:r>
      <w:proofErr w:type="spellEnd"/>
      <w:r>
        <w:rPr>
          <w:rFonts w:hint="eastAsia"/>
        </w:rPr>
        <w:t>）</w:t>
      </w:r>
    </w:p>
    <w:p w:rsidR="000A617E" w:rsidRDefault="005A4D1C">
      <w:pPr>
        <w:pStyle w:val="afffff6"/>
        <w:ind w:firstLine="420"/>
      </w:pPr>
      <w:r>
        <w:rPr>
          <w:rFonts w:hint="eastAsia"/>
        </w:rPr>
        <w:t>n ——总测试次数</w:t>
      </w:r>
    </w:p>
    <w:p w:rsidR="000A617E" w:rsidRDefault="00CE48B1">
      <w:pPr>
        <w:pStyle w:val="afffff6"/>
        <w:ind w:firstLineChars="0" w:firstLine="0"/>
      </w:pPr>
      <w:r>
        <w:t>8</w:t>
      </w:r>
      <w:r w:rsidR="005A4D1C">
        <w:rPr>
          <w:rFonts w:hint="eastAsia"/>
        </w:rPr>
        <w:t>.1.2 标准偏差（Standard Deviation, SD）可通过公式（6）求得：</w:t>
      </w:r>
    </w:p>
    <w:p w:rsidR="000A617E" w:rsidRDefault="005A4D1C">
      <w:pPr>
        <w:pStyle w:val="afffff6"/>
        <w:ind w:firstLineChars="0" w:firstLine="0"/>
        <w:jc w:val="right"/>
      </w:pPr>
      <m:oMath>
        <m:r>
          <m:rPr>
            <m:sty m:val="p"/>
          </m:rPr>
          <w:rPr>
            <w:rFonts w:ascii="Cambria Math" w:hAnsi="Cambria Math"/>
          </w:rPr>
          <m:t>SD=</m:t>
        </m:r>
        <m:rad>
          <m:radPr>
            <m:degHide m:val="1"/>
            <m:ctrlPr>
              <w:rPr>
                <w:rFonts w:ascii="Cambria Math" w:hAnsi="Cambria Math"/>
              </w:rPr>
            </m:ctrlPr>
          </m:radPr>
          <m:deg/>
          <m:e>
            <m:f>
              <m:fPr>
                <m:ctrlPr>
                  <w:rPr>
                    <w:rFonts w:ascii="Cambria Math" w:hAnsi="Cambria Math"/>
                  </w:rPr>
                </m:ctrlPr>
              </m:fPr>
              <m:num>
                <m:nary>
                  <m:naryPr>
                    <m:chr m:val="∑"/>
                    <m:limLoc m:val="undOvr"/>
                    <m:ctrlPr>
                      <w:rPr>
                        <w:rFonts w:ascii="Cambria Math" w:hAnsi="Cambria Math"/>
                      </w:rPr>
                    </m:ctrlPr>
                  </m:naryPr>
                  <m:sub>
                    <m:r>
                      <m:rPr>
                        <m:sty m:val="p"/>
                      </m:rPr>
                      <w:rPr>
                        <w:rFonts w:ascii="Cambria Math" w:hAnsi="Cambria Math"/>
                      </w:rPr>
                      <m:t>i=1</m:t>
                    </m:r>
                  </m:sub>
                  <m:sup>
                    <m:r>
                      <m:rPr>
                        <m:sty m:val="p"/>
                      </m:rPr>
                      <w:rPr>
                        <w:rFonts w:ascii="Cambria Math" w:hAnsi="Cambria Math"/>
                      </w:rPr>
                      <m:t>n</m:t>
                    </m:r>
                  </m:sup>
                  <m:e>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r>
                              <m:rPr>
                                <m:sty m:val="p"/>
                              </m:rPr>
                              <w:rPr>
                                <w:rFonts w:ascii="Cambria Math" w:hAnsi="Cambria Math"/>
                              </w:rPr>
                              <m:t>ρ</m:t>
                            </m:r>
                          </m:e>
                          <m:sub>
                            <m:r>
                              <m:rPr>
                                <m:sty m:val="p"/>
                              </m:rPr>
                              <w:rPr>
                                <w:rFonts w:ascii="Cambria Math" w:hAnsi="Cambria Math"/>
                              </w:rPr>
                              <m:t>i</m:t>
                            </m:r>
                          </m:sub>
                        </m:sSub>
                        <m:r>
                          <m:rPr>
                            <m:sty m:val="p"/>
                          </m:rPr>
                          <w:rPr>
                            <w:rFonts w:ascii="Cambria Math" w:hAnsi="Cambria Math"/>
                          </w:rPr>
                          <m:t>-</m:t>
                        </m:r>
                        <m:bar>
                          <m:barPr>
                            <m:pos m:val="top"/>
                            <m:ctrlPr>
                              <w:rPr>
                                <w:rFonts w:ascii="Cambria Math" w:hAnsi="Cambria Math"/>
                              </w:rPr>
                            </m:ctrlPr>
                          </m:barPr>
                          <m:e>
                            <m:r>
                              <m:rPr>
                                <m:sty m:val="p"/>
                              </m:rPr>
                              <w:rPr>
                                <w:rFonts w:ascii="Cambria Math" w:hAnsi="Cambria Math"/>
                              </w:rPr>
                              <m:t>ρ</m:t>
                            </m:r>
                          </m:e>
                        </m:bar>
                        <m:r>
                          <m:rPr>
                            <m:sty m:val="p"/>
                          </m:rPr>
                          <w:rPr>
                            <w:rFonts w:ascii="Cambria Math" w:hAnsi="Cambria Math"/>
                          </w:rPr>
                          <m:t>)</m:t>
                        </m:r>
                      </m:e>
                      <m:sup>
                        <m:r>
                          <m:rPr>
                            <m:sty m:val="p"/>
                          </m:rPr>
                          <w:rPr>
                            <w:rFonts w:ascii="Cambria Math" w:hAnsi="Cambria Math"/>
                          </w:rPr>
                          <m:t>2</m:t>
                        </m:r>
                      </m:sup>
                    </m:sSup>
                  </m:e>
                </m:nary>
              </m:num>
              <m:den>
                <m:r>
                  <m:rPr>
                    <m:sty m:val="p"/>
                  </m:rPr>
                  <w:rPr>
                    <w:rFonts w:ascii="Cambria Math" w:hAnsi="Cambria Math"/>
                  </w:rPr>
                  <m:t>n-1</m:t>
                </m:r>
              </m:den>
            </m:f>
          </m:e>
        </m:rad>
      </m:oMath>
      <w:r>
        <w:rPr>
          <w:rFonts w:hAnsi="Cambria Math" w:hint="eastAsia"/>
        </w:rPr>
        <w:t xml:space="preserve">                                     (6)</w:t>
      </w:r>
    </w:p>
    <w:p w:rsidR="000A617E" w:rsidRDefault="005A4D1C">
      <w:pPr>
        <w:pStyle w:val="afffff6"/>
        <w:ind w:firstLine="420"/>
      </w:pPr>
      <w:r>
        <w:rPr>
          <w:rFonts w:hint="eastAsia"/>
        </w:rPr>
        <w:t>SD ——标准偏差，单位为微欧姆米（</w:t>
      </w:r>
      <w:proofErr w:type="spellStart"/>
      <w:r>
        <w:rPr>
          <w:rFonts w:ascii="Times New Roman"/>
          <w:color w:val="000000"/>
          <w:szCs w:val="21"/>
        </w:rPr>
        <w:t>μΩ·m</w:t>
      </w:r>
      <w:proofErr w:type="spellEnd"/>
      <w:r>
        <w:rPr>
          <w:rFonts w:hint="eastAsia"/>
        </w:rPr>
        <w:t>）</w:t>
      </w:r>
    </w:p>
    <w:p w:rsidR="000A617E" w:rsidRDefault="005A4D1C">
      <w:pPr>
        <w:pStyle w:val="afffff6"/>
        <w:ind w:firstLine="420"/>
      </w:pPr>
      <w:r>
        <w:rPr>
          <w:rFonts w:hint="eastAsia"/>
        </w:rPr>
        <w:t>n ——总测试次数</w:t>
      </w:r>
    </w:p>
    <w:p w:rsidR="000A617E" w:rsidRDefault="005A4D1C">
      <w:pPr>
        <w:pStyle w:val="afffff6"/>
        <w:ind w:firstLine="420"/>
      </w:pPr>
      <w:r>
        <w:rPr>
          <w:rFonts w:eastAsia="Times New Roman" w:hAnsi="宋体" w:cs="宋体" w:hint="eastAsia"/>
          <w:i/>
          <w:iCs/>
        </w:rPr>
        <w:ruby>
          <w:rubyPr>
            <w:rubyAlign w:val="center"/>
            <w:hps w:val="10"/>
            <w:hpsRaise w:val="18"/>
            <w:hpsBaseText w:val="21"/>
            <w:lid w:val="zh-CN"/>
          </w:rubyPr>
          <w:rt>
            <w:r w:rsidR="005A4D1C">
              <w:rPr>
                <w:rFonts w:eastAsia="Times New Roman" w:hAnsi="宋体" w:cs="宋体" w:hint="eastAsia"/>
                <w:i/>
                <w:iCs/>
              </w:rPr>
              <w:t>—</w:t>
            </w:r>
          </w:rt>
          <w:rubyBase>
            <w:r w:rsidR="005A4D1C">
              <w:rPr>
                <w:rFonts w:eastAsia="Times New Roman" w:hAnsi="宋体" w:cs="宋体" w:hint="eastAsia"/>
                <w:i/>
                <w:iCs/>
              </w:rPr>
              <w:t>ρ</w:t>
            </w:r>
          </w:rubyBase>
        </w:ruby>
      </w:r>
      <w:r>
        <w:rPr>
          <w:rFonts w:hAnsi="宋体" w:cs="宋体" w:hint="eastAsia"/>
        </w:rPr>
        <w:t xml:space="preserve"> </w:t>
      </w:r>
      <w:r>
        <w:rPr>
          <w:rFonts w:hint="eastAsia"/>
        </w:rPr>
        <w:t>——平均电阻率，单位为微欧姆米（</w:t>
      </w:r>
      <w:proofErr w:type="spellStart"/>
      <w:r>
        <w:rPr>
          <w:rFonts w:ascii="Times New Roman"/>
          <w:color w:val="000000"/>
          <w:szCs w:val="21"/>
        </w:rPr>
        <w:t>μΩ·m</w:t>
      </w:r>
      <w:proofErr w:type="spellEnd"/>
      <w:r>
        <w:rPr>
          <w:rFonts w:hint="eastAsia"/>
        </w:rPr>
        <w:t>）；</w:t>
      </w:r>
    </w:p>
    <w:p w:rsidR="000A617E" w:rsidRDefault="005A4D1C">
      <w:pPr>
        <w:pStyle w:val="afffff6"/>
        <w:ind w:firstLine="420"/>
      </w:pPr>
      <w:proofErr w:type="spellStart"/>
      <w:r>
        <w:rPr>
          <w:rFonts w:ascii="Times New Roman" w:eastAsia="Times New Roman"/>
          <w:i/>
          <w:iCs/>
        </w:rPr>
        <w:t>ρ</w:t>
      </w:r>
      <w:r>
        <w:rPr>
          <w:rFonts w:ascii="Times New Roman" w:eastAsia="Times New Roman"/>
          <w:i/>
          <w:iCs/>
          <w:vertAlign w:val="subscript"/>
        </w:rPr>
        <w:t>i</w:t>
      </w:r>
      <w:proofErr w:type="spellEnd"/>
      <w:r>
        <w:rPr>
          <w:rFonts w:hint="eastAsia"/>
        </w:rPr>
        <w:t xml:space="preserve"> ——第</w:t>
      </w:r>
      <w:proofErr w:type="spellStart"/>
      <w:r>
        <w:rPr>
          <w:rFonts w:hint="eastAsia"/>
        </w:rPr>
        <w:t>i</w:t>
      </w:r>
      <w:proofErr w:type="spellEnd"/>
      <w:r>
        <w:rPr>
          <w:rFonts w:hint="eastAsia"/>
        </w:rPr>
        <w:t>次测试的电阻率，单位为微欧姆米（</w:t>
      </w:r>
      <w:proofErr w:type="spellStart"/>
      <w:r>
        <w:rPr>
          <w:rFonts w:ascii="Times New Roman"/>
          <w:color w:val="000000"/>
          <w:szCs w:val="21"/>
        </w:rPr>
        <w:t>μΩ·m</w:t>
      </w:r>
      <w:proofErr w:type="spellEnd"/>
      <w:r>
        <w:rPr>
          <w:rFonts w:hint="eastAsia"/>
        </w:rPr>
        <w:t>）</w:t>
      </w:r>
    </w:p>
    <w:p w:rsidR="000A617E" w:rsidRDefault="000A617E">
      <w:pPr>
        <w:pStyle w:val="afffff6"/>
        <w:ind w:firstLineChars="0" w:firstLine="0"/>
      </w:pPr>
    </w:p>
    <w:p w:rsidR="000A617E" w:rsidRDefault="00CE48B1">
      <w:pPr>
        <w:pStyle w:val="afffff6"/>
        <w:ind w:firstLineChars="0" w:firstLine="0"/>
      </w:pPr>
      <w:r>
        <w:t>8</w:t>
      </w:r>
      <w:r w:rsidR="005A4D1C">
        <w:rPr>
          <w:rFonts w:hint="eastAsia"/>
        </w:rPr>
        <w:t>.1.3 相对标准偏差（RSD）可通过公式（7）求得</w:t>
      </w:r>
    </w:p>
    <w:p w:rsidR="000A617E" w:rsidRDefault="005A4D1C">
      <w:pPr>
        <w:pStyle w:val="afffff6"/>
        <w:ind w:firstLineChars="0" w:firstLine="0"/>
        <w:jc w:val="right"/>
      </w:pPr>
      <m:oMath>
        <m:r>
          <m:rPr>
            <m:sty m:val="p"/>
          </m:rPr>
          <w:rPr>
            <w:rFonts w:ascii="Cambria Math" w:hAnsi="Cambria Math" w:hint="eastAsia"/>
          </w:rPr>
          <m:t>R</m:t>
        </m:r>
        <m:r>
          <m:rPr>
            <m:sty m:val="p"/>
          </m:rPr>
          <w:rPr>
            <w:rFonts w:ascii="Cambria Math" w:hAnsi="Cambria Math"/>
          </w:rPr>
          <m:t>SD=</m:t>
        </m:r>
        <m:f>
          <m:fPr>
            <m:ctrlPr>
              <w:rPr>
                <w:rFonts w:ascii="Cambria Math" w:hAnsi="Cambria Math"/>
              </w:rPr>
            </m:ctrlPr>
          </m:fPr>
          <m:num>
            <m:r>
              <m:rPr>
                <m:sty m:val="p"/>
              </m:rPr>
              <w:rPr>
                <w:rFonts w:ascii="Cambria Math" w:hAnsi="Cambria Math"/>
              </w:rPr>
              <m:t>SD</m:t>
            </m:r>
          </m:num>
          <m:den>
            <m:bar>
              <m:barPr>
                <m:pos m:val="top"/>
                <m:ctrlPr>
                  <w:rPr>
                    <w:rFonts w:ascii="Cambria Math" w:hAnsi="Cambria Math"/>
                  </w:rPr>
                </m:ctrlPr>
              </m:barPr>
              <m:e>
                <m:r>
                  <m:rPr>
                    <m:sty m:val="p"/>
                  </m:rPr>
                  <w:rPr>
                    <w:rFonts w:ascii="Cambria Math" w:hAnsi="Cambria Math"/>
                  </w:rPr>
                  <m:t>ρ</m:t>
                </m:r>
              </m:e>
            </m:bar>
          </m:den>
        </m:f>
      </m:oMath>
      <w:r>
        <w:rPr>
          <w:rFonts w:hAnsi="Cambria Math" w:hint="eastAsia"/>
        </w:rPr>
        <w:t xml:space="preserve">                                    (7)</w:t>
      </w:r>
    </w:p>
    <w:p w:rsidR="000A617E" w:rsidRDefault="005A4D1C">
      <w:pPr>
        <w:pStyle w:val="afffff6"/>
        <w:ind w:firstLineChars="0" w:firstLine="0"/>
      </w:pPr>
      <w:r>
        <w:rPr>
          <w:rFonts w:hint="eastAsia"/>
        </w:rPr>
        <w:lastRenderedPageBreak/>
        <w:t>式中：</w:t>
      </w:r>
    </w:p>
    <w:p w:rsidR="000A617E" w:rsidRDefault="005A4D1C">
      <w:pPr>
        <w:pStyle w:val="afffff6"/>
        <w:ind w:firstLineChars="0" w:firstLine="0"/>
      </w:pPr>
      <w:r>
        <w:rPr>
          <w:rFonts w:hint="eastAsia"/>
        </w:rPr>
        <w:t>RSD ——相对标准偏差</w:t>
      </w:r>
    </w:p>
    <w:p w:rsidR="000A617E" w:rsidRDefault="005A4D1C">
      <w:pPr>
        <w:pStyle w:val="afffff6"/>
        <w:ind w:firstLineChars="0" w:firstLine="0"/>
      </w:pPr>
      <w:r>
        <w:rPr>
          <w:rFonts w:hint="eastAsia"/>
        </w:rPr>
        <w:t>SD ——标准偏差，单位为微欧姆米（</w:t>
      </w:r>
      <w:proofErr w:type="spellStart"/>
      <w:r>
        <w:rPr>
          <w:rFonts w:ascii="Times New Roman"/>
          <w:color w:val="000000"/>
          <w:szCs w:val="21"/>
        </w:rPr>
        <w:t>μΩ·m</w:t>
      </w:r>
      <w:proofErr w:type="spellEnd"/>
      <w:r>
        <w:rPr>
          <w:rFonts w:hint="eastAsia"/>
        </w:rPr>
        <w:t>）</w:t>
      </w:r>
    </w:p>
    <w:p w:rsidR="000A617E" w:rsidRDefault="005A4D1C">
      <w:pPr>
        <w:pStyle w:val="afffff6"/>
        <w:ind w:firstLineChars="0" w:firstLine="0"/>
      </w:pPr>
      <w:r>
        <w:rPr>
          <w:rFonts w:eastAsia="Times New Roman" w:hAnsi="宋体" w:cs="宋体" w:hint="eastAsia"/>
          <w:i/>
          <w:iCs/>
        </w:rPr>
        <w:ruby>
          <w:rubyPr>
            <w:rubyAlign w:val="center"/>
            <w:hps w:val="10"/>
            <w:hpsRaise w:val="18"/>
            <w:hpsBaseText w:val="21"/>
            <w:lid w:val="zh-CN"/>
          </w:rubyPr>
          <w:rt>
            <w:r w:rsidR="005A4D1C">
              <w:rPr>
                <w:rFonts w:eastAsia="Times New Roman" w:hAnsi="宋体" w:cs="宋体" w:hint="eastAsia"/>
                <w:i/>
                <w:iCs/>
              </w:rPr>
              <w:t>—</w:t>
            </w:r>
          </w:rt>
          <w:rubyBase>
            <w:r w:rsidR="005A4D1C">
              <w:rPr>
                <w:rFonts w:eastAsia="Times New Roman" w:hAnsi="宋体" w:cs="宋体" w:hint="eastAsia"/>
                <w:i/>
                <w:iCs/>
              </w:rPr>
              <w:t>ρ</w:t>
            </w:r>
          </w:rubyBase>
        </w:ruby>
      </w:r>
      <w:r>
        <w:rPr>
          <w:rFonts w:hAnsi="宋体" w:cs="宋体" w:hint="eastAsia"/>
        </w:rPr>
        <w:t xml:space="preserve"> </w:t>
      </w:r>
      <w:r>
        <w:rPr>
          <w:rFonts w:hint="eastAsia"/>
        </w:rPr>
        <w:t>——平均电阻率，单位为微欧姆米（</w:t>
      </w:r>
      <w:proofErr w:type="spellStart"/>
      <w:r>
        <w:rPr>
          <w:rFonts w:ascii="Times New Roman"/>
          <w:color w:val="000000"/>
          <w:szCs w:val="21"/>
        </w:rPr>
        <w:t>μΩ·m</w:t>
      </w:r>
      <w:proofErr w:type="spellEnd"/>
      <w:r>
        <w:rPr>
          <w:rFonts w:hint="eastAsia"/>
        </w:rPr>
        <w:t>）；</w:t>
      </w:r>
    </w:p>
    <w:p w:rsidR="000A617E" w:rsidRDefault="005A4D1C">
      <w:pPr>
        <w:pStyle w:val="affe"/>
        <w:spacing w:before="156" w:after="156"/>
      </w:pPr>
      <w:r>
        <w:rPr>
          <w:rFonts w:hint="eastAsia"/>
        </w:rPr>
        <w:t>不确定度来源分析</w:t>
      </w:r>
    </w:p>
    <w:p w:rsidR="000A617E" w:rsidRDefault="005A4D1C">
      <w:pPr>
        <w:pStyle w:val="afffff6"/>
        <w:ind w:firstLine="420"/>
        <w:rPr>
          <w:rFonts w:ascii="Times New Roman"/>
        </w:rPr>
      </w:pPr>
      <w:r>
        <w:rPr>
          <w:rFonts w:ascii="Times New Roman" w:hint="eastAsia"/>
        </w:rPr>
        <w:t>不确定度包含但不限于以下来源：</w:t>
      </w:r>
    </w:p>
    <w:p w:rsidR="000A617E" w:rsidRDefault="005A4D1C">
      <w:pPr>
        <w:pStyle w:val="afffff6"/>
        <w:numPr>
          <w:ilvl w:val="0"/>
          <w:numId w:val="36"/>
        </w:numPr>
        <w:ind w:firstLine="420"/>
        <w:rPr>
          <w:rFonts w:ascii="Times New Roman"/>
        </w:rPr>
      </w:pPr>
      <w:r>
        <w:rPr>
          <w:rFonts w:ascii="Times New Roman" w:hint="eastAsia"/>
        </w:rPr>
        <w:tab/>
      </w:r>
      <w:r>
        <w:rPr>
          <w:rFonts w:ascii="Times New Roman" w:hint="eastAsia"/>
        </w:rPr>
        <w:t>仪器测量精度引入的不确定度；</w:t>
      </w:r>
    </w:p>
    <w:p w:rsidR="000A617E" w:rsidRDefault="005A4D1C">
      <w:pPr>
        <w:pStyle w:val="afffff6"/>
        <w:numPr>
          <w:ilvl w:val="0"/>
          <w:numId w:val="36"/>
        </w:numPr>
        <w:ind w:firstLine="420"/>
        <w:rPr>
          <w:rFonts w:ascii="Times New Roman"/>
        </w:rPr>
      </w:pPr>
      <w:r>
        <w:rPr>
          <w:rFonts w:ascii="Times New Roman" w:hint="eastAsia"/>
        </w:rPr>
        <w:t xml:space="preserve">  </w:t>
      </w:r>
      <w:r>
        <w:rPr>
          <w:rFonts w:ascii="Times New Roman" w:hint="eastAsia"/>
        </w:rPr>
        <w:t>测量重复性引入的不确定度；</w:t>
      </w:r>
    </w:p>
    <w:p w:rsidR="000A617E" w:rsidRDefault="005A4D1C">
      <w:pPr>
        <w:pStyle w:val="afffff6"/>
        <w:numPr>
          <w:ilvl w:val="0"/>
          <w:numId w:val="36"/>
        </w:numPr>
        <w:ind w:firstLine="420"/>
      </w:pPr>
      <w:r>
        <w:rPr>
          <w:rFonts w:ascii="Times New Roman" w:hint="eastAsia"/>
        </w:rPr>
        <w:t xml:space="preserve">  </w:t>
      </w:r>
      <w:r>
        <w:rPr>
          <w:rFonts w:ascii="Times New Roman" w:hint="eastAsia"/>
        </w:rPr>
        <w:t>样品均匀性引入的不确定度。</w:t>
      </w:r>
    </w:p>
    <w:p w:rsidR="000A617E" w:rsidRDefault="005A4D1C">
      <w:pPr>
        <w:pStyle w:val="afffff6"/>
        <w:ind w:firstLine="428"/>
      </w:pPr>
      <w:r>
        <w:rPr>
          <w:rFonts w:hAnsi="宋体" w:hint="eastAsia"/>
          <w:spacing w:val="2"/>
        </w:rPr>
        <w:t>独立测试多次，电阻率测量误差应该在1%以内。被测样品的厚度、电流测量和电压测量等都会对测试结果产生影响，使用者宜分析各不确定度分量来源，按照JJF</w:t>
      </w:r>
      <w:r>
        <w:rPr>
          <w:rFonts w:hAnsi="宋体"/>
          <w:spacing w:val="2"/>
        </w:rPr>
        <w:t>1059.1</w:t>
      </w:r>
      <w:r>
        <w:rPr>
          <w:rFonts w:hAnsi="宋体" w:hint="eastAsia"/>
          <w:spacing w:val="2"/>
        </w:rPr>
        <w:t>的规定进行不确定度的评定。</w:t>
      </w:r>
    </w:p>
    <w:p w:rsidR="000A617E" w:rsidRDefault="000A617E">
      <w:pPr>
        <w:pStyle w:val="afffff6"/>
        <w:ind w:firstLine="420"/>
      </w:pPr>
    </w:p>
    <w:p w:rsidR="000A617E" w:rsidRDefault="005A4D1C">
      <w:pPr>
        <w:pStyle w:val="afffff6"/>
        <w:ind w:firstLineChars="0" w:firstLine="0"/>
        <w:jc w:val="center"/>
      </w:pPr>
      <w:bookmarkStart w:id="44" w:name="BookMark8"/>
      <w:bookmarkEnd w:id="20"/>
      <w:r>
        <w:rPr>
          <w:rFonts w:hint="eastAsia"/>
          <w:noProof/>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7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4"/>
    </w:p>
    <w:p w:rsidR="000A617E" w:rsidRDefault="000A617E">
      <w:pPr>
        <w:pStyle w:val="afffff6"/>
        <w:ind w:firstLineChars="0" w:firstLine="0"/>
        <w:jc w:val="center"/>
      </w:pPr>
    </w:p>
    <w:p w:rsidR="000A617E" w:rsidRDefault="000A617E">
      <w:pPr>
        <w:pStyle w:val="afffff6"/>
        <w:ind w:firstLineChars="0" w:firstLine="0"/>
        <w:jc w:val="center"/>
      </w:pPr>
    </w:p>
    <w:p w:rsidR="000A617E" w:rsidRDefault="000A617E">
      <w:pPr>
        <w:pStyle w:val="afffff6"/>
        <w:ind w:firstLineChars="0" w:firstLine="0"/>
        <w:jc w:val="center"/>
      </w:pPr>
    </w:p>
    <w:p w:rsidR="000A617E" w:rsidRDefault="005A4D1C">
      <w:pPr>
        <w:pStyle w:val="affd"/>
        <w:spacing w:before="312" w:after="312"/>
      </w:pPr>
      <w:r>
        <w:rPr>
          <w:rFonts w:hint="eastAsia"/>
        </w:rPr>
        <w:br w:type="page"/>
      </w:r>
    </w:p>
    <w:p w:rsidR="000A617E" w:rsidRDefault="005A4D1C">
      <w:pPr>
        <w:pStyle w:val="afffff6"/>
        <w:ind w:firstLineChars="0" w:firstLine="0"/>
        <w:jc w:val="center"/>
      </w:pPr>
      <w:r>
        <w:rPr>
          <w:rFonts w:hint="eastAsia"/>
        </w:rPr>
        <w:lastRenderedPageBreak/>
        <w:t>附  录  A</w:t>
      </w:r>
    </w:p>
    <w:p w:rsidR="000A617E" w:rsidRDefault="005A4D1C">
      <w:pPr>
        <w:pStyle w:val="afffff6"/>
        <w:ind w:firstLineChars="0" w:firstLine="0"/>
        <w:jc w:val="center"/>
      </w:pPr>
      <w:r>
        <w:rPr>
          <w:rFonts w:hint="eastAsia"/>
        </w:rPr>
        <w:t>资料型附录</w:t>
      </w:r>
    </w:p>
    <w:p w:rsidR="000A617E" w:rsidRDefault="005A4D1C">
      <w:pPr>
        <w:pStyle w:val="afffff6"/>
        <w:ind w:firstLineChars="0" w:firstLine="0"/>
        <w:jc w:val="center"/>
      </w:pPr>
      <w:r>
        <w:rPr>
          <w:rFonts w:hint="eastAsia"/>
        </w:rPr>
        <w:t>测试报告</w:t>
      </w:r>
    </w:p>
    <w:p w:rsidR="000A617E" w:rsidRDefault="005A4D1C">
      <w:pPr>
        <w:pStyle w:val="afffff6"/>
        <w:ind w:firstLineChars="0" w:firstLine="0"/>
        <w:jc w:val="left"/>
      </w:pPr>
      <w:r>
        <w:rPr>
          <w:rFonts w:hint="eastAsia"/>
        </w:rPr>
        <w:t>表A.1给出了四探针法电阻率测试报告</w:t>
      </w:r>
    </w:p>
    <w:p w:rsidR="000A617E" w:rsidRDefault="000A617E">
      <w:pPr>
        <w:pStyle w:val="afffff6"/>
        <w:ind w:firstLineChars="0" w:firstLine="0"/>
        <w:jc w:val="left"/>
      </w:pPr>
    </w:p>
    <w:p w:rsidR="000A617E" w:rsidRDefault="005A4D1C">
      <w:pPr>
        <w:pStyle w:val="afffff6"/>
        <w:ind w:firstLineChars="0" w:firstLine="0"/>
        <w:jc w:val="center"/>
      </w:pPr>
      <w:r>
        <w:rPr>
          <w:rFonts w:hint="eastAsia"/>
          <w:b/>
          <w:bCs/>
        </w:rPr>
        <w:t>表A.1 四探针法电阻率测试报告</w:t>
      </w:r>
    </w:p>
    <w:tbl>
      <w:tblPr>
        <w:tblStyle w:val="affff8"/>
        <w:tblpPr w:leftFromText="180" w:rightFromText="180" w:vertAnchor="text" w:horzAnchor="page" w:tblpX="1415" w:tblpY="301"/>
        <w:tblOverlap w:val="never"/>
        <w:tblW w:w="0" w:type="auto"/>
        <w:tblLook w:val="04A0" w:firstRow="1" w:lastRow="0" w:firstColumn="1" w:lastColumn="0" w:noHBand="0" w:noVBand="1"/>
      </w:tblPr>
      <w:tblGrid>
        <w:gridCol w:w="2327"/>
        <w:gridCol w:w="1557"/>
        <w:gridCol w:w="777"/>
        <w:gridCol w:w="777"/>
        <w:gridCol w:w="1556"/>
        <w:gridCol w:w="2340"/>
      </w:tblGrid>
      <w:tr w:rsidR="000A617E">
        <w:tc>
          <w:tcPr>
            <w:tcW w:w="2391" w:type="dxa"/>
            <w:tcBorders>
              <w:top w:val="single" w:sz="8" w:space="0" w:color="auto"/>
              <w:left w:val="single" w:sz="8" w:space="0" w:color="auto"/>
              <w:bottom w:val="nil"/>
              <w:right w:val="nil"/>
            </w:tcBorders>
          </w:tcPr>
          <w:p w:rsidR="000A617E" w:rsidRDefault="005A4D1C">
            <w:pPr>
              <w:pStyle w:val="afffff6"/>
              <w:ind w:firstLineChars="0" w:firstLine="0"/>
              <w:jc w:val="left"/>
            </w:pPr>
            <w:r>
              <w:rPr>
                <w:rFonts w:hint="eastAsia"/>
                <w:b/>
                <w:bCs/>
              </w:rPr>
              <w:t>依据标准编号</w:t>
            </w:r>
          </w:p>
        </w:tc>
        <w:tc>
          <w:tcPr>
            <w:tcW w:w="2392" w:type="dxa"/>
            <w:gridSpan w:val="2"/>
            <w:tcBorders>
              <w:top w:val="single" w:sz="8" w:space="0" w:color="auto"/>
              <w:left w:val="nil"/>
              <w:bottom w:val="nil"/>
              <w:right w:val="nil"/>
            </w:tcBorders>
          </w:tcPr>
          <w:p w:rsidR="000A617E" w:rsidRDefault="000A617E">
            <w:pPr>
              <w:pStyle w:val="afffff6"/>
              <w:ind w:firstLine="420"/>
              <w:jc w:val="left"/>
            </w:pPr>
          </w:p>
        </w:tc>
        <w:tc>
          <w:tcPr>
            <w:tcW w:w="2393" w:type="dxa"/>
            <w:gridSpan w:val="2"/>
            <w:tcBorders>
              <w:top w:val="single" w:sz="8" w:space="0" w:color="auto"/>
              <w:left w:val="nil"/>
              <w:bottom w:val="nil"/>
              <w:right w:val="nil"/>
            </w:tcBorders>
          </w:tcPr>
          <w:p w:rsidR="000A617E" w:rsidRDefault="005A4D1C">
            <w:pPr>
              <w:pStyle w:val="afffff6"/>
              <w:ind w:firstLineChars="0" w:firstLine="0"/>
            </w:pPr>
            <w:r>
              <w:rPr>
                <w:rFonts w:hint="eastAsia"/>
                <w:b/>
                <w:bCs/>
              </w:rPr>
              <w:t>测量方法</w:t>
            </w:r>
          </w:p>
        </w:tc>
        <w:tc>
          <w:tcPr>
            <w:tcW w:w="2394" w:type="dxa"/>
            <w:tcBorders>
              <w:top w:val="single" w:sz="8" w:space="0" w:color="auto"/>
              <w:left w:val="nil"/>
              <w:bottom w:val="nil"/>
              <w:right w:val="single" w:sz="8" w:space="0" w:color="auto"/>
            </w:tcBorders>
          </w:tcPr>
          <w:p w:rsidR="000A617E" w:rsidRDefault="000A617E">
            <w:pPr>
              <w:pStyle w:val="afffff6"/>
              <w:ind w:firstLine="420"/>
              <w:jc w:val="left"/>
            </w:pPr>
          </w:p>
        </w:tc>
      </w:tr>
      <w:tr w:rsidR="000A617E">
        <w:tc>
          <w:tcPr>
            <w:tcW w:w="2391" w:type="dxa"/>
            <w:tcBorders>
              <w:top w:val="nil"/>
              <w:left w:val="single" w:sz="8" w:space="0" w:color="auto"/>
              <w:bottom w:val="single" w:sz="8" w:space="0" w:color="auto"/>
              <w:right w:val="nil"/>
            </w:tcBorders>
          </w:tcPr>
          <w:p w:rsidR="000A617E" w:rsidRDefault="005A4D1C">
            <w:pPr>
              <w:pStyle w:val="afffff6"/>
              <w:ind w:firstLineChars="0" w:firstLine="0"/>
              <w:jc w:val="left"/>
            </w:pPr>
            <w:r>
              <w:rPr>
                <w:rFonts w:hint="eastAsia"/>
                <w:b/>
                <w:bCs/>
              </w:rPr>
              <w:t>样品名称</w:t>
            </w:r>
          </w:p>
        </w:tc>
        <w:tc>
          <w:tcPr>
            <w:tcW w:w="7179" w:type="dxa"/>
            <w:gridSpan w:val="5"/>
            <w:tcBorders>
              <w:top w:val="nil"/>
              <w:left w:val="nil"/>
              <w:bottom w:val="single" w:sz="8" w:space="0" w:color="auto"/>
              <w:right w:val="single" w:sz="8" w:space="0" w:color="auto"/>
            </w:tcBorders>
          </w:tcPr>
          <w:p w:rsidR="000A617E" w:rsidRDefault="000A617E">
            <w:pPr>
              <w:pStyle w:val="afffff6"/>
              <w:ind w:firstLine="420"/>
              <w:jc w:val="left"/>
            </w:pPr>
          </w:p>
        </w:tc>
      </w:tr>
      <w:tr w:rsidR="000A617E">
        <w:tc>
          <w:tcPr>
            <w:tcW w:w="9570" w:type="dxa"/>
            <w:gridSpan w:val="6"/>
            <w:tcBorders>
              <w:top w:val="single" w:sz="8" w:space="0" w:color="auto"/>
              <w:left w:val="single" w:sz="8" w:space="0" w:color="auto"/>
              <w:bottom w:val="nil"/>
              <w:right w:val="single" w:sz="8" w:space="0" w:color="auto"/>
            </w:tcBorders>
          </w:tcPr>
          <w:p w:rsidR="000A617E" w:rsidRDefault="005A4D1C">
            <w:pPr>
              <w:pStyle w:val="afffff6"/>
              <w:ind w:firstLineChars="0" w:firstLine="0"/>
              <w:jc w:val="left"/>
            </w:pPr>
            <w:r>
              <w:rPr>
                <w:rFonts w:hint="eastAsia"/>
                <w:b/>
                <w:bCs/>
              </w:rPr>
              <w:t>测试条件</w:t>
            </w:r>
          </w:p>
        </w:tc>
      </w:tr>
      <w:tr w:rsidR="000A617E">
        <w:tc>
          <w:tcPr>
            <w:tcW w:w="2391" w:type="dxa"/>
            <w:tcBorders>
              <w:top w:val="nil"/>
              <w:left w:val="single" w:sz="8" w:space="0" w:color="auto"/>
              <w:bottom w:val="nil"/>
              <w:right w:val="nil"/>
            </w:tcBorders>
          </w:tcPr>
          <w:p w:rsidR="000A617E" w:rsidRDefault="005A4D1C">
            <w:pPr>
              <w:pStyle w:val="afffff6"/>
              <w:ind w:firstLineChars="0" w:firstLine="0"/>
              <w:jc w:val="left"/>
            </w:pPr>
            <w:r>
              <w:rPr>
                <w:rFonts w:hAnsi="宋体" w:cs="宋体" w:hint="eastAsia"/>
              </w:rPr>
              <w:t>环境温度</w:t>
            </w:r>
            <w:r>
              <w:rPr>
                <w:rFonts w:ascii="Times New Roman"/>
              </w:rPr>
              <w:t>/</w:t>
            </w:r>
            <w:r>
              <w:rPr>
                <w:rFonts w:ascii="Times New Roman" w:eastAsia="微软雅黑"/>
              </w:rPr>
              <w:t>℃</w:t>
            </w:r>
          </w:p>
        </w:tc>
        <w:tc>
          <w:tcPr>
            <w:tcW w:w="2392" w:type="dxa"/>
            <w:gridSpan w:val="2"/>
            <w:tcBorders>
              <w:top w:val="nil"/>
              <w:left w:val="nil"/>
              <w:bottom w:val="nil"/>
              <w:right w:val="nil"/>
            </w:tcBorders>
          </w:tcPr>
          <w:p w:rsidR="000A617E" w:rsidRDefault="000A617E">
            <w:pPr>
              <w:pStyle w:val="afffff6"/>
              <w:ind w:firstLine="420"/>
              <w:jc w:val="left"/>
            </w:pPr>
          </w:p>
        </w:tc>
        <w:tc>
          <w:tcPr>
            <w:tcW w:w="2393" w:type="dxa"/>
            <w:gridSpan w:val="2"/>
            <w:tcBorders>
              <w:top w:val="nil"/>
              <w:left w:val="nil"/>
              <w:bottom w:val="nil"/>
              <w:right w:val="nil"/>
            </w:tcBorders>
          </w:tcPr>
          <w:p w:rsidR="000A617E" w:rsidRDefault="005A4D1C">
            <w:pPr>
              <w:pStyle w:val="afffff6"/>
              <w:ind w:firstLineChars="0" w:firstLine="0"/>
            </w:pPr>
            <w:r>
              <w:rPr>
                <w:rFonts w:hint="eastAsia"/>
              </w:rPr>
              <w:t>环境相对湿度/</w:t>
            </w:r>
            <w:r>
              <w:rPr>
                <w:rFonts w:ascii="Times New Roman"/>
              </w:rPr>
              <w:t>%</w:t>
            </w:r>
          </w:p>
        </w:tc>
        <w:tc>
          <w:tcPr>
            <w:tcW w:w="2394" w:type="dxa"/>
            <w:tcBorders>
              <w:top w:val="nil"/>
              <w:left w:val="nil"/>
              <w:bottom w:val="nil"/>
              <w:right w:val="single" w:sz="8" w:space="0" w:color="auto"/>
            </w:tcBorders>
          </w:tcPr>
          <w:p w:rsidR="000A617E" w:rsidRDefault="000A617E">
            <w:pPr>
              <w:pStyle w:val="afffff6"/>
              <w:ind w:firstLine="420"/>
              <w:jc w:val="left"/>
            </w:pPr>
          </w:p>
        </w:tc>
      </w:tr>
      <w:tr w:rsidR="000A617E">
        <w:trPr>
          <w:trHeight w:val="296"/>
        </w:trPr>
        <w:tc>
          <w:tcPr>
            <w:tcW w:w="2391" w:type="dxa"/>
            <w:tcBorders>
              <w:top w:val="nil"/>
              <w:left w:val="single" w:sz="8" w:space="0" w:color="auto"/>
              <w:bottom w:val="nil"/>
              <w:right w:val="nil"/>
            </w:tcBorders>
          </w:tcPr>
          <w:p w:rsidR="000A617E" w:rsidRDefault="005A4D1C">
            <w:pPr>
              <w:pStyle w:val="afffff6"/>
              <w:ind w:firstLineChars="0" w:firstLine="0"/>
              <w:jc w:val="left"/>
            </w:pPr>
            <w:r>
              <w:rPr>
                <w:rFonts w:hint="eastAsia"/>
              </w:rPr>
              <w:t>测试仪器名称型号</w:t>
            </w:r>
          </w:p>
        </w:tc>
        <w:tc>
          <w:tcPr>
            <w:tcW w:w="2392" w:type="dxa"/>
            <w:gridSpan w:val="2"/>
            <w:tcBorders>
              <w:top w:val="nil"/>
              <w:left w:val="nil"/>
              <w:bottom w:val="nil"/>
              <w:right w:val="nil"/>
            </w:tcBorders>
          </w:tcPr>
          <w:p w:rsidR="000A617E" w:rsidRDefault="000A617E">
            <w:pPr>
              <w:pStyle w:val="afffff6"/>
              <w:ind w:firstLine="420"/>
              <w:jc w:val="left"/>
            </w:pPr>
          </w:p>
        </w:tc>
        <w:tc>
          <w:tcPr>
            <w:tcW w:w="2393" w:type="dxa"/>
            <w:gridSpan w:val="2"/>
            <w:tcBorders>
              <w:top w:val="nil"/>
              <w:left w:val="nil"/>
              <w:bottom w:val="nil"/>
              <w:right w:val="nil"/>
            </w:tcBorders>
          </w:tcPr>
          <w:p w:rsidR="000A617E" w:rsidRDefault="005A4D1C">
            <w:pPr>
              <w:pStyle w:val="afffff6"/>
              <w:ind w:firstLineChars="0" w:firstLine="0"/>
              <w:jc w:val="left"/>
            </w:pPr>
            <w:r>
              <w:rPr>
                <w:rFonts w:hint="eastAsia"/>
              </w:rPr>
              <w:t>测试仪器分辨率</w:t>
            </w:r>
          </w:p>
        </w:tc>
        <w:tc>
          <w:tcPr>
            <w:tcW w:w="2394" w:type="dxa"/>
            <w:tcBorders>
              <w:top w:val="nil"/>
              <w:left w:val="nil"/>
              <w:bottom w:val="nil"/>
              <w:right w:val="single" w:sz="8" w:space="0" w:color="auto"/>
            </w:tcBorders>
          </w:tcPr>
          <w:p w:rsidR="000A617E" w:rsidRDefault="000A617E">
            <w:pPr>
              <w:pStyle w:val="afffff6"/>
              <w:ind w:firstLine="420"/>
              <w:jc w:val="left"/>
            </w:pPr>
          </w:p>
        </w:tc>
      </w:tr>
      <w:tr w:rsidR="000A617E">
        <w:tc>
          <w:tcPr>
            <w:tcW w:w="2391" w:type="dxa"/>
            <w:tcBorders>
              <w:top w:val="nil"/>
              <w:left w:val="single" w:sz="8" w:space="0" w:color="auto"/>
              <w:bottom w:val="nil"/>
              <w:right w:val="nil"/>
            </w:tcBorders>
          </w:tcPr>
          <w:p w:rsidR="000A617E" w:rsidRDefault="005A4D1C">
            <w:pPr>
              <w:pStyle w:val="afffff6"/>
              <w:ind w:firstLineChars="0" w:firstLine="0"/>
              <w:jc w:val="left"/>
            </w:pPr>
            <w:r>
              <w:rPr>
                <w:rFonts w:hint="eastAsia"/>
              </w:rPr>
              <w:t>样品形状</w:t>
            </w:r>
          </w:p>
        </w:tc>
        <w:tc>
          <w:tcPr>
            <w:tcW w:w="2392" w:type="dxa"/>
            <w:gridSpan w:val="2"/>
            <w:tcBorders>
              <w:top w:val="nil"/>
              <w:left w:val="nil"/>
              <w:bottom w:val="nil"/>
              <w:right w:val="nil"/>
            </w:tcBorders>
          </w:tcPr>
          <w:p w:rsidR="000A617E" w:rsidRDefault="000A617E">
            <w:pPr>
              <w:pStyle w:val="afffff6"/>
              <w:ind w:firstLine="420"/>
              <w:jc w:val="left"/>
            </w:pPr>
          </w:p>
        </w:tc>
        <w:tc>
          <w:tcPr>
            <w:tcW w:w="2393" w:type="dxa"/>
            <w:gridSpan w:val="2"/>
            <w:tcBorders>
              <w:top w:val="nil"/>
              <w:left w:val="nil"/>
              <w:bottom w:val="nil"/>
              <w:right w:val="nil"/>
            </w:tcBorders>
          </w:tcPr>
          <w:p w:rsidR="000A617E" w:rsidRDefault="005A4D1C">
            <w:pPr>
              <w:pStyle w:val="afffff6"/>
              <w:ind w:firstLineChars="0" w:firstLine="0"/>
              <w:jc w:val="left"/>
            </w:pPr>
            <w:r>
              <w:rPr>
                <w:rFonts w:hint="eastAsia"/>
              </w:rPr>
              <w:t>试样尺寸</w:t>
            </w:r>
          </w:p>
        </w:tc>
        <w:tc>
          <w:tcPr>
            <w:tcW w:w="2394" w:type="dxa"/>
            <w:tcBorders>
              <w:top w:val="nil"/>
              <w:left w:val="nil"/>
              <w:bottom w:val="nil"/>
              <w:right w:val="single" w:sz="8" w:space="0" w:color="auto"/>
            </w:tcBorders>
          </w:tcPr>
          <w:p w:rsidR="000A617E" w:rsidRDefault="000A617E">
            <w:pPr>
              <w:pStyle w:val="afffff6"/>
              <w:ind w:firstLine="420"/>
              <w:jc w:val="left"/>
            </w:pPr>
          </w:p>
        </w:tc>
      </w:tr>
      <w:tr w:rsidR="000A617E">
        <w:tc>
          <w:tcPr>
            <w:tcW w:w="2391" w:type="dxa"/>
            <w:tcBorders>
              <w:top w:val="nil"/>
              <w:left w:val="single" w:sz="8" w:space="0" w:color="auto"/>
              <w:bottom w:val="nil"/>
              <w:right w:val="nil"/>
            </w:tcBorders>
          </w:tcPr>
          <w:p w:rsidR="000A617E" w:rsidRDefault="005A4D1C">
            <w:pPr>
              <w:pStyle w:val="afffff6"/>
              <w:ind w:firstLineChars="0" w:firstLine="0"/>
              <w:jc w:val="left"/>
            </w:pPr>
            <w:r>
              <w:rPr>
                <w:rFonts w:hint="eastAsia"/>
              </w:rPr>
              <w:t>待测表面粗糙度/</w:t>
            </w:r>
            <w:proofErr w:type="spellStart"/>
            <w:r>
              <w:rPr>
                <w:rFonts w:ascii="Times New Roman" w:eastAsia="楷体"/>
              </w:rPr>
              <w:t>μ</w:t>
            </w:r>
            <w:r>
              <w:rPr>
                <w:rFonts w:ascii="Times New Roman"/>
              </w:rPr>
              <w:t>m</w:t>
            </w:r>
            <w:proofErr w:type="spellEnd"/>
          </w:p>
        </w:tc>
        <w:tc>
          <w:tcPr>
            <w:tcW w:w="2392" w:type="dxa"/>
            <w:gridSpan w:val="2"/>
            <w:tcBorders>
              <w:top w:val="nil"/>
              <w:left w:val="nil"/>
              <w:bottom w:val="nil"/>
              <w:right w:val="nil"/>
            </w:tcBorders>
          </w:tcPr>
          <w:p w:rsidR="000A617E" w:rsidRDefault="000A617E">
            <w:pPr>
              <w:pStyle w:val="afffff6"/>
              <w:ind w:firstLine="420"/>
              <w:jc w:val="left"/>
            </w:pPr>
          </w:p>
        </w:tc>
        <w:tc>
          <w:tcPr>
            <w:tcW w:w="2393" w:type="dxa"/>
            <w:gridSpan w:val="2"/>
            <w:tcBorders>
              <w:top w:val="nil"/>
              <w:left w:val="nil"/>
              <w:bottom w:val="nil"/>
              <w:right w:val="nil"/>
            </w:tcBorders>
          </w:tcPr>
          <w:p w:rsidR="000A617E" w:rsidRDefault="005A4D1C">
            <w:pPr>
              <w:pStyle w:val="afffff6"/>
              <w:ind w:firstLineChars="0" w:firstLine="0"/>
              <w:jc w:val="left"/>
            </w:pPr>
            <w:r>
              <w:rPr>
                <w:rFonts w:hint="eastAsia"/>
              </w:rPr>
              <w:t>探针间距/mm</w:t>
            </w:r>
          </w:p>
        </w:tc>
        <w:tc>
          <w:tcPr>
            <w:tcW w:w="2394" w:type="dxa"/>
            <w:tcBorders>
              <w:top w:val="nil"/>
              <w:left w:val="nil"/>
              <w:bottom w:val="nil"/>
              <w:right w:val="single" w:sz="8" w:space="0" w:color="auto"/>
            </w:tcBorders>
          </w:tcPr>
          <w:p w:rsidR="000A617E" w:rsidRDefault="000A617E">
            <w:pPr>
              <w:pStyle w:val="afffff6"/>
              <w:ind w:firstLine="420"/>
              <w:jc w:val="left"/>
            </w:pPr>
          </w:p>
        </w:tc>
      </w:tr>
      <w:tr w:rsidR="000A617E">
        <w:tc>
          <w:tcPr>
            <w:tcW w:w="2391" w:type="dxa"/>
            <w:tcBorders>
              <w:top w:val="nil"/>
              <w:left w:val="single" w:sz="8" w:space="0" w:color="auto"/>
              <w:bottom w:val="single" w:sz="8" w:space="0" w:color="auto"/>
              <w:right w:val="nil"/>
            </w:tcBorders>
          </w:tcPr>
          <w:p w:rsidR="000A617E" w:rsidRDefault="005A4D1C">
            <w:pPr>
              <w:pStyle w:val="afffff6"/>
              <w:ind w:firstLineChars="0" w:firstLine="0"/>
              <w:jc w:val="left"/>
            </w:pPr>
            <w:r>
              <w:rPr>
                <w:rFonts w:hint="eastAsia"/>
              </w:rPr>
              <w:t>测量电流/A</w:t>
            </w:r>
          </w:p>
        </w:tc>
        <w:tc>
          <w:tcPr>
            <w:tcW w:w="2392" w:type="dxa"/>
            <w:gridSpan w:val="2"/>
            <w:tcBorders>
              <w:top w:val="nil"/>
              <w:left w:val="nil"/>
              <w:bottom w:val="single" w:sz="8" w:space="0" w:color="auto"/>
              <w:right w:val="nil"/>
            </w:tcBorders>
          </w:tcPr>
          <w:p w:rsidR="000A617E" w:rsidRDefault="000A617E">
            <w:pPr>
              <w:pStyle w:val="afffff6"/>
              <w:ind w:firstLine="420"/>
              <w:jc w:val="left"/>
            </w:pPr>
          </w:p>
        </w:tc>
        <w:tc>
          <w:tcPr>
            <w:tcW w:w="2393" w:type="dxa"/>
            <w:gridSpan w:val="2"/>
            <w:tcBorders>
              <w:top w:val="nil"/>
              <w:left w:val="nil"/>
              <w:bottom w:val="single" w:sz="8" w:space="0" w:color="auto"/>
              <w:right w:val="nil"/>
            </w:tcBorders>
          </w:tcPr>
          <w:p w:rsidR="000A617E" w:rsidRDefault="005A4D1C">
            <w:pPr>
              <w:pStyle w:val="afffff6"/>
              <w:ind w:firstLineChars="0" w:firstLine="0"/>
              <w:jc w:val="left"/>
            </w:pPr>
            <w:r>
              <w:rPr>
                <w:rFonts w:hint="eastAsia"/>
              </w:rPr>
              <w:t>电流方向与磁取向关系</w:t>
            </w:r>
          </w:p>
        </w:tc>
        <w:tc>
          <w:tcPr>
            <w:tcW w:w="2394" w:type="dxa"/>
            <w:tcBorders>
              <w:top w:val="nil"/>
              <w:left w:val="nil"/>
              <w:bottom w:val="single" w:sz="8" w:space="0" w:color="auto"/>
              <w:right w:val="single" w:sz="8" w:space="0" w:color="auto"/>
            </w:tcBorders>
          </w:tcPr>
          <w:p w:rsidR="000A617E" w:rsidRDefault="000A617E">
            <w:pPr>
              <w:pStyle w:val="afffff6"/>
              <w:ind w:firstLine="420"/>
              <w:jc w:val="left"/>
            </w:pPr>
          </w:p>
        </w:tc>
      </w:tr>
      <w:tr w:rsidR="000A617E">
        <w:tc>
          <w:tcPr>
            <w:tcW w:w="9570" w:type="dxa"/>
            <w:gridSpan w:val="6"/>
            <w:tcBorders>
              <w:top w:val="single" w:sz="8" w:space="0" w:color="auto"/>
              <w:left w:val="single" w:sz="8" w:space="0" w:color="auto"/>
              <w:bottom w:val="nil"/>
              <w:right w:val="single" w:sz="8" w:space="0" w:color="auto"/>
            </w:tcBorders>
          </w:tcPr>
          <w:p w:rsidR="000A617E" w:rsidRDefault="005A4D1C">
            <w:pPr>
              <w:pStyle w:val="afffff6"/>
              <w:ind w:firstLineChars="0" w:firstLine="0"/>
              <w:jc w:val="left"/>
            </w:pPr>
            <w:r>
              <w:rPr>
                <w:rFonts w:hint="eastAsia"/>
                <w:b/>
                <w:bCs/>
              </w:rPr>
              <w:t>测试结果</w:t>
            </w:r>
          </w:p>
        </w:tc>
      </w:tr>
      <w:tr w:rsidR="000A617E">
        <w:trPr>
          <w:trHeight w:val="153"/>
        </w:trPr>
        <w:tc>
          <w:tcPr>
            <w:tcW w:w="2391" w:type="dxa"/>
            <w:vMerge w:val="restart"/>
            <w:tcBorders>
              <w:top w:val="nil"/>
              <w:left w:val="single" w:sz="8" w:space="0" w:color="auto"/>
              <w:bottom w:val="nil"/>
              <w:right w:val="nil"/>
            </w:tcBorders>
            <w:vAlign w:val="center"/>
          </w:tcPr>
          <w:p w:rsidR="000A617E" w:rsidRDefault="005A4D1C">
            <w:pPr>
              <w:pStyle w:val="afffff6"/>
              <w:ind w:firstLineChars="0" w:firstLine="0"/>
              <w:jc w:val="center"/>
            </w:pPr>
            <w:r>
              <w:rPr>
                <w:rFonts w:hint="eastAsia"/>
              </w:rPr>
              <w:t>序号</w:t>
            </w:r>
          </w:p>
        </w:tc>
        <w:tc>
          <w:tcPr>
            <w:tcW w:w="4785" w:type="dxa"/>
            <w:gridSpan w:val="4"/>
            <w:tcBorders>
              <w:top w:val="nil"/>
              <w:left w:val="nil"/>
              <w:bottom w:val="nil"/>
              <w:right w:val="nil"/>
            </w:tcBorders>
          </w:tcPr>
          <w:p w:rsidR="000A617E" w:rsidRDefault="005A4D1C">
            <w:pPr>
              <w:pStyle w:val="afffff6"/>
              <w:ind w:firstLineChars="0" w:firstLine="0"/>
              <w:jc w:val="center"/>
            </w:pPr>
            <w:r>
              <w:rPr>
                <w:rFonts w:hint="eastAsia"/>
              </w:rPr>
              <w:t>电阻率/</w:t>
            </w:r>
            <w:proofErr w:type="spellStart"/>
            <w:r>
              <w:rPr>
                <w:rFonts w:ascii="Times New Roman"/>
                <w:color w:val="000000"/>
                <w:szCs w:val="21"/>
              </w:rPr>
              <w:t>μΩ·</w:t>
            </w:r>
            <w:r>
              <w:rPr>
                <w:rFonts w:ascii="Times New Roman" w:hint="eastAsia"/>
                <w:color w:val="000000"/>
                <w:szCs w:val="21"/>
              </w:rPr>
              <w:t>c</w:t>
            </w:r>
            <w:r>
              <w:rPr>
                <w:rFonts w:ascii="Times New Roman"/>
                <w:color w:val="000000"/>
                <w:szCs w:val="21"/>
              </w:rPr>
              <w:t>m</w:t>
            </w:r>
            <w:proofErr w:type="spellEnd"/>
          </w:p>
        </w:tc>
        <w:tc>
          <w:tcPr>
            <w:tcW w:w="2394" w:type="dxa"/>
            <w:vMerge w:val="restart"/>
            <w:tcBorders>
              <w:top w:val="nil"/>
              <w:left w:val="nil"/>
              <w:bottom w:val="nil"/>
              <w:right w:val="single" w:sz="8" w:space="0" w:color="auto"/>
            </w:tcBorders>
          </w:tcPr>
          <w:p w:rsidR="000A617E" w:rsidRDefault="005A4D1C">
            <w:pPr>
              <w:pStyle w:val="afffff6"/>
              <w:ind w:firstLineChars="0" w:firstLine="0"/>
              <w:jc w:val="center"/>
            </w:pPr>
            <w:r>
              <w:rPr>
                <w:rFonts w:hint="eastAsia"/>
              </w:rPr>
              <w:t>电阻率相对标准偏差</w:t>
            </w:r>
          </w:p>
          <w:p w:rsidR="000A617E" w:rsidRDefault="005A4D1C">
            <w:pPr>
              <w:pStyle w:val="afffff6"/>
              <w:ind w:firstLineChars="0" w:firstLine="0"/>
              <w:jc w:val="center"/>
            </w:pPr>
            <w:r>
              <w:rPr>
                <w:rFonts w:ascii="Times New Roman"/>
              </w:rPr>
              <w:t>RSD/%</w:t>
            </w:r>
          </w:p>
        </w:tc>
      </w:tr>
      <w:tr w:rsidR="000A617E">
        <w:trPr>
          <w:trHeight w:val="151"/>
        </w:trPr>
        <w:tc>
          <w:tcPr>
            <w:tcW w:w="2391" w:type="dxa"/>
            <w:vMerge/>
            <w:tcBorders>
              <w:top w:val="nil"/>
              <w:left w:val="single" w:sz="8" w:space="0" w:color="auto"/>
              <w:bottom w:val="nil"/>
              <w:right w:val="nil"/>
            </w:tcBorders>
          </w:tcPr>
          <w:p w:rsidR="000A617E" w:rsidRDefault="000A617E">
            <w:pPr>
              <w:pStyle w:val="afffff6"/>
              <w:ind w:firstLineChars="0" w:firstLine="0"/>
              <w:jc w:val="left"/>
            </w:pPr>
          </w:p>
        </w:tc>
        <w:tc>
          <w:tcPr>
            <w:tcW w:w="1595" w:type="dxa"/>
            <w:tcBorders>
              <w:top w:val="nil"/>
              <w:left w:val="nil"/>
              <w:bottom w:val="nil"/>
              <w:right w:val="nil"/>
            </w:tcBorders>
          </w:tcPr>
          <w:p w:rsidR="000A617E" w:rsidRDefault="005A4D1C">
            <w:pPr>
              <w:pStyle w:val="afffff6"/>
              <w:ind w:firstLineChars="0" w:firstLine="0"/>
              <w:jc w:val="center"/>
            </w:pPr>
            <w:r>
              <w:rPr>
                <w:rFonts w:hint="eastAsia"/>
              </w:rPr>
              <w:t>测试结果</w:t>
            </w:r>
          </w:p>
        </w:tc>
        <w:tc>
          <w:tcPr>
            <w:tcW w:w="1595" w:type="dxa"/>
            <w:gridSpan w:val="2"/>
            <w:tcBorders>
              <w:top w:val="nil"/>
              <w:left w:val="nil"/>
              <w:bottom w:val="nil"/>
              <w:right w:val="nil"/>
            </w:tcBorders>
          </w:tcPr>
          <w:p w:rsidR="000A617E" w:rsidRDefault="005A4D1C">
            <w:pPr>
              <w:pStyle w:val="afffff6"/>
              <w:ind w:firstLineChars="0" w:firstLine="0"/>
              <w:jc w:val="center"/>
            </w:pPr>
            <w:r>
              <w:rPr>
                <w:rFonts w:hint="eastAsia"/>
              </w:rPr>
              <w:t>平均值</w:t>
            </w:r>
          </w:p>
        </w:tc>
        <w:tc>
          <w:tcPr>
            <w:tcW w:w="1595" w:type="dxa"/>
            <w:tcBorders>
              <w:top w:val="nil"/>
              <w:left w:val="nil"/>
              <w:bottom w:val="nil"/>
              <w:right w:val="nil"/>
            </w:tcBorders>
          </w:tcPr>
          <w:p w:rsidR="000A617E" w:rsidRDefault="005A4D1C">
            <w:pPr>
              <w:pStyle w:val="afffff6"/>
              <w:ind w:firstLineChars="0" w:firstLine="0"/>
              <w:jc w:val="center"/>
            </w:pPr>
            <w:r>
              <w:rPr>
                <w:rFonts w:hint="eastAsia"/>
              </w:rPr>
              <w:t>标准偏差</w:t>
            </w:r>
          </w:p>
        </w:tc>
        <w:tc>
          <w:tcPr>
            <w:tcW w:w="2394" w:type="dxa"/>
            <w:vMerge/>
            <w:tcBorders>
              <w:top w:val="nil"/>
              <w:left w:val="nil"/>
              <w:bottom w:val="nil"/>
              <w:right w:val="single" w:sz="8" w:space="0" w:color="auto"/>
            </w:tcBorders>
          </w:tcPr>
          <w:p w:rsidR="000A617E" w:rsidRDefault="000A617E">
            <w:pPr>
              <w:pStyle w:val="afffff6"/>
              <w:ind w:firstLineChars="0" w:firstLine="0"/>
              <w:jc w:val="left"/>
            </w:pPr>
          </w:p>
        </w:tc>
      </w:tr>
      <w:tr w:rsidR="000A617E">
        <w:tc>
          <w:tcPr>
            <w:tcW w:w="2391" w:type="dxa"/>
            <w:tcBorders>
              <w:top w:val="nil"/>
              <w:left w:val="single" w:sz="8" w:space="0" w:color="auto"/>
              <w:bottom w:val="nil"/>
              <w:right w:val="nil"/>
            </w:tcBorders>
          </w:tcPr>
          <w:p w:rsidR="000A617E" w:rsidRDefault="005A4D1C">
            <w:pPr>
              <w:pStyle w:val="afffff6"/>
              <w:ind w:firstLineChars="0" w:firstLine="0"/>
              <w:jc w:val="center"/>
            </w:pPr>
            <w:r>
              <w:rPr>
                <w:rFonts w:hint="eastAsia"/>
              </w:rPr>
              <w:t>1</w:t>
            </w:r>
          </w:p>
        </w:tc>
        <w:tc>
          <w:tcPr>
            <w:tcW w:w="1595" w:type="dxa"/>
            <w:tcBorders>
              <w:top w:val="nil"/>
              <w:left w:val="nil"/>
              <w:bottom w:val="nil"/>
              <w:right w:val="nil"/>
            </w:tcBorders>
          </w:tcPr>
          <w:p w:rsidR="000A617E" w:rsidRDefault="005A4D1C">
            <w:pPr>
              <w:pStyle w:val="afffff6"/>
              <w:ind w:firstLineChars="0" w:firstLine="0"/>
              <w:jc w:val="center"/>
            </w:pPr>
            <w:r>
              <w:rPr>
                <w:rFonts w:ascii="Times New Roman"/>
              </w:rPr>
              <w:t>ρ</w:t>
            </w:r>
            <w:r>
              <w:rPr>
                <w:rFonts w:ascii="Times New Roman"/>
                <w:vertAlign w:val="subscript"/>
              </w:rPr>
              <w:t>1</w:t>
            </w:r>
          </w:p>
        </w:tc>
        <w:tc>
          <w:tcPr>
            <w:tcW w:w="1595" w:type="dxa"/>
            <w:gridSpan w:val="2"/>
            <w:tcBorders>
              <w:top w:val="nil"/>
              <w:left w:val="nil"/>
              <w:bottom w:val="nil"/>
              <w:right w:val="nil"/>
            </w:tcBorders>
          </w:tcPr>
          <w:p w:rsidR="000A617E" w:rsidRDefault="000A617E">
            <w:pPr>
              <w:pStyle w:val="afffff6"/>
              <w:ind w:firstLineChars="0" w:firstLine="0"/>
              <w:jc w:val="left"/>
            </w:pPr>
          </w:p>
        </w:tc>
        <w:tc>
          <w:tcPr>
            <w:tcW w:w="1595" w:type="dxa"/>
            <w:tcBorders>
              <w:top w:val="nil"/>
              <w:left w:val="nil"/>
              <w:bottom w:val="nil"/>
              <w:right w:val="nil"/>
            </w:tcBorders>
          </w:tcPr>
          <w:p w:rsidR="000A617E" w:rsidRDefault="000A617E">
            <w:pPr>
              <w:pStyle w:val="afffff6"/>
              <w:ind w:firstLineChars="0" w:firstLine="0"/>
              <w:jc w:val="left"/>
            </w:pPr>
          </w:p>
        </w:tc>
        <w:tc>
          <w:tcPr>
            <w:tcW w:w="2394" w:type="dxa"/>
            <w:tcBorders>
              <w:top w:val="nil"/>
              <w:left w:val="nil"/>
              <w:bottom w:val="nil"/>
              <w:right w:val="single" w:sz="8" w:space="0" w:color="auto"/>
            </w:tcBorders>
          </w:tcPr>
          <w:p w:rsidR="000A617E" w:rsidRDefault="000A617E">
            <w:pPr>
              <w:pStyle w:val="afffff6"/>
              <w:ind w:firstLine="420"/>
              <w:jc w:val="left"/>
            </w:pPr>
          </w:p>
        </w:tc>
      </w:tr>
      <w:tr w:rsidR="000A617E">
        <w:tc>
          <w:tcPr>
            <w:tcW w:w="2391" w:type="dxa"/>
            <w:tcBorders>
              <w:top w:val="nil"/>
              <w:left w:val="single" w:sz="8" w:space="0" w:color="auto"/>
              <w:bottom w:val="nil"/>
              <w:right w:val="nil"/>
            </w:tcBorders>
          </w:tcPr>
          <w:p w:rsidR="000A617E" w:rsidRDefault="005A4D1C">
            <w:pPr>
              <w:pStyle w:val="afffff6"/>
              <w:ind w:firstLineChars="0" w:firstLine="0"/>
              <w:jc w:val="center"/>
            </w:pPr>
            <w:r>
              <w:rPr>
                <w:rFonts w:hint="eastAsia"/>
              </w:rPr>
              <w:t>2</w:t>
            </w:r>
          </w:p>
        </w:tc>
        <w:tc>
          <w:tcPr>
            <w:tcW w:w="1595" w:type="dxa"/>
            <w:tcBorders>
              <w:top w:val="nil"/>
              <w:left w:val="nil"/>
              <w:bottom w:val="nil"/>
              <w:right w:val="nil"/>
            </w:tcBorders>
          </w:tcPr>
          <w:p w:rsidR="000A617E" w:rsidRDefault="005A4D1C">
            <w:pPr>
              <w:pStyle w:val="afffff6"/>
              <w:ind w:firstLineChars="0" w:firstLine="0"/>
              <w:jc w:val="center"/>
            </w:pPr>
            <w:r>
              <w:rPr>
                <w:rFonts w:ascii="Times New Roman"/>
              </w:rPr>
              <w:t>ρ</w:t>
            </w:r>
            <w:r>
              <w:rPr>
                <w:rFonts w:ascii="Times New Roman" w:hint="eastAsia"/>
                <w:vertAlign w:val="subscript"/>
              </w:rPr>
              <w:t>2</w:t>
            </w:r>
          </w:p>
        </w:tc>
        <w:tc>
          <w:tcPr>
            <w:tcW w:w="1595" w:type="dxa"/>
            <w:gridSpan w:val="2"/>
            <w:tcBorders>
              <w:top w:val="nil"/>
              <w:left w:val="nil"/>
              <w:bottom w:val="nil"/>
              <w:right w:val="nil"/>
            </w:tcBorders>
          </w:tcPr>
          <w:p w:rsidR="000A617E" w:rsidRDefault="000A617E">
            <w:pPr>
              <w:pStyle w:val="afffff6"/>
              <w:ind w:firstLineChars="0" w:firstLine="0"/>
              <w:jc w:val="left"/>
            </w:pPr>
          </w:p>
        </w:tc>
        <w:tc>
          <w:tcPr>
            <w:tcW w:w="1595" w:type="dxa"/>
            <w:tcBorders>
              <w:top w:val="nil"/>
              <w:left w:val="nil"/>
              <w:bottom w:val="nil"/>
              <w:right w:val="nil"/>
            </w:tcBorders>
          </w:tcPr>
          <w:p w:rsidR="000A617E" w:rsidRDefault="000A617E">
            <w:pPr>
              <w:pStyle w:val="afffff6"/>
              <w:ind w:firstLineChars="0" w:firstLine="0"/>
              <w:jc w:val="left"/>
            </w:pPr>
          </w:p>
        </w:tc>
        <w:tc>
          <w:tcPr>
            <w:tcW w:w="2394" w:type="dxa"/>
            <w:tcBorders>
              <w:top w:val="nil"/>
              <w:left w:val="nil"/>
              <w:bottom w:val="nil"/>
              <w:right w:val="single" w:sz="8" w:space="0" w:color="auto"/>
            </w:tcBorders>
          </w:tcPr>
          <w:p w:rsidR="000A617E" w:rsidRDefault="000A617E">
            <w:pPr>
              <w:pStyle w:val="afffff6"/>
              <w:ind w:firstLine="420"/>
              <w:jc w:val="left"/>
            </w:pPr>
          </w:p>
        </w:tc>
      </w:tr>
      <w:tr w:rsidR="000A617E">
        <w:tc>
          <w:tcPr>
            <w:tcW w:w="2391" w:type="dxa"/>
            <w:tcBorders>
              <w:top w:val="nil"/>
              <w:left w:val="single" w:sz="8" w:space="0" w:color="auto"/>
              <w:bottom w:val="nil"/>
              <w:right w:val="nil"/>
            </w:tcBorders>
          </w:tcPr>
          <w:p w:rsidR="000A617E" w:rsidRDefault="005A4D1C">
            <w:pPr>
              <w:pStyle w:val="afffff6"/>
              <w:ind w:firstLineChars="0" w:firstLine="0"/>
              <w:jc w:val="center"/>
            </w:pPr>
            <w:r>
              <w:rPr>
                <w:rFonts w:hint="eastAsia"/>
              </w:rPr>
              <w:t>3</w:t>
            </w:r>
          </w:p>
        </w:tc>
        <w:tc>
          <w:tcPr>
            <w:tcW w:w="1595" w:type="dxa"/>
            <w:tcBorders>
              <w:top w:val="nil"/>
              <w:left w:val="nil"/>
              <w:bottom w:val="nil"/>
              <w:right w:val="nil"/>
            </w:tcBorders>
          </w:tcPr>
          <w:p w:rsidR="000A617E" w:rsidRDefault="005A4D1C">
            <w:pPr>
              <w:pStyle w:val="afffff6"/>
              <w:ind w:firstLineChars="0" w:firstLine="0"/>
              <w:jc w:val="center"/>
            </w:pPr>
            <w:r>
              <w:rPr>
                <w:rFonts w:ascii="Times New Roman"/>
              </w:rPr>
              <w:t>ρ</w:t>
            </w:r>
            <w:r>
              <w:rPr>
                <w:rFonts w:ascii="Times New Roman" w:hint="eastAsia"/>
                <w:vertAlign w:val="subscript"/>
              </w:rPr>
              <w:t>3</w:t>
            </w:r>
          </w:p>
        </w:tc>
        <w:tc>
          <w:tcPr>
            <w:tcW w:w="1595" w:type="dxa"/>
            <w:gridSpan w:val="2"/>
            <w:tcBorders>
              <w:top w:val="nil"/>
              <w:left w:val="nil"/>
              <w:bottom w:val="nil"/>
              <w:right w:val="nil"/>
            </w:tcBorders>
          </w:tcPr>
          <w:p w:rsidR="000A617E" w:rsidRDefault="000A617E">
            <w:pPr>
              <w:pStyle w:val="afffff6"/>
              <w:ind w:firstLineChars="0" w:firstLine="0"/>
              <w:jc w:val="left"/>
            </w:pPr>
          </w:p>
        </w:tc>
        <w:tc>
          <w:tcPr>
            <w:tcW w:w="1595" w:type="dxa"/>
            <w:tcBorders>
              <w:top w:val="nil"/>
              <w:left w:val="nil"/>
              <w:bottom w:val="nil"/>
              <w:right w:val="nil"/>
            </w:tcBorders>
          </w:tcPr>
          <w:p w:rsidR="000A617E" w:rsidRDefault="000A617E">
            <w:pPr>
              <w:pStyle w:val="afffff6"/>
              <w:ind w:firstLineChars="0" w:firstLine="0"/>
              <w:jc w:val="left"/>
            </w:pPr>
          </w:p>
        </w:tc>
        <w:tc>
          <w:tcPr>
            <w:tcW w:w="2394" w:type="dxa"/>
            <w:tcBorders>
              <w:top w:val="nil"/>
              <w:left w:val="nil"/>
              <w:bottom w:val="nil"/>
              <w:right w:val="single" w:sz="8" w:space="0" w:color="auto"/>
            </w:tcBorders>
          </w:tcPr>
          <w:p w:rsidR="000A617E" w:rsidRDefault="000A617E">
            <w:pPr>
              <w:pStyle w:val="afffff6"/>
              <w:ind w:firstLine="420"/>
              <w:jc w:val="left"/>
            </w:pPr>
          </w:p>
        </w:tc>
      </w:tr>
      <w:tr w:rsidR="000A617E">
        <w:tc>
          <w:tcPr>
            <w:tcW w:w="2391" w:type="dxa"/>
            <w:tcBorders>
              <w:top w:val="nil"/>
              <w:left w:val="single" w:sz="8" w:space="0" w:color="auto"/>
              <w:bottom w:val="nil"/>
              <w:right w:val="nil"/>
            </w:tcBorders>
          </w:tcPr>
          <w:p w:rsidR="000A617E" w:rsidRDefault="005A4D1C">
            <w:pPr>
              <w:pStyle w:val="afffff6"/>
              <w:ind w:firstLineChars="0" w:firstLine="0"/>
              <w:jc w:val="center"/>
            </w:pPr>
            <w:r>
              <w:rPr>
                <w:rFonts w:hint="eastAsia"/>
              </w:rPr>
              <w:t>...</w:t>
            </w:r>
          </w:p>
        </w:tc>
        <w:tc>
          <w:tcPr>
            <w:tcW w:w="1595" w:type="dxa"/>
            <w:tcBorders>
              <w:top w:val="nil"/>
              <w:left w:val="nil"/>
              <w:bottom w:val="nil"/>
              <w:right w:val="nil"/>
            </w:tcBorders>
          </w:tcPr>
          <w:p w:rsidR="000A617E" w:rsidRDefault="005A4D1C">
            <w:pPr>
              <w:pStyle w:val="afffff6"/>
              <w:ind w:firstLineChars="0" w:firstLine="0"/>
              <w:jc w:val="center"/>
            </w:pPr>
            <w:r>
              <w:rPr>
                <w:rFonts w:hint="eastAsia"/>
              </w:rPr>
              <w:t>...</w:t>
            </w:r>
          </w:p>
        </w:tc>
        <w:tc>
          <w:tcPr>
            <w:tcW w:w="1595" w:type="dxa"/>
            <w:gridSpan w:val="2"/>
            <w:tcBorders>
              <w:top w:val="nil"/>
              <w:left w:val="nil"/>
              <w:bottom w:val="nil"/>
              <w:right w:val="nil"/>
            </w:tcBorders>
          </w:tcPr>
          <w:p w:rsidR="000A617E" w:rsidRDefault="000A617E">
            <w:pPr>
              <w:pStyle w:val="afffff6"/>
              <w:ind w:firstLineChars="0" w:firstLine="0"/>
              <w:jc w:val="left"/>
            </w:pPr>
          </w:p>
        </w:tc>
        <w:tc>
          <w:tcPr>
            <w:tcW w:w="1595" w:type="dxa"/>
            <w:tcBorders>
              <w:top w:val="nil"/>
              <w:left w:val="nil"/>
              <w:bottom w:val="nil"/>
              <w:right w:val="nil"/>
            </w:tcBorders>
          </w:tcPr>
          <w:p w:rsidR="000A617E" w:rsidRDefault="000A617E">
            <w:pPr>
              <w:pStyle w:val="afffff6"/>
              <w:ind w:firstLineChars="0" w:firstLine="0"/>
              <w:jc w:val="left"/>
            </w:pPr>
          </w:p>
        </w:tc>
        <w:tc>
          <w:tcPr>
            <w:tcW w:w="2394" w:type="dxa"/>
            <w:tcBorders>
              <w:top w:val="nil"/>
              <w:left w:val="nil"/>
              <w:bottom w:val="nil"/>
              <w:right w:val="single" w:sz="8" w:space="0" w:color="auto"/>
            </w:tcBorders>
          </w:tcPr>
          <w:p w:rsidR="000A617E" w:rsidRDefault="000A617E">
            <w:pPr>
              <w:pStyle w:val="afffff6"/>
              <w:ind w:firstLine="420"/>
              <w:jc w:val="left"/>
            </w:pPr>
          </w:p>
        </w:tc>
      </w:tr>
      <w:tr w:rsidR="000A617E">
        <w:tc>
          <w:tcPr>
            <w:tcW w:w="2391" w:type="dxa"/>
            <w:tcBorders>
              <w:top w:val="nil"/>
              <w:left w:val="single" w:sz="8" w:space="0" w:color="auto"/>
              <w:bottom w:val="nil"/>
              <w:right w:val="nil"/>
            </w:tcBorders>
          </w:tcPr>
          <w:p w:rsidR="000A617E" w:rsidRDefault="005A4D1C">
            <w:pPr>
              <w:pStyle w:val="afffff6"/>
              <w:ind w:firstLineChars="0" w:firstLine="0"/>
              <w:jc w:val="center"/>
            </w:pPr>
            <w:r>
              <w:rPr>
                <w:rFonts w:hint="eastAsia"/>
              </w:rPr>
              <w:t>n</w:t>
            </w:r>
          </w:p>
        </w:tc>
        <w:tc>
          <w:tcPr>
            <w:tcW w:w="1595" w:type="dxa"/>
            <w:tcBorders>
              <w:top w:val="nil"/>
              <w:left w:val="nil"/>
              <w:bottom w:val="nil"/>
              <w:right w:val="nil"/>
            </w:tcBorders>
          </w:tcPr>
          <w:p w:rsidR="000A617E" w:rsidRDefault="005A4D1C">
            <w:pPr>
              <w:pStyle w:val="afffff6"/>
              <w:ind w:firstLineChars="0" w:firstLine="0"/>
              <w:jc w:val="center"/>
            </w:pPr>
            <w:proofErr w:type="spellStart"/>
            <w:r>
              <w:rPr>
                <w:rFonts w:ascii="Times New Roman"/>
              </w:rPr>
              <w:t>ρ</w:t>
            </w:r>
            <w:r>
              <w:rPr>
                <w:rFonts w:ascii="Times New Roman" w:hint="eastAsia"/>
                <w:vertAlign w:val="subscript"/>
              </w:rPr>
              <w:t>n</w:t>
            </w:r>
            <w:proofErr w:type="spellEnd"/>
          </w:p>
        </w:tc>
        <w:tc>
          <w:tcPr>
            <w:tcW w:w="1595" w:type="dxa"/>
            <w:gridSpan w:val="2"/>
            <w:tcBorders>
              <w:top w:val="nil"/>
              <w:left w:val="nil"/>
              <w:bottom w:val="nil"/>
              <w:right w:val="nil"/>
            </w:tcBorders>
          </w:tcPr>
          <w:p w:rsidR="000A617E" w:rsidRDefault="000A617E">
            <w:pPr>
              <w:pStyle w:val="afffff6"/>
              <w:ind w:firstLineChars="0" w:firstLine="0"/>
              <w:jc w:val="left"/>
            </w:pPr>
          </w:p>
        </w:tc>
        <w:tc>
          <w:tcPr>
            <w:tcW w:w="1595" w:type="dxa"/>
            <w:tcBorders>
              <w:top w:val="nil"/>
              <w:left w:val="nil"/>
              <w:bottom w:val="nil"/>
              <w:right w:val="nil"/>
            </w:tcBorders>
          </w:tcPr>
          <w:p w:rsidR="000A617E" w:rsidRDefault="000A617E">
            <w:pPr>
              <w:pStyle w:val="afffff6"/>
              <w:ind w:firstLineChars="0" w:firstLine="0"/>
              <w:jc w:val="left"/>
            </w:pPr>
          </w:p>
        </w:tc>
        <w:tc>
          <w:tcPr>
            <w:tcW w:w="2394" w:type="dxa"/>
            <w:tcBorders>
              <w:top w:val="nil"/>
              <w:left w:val="nil"/>
              <w:bottom w:val="nil"/>
              <w:right w:val="single" w:sz="8" w:space="0" w:color="auto"/>
            </w:tcBorders>
          </w:tcPr>
          <w:p w:rsidR="000A617E" w:rsidRDefault="000A617E">
            <w:pPr>
              <w:pStyle w:val="afffff6"/>
              <w:ind w:firstLine="420"/>
              <w:jc w:val="left"/>
            </w:pPr>
          </w:p>
        </w:tc>
      </w:tr>
      <w:tr w:rsidR="000A617E">
        <w:tc>
          <w:tcPr>
            <w:tcW w:w="9570" w:type="dxa"/>
            <w:gridSpan w:val="6"/>
            <w:tcBorders>
              <w:top w:val="nil"/>
              <w:left w:val="single" w:sz="8" w:space="0" w:color="auto"/>
              <w:bottom w:val="single" w:sz="8" w:space="0" w:color="auto"/>
              <w:right w:val="single" w:sz="8" w:space="0" w:color="auto"/>
            </w:tcBorders>
          </w:tcPr>
          <w:p w:rsidR="000A617E" w:rsidRDefault="005A4D1C">
            <w:pPr>
              <w:pStyle w:val="afffff6"/>
              <w:ind w:firstLineChars="0" w:firstLine="0"/>
              <w:jc w:val="left"/>
            </w:pPr>
            <w:r>
              <w:rPr>
                <w:rFonts w:hint="eastAsia"/>
                <w:b/>
                <w:bCs/>
              </w:rPr>
              <w:t>备注</w:t>
            </w:r>
          </w:p>
        </w:tc>
      </w:tr>
      <w:tr w:rsidR="000A617E">
        <w:tc>
          <w:tcPr>
            <w:tcW w:w="2391" w:type="dxa"/>
            <w:tcBorders>
              <w:top w:val="single" w:sz="8" w:space="0" w:color="auto"/>
              <w:left w:val="single" w:sz="8" w:space="0" w:color="auto"/>
              <w:bottom w:val="nil"/>
              <w:right w:val="nil"/>
            </w:tcBorders>
          </w:tcPr>
          <w:p w:rsidR="000A617E" w:rsidRDefault="005A4D1C">
            <w:pPr>
              <w:pStyle w:val="afffff6"/>
              <w:ind w:firstLineChars="0" w:firstLine="0"/>
              <w:jc w:val="left"/>
            </w:pPr>
            <w:r>
              <w:rPr>
                <w:rFonts w:hint="eastAsia"/>
              </w:rPr>
              <w:t>测试人签字</w:t>
            </w:r>
          </w:p>
        </w:tc>
        <w:tc>
          <w:tcPr>
            <w:tcW w:w="2392" w:type="dxa"/>
            <w:gridSpan w:val="2"/>
            <w:tcBorders>
              <w:top w:val="single" w:sz="8" w:space="0" w:color="auto"/>
              <w:left w:val="nil"/>
              <w:bottom w:val="nil"/>
              <w:right w:val="nil"/>
            </w:tcBorders>
          </w:tcPr>
          <w:p w:rsidR="000A617E" w:rsidRDefault="000A617E">
            <w:pPr>
              <w:pStyle w:val="afffff6"/>
              <w:ind w:firstLineChars="0" w:firstLine="0"/>
              <w:jc w:val="left"/>
            </w:pPr>
          </w:p>
        </w:tc>
        <w:tc>
          <w:tcPr>
            <w:tcW w:w="2393" w:type="dxa"/>
            <w:gridSpan w:val="2"/>
            <w:tcBorders>
              <w:top w:val="single" w:sz="8" w:space="0" w:color="auto"/>
              <w:left w:val="nil"/>
              <w:bottom w:val="nil"/>
              <w:right w:val="nil"/>
            </w:tcBorders>
          </w:tcPr>
          <w:p w:rsidR="000A617E" w:rsidRDefault="005A4D1C">
            <w:pPr>
              <w:pStyle w:val="afffff6"/>
              <w:ind w:firstLineChars="0" w:firstLine="0"/>
              <w:jc w:val="left"/>
            </w:pPr>
            <w:r>
              <w:rPr>
                <w:rFonts w:hint="eastAsia"/>
              </w:rPr>
              <w:t>测试日期</w:t>
            </w:r>
          </w:p>
        </w:tc>
        <w:tc>
          <w:tcPr>
            <w:tcW w:w="2394" w:type="dxa"/>
            <w:tcBorders>
              <w:top w:val="single" w:sz="8" w:space="0" w:color="auto"/>
              <w:left w:val="nil"/>
              <w:bottom w:val="nil"/>
              <w:right w:val="single" w:sz="8" w:space="0" w:color="auto"/>
            </w:tcBorders>
          </w:tcPr>
          <w:p w:rsidR="000A617E" w:rsidRDefault="000A617E">
            <w:pPr>
              <w:pStyle w:val="afffff6"/>
              <w:ind w:firstLineChars="0" w:firstLine="0"/>
              <w:jc w:val="left"/>
            </w:pPr>
          </w:p>
        </w:tc>
      </w:tr>
      <w:tr w:rsidR="000A617E">
        <w:tc>
          <w:tcPr>
            <w:tcW w:w="2391" w:type="dxa"/>
            <w:tcBorders>
              <w:top w:val="nil"/>
              <w:left w:val="single" w:sz="8" w:space="0" w:color="auto"/>
              <w:bottom w:val="nil"/>
              <w:right w:val="nil"/>
            </w:tcBorders>
          </w:tcPr>
          <w:p w:rsidR="000A617E" w:rsidRDefault="005A4D1C">
            <w:pPr>
              <w:pStyle w:val="afffff6"/>
              <w:ind w:firstLineChars="0" w:firstLine="0"/>
              <w:jc w:val="left"/>
            </w:pPr>
            <w:r>
              <w:rPr>
                <w:rFonts w:hint="eastAsia"/>
              </w:rPr>
              <w:t>联系电话</w:t>
            </w:r>
          </w:p>
        </w:tc>
        <w:tc>
          <w:tcPr>
            <w:tcW w:w="2392" w:type="dxa"/>
            <w:gridSpan w:val="2"/>
            <w:tcBorders>
              <w:top w:val="nil"/>
              <w:left w:val="nil"/>
              <w:bottom w:val="nil"/>
              <w:right w:val="nil"/>
            </w:tcBorders>
          </w:tcPr>
          <w:p w:rsidR="000A617E" w:rsidRDefault="000A617E">
            <w:pPr>
              <w:pStyle w:val="afffff6"/>
              <w:ind w:firstLineChars="0" w:firstLine="0"/>
              <w:jc w:val="left"/>
            </w:pPr>
          </w:p>
        </w:tc>
        <w:tc>
          <w:tcPr>
            <w:tcW w:w="4787" w:type="dxa"/>
            <w:gridSpan w:val="3"/>
            <w:vMerge w:val="restart"/>
            <w:tcBorders>
              <w:top w:val="nil"/>
              <w:left w:val="nil"/>
              <w:bottom w:val="nil"/>
              <w:right w:val="single" w:sz="8" w:space="0" w:color="auto"/>
            </w:tcBorders>
            <w:vAlign w:val="center"/>
          </w:tcPr>
          <w:p w:rsidR="000A617E" w:rsidRDefault="005A4D1C">
            <w:pPr>
              <w:pStyle w:val="afffff6"/>
              <w:ind w:firstLineChars="0" w:firstLine="0"/>
              <w:jc w:val="left"/>
            </w:pPr>
            <w:r>
              <w:rPr>
                <w:rFonts w:hint="eastAsia"/>
              </w:rPr>
              <w:t>测试单位（公章）</w:t>
            </w:r>
          </w:p>
        </w:tc>
      </w:tr>
      <w:tr w:rsidR="000A617E">
        <w:tc>
          <w:tcPr>
            <w:tcW w:w="2391" w:type="dxa"/>
            <w:tcBorders>
              <w:top w:val="nil"/>
              <w:left w:val="single" w:sz="8" w:space="0" w:color="auto"/>
              <w:bottom w:val="single" w:sz="8" w:space="0" w:color="auto"/>
              <w:right w:val="nil"/>
            </w:tcBorders>
          </w:tcPr>
          <w:p w:rsidR="000A617E" w:rsidRDefault="005A4D1C">
            <w:pPr>
              <w:pStyle w:val="afffff6"/>
              <w:ind w:firstLineChars="0" w:firstLine="0"/>
              <w:jc w:val="left"/>
            </w:pPr>
            <w:r>
              <w:rPr>
                <w:rFonts w:hint="eastAsia"/>
              </w:rPr>
              <w:t>测试单位地址</w:t>
            </w:r>
          </w:p>
        </w:tc>
        <w:tc>
          <w:tcPr>
            <w:tcW w:w="2392" w:type="dxa"/>
            <w:gridSpan w:val="2"/>
            <w:tcBorders>
              <w:top w:val="nil"/>
              <w:left w:val="nil"/>
              <w:bottom w:val="single" w:sz="8" w:space="0" w:color="auto"/>
              <w:right w:val="nil"/>
            </w:tcBorders>
          </w:tcPr>
          <w:p w:rsidR="000A617E" w:rsidRDefault="000A617E">
            <w:pPr>
              <w:pStyle w:val="afffff6"/>
              <w:ind w:firstLineChars="0" w:firstLine="0"/>
              <w:jc w:val="left"/>
            </w:pPr>
          </w:p>
        </w:tc>
        <w:tc>
          <w:tcPr>
            <w:tcW w:w="4787" w:type="dxa"/>
            <w:gridSpan w:val="3"/>
            <w:vMerge/>
            <w:tcBorders>
              <w:top w:val="nil"/>
              <w:left w:val="nil"/>
              <w:bottom w:val="single" w:sz="8" w:space="0" w:color="auto"/>
              <w:right w:val="single" w:sz="8" w:space="0" w:color="auto"/>
            </w:tcBorders>
          </w:tcPr>
          <w:p w:rsidR="000A617E" w:rsidRDefault="000A617E">
            <w:pPr>
              <w:pStyle w:val="afffff6"/>
              <w:ind w:firstLineChars="0" w:firstLine="0"/>
              <w:jc w:val="left"/>
            </w:pPr>
          </w:p>
        </w:tc>
      </w:tr>
    </w:tbl>
    <w:p w:rsidR="000A617E" w:rsidRDefault="000A617E">
      <w:pPr>
        <w:pStyle w:val="afffff6"/>
        <w:ind w:firstLineChars="0" w:firstLine="0"/>
        <w:jc w:val="center"/>
      </w:pPr>
    </w:p>
    <w:p w:rsidR="000A617E" w:rsidRDefault="005A4D1C">
      <w:r>
        <w:rPr>
          <w:rFonts w:hint="eastAsia"/>
        </w:rPr>
        <w:br w:type="page"/>
      </w:r>
    </w:p>
    <w:p w:rsidR="000A617E" w:rsidRDefault="000A617E">
      <w:pPr>
        <w:pStyle w:val="afffff6"/>
        <w:ind w:firstLineChars="0" w:firstLine="0"/>
        <w:jc w:val="left"/>
      </w:pPr>
    </w:p>
    <w:p w:rsidR="000A617E" w:rsidRDefault="005A4D1C">
      <w:pPr>
        <w:pStyle w:val="afffff6"/>
        <w:ind w:firstLineChars="0" w:firstLine="0"/>
        <w:jc w:val="left"/>
      </w:pPr>
      <w:r>
        <w:rPr>
          <w:rFonts w:hint="eastAsia"/>
        </w:rPr>
        <w:t>表A.2给出了范德堡法电阻率测试报告</w:t>
      </w:r>
    </w:p>
    <w:p w:rsidR="000A617E" w:rsidRDefault="000A617E">
      <w:pPr>
        <w:pStyle w:val="afffff6"/>
        <w:ind w:firstLineChars="0" w:firstLine="0"/>
        <w:jc w:val="left"/>
      </w:pPr>
    </w:p>
    <w:p w:rsidR="000A617E" w:rsidRDefault="005A4D1C">
      <w:pPr>
        <w:pStyle w:val="afffff6"/>
        <w:ind w:firstLineChars="0" w:firstLine="0"/>
        <w:jc w:val="center"/>
      </w:pPr>
      <w:r>
        <w:rPr>
          <w:rFonts w:hint="eastAsia"/>
          <w:b/>
          <w:bCs/>
        </w:rPr>
        <w:t>表A.2 范德堡法电阻率测试报告</w:t>
      </w:r>
    </w:p>
    <w:tbl>
      <w:tblPr>
        <w:tblStyle w:val="affff8"/>
        <w:tblpPr w:leftFromText="180" w:rightFromText="180" w:vertAnchor="text" w:horzAnchor="page" w:tblpX="1415" w:tblpY="301"/>
        <w:tblOverlap w:val="never"/>
        <w:tblW w:w="0" w:type="auto"/>
        <w:tblLook w:val="04A0" w:firstRow="1" w:lastRow="0" w:firstColumn="1" w:lastColumn="0" w:noHBand="0" w:noVBand="1"/>
      </w:tblPr>
      <w:tblGrid>
        <w:gridCol w:w="2326"/>
        <w:gridCol w:w="1558"/>
        <w:gridCol w:w="778"/>
        <w:gridCol w:w="776"/>
        <w:gridCol w:w="1556"/>
        <w:gridCol w:w="2340"/>
      </w:tblGrid>
      <w:tr w:rsidR="000A617E">
        <w:tc>
          <w:tcPr>
            <w:tcW w:w="2391" w:type="dxa"/>
            <w:tcBorders>
              <w:top w:val="single" w:sz="8" w:space="0" w:color="auto"/>
              <w:left w:val="single" w:sz="8" w:space="0" w:color="auto"/>
              <w:bottom w:val="nil"/>
              <w:right w:val="nil"/>
            </w:tcBorders>
          </w:tcPr>
          <w:p w:rsidR="000A617E" w:rsidRDefault="005A4D1C">
            <w:pPr>
              <w:pStyle w:val="afffff6"/>
              <w:ind w:firstLineChars="0" w:firstLine="0"/>
              <w:jc w:val="left"/>
              <w:rPr>
                <w:b/>
                <w:bCs/>
              </w:rPr>
            </w:pPr>
            <w:r>
              <w:rPr>
                <w:rFonts w:hint="eastAsia"/>
                <w:b/>
                <w:bCs/>
              </w:rPr>
              <w:t>依据标准编号</w:t>
            </w:r>
          </w:p>
        </w:tc>
        <w:tc>
          <w:tcPr>
            <w:tcW w:w="2392" w:type="dxa"/>
            <w:gridSpan w:val="2"/>
            <w:tcBorders>
              <w:top w:val="single" w:sz="8" w:space="0" w:color="auto"/>
              <w:left w:val="nil"/>
              <w:bottom w:val="nil"/>
              <w:right w:val="nil"/>
            </w:tcBorders>
          </w:tcPr>
          <w:p w:rsidR="000A617E" w:rsidRDefault="000A617E">
            <w:pPr>
              <w:pStyle w:val="afffff6"/>
              <w:ind w:firstLine="420"/>
              <w:jc w:val="left"/>
            </w:pPr>
          </w:p>
        </w:tc>
        <w:tc>
          <w:tcPr>
            <w:tcW w:w="2393" w:type="dxa"/>
            <w:gridSpan w:val="2"/>
            <w:tcBorders>
              <w:top w:val="single" w:sz="8" w:space="0" w:color="auto"/>
              <w:left w:val="nil"/>
              <w:bottom w:val="nil"/>
              <w:right w:val="nil"/>
            </w:tcBorders>
          </w:tcPr>
          <w:p w:rsidR="000A617E" w:rsidRDefault="005A4D1C">
            <w:pPr>
              <w:pStyle w:val="afffff6"/>
              <w:ind w:firstLineChars="0" w:firstLine="0"/>
              <w:jc w:val="left"/>
            </w:pPr>
            <w:r>
              <w:rPr>
                <w:rFonts w:hint="eastAsia"/>
                <w:b/>
                <w:bCs/>
              </w:rPr>
              <w:t>测量方法</w:t>
            </w:r>
          </w:p>
        </w:tc>
        <w:tc>
          <w:tcPr>
            <w:tcW w:w="2394" w:type="dxa"/>
            <w:tcBorders>
              <w:top w:val="single" w:sz="8" w:space="0" w:color="auto"/>
              <w:left w:val="nil"/>
              <w:bottom w:val="nil"/>
              <w:right w:val="single" w:sz="8" w:space="0" w:color="auto"/>
            </w:tcBorders>
          </w:tcPr>
          <w:p w:rsidR="000A617E" w:rsidRDefault="000A617E">
            <w:pPr>
              <w:pStyle w:val="afffff6"/>
              <w:ind w:firstLine="420"/>
              <w:jc w:val="left"/>
            </w:pPr>
          </w:p>
        </w:tc>
      </w:tr>
      <w:tr w:rsidR="000A617E">
        <w:tc>
          <w:tcPr>
            <w:tcW w:w="2391" w:type="dxa"/>
            <w:tcBorders>
              <w:top w:val="nil"/>
              <w:left w:val="single" w:sz="8" w:space="0" w:color="auto"/>
              <w:bottom w:val="single" w:sz="8" w:space="0" w:color="auto"/>
              <w:right w:val="nil"/>
            </w:tcBorders>
          </w:tcPr>
          <w:p w:rsidR="000A617E" w:rsidRDefault="005A4D1C">
            <w:pPr>
              <w:pStyle w:val="afffff6"/>
              <w:ind w:firstLineChars="0" w:firstLine="0"/>
              <w:jc w:val="left"/>
              <w:rPr>
                <w:b/>
                <w:bCs/>
              </w:rPr>
            </w:pPr>
            <w:r>
              <w:rPr>
                <w:rFonts w:hint="eastAsia"/>
                <w:b/>
                <w:bCs/>
              </w:rPr>
              <w:t>样品名称</w:t>
            </w:r>
          </w:p>
        </w:tc>
        <w:tc>
          <w:tcPr>
            <w:tcW w:w="7179" w:type="dxa"/>
            <w:gridSpan w:val="5"/>
            <w:tcBorders>
              <w:top w:val="nil"/>
              <w:left w:val="nil"/>
              <w:bottom w:val="single" w:sz="8" w:space="0" w:color="auto"/>
              <w:right w:val="single" w:sz="8" w:space="0" w:color="auto"/>
            </w:tcBorders>
          </w:tcPr>
          <w:p w:rsidR="000A617E" w:rsidRDefault="000A617E">
            <w:pPr>
              <w:pStyle w:val="afffff6"/>
              <w:ind w:firstLine="420"/>
              <w:jc w:val="left"/>
            </w:pPr>
          </w:p>
        </w:tc>
      </w:tr>
      <w:tr w:rsidR="000A617E">
        <w:tc>
          <w:tcPr>
            <w:tcW w:w="9570" w:type="dxa"/>
            <w:gridSpan w:val="6"/>
            <w:tcBorders>
              <w:top w:val="single" w:sz="8" w:space="0" w:color="auto"/>
              <w:left w:val="single" w:sz="8" w:space="0" w:color="auto"/>
              <w:bottom w:val="nil"/>
              <w:right w:val="single" w:sz="8" w:space="0" w:color="auto"/>
            </w:tcBorders>
          </w:tcPr>
          <w:p w:rsidR="000A617E" w:rsidRDefault="005A4D1C">
            <w:pPr>
              <w:pStyle w:val="afffff6"/>
              <w:ind w:firstLineChars="0" w:firstLine="0"/>
              <w:jc w:val="left"/>
            </w:pPr>
            <w:r>
              <w:rPr>
                <w:rFonts w:hint="eastAsia"/>
                <w:b/>
                <w:bCs/>
              </w:rPr>
              <w:t>测试条件</w:t>
            </w:r>
          </w:p>
        </w:tc>
      </w:tr>
      <w:tr w:rsidR="000A617E">
        <w:tc>
          <w:tcPr>
            <w:tcW w:w="2391" w:type="dxa"/>
            <w:tcBorders>
              <w:top w:val="nil"/>
              <w:left w:val="single" w:sz="8" w:space="0" w:color="auto"/>
              <w:bottom w:val="nil"/>
              <w:right w:val="nil"/>
            </w:tcBorders>
          </w:tcPr>
          <w:p w:rsidR="000A617E" w:rsidRDefault="005A4D1C">
            <w:pPr>
              <w:pStyle w:val="afffff6"/>
              <w:ind w:firstLineChars="0" w:firstLine="0"/>
              <w:jc w:val="left"/>
            </w:pPr>
            <w:r>
              <w:rPr>
                <w:rFonts w:hAnsi="宋体" w:cs="宋体" w:hint="eastAsia"/>
              </w:rPr>
              <w:t>环境温度</w:t>
            </w:r>
            <w:r>
              <w:rPr>
                <w:rFonts w:ascii="Times New Roman"/>
              </w:rPr>
              <w:t>/</w:t>
            </w:r>
            <w:r>
              <w:rPr>
                <w:rFonts w:ascii="Times New Roman" w:eastAsia="微软雅黑"/>
              </w:rPr>
              <w:t>℃</w:t>
            </w:r>
          </w:p>
        </w:tc>
        <w:tc>
          <w:tcPr>
            <w:tcW w:w="2392" w:type="dxa"/>
            <w:gridSpan w:val="2"/>
            <w:tcBorders>
              <w:top w:val="nil"/>
              <w:left w:val="nil"/>
              <w:bottom w:val="nil"/>
              <w:right w:val="nil"/>
            </w:tcBorders>
          </w:tcPr>
          <w:p w:rsidR="000A617E" w:rsidRDefault="000A617E">
            <w:pPr>
              <w:pStyle w:val="afffff6"/>
              <w:ind w:firstLine="420"/>
              <w:jc w:val="left"/>
            </w:pPr>
          </w:p>
        </w:tc>
        <w:tc>
          <w:tcPr>
            <w:tcW w:w="2393" w:type="dxa"/>
            <w:gridSpan w:val="2"/>
            <w:tcBorders>
              <w:top w:val="nil"/>
              <w:left w:val="nil"/>
              <w:bottom w:val="nil"/>
              <w:right w:val="nil"/>
            </w:tcBorders>
          </w:tcPr>
          <w:p w:rsidR="000A617E" w:rsidRDefault="005A4D1C">
            <w:pPr>
              <w:pStyle w:val="afffff6"/>
              <w:ind w:firstLineChars="0" w:firstLine="0"/>
            </w:pPr>
            <w:r>
              <w:rPr>
                <w:rFonts w:hint="eastAsia"/>
              </w:rPr>
              <w:t>环境相对湿度/</w:t>
            </w:r>
            <w:r>
              <w:rPr>
                <w:rFonts w:ascii="Times New Roman"/>
              </w:rPr>
              <w:t>%</w:t>
            </w:r>
          </w:p>
        </w:tc>
        <w:tc>
          <w:tcPr>
            <w:tcW w:w="2394" w:type="dxa"/>
            <w:tcBorders>
              <w:top w:val="nil"/>
              <w:left w:val="nil"/>
              <w:bottom w:val="nil"/>
              <w:right w:val="single" w:sz="8" w:space="0" w:color="auto"/>
            </w:tcBorders>
          </w:tcPr>
          <w:p w:rsidR="000A617E" w:rsidRDefault="000A617E">
            <w:pPr>
              <w:pStyle w:val="afffff6"/>
              <w:ind w:firstLine="420"/>
              <w:jc w:val="left"/>
            </w:pPr>
          </w:p>
        </w:tc>
      </w:tr>
      <w:tr w:rsidR="000A617E">
        <w:trPr>
          <w:trHeight w:val="296"/>
        </w:trPr>
        <w:tc>
          <w:tcPr>
            <w:tcW w:w="2391" w:type="dxa"/>
            <w:tcBorders>
              <w:top w:val="nil"/>
              <w:left w:val="single" w:sz="8" w:space="0" w:color="auto"/>
              <w:bottom w:val="nil"/>
              <w:right w:val="nil"/>
            </w:tcBorders>
          </w:tcPr>
          <w:p w:rsidR="000A617E" w:rsidRDefault="005A4D1C">
            <w:pPr>
              <w:pStyle w:val="afffff6"/>
              <w:ind w:firstLineChars="0" w:firstLine="0"/>
              <w:jc w:val="left"/>
            </w:pPr>
            <w:r>
              <w:rPr>
                <w:rFonts w:hint="eastAsia"/>
              </w:rPr>
              <w:t>测试仪器名称型号</w:t>
            </w:r>
          </w:p>
        </w:tc>
        <w:tc>
          <w:tcPr>
            <w:tcW w:w="2392" w:type="dxa"/>
            <w:gridSpan w:val="2"/>
            <w:tcBorders>
              <w:top w:val="nil"/>
              <w:left w:val="nil"/>
              <w:bottom w:val="nil"/>
              <w:right w:val="nil"/>
            </w:tcBorders>
          </w:tcPr>
          <w:p w:rsidR="000A617E" w:rsidRDefault="000A617E">
            <w:pPr>
              <w:pStyle w:val="afffff6"/>
              <w:ind w:firstLine="420"/>
              <w:jc w:val="left"/>
            </w:pPr>
          </w:p>
        </w:tc>
        <w:tc>
          <w:tcPr>
            <w:tcW w:w="2393" w:type="dxa"/>
            <w:gridSpan w:val="2"/>
            <w:tcBorders>
              <w:top w:val="nil"/>
              <w:left w:val="nil"/>
              <w:bottom w:val="nil"/>
              <w:right w:val="nil"/>
            </w:tcBorders>
          </w:tcPr>
          <w:p w:rsidR="000A617E" w:rsidRDefault="005A4D1C">
            <w:pPr>
              <w:pStyle w:val="afffff6"/>
              <w:ind w:firstLineChars="0" w:firstLine="0"/>
              <w:jc w:val="left"/>
            </w:pPr>
            <w:r>
              <w:rPr>
                <w:rFonts w:hint="eastAsia"/>
              </w:rPr>
              <w:t>测试仪器分辨率</w:t>
            </w:r>
          </w:p>
        </w:tc>
        <w:tc>
          <w:tcPr>
            <w:tcW w:w="2394" w:type="dxa"/>
            <w:tcBorders>
              <w:top w:val="nil"/>
              <w:left w:val="nil"/>
              <w:bottom w:val="nil"/>
              <w:right w:val="single" w:sz="8" w:space="0" w:color="auto"/>
            </w:tcBorders>
          </w:tcPr>
          <w:p w:rsidR="000A617E" w:rsidRDefault="000A617E">
            <w:pPr>
              <w:pStyle w:val="afffff6"/>
              <w:ind w:firstLine="420"/>
              <w:jc w:val="left"/>
            </w:pPr>
          </w:p>
        </w:tc>
      </w:tr>
      <w:tr w:rsidR="000A617E">
        <w:tc>
          <w:tcPr>
            <w:tcW w:w="2391" w:type="dxa"/>
            <w:tcBorders>
              <w:top w:val="nil"/>
              <w:left w:val="single" w:sz="8" w:space="0" w:color="auto"/>
              <w:bottom w:val="nil"/>
              <w:right w:val="nil"/>
            </w:tcBorders>
          </w:tcPr>
          <w:p w:rsidR="000A617E" w:rsidRDefault="005A4D1C">
            <w:pPr>
              <w:pStyle w:val="afffff6"/>
              <w:ind w:firstLineChars="0" w:firstLine="0"/>
              <w:jc w:val="left"/>
            </w:pPr>
            <w:r>
              <w:rPr>
                <w:rFonts w:hint="eastAsia"/>
              </w:rPr>
              <w:t>样品形状</w:t>
            </w:r>
          </w:p>
        </w:tc>
        <w:tc>
          <w:tcPr>
            <w:tcW w:w="2392" w:type="dxa"/>
            <w:gridSpan w:val="2"/>
            <w:tcBorders>
              <w:top w:val="nil"/>
              <w:left w:val="nil"/>
              <w:bottom w:val="nil"/>
              <w:right w:val="nil"/>
            </w:tcBorders>
          </w:tcPr>
          <w:p w:rsidR="000A617E" w:rsidRDefault="000A617E">
            <w:pPr>
              <w:pStyle w:val="afffff6"/>
              <w:ind w:firstLine="420"/>
              <w:jc w:val="left"/>
            </w:pPr>
          </w:p>
        </w:tc>
        <w:tc>
          <w:tcPr>
            <w:tcW w:w="2393" w:type="dxa"/>
            <w:gridSpan w:val="2"/>
            <w:tcBorders>
              <w:top w:val="nil"/>
              <w:left w:val="nil"/>
              <w:bottom w:val="nil"/>
              <w:right w:val="nil"/>
            </w:tcBorders>
          </w:tcPr>
          <w:p w:rsidR="000A617E" w:rsidRDefault="005A4D1C">
            <w:pPr>
              <w:pStyle w:val="afffff6"/>
              <w:ind w:firstLineChars="0" w:firstLine="0"/>
              <w:jc w:val="left"/>
            </w:pPr>
            <w:r>
              <w:rPr>
                <w:rFonts w:hint="eastAsia"/>
              </w:rPr>
              <w:t>试样尺寸</w:t>
            </w:r>
          </w:p>
        </w:tc>
        <w:tc>
          <w:tcPr>
            <w:tcW w:w="2394" w:type="dxa"/>
            <w:tcBorders>
              <w:top w:val="nil"/>
              <w:left w:val="nil"/>
              <w:bottom w:val="nil"/>
              <w:right w:val="single" w:sz="8" w:space="0" w:color="auto"/>
            </w:tcBorders>
          </w:tcPr>
          <w:p w:rsidR="000A617E" w:rsidRDefault="000A617E">
            <w:pPr>
              <w:pStyle w:val="afffff6"/>
              <w:ind w:firstLine="420"/>
              <w:jc w:val="left"/>
            </w:pPr>
          </w:p>
        </w:tc>
      </w:tr>
      <w:tr w:rsidR="000A617E">
        <w:tc>
          <w:tcPr>
            <w:tcW w:w="2391" w:type="dxa"/>
            <w:tcBorders>
              <w:top w:val="nil"/>
              <w:left w:val="single" w:sz="8" w:space="0" w:color="auto"/>
              <w:bottom w:val="single" w:sz="8" w:space="0" w:color="auto"/>
              <w:right w:val="nil"/>
            </w:tcBorders>
          </w:tcPr>
          <w:p w:rsidR="000A617E" w:rsidRDefault="005A4D1C">
            <w:pPr>
              <w:pStyle w:val="afffff6"/>
              <w:ind w:firstLineChars="0" w:firstLine="0"/>
              <w:jc w:val="left"/>
            </w:pPr>
            <w:r>
              <w:rPr>
                <w:rFonts w:hint="eastAsia"/>
              </w:rPr>
              <w:t>测量电流/A</w:t>
            </w:r>
          </w:p>
        </w:tc>
        <w:tc>
          <w:tcPr>
            <w:tcW w:w="2392" w:type="dxa"/>
            <w:gridSpan w:val="2"/>
            <w:tcBorders>
              <w:top w:val="nil"/>
              <w:left w:val="nil"/>
              <w:bottom w:val="single" w:sz="8" w:space="0" w:color="auto"/>
              <w:right w:val="nil"/>
            </w:tcBorders>
          </w:tcPr>
          <w:p w:rsidR="000A617E" w:rsidRDefault="000A617E">
            <w:pPr>
              <w:pStyle w:val="afffff6"/>
              <w:ind w:firstLine="420"/>
              <w:jc w:val="left"/>
            </w:pPr>
          </w:p>
        </w:tc>
        <w:tc>
          <w:tcPr>
            <w:tcW w:w="2393" w:type="dxa"/>
            <w:gridSpan w:val="2"/>
            <w:tcBorders>
              <w:top w:val="nil"/>
              <w:left w:val="nil"/>
              <w:bottom w:val="single" w:sz="8" w:space="0" w:color="auto"/>
              <w:right w:val="nil"/>
            </w:tcBorders>
          </w:tcPr>
          <w:p w:rsidR="000A617E" w:rsidRDefault="005A4D1C">
            <w:pPr>
              <w:pStyle w:val="afffff6"/>
              <w:ind w:firstLineChars="0" w:firstLine="0"/>
              <w:jc w:val="left"/>
            </w:pPr>
            <w:r>
              <w:rPr>
                <w:rFonts w:hint="eastAsia"/>
              </w:rPr>
              <w:t>电流方向与磁取向关系</w:t>
            </w:r>
          </w:p>
        </w:tc>
        <w:tc>
          <w:tcPr>
            <w:tcW w:w="2394" w:type="dxa"/>
            <w:tcBorders>
              <w:top w:val="nil"/>
              <w:left w:val="nil"/>
              <w:bottom w:val="single" w:sz="8" w:space="0" w:color="auto"/>
              <w:right w:val="single" w:sz="8" w:space="0" w:color="auto"/>
            </w:tcBorders>
          </w:tcPr>
          <w:p w:rsidR="000A617E" w:rsidRDefault="000A617E">
            <w:pPr>
              <w:pStyle w:val="afffff6"/>
              <w:ind w:firstLine="420"/>
              <w:jc w:val="left"/>
            </w:pPr>
          </w:p>
        </w:tc>
      </w:tr>
      <w:tr w:rsidR="000A617E">
        <w:tc>
          <w:tcPr>
            <w:tcW w:w="9570" w:type="dxa"/>
            <w:gridSpan w:val="6"/>
            <w:tcBorders>
              <w:top w:val="single" w:sz="8" w:space="0" w:color="auto"/>
              <w:left w:val="single" w:sz="8" w:space="0" w:color="auto"/>
              <w:bottom w:val="nil"/>
              <w:right w:val="single" w:sz="8" w:space="0" w:color="auto"/>
            </w:tcBorders>
          </w:tcPr>
          <w:p w:rsidR="000A617E" w:rsidRDefault="005A4D1C">
            <w:pPr>
              <w:pStyle w:val="afffff6"/>
              <w:ind w:firstLineChars="0" w:firstLine="0"/>
              <w:jc w:val="left"/>
            </w:pPr>
            <w:r>
              <w:rPr>
                <w:rFonts w:hint="eastAsia"/>
                <w:b/>
                <w:bCs/>
              </w:rPr>
              <w:t>测试结果</w:t>
            </w:r>
          </w:p>
        </w:tc>
      </w:tr>
      <w:tr w:rsidR="000A617E">
        <w:trPr>
          <w:trHeight w:val="153"/>
        </w:trPr>
        <w:tc>
          <w:tcPr>
            <w:tcW w:w="2391" w:type="dxa"/>
            <w:vMerge w:val="restart"/>
            <w:tcBorders>
              <w:top w:val="nil"/>
              <w:left w:val="single" w:sz="8" w:space="0" w:color="auto"/>
              <w:bottom w:val="nil"/>
              <w:right w:val="nil"/>
            </w:tcBorders>
            <w:vAlign w:val="center"/>
          </w:tcPr>
          <w:p w:rsidR="000A617E" w:rsidRDefault="005A4D1C">
            <w:pPr>
              <w:pStyle w:val="afffff6"/>
              <w:ind w:firstLineChars="0" w:firstLine="0"/>
              <w:jc w:val="center"/>
            </w:pPr>
            <w:r>
              <w:rPr>
                <w:rFonts w:hint="eastAsia"/>
              </w:rPr>
              <w:t>序号</w:t>
            </w:r>
          </w:p>
        </w:tc>
        <w:tc>
          <w:tcPr>
            <w:tcW w:w="4785" w:type="dxa"/>
            <w:gridSpan w:val="4"/>
            <w:tcBorders>
              <w:top w:val="nil"/>
              <w:left w:val="nil"/>
              <w:bottom w:val="nil"/>
              <w:right w:val="nil"/>
            </w:tcBorders>
          </w:tcPr>
          <w:p w:rsidR="000A617E" w:rsidRDefault="005A4D1C">
            <w:pPr>
              <w:pStyle w:val="afffff6"/>
              <w:ind w:firstLineChars="0" w:firstLine="0"/>
              <w:jc w:val="center"/>
            </w:pPr>
            <w:r>
              <w:rPr>
                <w:rFonts w:hint="eastAsia"/>
              </w:rPr>
              <w:t>电阻率/</w:t>
            </w:r>
            <w:proofErr w:type="spellStart"/>
            <w:r>
              <w:rPr>
                <w:rFonts w:ascii="Times New Roman"/>
                <w:color w:val="000000"/>
                <w:szCs w:val="21"/>
              </w:rPr>
              <w:t>μΩ·</w:t>
            </w:r>
            <w:r>
              <w:rPr>
                <w:rFonts w:ascii="Times New Roman" w:hint="eastAsia"/>
                <w:color w:val="000000"/>
                <w:szCs w:val="21"/>
              </w:rPr>
              <w:t>c</w:t>
            </w:r>
            <w:r>
              <w:rPr>
                <w:rFonts w:ascii="Times New Roman"/>
                <w:color w:val="000000"/>
                <w:szCs w:val="21"/>
              </w:rPr>
              <w:t>m</w:t>
            </w:r>
            <w:proofErr w:type="spellEnd"/>
          </w:p>
        </w:tc>
        <w:tc>
          <w:tcPr>
            <w:tcW w:w="2394" w:type="dxa"/>
            <w:vMerge w:val="restart"/>
            <w:tcBorders>
              <w:top w:val="nil"/>
              <w:left w:val="nil"/>
              <w:bottom w:val="nil"/>
              <w:right w:val="single" w:sz="8" w:space="0" w:color="auto"/>
            </w:tcBorders>
          </w:tcPr>
          <w:p w:rsidR="000A617E" w:rsidRDefault="005A4D1C">
            <w:pPr>
              <w:pStyle w:val="afffff6"/>
              <w:ind w:firstLineChars="0" w:firstLine="0"/>
              <w:jc w:val="center"/>
            </w:pPr>
            <w:r>
              <w:rPr>
                <w:rFonts w:hint="eastAsia"/>
              </w:rPr>
              <w:t>电阻率相对标准偏差</w:t>
            </w:r>
          </w:p>
          <w:p w:rsidR="000A617E" w:rsidRDefault="005A4D1C">
            <w:pPr>
              <w:pStyle w:val="afffff6"/>
              <w:ind w:firstLineChars="0" w:firstLine="0"/>
              <w:jc w:val="center"/>
            </w:pPr>
            <w:r>
              <w:rPr>
                <w:rFonts w:ascii="Times New Roman"/>
              </w:rPr>
              <w:t>RSD/%</w:t>
            </w:r>
          </w:p>
        </w:tc>
      </w:tr>
      <w:tr w:rsidR="000A617E">
        <w:trPr>
          <w:trHeight w:val="151"/>
        </w:trPr>
        <w:tc>
          <w:tcPr>
            <w:tcW w:w="2391" w:type="dxa"/>
            <w:vMerge/>
            <w:tcBorders>
              <w:top w:val="nil"/>
              <w:left w:val="single" w:sz="8" w:space="0" w:color="auto"/>
              <w:bottom w:val="nil"/>
              <w:right w:val="nil"/>
            </w:tcBorders>
          </w:tcPr>
          <w:p w:rsidR="000A617E" w:rsidRDefault="000A617E">
            <w:pPr>
              <w:pStyle w:val="afffff6"/>
              <w:ind w:firstLineChars="0" w:firstLine="0"/>
              <w:jc w:val="left"/>
            </w:pPr>
          </w:p>
        </w:tc>
        <w:tc>
          <w:tcPr>
            <w:tcW w:w="1595" w:type="dxa"/>
            <w:tcBorders>
              <w:top w:val="nil"/>
              <w:left w:val="nil"/>
              <w:bottom w:val="nil"/>
              <w:right w:val="nil"/>
            </w:tcBorders>
          </w:tcPr>
          <w:p w:rsidR="000A617E" w:rsidRDefault="005A4D1C">
            <w:pPr>
              <w:pStyle w:val="afffff6"/>
              <w:ind w:firstLineChars="0" w:firstLine="0"/>
              <w:jc w:val="center"/>
            </w:pPr>
            <w:r>
              <w:rPr>
                <w:rFonts w:hint="eastAsia"/>
              </w:rPr>
              <w:t>测试结果</w:t>
            </w:r>
          </w:p>
        </w:tc>
        <w:tc>
          <w:tcPr>
            <w:tcW w:w="1595" w:type="dxa"/>
            <w:gridSpan w:val="2"/>
            <w:tcBorders>
              <w:top w:val="nil"/>
              <w:left w:val="nil"/>
              <w:bottom w:val="nil"/>
              <w:right w:val="nil"/>
            </w:tcBorders>
          </w:tcPr>
          <w:p w:rsidR="000A617E" w:rsidRDefault="005A4D1C">
            <w:pPr>
              <w:pStyle w:val="afffff6"/>
              <w:ind w:firstLineChars="0" w:firstLine="0"/>
              <w:jc w:val="center"/>
            </w:pPr>
            <w:r>
              <w:rPr>
                <w:rFonts w:hint="eastAsia"/>
              </w:rPr>
              <w:t>平均值</w:t>
            </w:r>
          </w:p>
        </w:tc>
        <w:tc>
          <w:tcPr>
            <w:tcW w:w="1595" w:type="dxa"/>
            <w:tcBorders>
              <w:top w:val="nil"/>
              <w:left w:val="nil"/>
              <w:bottom w:val="nil"/>
              <w:right w:val="nil"/>
            </w:tcBorders>
          </w:tcPr>
          <w:p w:rsidR="000A617E" w:rsidRDefault="005A4D1C">
            <w:pPr>
              <w:pStyle w:val="afffff6"/>
              <w:ind w:firstLineChars="0" w:firstLine="0"/>
              <w:jc w:val="center"/>
            </w:pPr>
            <w:r>
              <w:rPr>
                <w:rFonts w:hint="eastAsia"/>
              </w:rPr>
              <w:t>标准偏差</w:t>
            </w:r>
          </w:p>
        </w:tc>
        <w:tc>
          <w:tcPr>
            <w:tcW w:w="2394" w:type="dxa"/>
            <w:vMerge/>
            <w:tcBorders>
              <w:top w:val="nil"/>
              <w:left w:val="nil"/>
              <w:bottom w:val="nil"/>
              <w:right w:val="single" w:sz="8" w:space="0" w:color="auto"/>
            </w:tcBorders>
          </w:tcPr>
          <w:p w:rsidR="000A617E" w:rsidRDefault="000A617E">
            <w:pPr>
              <w:pStyle w:val="afffff6"/>
              <w:ind w:firstLineChars="0" w:firstLine="0"/>
              <w:jc w:val="left"/>
            </w:pPr>
          </w:p>
        </w:tc>
      </w:tr>
      <w:tr w:rsidR="000A617E">
        <w:tc>
          <w:tcPr>
            <w:tcW w:w="2391" w:type="dxa"/>
            <w:tcBorders>
              <w:top w:val="nil"/>
              <w:left w:val="single" w:sz="8" w:space="0" w:color="auto"/>
              <w:bottom w:val="nil"/>
              <w:right w:val="nil"/>
            </w:tcBorders>
          </w:tcPr>
          <w:p w:rsidR="000A617E" w:rsidRDefault="005A4D1C">
            <w:pPr>
              <w:pStyle w:val="afffff6"/>
              <w:ind w:firstLineChars="0" w:firstLine="0"/>
              <w:jc w:val="center"/>
            </w:pPr>
            <w:r>
              <w:rPr>
                <w:rFonts w:hint="eastAsia"/>
              </w:rPr>
              <w:t>1</w:t>
            </w:r>
          </w:p>
        </w:tc>
        <w:tc>
          <w:tcPr>
            <w:tcW w:w="1595" w:type="dxa"/>
            <w:tcBorders>
              <w:top w:val="nil"/>
              <w:left w:val="nil"/>
              <w:bottom w:val="nil"/>
              <w:right w:val="nil"/>
            </w:tcBorders>
          </w:tcPr>
          <w:p w:rsidR="000A617E" w:rsidRDefault="005A4D1C">
            <w:pPr>
              <w:pStyle w:val="afffff6"/>
              <w:ind w:firstLineChars="0" w:firstLine="0"/>
              <w:jc w:val="center"/>
            </w:pPr>
            <w:r>
              <w:rPr>
                <w:rFonts w:ascii="Times New Roman"/>
              </w:rPr>
              <w:t>ρ</w:t>
            </w:r>
            <w:r>
              <w:rPr>
                <w:rFonts w:ascii="Times New Roman"/>
                <w:vertAlign w:val="subscript"/>
              </w:rPr>
              <w:t>1</w:t>
            </w:r>
          </w:p>
        </w:tc>
        <w:tc>
          <w:tcPr>
            <w:tcW w:w="1595" w:type="dxa"/>
            <w:gridSpan w:val="2"/>
            <w:tcBorders>
              <w:top w:val="nil"/>
              <w:left w:val="nil"/>
              <w:bottom w:val="nil"/>
              <w:right w:val="nil"/>
            </w:tcBorders>
          </w:tcPr>
          <w:p w:rsidR="000A617E" w:rsidRDefault="000A617E">
            <w:pPr>
              <w:pStyle w:val="afffff6"/>
              <w:ind w:firstLineChars="0" w:firstLine="0"/>
              <w:jc w:val="left"/>
            </w:pPr>
          </w:p>
        </w:tc>
        <w:tc>
          <w:tcPr>
            <w:tcW w:w="1595" w:type="dxa"/>
            <w:tcBorders>
              <w:top w:val="nil"/>
              <w:left w:val="nil"/>
              <w:bottom w:val="nil"/>
              <w:right w:val="nil"/>
            </w:tcBorders>
          </w:tcPr>
          <w:p w:rsidR="000A617E" w:rsidRDefault="000A617E">
            <w:pPr>
              <w:pStyle w:val="afffff6"/>
              <w:ind w:firstLineChars="0" w:firstLine="0"/>
              <w:jc w:val="left"/>
            </w:pPr>
          </w:p>
        </w:tc>
        <w:tc>
          <w:tcPr>
            <w:tcW w:w="2394" w:type="dxa"/>
            <w:tcBorders>
              <w:top w:val="nil"/>
              <w:left w:val="nil"/>
              <w:bottom w:val="nil"/>
              <w:right w:val="single" w:sz="8" w:space="0" w:color="auto"/>
            </w:tcBorders>
          </w:tcPr>
          <w:p w:rsidR="000A617E" w:rsidRDefault="000A617E">
            <w:pPr>
              <w:pStyle w:val="afffff6"/>
              <w:ind w:firstLine="420"/>
              <w:jc w:val="left"/>
            </w:pPr>
          </w:p>
        </w:tc>
      </w:tr>
      <w:tr w:rsidR="000A617E">
        <w:tc>
          <w:tcPr>
            <w:tcW w:w="2391" w:type="dxa"/>
            <w:tcBorders>
              <w:top w:val="nil"/>
              <w:left w:val="single" w:sz="8" w:space="0" w:color="auto"/>
              <w:bottom w:val="nil"/>
              <w:right w:val="nil"/>
            </w:tcBorders>
          </w:tcPr>
          <w:p w:rsidR="000A617E" w:rsidRDefault="005A4D1C">
            <w:pPr>
              <w:pStyle w:val="afffff6"/>
              <w:ind w:firstLineChars="0" w:firstLine="0"/>
              <w:jc w:val="center"/>
            </w:pPr>
            <w:r>
              <w:rPr>
                <w:rFonts w:hint="eastAsia"/>
              </w:rPr>
              <w:t>2</w:t>
            </w:r>
          </w:p>
        </w:tc>
        <w:tc>
          <w:tcPr>
            <w:tcW w:w="1595" w:type="dxa"/>
            <w:tcBorders>
              <w:top w:val="nil"/>
              <w:left w:val="nil"/>
              <w:bottom w:val="nil"/>
              <w:right w:val="nil"/>
            </w:tcBorders>
          </w:tcPr>
          <w:p w:rsidR="000A617E" w:rsidRDefault="005A4D1C">
            <w:pPr>
              <w:pStyle w:val="afffff6"/>
              <w:ind w:firstLineChars="0" w:firstLine="0"/>
              <w:jc w:val="center"/>
            </w:pPr>
            <w:r>
              <w:rPr>
                <w:rFonts w:ascii="Times New Roman"/>
              </w:rPr>
              <w:t>ρ</w:t>
            </w:r>
            <w:r>
              <w:rPr>
                <w:rFonts w:ascii="Times New Roman" w:hint="eastAsia"/>
                <w:vertAlign w:val="subscript"/>
              </w:rPr>
              <w:t>2</w:t>
            </w:r>
          </w:p>
        </w:tc>
        <w:tc>
          <w:tcPr>
            <w:tcW w:w="1595" w:type="dxa"/>
            <w:gridSpan w:val="2"/>
            <w:tcBorders>
              <w:top w:val="nil"/>
              <w:left w:val="nil"/>
              <w:bottom w:val="nil"/>
              <w:right w:val="nil"/>
            </w:tcBorders>
          </w:tcPr>
          <w:p w:rsidR="000A617E" w:rsidRDefault="000A617E">
            <w:pPr>
              <w:pStyle w:val="afffff6"/>
              <w:ind w:firstLineChars="0" w:firstLine="0"/>
              <w:jc w:val="left"/>
            </w:pPr>
          </w:p>
        </w:tc>
        <w:tc>
          <w:tcPr>
            <w:tcW w:w="1595" w:type="dxa"/>
            <w:tcBorders>
              <w:top w:val="nil"/>
              <w:left w:val="nil"/>
              <w:bottom w:val="nil"/>
              <w:right w:val="nil"/>
            </w:tcBorders>
          </w:tcPr>
          <w:p w:rsidR="000A617E" w:rsidRDefault="000A617E">
            <w:pPr>
              <w:pStyle w:val="afffff6"/>
              <w:ind w:firstLineChars="0" w:firstLine="0"/>
              <w:jc w:val="left"/>
            </w:pPr>
          </w:p>
        </w:tc>
        <w:tc>
          <w:tcPr>
            <w:tcW w:w="2394" w:type="dxa"/>
            <w:tcBorders>
              <w:top w:val="nil"/>
              <w:left w:val="nil"/>
              <w:bottom w:val="nil"/>
              <w:right w:val="single" w:sz="8" w:space="0" w:color="auto"/>
            </w:tcBorders>
          </w:tcPr>
          <w:p w:rsidR="000A617E" w:rsidRDefault="000A617E">
            <w:pPr>
              <w:pStyle w:val="afffff6"/>
              <w:ind w:firstLine="420"/>
              <w:jc w:val="left"/>
            </w:pPr>
          </w:p>
        </w:tc>
      </w:tr>
      <w:tr w:rsidR="000A617E">
        <w:tc>
          <w:tcPr>
            <w:tcW w:w="2391" w:type="dxa"/>
            <w:tcBorders>
              <w:top w:val="nil"/>
              <w:left w:val="single" w:sz="8" w:space="0" w:color="auto"/>
              <w:bottom w:val="nil"/>
              <w:right w:val="nil"/>
            </w:tcBorders>
          </w:tcPr>
          <w:p w:rsidR="000A617E" w:rsidRDefault="005A4D1C">
            <w:pPr>
              <w:pStyle w:val="afffff6"/>
              <w:ind w:firstLineChars="0" w:firstLine="0"/>
              <w:jc w:val="center"/>
            </w:pPr>
            <w:r>
              <w:rPr>
                <w:rFonts w:hint="eastAsia"/>
              </w:rPr>
              <w:t>3</w:t>
            </w:r>
          </w:p>
        </w:tc>
        <w:tc>
          <w:tcPr>
            <w:tcW w:w="1595" w:type="dxa"/>
            <w:tcBorders>
              <w:top w:val="nil"/>
              <w:left w:val="nil"/>
              <w:bottom w:val="nil"/>
              <w:right w:val="nil"/>
            </w:tcBorders>
          </w:tcPr>
          <w:p w:rsidR="000A617E" w:rsidRDefault="005A4D1C">
            <w:pPr>
              <w:pStyle w:val="afffff6"/>
              <w:ind w:firstLineChars="0" w:firstLine="0"/>
              <w:jc w:val="center"/>
            </w:pPr>
            <w:r>
              <w:rPr>
                <w:rFonts w:ascii="Times New Roman"/>
              </w:rPr>
              <w:t>ρ</w:t>
            </w:r>
            <w:r>
              <w:rPr>
                <w:rFonts w:ascii="Times New Roman" w:hint="eastAsia"/>
                <w:vertAlign w:val="subscript"/>
              </w:rPr>
              <w:t>3</w:t>
            </w:r>
          </w:p>
        </w:tc>
        <w:tc>
          <w:tcPr>
            <w:tcW w:w="1595" w:type="dxa"/>
            <w:gridSpan w:val="2"/>
            <w:tcBorders>
              <w:top w:val="nil"/>
              <w:left w:val="nil"/>
              <w:bottom w:val="nil"/>
              <w:right w:val="nil"/>
            </w:tcBorders>
          </w:tcPr>
          <w:p w:rsidR="000A617E" w:rsidRDefault="000A617E">
            <w:pPr>
              <w:pStyle w:val="afffff6"/>
              <w:ind w:firstLineChars="0" w:firstLine="0"/>
              <w:jc w:val="left"/>
            </w:pPr>
          </w:p>
        </w:tc>
        <w:tc>
          <w:tcPr>
            <w:tcW w:w="1595" w:type="dxa"/>
            <w:tcBorders>
              <w:top w:val="nil"/>
              <w:left w:val="nil"/>
              <w:bottom w:val="nil"/>
              <w:right w:val="nil"/>
            </w:tcBorders>
          </w:tcPr>
          <w:p w:rsidR="000A617E" w:rsidRDefault="000A617E">
            <w:pPr>
              <w:pStyle w:val="afffff6"/>
              <w:ind w:firstLineChars="0" w:firstLine="0"/>
              <w:jc w:val="left"/>
            </w:pPr>
          </w:p>
        </w:tc>
        <w:tc>
          <w:tcPr>
            <w:tcW w:w="2394" w:type="dxa"/>
            <w:tcBorders>
              <w:top w:val="nil"/>
              <w:left w:val="nil"/>
              <w:bottom w:val="nil"/>
              <w:right w:val="single" w:sz="8" w:space="0" w:color="auto"/>
            </w:tcBorders>
          </w:tcPr>
          <w:p w:rsidR="000A617E" w:rsidRDefault="000A617E">
            <w:pPr>
              <w:pStyle w:val="afffff6"/>
              <w:ind w:firstLine="420"/>
              <w:jc w:val="left"/>
            </w:pPr>
          </w:p>
        </w:tc>
      </w:tr>
      <w:tr w:rsidR="000A617E">
        <w:tc>
          <w:tcPr>
            <w:tcW w:w="2391" w:type="dxa"/>
            <w:tcBorders>
              <w:top w:val="nil"/>
              <w:left w:val="single" w:sz="8" w:space="0" w:color="auto"/>
              <w:bottom w:val="nil"/>
              <w:right w:val="nil"/>
            </w:tcBorders>
          </w:tcPr>
          <w:p w:rsidR="000A617E" w:rsidRDefault="005A4D1C">
            <w:pPr>
              <w:pStyle w:val="afffff6"/>
              <w:ind w:firstLineChars="0" w:firstLine="0"/>
              <w:jc w:val="center"/>
            </w:pPr>
            <w:r>
              <w:rPr>
                <w:rFonts w:hint="eastAsia"/>
              </w:rPr>
              <w:t>...</w:t>
            </w:r>
          </w:p>
        </w:tc>
        <w:tc>
          <w:tcPr>
            <w:tcW w:w="1595" w:type="dxa"/>
            <w:tcBorders>
              <w:top w:val="nil"/>
              <w:left w:val="nil"/>
              <w:bottom w:val="nil"/>
              <w:right w:val="nil"/>
            </w:tcBorders>
          </w:tcPr>
          <w:p w:rsidR="000A617E" w:rsidRDefault="005A4D1C">
            <w:pPr>
              <w:pStyle w:val="afffff6"/>
              <w:ind w:firstLineChars="0" w:firstLine="0"/>
              <w:jc w:val="center"/>
            </w:pPr>
            <w:r>
              <w:rPr>
                <w:rFonts w:hint="eastAsia"/>
              </w:rPr>
              <w:t>...</w:t>
            </w:r>
          </w:p>
        </w:tc>
        <w:tc>
          <w:tcPr>
            <w:tcW w:w="1595" w:type="dxa"/>
            <w:gridSpan w:val="2"/>
            <w:tcBorders>
              <w:top w:val="nil"/>
              <w:left w:val="nil"/>
              <w:bottom w:val="nil"/>
              <w:right w:val="nil"/>
            </w:tcBorders>
          </w:tcPr>
          <w:p w:rsidR="000A617E" w:rsidRDefault="000A617E">
            <w:pPr>
              <w:pStyle w:val="afffff6"/>
              <w:ind w:firstLineChars="0" w:firstLine="0"/>
              <w:jc w:val="left"/>
            </w:pPr>
          </w:p>
        </w:tc>
        <w:tc>
          <w:tcPr>
            <w:tcW w:w="1595" w:type="dxa"/>
            <w:tcBorders>
              <w:top w:val="nil"/>
              <w:left w:val="nil"/>
              <w:bottom w:val="nil"/>
              <w:right w:val="nil"/>
            </w:tcBorders>
          </w:tcPr>
          <w:p w:rsidR="000A617E" w:rsidRDefault="000A617E">
            <w:pPr>
              <w:pStyle w:val="afffff6"/>
              <w:ind w:firstLineChars="0" w:firstLine="0"/>
              <w:jc w:val="left"/>
            </w:pPr>
          </w:p>
        </w:tc>
        <w:tc>
          <w:tcPr>
            <w:tcW w:w="2394" w:type="dxa"/>
            <w:tcBorders>
              <w:top w:val="nil"/>
              <w:left w:val="nil"/>
              <w:bottom w:val="nil"/>
              <w:right w:val="single" w:sz="8" w:space="0" w:color="auto"/>
            </w:tcBorders>
          </w:tcPr>
          <w:p w:rsidR="000A617E" w:rsidRDefault="000A617E">
            <w:pPr>
              <w:pStyle w:val="afffff6"/>
              <w:ind w:firstLine="420"/>
              <w:jc w:val="left"/>
            </w:pPr>
          </w:p>
        </w:tc>
      </w:tr>
      <w:tr w:rsidR="000A617E">
        <w:tc>
          <w:tcPr>
            <w:tcW w:w="2391" w:type="dxa"/>
            <w:tcBorders>
              <w:top w:val="nil"/>
              <w:left w:val="single" w:sz="8" w:space="0" w:color="auto"/>
              <w:bottom w:val="nil"/>
              <w:right w:val="nil"/>
            </w:tcBorders>
          </w:tcPr>
          <w:p w:rsidR="000A617E" w:rsidRDefault="005A4D1C">
            <w:pPr>
              <w:pStyle w:val="afffff6"/>
              <w:ind w:firstLineChars="0" w:firstLine="0"/>
              <w:jc w:val="center"/>
            </w:pPr>
            <w:r>
              <w:rPr>
                <w:rFonts w:hint="eastAsia"/>
              </w:rPr>
              <w:t>n</w:t>
            </w:r>
          </w:p>
        </w:tc>
        <w:tc>
          <w:tcPr>
            <w:tcW w:w="1595" w:type="dxa"/>
            <w:tcBorders>
              <w:top w:val="nil"/>
              <w:left w:val="nil"/>
              <w:bottom w:val="nil"/>
              <w:right w:val="nil"/>
            </w:tcBorders>
          </w:tcPr>
          <w:p w:rsidR="000A617E" w:rsidRDefault="005A4D1C">
            <w:pPr>
              <w:pStyle w:val="afffff6"/>
              <w:ind w:firstLineChars="0" w:firstLine="0"/>
              <w:jc w:val="center"/>
            </w:pPr>
            <w:proofErr w:type="spellStart"/>
            <w:r>
              <w:rPr>
                <w:rFonts w:ascii="Times New Roman"/>
              </w:rPr>
              <w:t>ρ</w:t>
            </w:r>
            <w:r>
              <w:rPr>
                <w:rFonts w:ascii="Times New Roman" w:hint="eastAsia"/>
                <w:vertAlign w:val="subscript"/>
              </w:rPr>
              <w:t>n</w:t>
            </w:r>
            <w:proofErr w:type="spellEnd"/>
          </w:p>
        </w:tc>
        <w:tc>
          <w:tcPr>
            <w:tcW w:w="1595" w:type="dxa"/>
            <w:gridSpan w:val="2"/>
            <w:tcBorders>
              <w:top w:val="nil"/>
              <w:left w:val="nil"/>
              <w:bottom w:val="nil"/>
              <w:right w:val="nil"/>
            </w:tcBorders>
          </w:tcPr>
          <w:p w:rsidR="000A617E" w:rsidRDefault="000A617E">
            <w:pPr>
              <w:pStyle w:val="afffff6"/>
              <w:ind w:firstLineChars="0" w:firstLine="0"/>
              <w:jc w:val="left"/>
            </w:pPr>
          </w:p>
        </w:tc>
        <w:tc>
          <w:tcPr>
            <w:tcW w:w="1595" w:type="dxa"/>
            <w:tcBorders>
              <w:top w:val="nil"/>
              <w:left w:val="nil"/>
              <w:bottom w:val="nil"/>
              <w:right w:val="nil"/>
            </w:tcBorders>
          </w:tcPr>
          <w:p w:rsidR="000A617E" w:rsidRDefault="000A617E">
            <w:pPr>
              <w:pStyle w:val="afffff6"/>
              <w:ind w:firstLineChars="0" w:firstLine="0"/>
              <w:jc w:val="left"/>
            </w:pPr>
          </w:p>
        </w:tc>
        <w:tc>
          <w:tcPr>
            <w:tcW w:w="2394" w:type="dxa"/>
            <w:tcBorders>
              <w:top w:val="nil"/>
              <w:left w:val="nil"/>
              <w:bottom w:val="nil"/>
              <w:right w:val="single" w:sz="8" w:space="0" w:color="auto"/>
            </w:tcBorders>
          </w:tcPr>
          <w:p w:rsidR="000A617E" w:rsidRDefault="000A617E">
            <w:pPr>
              <w:pStyle w:val="afffff6"/>
              <w:ind w:firstLine="420"/>
              <w:jc w:val="left"/>
            </w:pPr>
          </w:p>
        </w:tc>
      </w:tr>
      <w:tr w:rsidR="000A617E">
        <w:tc>
          <w:tcPr>
            <w:tcW w:w="9570" w:type="dxa"/>
            <w:gridSpan w:val="6"/>
            <w:tcBorders>
              <w:top w:val="nil"/>
              <w:left w:val="single" w:sz="8" w:space="0" w:color="auto"/>
              <w:bottom w:val="single" w:sz="8" w:space="0" w:color="auto"/>
              <w:right w:val="single" w:sz="8" w:space="0" w:color="auto"/>
            </w:tcBorders>
          </w:tcPr>
          <w:p w:rsidR="000A617E" w:rsidRDefault="005A4D1C">
            <w:pPr>
              <w:pStyle w:val="afffff6"/>
              <w:ind w:firstLineChars="0" w:firstLine="0"/>
              <w:jc w:val="left"/>
            </w:pPr>
            <w:r>
              <w:rPr>
                <w:rFonts w:hint="eastAsia"/>
                <w:b/>
                <w:bCs/>
              </w:rPr>
              <w:t>备注</w:t>
            </w:r>
          </w:p>
        </w:tc>
      </w:tr>
      <w:tr w:rsidR="000A617E">
        <w:tc>
          <w:tcPr>
            <w:tcW w:w="2391" w:type="dxa"/>
            <w:tcBorders>
              <w:top w:val="single" w:sz="8" w:space="0" w:color="auto"/>
              <w:left w:val="single" w:sz="8" w:space="0" w:color="auto"/>
              <w:bottom w:val="nil"/>
              <w:right w:val="nil"/>
            </w:tcBorders>
          </w:tcPr>
          <w:p w:rsidR="000A617E" w:rsidRDefault="005A4D1C">
            <w:pPr>
              <w:pStyle w:val="afffff6"/>
              <w:ind w:firstLineChars="0" w:firstLine="0"/>
              <w:jc w:val="left"/>
            </w:pPr>
            <w:r>
              <w:rPr>
                <w:rFonts w:hint="eastAsia"/>
              </w:rPr>
              <w:t>测试人签字</w:t>
            </w:r>
          </w:p>
        </w:tc>
        <w:tc>
          <w:tcPr>
            <w:tcW w:w="2392" w:type="dxa"/>
            <w:gridSpan w:val="2"/>
            <w:tcBorders>
              <w:top w:val="single" w:sz="8" w:space="0" w:color="auto"/>
              <w:left w:val="nil"/>
              <w:bottom w:val="nil"/>
              <w:right w:val="nil"/>
            </w:tcBorders>
          </w:tcPr>
          <w:p w:rsidR="000A617E" w:rsidRDefault="000A617E">
            <w:pPr>
              <w:pStyle w:val="afffff6"/>
              <w:ind w:firstLineChars="0" w:firstLine="0"/>
              <w:jc w:val="left"/>
            </w:pPr>
          </w:p>
        </w:tc>
        <w:tc>
          <w:tcPr>
            <w:tcW w:w="2393" w:type="dxa"/>
            <w:gridSpan w:val="2"/>
            <w:tcBorders>
              <w:top w:val="single" w:sz="8" w:space="0" w:color="auto"/>
              <w:left w:val="nil"/>
              <w:bottom w:val="nil"/>
              <w:right w:val="nil"/>
            </w:tcBorders>
          </w:tcPr>
          <w:p w:rsidR="000A617E" w:rsidRDefault="005A4D1C">
            <w:pPr>
              <w:pStyle w:val="afffff6"/>
              <w:ind w:firstLineChars="0" w:firstLine="0"/>
              <w:jc w:val="left"/>
            </w:pPr>
            <w:r>
              <w:rPr>
                <w:rFonts w:hint="eastAsia"/>
              </w:rPr>
              <w:t>测试日期</w:t>
            </w:r>
          </w:p>
        </w:tc>
        <w:tc>
          <w:tcPr>
            <w:tcW w:w="2394" w:type="dxa"/>
            <w:tcBorders>
              <w:top w:val="single" w:sz="8" w:space="0" w:color="auto"/>
              <w:left w:val="nil"/>
              <w:bottom w:val="nil"/>
              <w:right w:val="single" w:sz="8" w:space="0" w:color="auto"/>
            </w:tcBorders>
          </w:tcPr>
          <w:p w:rsidR="000A617E" w:rsidRDefault="000A617E">
            <w:pPr>
              <w:pStyle w:val="afffff6"/>
              <w:ind w:firstLineChars="0" w:firstLine="0"/>
              <w:jc w:val="left"/>
            </w:pPr>
          </w:p>
        </w:tc>
      </w:tr>
      <w:tr w:rsidR="000A617E">
        <w:tc>
          <w:tcPr>
            <w:tcW w:w="2391" w:type="dxa"/>
            <w:tcBorders>
              <w:top w:val="nil"/>
              <w:left w:val="single" w:sz="8" w:space="0" w:color="auto"/>
              <w:bottom w:val="nil"/>
              <w:right w:val="nil"/>
            </w:tcBorders>
          </w:tcPr>
          <w:p w:rsidR="000A617E" w:rsidRDefault="005A4D1C">
            <w:pPr>
              <w:pStyle w:val="afffff6"/>
              <w:ind w:firstLineChars="0" w:firstLine="0"/>
              <w:jc w:val="left"/>
            </w:pPr>
            <w:r>
              <w:rPr>
                <w:rFonts w:hint="eastAsia"/>
              </w:rPr>
              <w:t>联系电话</w:t>
            </w:r>
          </w:p>
        </w:tc>
        <w:tc>
          <w:tcPr>
            <w:tcW w:w="2392" w:type="dxa"/>
            <w:gridSpan w:val="2"/>
            <w:tcBorders>
              <w:top w:val="nil"/>
              <w:left w:val="nil"/>
              <w:bottom w:val="nil"/>
              <w:right w:val="nil"/>
            </w:tcBorders>
          </w:tcPr>
          <w:p w:rsidR="000A617E" w:rsidRDefault="000A617E">
            <w:pPr>
              <w:pStyle w:val="afffff6"/>
              <w:ind w:firstLineChars="0" w:firstLine="0"/>
              <w:jc w:val="left"/>
            </w:pPr>
          </w:p>
        </w:tc>
        <w:tc>
          <w:tcPr>
            <w:tcW w:w="4787" w:type="dxa"/>
            <w:gridSpan w:val="3"/>
            <w:vMerge w:val="restart"/>
            <w:tcBorders>
              <w:top w:val="nil"/>
              <w:left w:val="nil"/>
              <w:bottom w:val="nil"/>
              <w:right w:val="single" w:sz="8" w:space="0" w:color="auto"/>
            </w:tcBorders>
            <w:vAlign w:val="center"/>
          </w:tcPr>
          <w:p w:rsidR="000A617E" w:rsidRDefault="005A4D1C">
            <w:pPr>
              <w:pStyle w:val="afffff6"/>
              <w:ind w:firstLineChars="0" w:firstLine="0"/>
              <w:jc w:val="left"/>
            </w:pPr>
            <w:r>
              <w:rPr>
                <w:rFonts w:hint="eastAsia"/>
              </w:rPr>
              <w:t>测试单位（公章）</w:t>
            </w:r>
          </w:p>
        </w:tc>
      </w:tr>
      <w:tr w:rsidR="000A617E">
        <w:tc>
          <w:tcPr>
            <w:tcW w:w="2391" w:type="dxa"/>
            <w:tcBorders>
              <w:top w:val="nil"/>
              <w:left w:val="single" w:sz="8" w:space="0" w:color="auto"/>
              <w:bottom w:val="single" w:sz="8" w:space="0" w:color="auto"/>
              <w:right w:val="nil"/>
            </w:tcBorders>
          </w:tcPr>
          <w:p w:rsidR="000A617E" w:rsidRDefault="005A4D1C">
            <w:pPr>
              <w:pStyle w:val="afffff6"/>
              <w:ind w:firstLineChars="0" w:firstLine="0"/>
              <w:jc w:val="left"/>
            </w:pPr>
            <w:r>
              <w:rPr>
                <w:rFonts w:hint="eastAsia"/>
              </w:rPr>
              <w:t>测试单位地址</w:t>
            </w:r>
          </w:p>
        </w:tc>
        <w:tc>
          <w:tcPr>
            <w:tcW w:w="2392" w:type="dxa"/>
            <w:gridSpan w:val="2"/>
            <w:tcBorders>
              <w:top w:val="nil"/>
              <w:left w:val="nil"/>
              <w:bottom w:val="single" w:sz="8" w:space="0" w:color="auto"/>
              <w:right w:val="nil"/>
            </w:tcBorders>
          </w:tcPr>
          <w:p w:rsidR="000A617E" w:rsidRDefault="000A617E">
            <w:pPr>
              <w:pStyle w:val="afffff6"/>
              <w:ind w:firstLineChars="0" w:firstLine="0"/>
              <w:jc w:val="left"/>
            </w:pPr>
          </w:p>
        </w:tc>
        <w:tc>
          <w:tcPr>
            <w:tcW w:w="4787" w:type="dxa"/>
            <w:gridSpan w:val="3"/>
            <w:vMerge/>
            <w:tcBorders>
              <w:top w:val="nil"/>
              <w:left w:val="nil"/>
              <w:bottom w:val="single" w:sz="8" w:space="0" w:color="auto"/>
              <w:right w:val="single" w:sz="8" w:space="0" w:color="auto"/>
            </w:tcBorders>
          </w:tcPr>
          <w:p w:rsidR="000A617E" w:rsidRDefault="000A617E">
            <w:pPr>
              <w:pStyle w:val="afffff6"/>
              <w:ind w:firstLineChars="0" w:firstLine="0"/>
              <w:jc w:val="left"/>
            </w:pPr>
          </w:p>
        </w:tc>
      </w:tr>
    </w:tbl>
    <w:p w:rsidR="000A617E" w:rsidRDefault="000A617E">
      <w:pPr>
        <w:pStyle w:val="afffff6"/>
        <w:ind w:firstLineChars="0" w:firstLine="0"/>
        <w:jc w:val="left"/>
      </w:pPr>
    </w:p>
    <w:p w:rsidR="000A617E" w:rsidRDefault="005A4D1C">
      <w:r>
        <w:rPr>
          <w:rFonts w:hint="eastAsia"/>
        </w:rPr>
        <w:br w:type="page"/>
      </w:r>
    </w:p>
    <w:p w:rsidR="000A617E" w:rsidRDefault="000A617E">
      <w:pPr>
        <w:pStyle w:val="afffff6"/>
        <w:ind w:firstLineChars="0" w:firstLine="0"/>
        <w:jc w:val="left"/>
      </w:pPr>
    </w:p>
    <w:p w:rsidR="000A617E" w:rsidRDefault="005A4D1C">
      <w:pPr>
        <w:pStyle w:val="afffff6"/>
        <w:ind w:firstLineChars="0" w:firstLine="0"/>
        <w:jc w:val="left"/>
      </w:pPr>
      <w:r>
        <w:rPr>
          <w:rFonts w:hint="eastAsia"/>
        </w:rPr>
        <w:t>表A.3给出了</w:t>
      </w:r>
      <w:proofErr w:type="gramStart"/>
      <w:r>
        <w:rPr>
          <w:rFonts w:hint="eastAsia"/>
        </w:rPr>
        <w:t>凯</w:t>
      </w:r>
      <w:proofErr w:type="gramEnd"/>
      <w:r>
        <w:rPr>
          <w:rFonts w:hint="eastAsia"/>
        </w:rPr>
        <w:t>尔文电桥法电阻率测试报告</w:t>
      </w:r>
    </w:p>
    <w:p w:rsidR="000A617E" w:rsidRDefault="000A617E">
      <w:pPr>
        <w:pStyle w:val="afffff6"/>
        <w:ind w:firstLineChars="0" w:firstLine="0"/>
        <w:jc w:val="left"/>
      </w:pPr>
    </w:p>
    <w:p w:rsidR="000A617E" w:rsidRDefault="005A4D1C">
      <w:pPr>
        <w:pStyle w:val="afffff6"/>
        <w:ind w:firstLineChars="0" w:firstLine="0"/>
        <w:jc w:val="center"/>
        <w:rPr>
          <w:b/>
          <w:bCs/>
        </w:rPr>
      </w:pPr>
      <w:r>
        <w:rPr>
          <w:rFonts w:hint="eastAsia"/>
          <w:b/>
          <w:bCs/>
        </w:rPr>
        <w:t xml:space="preserve">表A.3 </w:t>
      </w:r>
      <w:proofErr w:type="gramStart"/>
      <w:r>
        <w:rPr>
          <w:rFonts w:hint="eastAsia"/>
          <w:b/>
          <w:bCs/>
        </w:rPr>
        <w:t>凯</w:t>
      </w:r>
      <w:proofErr w:type="gramEnd"/>
      <w:r>
        <w:rPr>
          <w:rFonts w:hint="eastAsia"/>
          <w:b/>
          <w:bCs/>
        </w:rPr>
        <w:t>尔文电桥法电阻率测试报告</w:t>
      </w:r>
    </w:p>
    <w:tbl>
      <w:tblPr>
        <w:tblStyle w:val="affff8"/>
        <w:tblpPr w:leftFromText="180" w:rightFromText="180" w:vertAnchor="text" w:horzAnchor="page" w:tblpX="1415" w:tblpY="301"/>
        <w:tblOverlap w:val="never"/>
        <w:tblW w:w="0" w:type="auto"/>
        <w:tblLook w:val="04A0" w:firstRow="1" w:lastRow="0" w:firstColumn="1" w:lastColumn="0" w:noHBand="0" w:noVBand="1"/>
      </w:tblPr>
      <w:tblGrid>
        <w:gridCol w:w="2324"/>
        <w:gridCol w:w="1561"/>
        <w:gridCol w:w="784"/>
        <w:gridCol w:w="777"/>
        <w:gridCol w:w="1561"/>
        <w:gridCol w:w="2337"/>
      </w:tblGrid>
      <w:tr w:rsidR="000A617E">
        <w:tc>
          <w:tcPr>
            <w:tcW w:w="2390" w:type="dxa"/>
            <w:tcBorders>
              <w:top w:val="single" w:sz="4" w:space="0" w:color="auto"/>
              <w:left w:val="single" w:sz="4" w:space="0" w:color="auto"/>
              <w:bottom w:val="single" w:sz="4" w:space="0" w:color="auto"/>
              <w:right w:val="single" w:sz="4" w:space="0" w:color="auto"/>
            </w:tcBorders>
          </w:tcPr>
          <w:p w:rsidR="000A617E" w:rsidRDefault="005A4D1C">
            <w:pPr>
              <w:pStyle w:val="afffff6"/>
              <w:ind w:firstLineChars="0" w:firstLine="0"/>
              <w:jc w:val="left"/>
            </w:pPr>
            <w:r>
              <w:rPr>
                <w:rFonts w:hint="eastAsia"/>
              </w:rPr>
              <w:t>依据标准编号</w:t>
            </w:r>
          </w:p>
        </w:tc>
        <w:tc>
          <w:tcPr>
            <w:tcW w:w="2393" w:type="dxa"/>
            <w:gridSpan w:val="2"/>
            <w:tcBorders>
              <w:top w:val="single" w:sz="4" w:space="0" w:color="auto"/>
              <w:left w:val="single" w:sz="4" w:space="0" w:color="auto"/>
              <w:bottom w:val="single" w:sz="4" w:space="0" w:color="auto"/>
              <w:right w:val="single" w:sz="4" w:space="0" w:color="auto"/>
            </w:tcBorders>
          </w:tcPr>
          <w:p w:rsidR="000A617E" w:rsidRDefault="000A617E">
            <w:pPr>
              <w:pStyle w:val="afffff6"/>
              <w:ind w:firstLine="420"/>
              <w:jc w:val="left"/>
            </w:pPr>
          </w:p>
        </w:tc>
        <w:tc>
          <w:tcPr>
            <w:tcW w:w="2393" w:type="dxa"/>
            <w:gridSpan w:val="2"/>
            <w:tcBorders>
              <w:top w:val="single" w:sz="4" w:space="0" w:color="auto"/>
              <w:left w:val="single" w:sz="4" w:space="0" w:color="auto"/>
              <w:bottom w:val="single" w:sz="4" w:space="0" w:color="auto"/>
              <w:right w:val="single" w:sz="4" w:space="0" w:color="auto"/>
            </w:tcBorders>
          </w:tcPr>
          <w:p w:rsidR="000A617E" w:rsidRDefault="005A4D1C">
            <w:pPr>
              <w:pStyle w:val="afffff6"/>
              <w:ind w:firstLineChars="0" w:firstLine="0"/>
            </w:pPr>
            <w:r>
              <w:rPr>
                <w:rFonts w:hint="eastAsia"/>
              </w:rPr>
              <w:t>测量方法</w:t>
            </w:r>
          </w:p>
        </w:tc>
        <w:tc>
          <w:tcPr>
            <w:tcW w:w="2394" w:type="dxa"/>
            <w:tcBorders>
              <w:top w:val="single" w:sz="4" w:space="0" w:color="auto"/>
              <w:left w:val="single" w:sz="4" w:space="0" w:color="auto"/>
              <w:bottom w:val="single" w:sz="4" w:space="0" w:color="auto"/>
              <w:right w:val="single" w:sz="4" w:space="0" w:color="auto"/>
            </w:tcBorders>
          </w:tcPr>
          <w:p w:rsidR="000A617E" w:rsidRDefault="000A617E">
            <w:pPr>
              <w:pStyle w:val="afffff6"/>
              <w:ind w:firstLine="420"/>
              <w:jc w:val="left"/>
            </w:pPr>
          </w:p>
        </w:tc>
      </w:tr>
      <w:tr w:rsidR="000A617E">
        <w:tc>
          <w:tcPr>
            <w:tcW w:w="2390" w:type="dxa"/>
            <w:tcBorders>
              <w:top w:val="single" w:sz="4" w:space="0" w:color="auto"/>
              <w:left w:val="single" w:sz="4" w:space="0" w:color="auto"/>
              <w:bottom w:val="single" w:sz="4" w:space="0" w:color="auto"/>
              <w:right w:val="single" w:sz="4" w:space="0" w:color="auto"/>
            </w:tcBorders>
          </w:tcPr>
          <w:p w:rsidR="000A617E" w:rsidRDefault="005A4D1C">
            <w:pPr>
              <w:pStyle w:val="afffff6"/>
              <w:ind w:firstLineChars="0" w:firstLine="0"/>
              <w:jc w:val="left"/>
            </w:pPr>
            <w:r>
              <w:rPr>
                <w:rFonts w:hint="eastAsia"/>
              </w:rPr>
              <w:t>样品材质</w:t>
            </w:r>
          </w:p>
        </w:tc>
        <w:tc>
          <w:tcPr>
            <w:tcW w:w="2393" w:type="dxa"/>
            <w:gridSpan w:val="2"/>
            <w:tcBorders>
              <w:top w:val="single" w:sz="4" w:space="0" w:color="auto"/>
              <w:left w:val="single" w:sz="4" w:space="0" w:color="auto"/>
              <w:bottom w:val="single" w:sz="4" w:space="0" w:color="auto"/>
              <w:right w:val="single" w:sz="4" w:space="0" w:color="auto"/>
            </w:tcBorders>
          </w:tcPr>
          <w:p w:rsidR="000A617E" w:rsidRDefault="000A617E">
            <w:pPr>
              <w:pStyle w:val="afffff6"/>
              <w:ind w:firstLine="420"/>
              <w:jc w:val="left"/>
            </w:pPr>
          </w:p>
        </w:tc>
        <w:tc>
          <w:tcPr>
            <w:tcW w:w="2393" w:type="dxa"/>
            <w:gridSpan w:val="2"/>
            <w:tcBorders>
              <w:top w:val="single" w:sz="4" w:space="0" w:color="auto"/>
              <w:left w:val="single" w:sz="4" w:space="0" w:color="auto"/>
              <w:bottom w:val="single" w:sz="4" w:space="0" w:color="auto"/>
              <w:right w:val="single" w:sz="4" w:space="0" w:color="auto"/>
            </w:tcBorders>
          </w:tcPr>
          <w:p w:rsidR="000A617E" w:rsidRDefault="005A4D1C">
            <w:pPr>
              <w:pStyle w:val="afffff6"/>
              <w:ind w:firstLineChars="0" w:firstLine="0"/>
            </w:pPr>
            <w:r>
              <w:rPr>
                <w:rFonts w:hint="eastAsia"/>
              </w:rPr>
              <w:t>样品标识</w:t>
            </w:r>
          </w:p>
        </w:tc>
        <w:tc>
          <w:tcPr>
            <w:tcW w:w="2394" w:type="dxa"/>
            <w:tcBorders>
              <w:top w:val="single" w:sz="4" w:space="0" w:color="auto"/>
              <w:left w:val="single" w:sz="4" w:space="0" w:color="auto"/>
              <w:bottom w:val="single" w:sz="4" w:space="0" w:color="auto"/>
              <w:right w:val="single" w:sz="4" w:space="0" w:color="auto"/>
            </w:tcBorders>
          </w:tcPr>
          <w:p w:rsidR="000A617E" w:rsidRDefault="000A617E">
            <w:pPr>
              <w:pStyle w:val="afffff6"/>
              <w:ind w:firstLine="420"/>
              <w:jc w:val="left"/>
            </w:pPr>
          </w:p>
        </w:tc>
      </w:tr>
      <w:tr w:rsidR="000A617E">
        <w:tc>
          <w:tcPr>
            <w:tcW w:w="9570" w:type="dxa"/>
            <w:gridSpan w:val="6"/>
            <w:tcBorders>
              <w:top w:val="single" w:sz="4" w:space="0" w:color="auto"/>
              <w:left w:val="single" w:sz="4" w:space="0" w:color="auto"/>
              <w:bottom w:val="single" w:sz="4" w:space="0" w:color="auto"/>
              <w:right w:val="single" w:sz="4" w:space="0" w:color="auto"/>
            </w:tcBorders>
          </w:tcPr>
          <w:p w:rsidR="000A617E" w:rsidRDefault="005A4D1C">
            <w:pPr>
              <w:pStyle w:val="afffff6"/>
              <w:ind w:firstLineChars="0" w:firstLine="0"/>
              <w:jc w:val="center"/>
            </w:pPr>
            <w:r>
              <w:rPr>
                <w:rFonts w:hint="eastAsia"/>
                <w:b/>
                <w:bCs/>
              </w:rPr>
              <w:t>测试条件</w:t>
            </w:r>
          </w:p>
        </w:tc>
      </w:tr>
      <w:tr w:rsidR="000A617E">
        <w:tc>
          <w:tcPr>
            <w:tcW w:w="2390" w:type="dxa"/>
            <w:tcBorders>
              <w:top w:val="single" w:sz="4" w:space="0" w:color="auto"/>
              <w:left w:val="single" w:sz="4" w:space="0" w:color="auto"/>
              <w:bottom w:val="single" w:sz="4" w:space="0" w:color="auto"/>
              <w:right w:val="single" w:sz="4" w:space="0" w:color="auto"/>
            </w:tcBorders>
          </w:tcPr>
          <w:p w:rsidR="000A617E" w:rsidRDefault="005A4D1C">
            <w:pPr>
              <w:pStyle w:val="afffff6"/>
              <w:ind w:firstLineChars="0" w:firstLine="0"/>
              <w:jc w:val="left"/>
            </w:pPr>
            <w:r>
              <w:rPr>
                <w:rFonts w:hint="eastAsia"/>
              </w:rPr>
              <w:t>测试仪器名称型号</w:t>
            </w:r>
          </w:p>
        </w:tc>
        <w:tc>
          <w:tcPr>
            <w:tcW w:w="2393" w:type="dxa"/>
            <w:gridSpan w:val="2"/>
            <w:tcBorders>
              <w:top w:val="single" w:sz="4" w:space="0" w:color="auto"/>
              <w:left w:val="single" w:sz="4" w:space="0" w:color="auto"/>
              <w:bottom w:val="single" w:sz="4" w:space="0" w:color="auto"/>
              <w:right w:val="single" w:sz="4" w:space="0" w:color="auto"/>
            </w:tcBorders>
          </w:tcPr>
          <w:p w:rsidR="000A617E" w:rsidRDefault="000A617E">
            <w:pPr>
              <w:pStyle w:val="afffff6"/>
              <w:ind w:firstLine="420"/>
              <w:jc w:val="left"/>
            </w:pPr>
          </w:p>
        </w:tc>
        <w:tc>
          <w:tcPr>
            <w:tcW w:w="2393" w:type="dxa"/>
            <w:gridSpan w:val="2"/>
            <w:tcBorders>
              <w:top w:val="single" w:sz="4" w:space="0" w:color="auto"/>
              <w:left w:val="single" w:sz="4" w:space="0" w:color="auto"/>
              <w:bottom w:val="single" w:sz="4" w:space="0" w:color="auto"/>
              <w:right w:val="single" w:sz="4" w:space="0" w:color="auto"/>
            </w:tcBorders>
          </w:tcPr>
          <w:p w:rsidR="000A617E" w:rsidRDefault="005A4D1C">
            <w:pPr>
              <w:pStyle w:val="afffff6"/>
              <w:ind w:firstLineChars="0" w:firstLine="0"/>
            </w:pPr>
            <w:r>
              <w:rPr>
                <w:rFonts w:hint="eastAsia"/>
              </w:rPr>
              <w:t>测试仪器唯一性标识</w:t>
            </w:r>
          </w:p>
        </w:tc>
        <w:tc>
          <w:tcPr>
            <w:tcW w:w="2394" w:type="dxa"/>
            <w:tcBorders>
              <w:top w:val="single" w:sz="4" w:space="0" w:color="auto"/>
              <w:left w:val="single" w:sz="4" w:space="0" w:color="auto"/>
              <w:bottom w:val="single" w:sz="4" w:space="0" w:color="auto"/>
              <w:right w:val="single" w:sz="4" w:space="0" w:color="auto"/>
            </w:tcBorders>
          </w:tcPr>
          <w:p w:rsidR="000A617E" w:rsidRDefault="000A617E">
            <w:pPr>
              <w:pStyle w:val="afffff6"/>
              <w:ind w:firstLine="420"/>
              <w:jc w:val="left"/>
            </w:pPr>
          </w:p>
        </w:tc>
      </w:tr>
      <w:tr w:rsidR="000A617E">
        <w:trPr>
          <w:trHeight w:val="296"/>
        </w:trPr>
        <w:tc>
          <w:tcPr>
            <w:tcW w:w="2390" w:type="dxa"/>
            <w:tcBorders>
              <w:top w:val="single" w:sz="4" w:space="0" w:color="auto"/>
              <w:left w:val="single" w:sz="4" w:space="0" w:color="auto"/>
              <w:bottom w:val="single" w:sz="4" w:space="0" w:color="auto"/>
              <w:right w:val="single" w:sz="4" w:space="0" w:color="auto"/>
            </w:tcBorders>
          </w:tcPr>
          <w:p w:rsidR="000A617E" w:rsidRDefault="005A4D1C">
            <w:pPr>
              <w:pStyle w:val="afffff6"/>
              <w:ind w:firstLineChars="0" w:firstLine="0"/>
              <w:jc w:val="left"/>
            </w:pPr>
            <w:r>
              <w:rPr>
                <w:rFonts w:hint="eastAsia"/>
              </w:rPr>
              <w:t>测量电流/A</w:t>
            </w:r>
          </w:p>
        </w:tc>
        <w:tc>
          <w:tcPr>
            <w:tcW w:w="2393" w:type="dxa"/>
            <w:gridSpan w:val="2"/>
            <w:tcBorders>
              <w:top w:val="single" w:sz="4" w:space="0" w:color="auto"/>
              <w:left w:val="single" w:sz="4" w:space="0" w:color="auto"/>
              <w:bottom w:val="single" w:sz="4" w:space="0" w:color="auto"/>
              <w:right w:val="single" w:sz="4" w:space="0" w:color="auto"/>
            </w:tcBorders>
          </w:tcPr>
          <w:p w:rsidR="000A617E" w:rsidRDefault="005A4D1C">
            <w:pPr>
              <w:pStyle w:val="afffff6"/>
              <w:ind w:firstLineChars="0" w:firstLine="0"/>
              <w:jc w:val="left"/>
            </w:pPr>
            <w:r>
              <w:rPr>
                <w:rFonts w:hint="eastAsia"/>
              </w:rPr>
              <w:t>□1A，其它：     mA</w:t>
            </w:r>
          </w:p>
        </w:tc>
        <w:tc>
          <w:tcPr>
            <w:tcW w:w="2393" w:type="dxa"/>
            <w:gridSpan w:val="2"/>
            <w:tcBorders>
              <w:top w:val="single" w:sz="4" w:space="0" w:color="auto"/>
              <w:left w:val="single" w:sz="4" w:space="0" w:color="auto"/>
              <w:bottom w:val="single" w:sz="4" w:space="0" w:color="auto"/>
              <w:right w:val="single" w:sz="4" w:space="0" w:color="auto"/>
            </w:tcBorders>
          </w:tcPr>
          <w:p w:rsidR="000A617E" w:rsidRDefault="005A4D1C">
            <w:pPr>
              <w:pStyle w:val="afffff6"/>
              <w:ind w:firstLineChars="0" w:firstLine="0"/>
              <w:jc w:val="left"/>
            </w:pPr>
            <w:r>
              <w:rPr>
                <w:rFonts w:hint="eastAsia"/>
              </w:rPr>
              <w:t>电流方向与样品易磁化方向的关系</w:t>
            </w:r>
          </w:p>
        </w:tc>
        <w:tc>
          <w:tcPr>
            <w:tcW w:w="2394" w:type="dxa"/>
            <w:tcBorders>
              <w:top w:val="single" w:sz="4" w:space="0" w:color="auto"/>
              <w:left w:val="single" w:sz="4" w:space="0" w:color="auto"/>
              <w:bottom w:val="single" w:sz="4" w:space="0" w:color="auto"/>
              <w:right w:val="single" w:sz="4" w:space="0" w:color="auto"/>
            </w:tcBorders>
          </w:tcPr>
          <w:p w:rsidR="000A617E" w:rsidRDefault="005A4D1C">
            <w:pPr>
              <w:pStyle w:val="afffff6"/>
              <w:ind w:firstLine="420"/>
              <w:jc w:val="left"/>
            </w:pPr>
            <w:r>
              <w:rPr>
                <w:rFonts w:hint="eastAsia"/>
              </w:rPr>
              <w:t>□垂直， □平行</w:t>
            </w:r>
          </w:p>
        </w:tc>
      </w:tr>
      <w:tr w:rsidR="000A617E">
        <w:tc>
          <w:tcPr>
            <w:tcW w:w="2390" w:type="dxa"/>
            <w:tcBorders>
              <w:top w:val="single" w:sz="4" w:space="0" w:color="auto"/>
              <w:left w:val="single" w:sz="4" w:space="0" w:color="auto"/>
              <w:bottom w:val="single" w:sz="4" w:space="0" w:color="auto"/>
              <w:right w:val="single" w:sz="4" w:space="0" w:color="auto"/>
            </w:tcBorders>
          </w:tcPr>
          <w:p w:rsidR="000A617E" w:rsidRDefault="005A4D1C">
            <w:pPr>
              <w:pStyle w:val="afffff6"/>
              <w:ind w:firstLineChars="0" w:firstLine="0"/>
              <w:jc w:val="left"/>
            </w:pPr>
            <w:r>
              <w:rPr>
                <w:rFonts w:hint="eastAsia"/>
              </w:rPr>
              <w:t>试样尺寸规格(mm)</w:t>
            </w:r>
          </w:p>
        </w:tc>
        <w:tc>
          <w:tcPr>
            <w:tcW w:w="2393" w:type="dxa"/>
            <w:gridSpan w:val="2"/>
            <w:tcBorders>
              <w:top w:val="single" w:sz="4" w:space="0" w:color="auto"/>
              <w:left w:val="single" w:sz="4" w:space="0" w:color="auto"/>
              <w:bottom w:val="single" w:sz="4" w:space="0" w:color="auto"/>
              <w:right w:val="single" w:sz="4" w:space="0" w:color="auto"/>
            </w:tcBorders>
          </w:tcPr>
          <w:p w:rsidR="000A617E" w:rsidRDefault="000A617E">
            <w:pPr>
              <w:pStyle w:val="afffff6"/>
              <w:ind w:firstLine="420"/>
              <w:jc w:val="left"/>
            </w:pPr>
          </w:p>
        </w:tc>
        <w:tc>
          <w:tcPr>
            <w:tcW w:w="2393" w:type="dxa"/>
            <w:gridSpan w:val="2"/>
            <w:tcBorders>
              <w:top w:val="single" w:sz="4" w:space="0" w:color="auto"/>
              <w:left w:val="single" w:sz="4" w:space="0" w:color="auto"/>
              <w:bottom w:val="single" w:sz="4" w:space="0" w:color="auto"/>
              <w:right w:val="single" w:sz="4" w:space="0" w:color="auto"/>
            </w:tcBorders>
          </w:tcPr>
          <w:p w:rsidR="000A617E" w:rsidRDefault="005A4D1C">
            <w:pPr>
              <w:pStyle w:val="afffff6"/>
              <w:ind w:firstLineChars="0" w:firstLine="0"/>
              <w:jc w:val="left"/>
            </w:pPr>
            <w:r>
              <w:rPr>
                <w:rFonts w:hint="eastAsia"/>
              </w:rPr>
              <w:t>试样易磁化方向</w:t>
            </w:r>
          </w:p>
        </w:tc>
        <w:tc>
          <w:tcPr>
            <w:tcW w:w="2394" w:type="dxa"/>
            <w:tcBorders>
              <w:top w:val="single" w:sz="4" w:space="0" w:color="auto"/>
              <w:left w:val="single" w:sz="4" w:space="0" w:color="auto"/>
              <w:bottom w:val="single" w:sz="4" w:space="0" w:color="auto"/>
              <w:right w:val="single" w:sz="4" w:space="0" w:color="auto"/>
            </w:tcBorders>
          </w:tcPr>
          <w:p w:rsidR="000A617E" w:rsidRDefault="000A617E">
            <w:pPr>
              <w:pStyle w:val="afffff6"/>
              <w:ind w:firstLine="420"/>
              <w:jc w:val="left"/>
            </w:pPr>
          </w:p>
        </w:tc>
      </w:tr>
      <w:tr w:rsidR="000A617E">
        <w:tc>
          <w:tcPr>
            <w:tcW w:w="2390" w:type="dxa"/>
            <w:tcBorders>
              <w:top w:val="single" w:sz="4" w:space="0" w:color="auto"/>
              <w:left w:val="single" w:sz="4" w:space="0" w:color="auto"/>
              <w:bottom w:val="single" w:sz="4" w:space="0" w:color="auto"/>
              <w:right w:val="single" w:sz="4" w:space="0" w:color="auto"/>
            </w:tcBorders>
          </w:tcPr>
          <w:p w:rsidR="000A617E" w:rsidRDefault="005A4D1C">
            <w:pPr>
              <w:pStyle w:val="afffff6"/>
              <w:ind w:firstLineChars="0" w:firstLine="0"/>
              <w:jc w:val="left"/>
            </w:pPr>
            <w:r>
              <w:rPr>
                <w:rFonts w:hint="eastAsia"/>
              </w:rPr>
              <w:t>电压端子间距/mm</w:t>
            </w:r>
          </w:p>
        </w:tc>
        <w:tc>
          <w:tcPr>
            <w:tcW w:w="2393" w:type="dxa"/>
            <w:gridSpan w:val="2"/>
            <w:tcBorders>
              <w:top w:val="single" w:sz="4" w:space="0" w:color="auto"/>
              <w:left w:val="single" w:sz="4" w:space="0" w:color="auto"/>
              <w:bottom w:val="single" w:sz="4" w:space="0" w:color="auto"/>
              <w:right w:val="single" w:sz="4" w:space="0" w:color="auto"/>
            </w:tcBorders>
          </w:tcPr>
          <w:p w:rsidR="000A617E" w:rsidRDefault="000A617E">
            <w:pPr>
              <w:pStyle w:val="afffff6"/>
              <w:ind w:firstLine="420"/>
              <w:jc w:val="left"/>
            </w:pPr>
          </w:p>
        </w:tc>
        <w:tc>
          <w:tcPr>
            <w:tcW w:w="2393" w:type="dxa"/>
            <w:gridSpan w:val="2"/>
            <w:tcBorders>
              <w:top w:val="single" w:sz="4" w:space="0" w:color="auto"/>
              <w:left w:val="single" w:sz="4" w:space="0" w:color="auto"/>
              <w:bottom w:val="single" w:sz="4" w:space="0" w:color="auto"/>
              <w:right w:val="single" w:sz="4" w:space="0" w:color="auto"/>
            </w:tcBorders>
          </w:tcPr>
          <w:p w:rsidR="000A617E" w:rsidRDefault="005A4D1C">
            <w:pPr>
              <w:pStyle w:val="afffff6"/>
              <w:ind w:firstLineChars="0" w:firstLine="0"/>
              <w:jc w:val="left"/>
            </w:pPr>
            <w:r>
              <w:rPr>
                <w:rFonts w:hint="eastAsia"/>
              </w:rPr>
              <w:t>测试温度</w:t>
            </w:r>
            <w:r>
              <w:rPr>
                <w:rFonts w:ascii="Times New Roman"/>
              </w:rPr>
              <w:t>/</w:t>
            </w:r>
            <w:r>
              <w:rPr>
                <w:rFonts w:ascii="Times New Roman" w:eastAsia="微软雅黑"/>
              </w:rPr>
              <w:t>℃</w:t>
            </w:r>
          </w:p>
        </w:tc>
        <w:tc>
          <w:tcPr>
            <w:tcW w:w="2394" w:type="dxa"/>
            <w:tcBorders>
              <w:top w:val="single" w:sz="4" w:space="0" w:color="auto"/>
              <w:left w:val="single" w:sz="4" w:space="0" w:color="auto"/>
              <w:bottom w:val="single" w:sz="4" w:space="0" w:color="auto"/>
              <w:right w:val="single" w:sz="4" w:space="0" w:color="auto"/>
            </w:tcBorders>
          </w:tcPr>
          <w:p w:rsidR="000A617E" w:rsidRDefault="000A617E">
            <w:pPr>
              <w:pStyle w:val="afffff6"/>
              <w:ind w:firstLine="420"/>
              <w:jc w:val="left"/>
            </w:pPr>
          </w:p>
        </w:tc>
      </w:tr>
      <w:tr w:rsidR="000A617E">
        <w:tc>
          <w:tcPr>
            <w:tcW w:w="2390" w:type="dxa"/>
            <w:tcBorders>
              <w:top w:val="single" w:sz="4" w:space="0" w:color="auto"/>
              <w:left w:val="single" w:sz="4" w:space="0" w:color="auto"/>
              <w:bottom w:val="single" w:sz="4" w:space="0" w:color="auto"/>
              <w:right w:val="single" w:sz="4" w:space="0" w:color="auto"/>
            </w:tcBorders>
          </w:tcPr>
          <w:p w:rsidR="000A617E" w:rsidRDefault="005A4D1C">
            <w:pPr>
              <w:pStyle w:val="afffff6"/>
              <w:ind w:firstLineChars="0" w:firstLine="0"/>
              <w:jc w:val="left"/>
            </w:pPr>
            <w:r>
              <w:rPr>
                <w:rFonts w:hint="eastAsia"/>
              </w:rPr>
              <w:t>其它说明</w:t>
            </w:r>
          </w:p>
        </w:tc>
        <w:tc>
          <w:tcPr>
            <w:tcW w:w="7180" w:type="dxa"/>
            <w:gridSpan w:val="5"/>
            <w:tcBorders>
              <w:top w:val="single" w:sz="4" w:space="0" w:color="auto"/>
              <w:left w:val="single" w:sz="4" w:space="0" w:color="auto"/>
              <w:bottom w:val="single" w:sz="4" w:space="0" w:color="auto"/>
              <w:right w:val="single" w:sz="4" w:space="0" w:color="auto"/>
            </w:tcBorders>
          </w:tcPr>
          <w:p w:rsidR="000A617E" w:rsidRDefault="000A617E">
            <w:pPr>
              <w:pStyle w:val="afffff6"/>
              <w:ind w:firstLine="420"/>
              <w:jc w:val="left"/>
            </w:pPr>
          </w:p>
        </w:tc>
      </w:tr>
      <w:tr w:rsidR="000A617E">
        <w:tc>
          <w:tcPr>
            <w:tcW w:w="9570" w:type="dxa"/>
            <w:gridSpan w:val="6"/>
            <w:tcBorders>
              <w:top w:val="single" w:sz="4" w:space="0" w:color="auto"/>
              <w:left w:val="single" w:sz="4" w:space="0" w:color="auto"/>
              <w:bottom w:val="single" w:sz="4" w:space="0" w:color="auto"/>
              <w:right w:val="single" w:sz="4" w:space="0" w:color="auto"/>
            </w:tcBorders>
          </w:tcPr>
          <w:p w:rsidR="000A617E" w:rsidRDefault="005A4D1C">
            <w:pPr>
              <w:pStyle w:val="afffff6"/>
              <w:ind w:firstLineChars="0" w:firstLine="0"/>
              <w:jc w:val="center"/>
            </w:pPr>
            <w:r>
              <w:rPr>
                <w:rFonts w:hint="eastAsia"/>
                <w:b/>
                <w:bCs/>
              </w:rPr>
              <w:t>测试结果</w:t>
            </w:r>
          </w:p>
        </w:tc>
      </w:tr>
      <w:tr w:rsidR="000A617E">
        <w:trPr>
          <w:trHeight w:val="312"/>
        </w:trPr>
        <w:tc>
          <w:tcPr>
            <w:tcW w:w="2390" w:type="dxa"/>
            <w:tcBorders>
              <w:top w:val="single" w:sz="4" w:space="0" w:color="auto"/>
              <w:left w:val="single" w:sz="4" w:space="0" w:color="auto"/>
              <w:bottom w:val="single" w:sz="4" w:space="0" w:color="auto"/>
              <w:right w:val="single" w:sz="4" w:space="0" w:color="auto"/>
            </w:tcBorders>
            <w:vAlign w:val="center"/>
          </w:tcPr>
          <w:p w:rsidR="000A617E" w:rsidRDefault="005A4D1C">
            <w:pPr>
              <w:jc w:val="center"/>
            </w:pPr>
            <w:r>
              <w:rPr>
                <w:rFonts w:hint="eastAsia"/>
              </w:rPr>
              <w:t>序号</w:t>
            </w:r>
          </w:p>
        </w:tc>
        <w:tc>
          <w:tcPr>
            <w:tcW w:w="1595" w:type="dxa"/>
            <w:tcBorders>
              <w:top w:val="single" w:sz="4" w:space="0" w:color="auto"/>
              <w:left w:val="single" w:sz="4" w:space="0" w:color="auto"/>
              <w:bottom w:val="single" w:sz="4" w:space="0" w:color="auto"/>
              <w:right w:val="single" w:sz="4" w:space="0" w:color="auto"/>
            </w:tcBorders>
          </w:tcPr>
          <w:p w:rsidR="000A617E" w:rsidRDefault="005A4D1C">
            <w:r>
              <w:rPr>
                <w:rFonts w:hint="eastAsia"/>
              </w:rPr>
              <w:t>截面边长</w:t>
            </w:r>
            <w:r>
              <w:rPr>
                <w:rFonts w:hint="eastAsia"/>
              </w:rPr>
              <w:t>a</w:t>
            </w:r>
          </w:p>
          <w:p w:rsidR="000A617E" w:rsidRDefault="005A4D1C">
            <w:r>
              <w:rPr>
                <w:rFonts w:hint="eastAsia"/>
              </w:rPr>
              <w:t>(mm)</w:t>
            </w:r>
          </w:p>
        </w:tc>
        <w:tc>
          <w:tcPr>
            <w:tcW w:w="1595" w:type="dxa"/>
            <w:gridSpan w:val="2"/>
            <w:tcBorders>
              <w:top w:val="single" w:sz="4" w:space="0" w:color="auto"/>
              <w:left w:val="single" w:sz="4" w:space="0" w:color="auto"/>
              <w:bottom w:val="single" w:sz="4" w:space="0" w:color="auto"/>
              <w:right w:val="single" w:sz="4" w:space="0" w:color="auto"/>
            </w:tcBorders>
          </w:tcPr>
          <w:p w:rsidR="000A617E" w:rsidRDefault="005A4D1C">
            <w:pPr>
              <w:jc w:val="center"/>
            </w:pPr>
            <w:r>
              <w:rPr>
                <w:rFonts w:hint="eastAsia"/>
              </w:rPr>
              <w:t>截面边长</w:t>
            </w:r>
            <w:r>
              <w:rPr>
                <w:rFonts w:hint="eastAsia"/>
              </w:rPr>
              <w:t>b</w:t>
            </w:r>
          </w:p>
          <w:p w:rsidR="000A617E" w:rsidRDefault="005A4D1C">
            <w:pPr>
              <w:jc w:val="center"/>
            </w:pPr>
            <w:r>
              <w:rPr>
                <w:rFonts w:hint="eastAsia"/>
              </w:rPr>
              <w:t>(mm)</w:t>
            </w:r>
          </w:p>
        </w:tc>
        <w:tc>
          <w:tcPr>
            <w:tcW w:w="1596" w:type="dxa"/>
            <w:tcBorders>
              <w:top w:val="single" w:sz="4" w:space="0" w:color="auto"/>
              <w:left w:val="single" w:sz="4" w:space="0" w:color="auto"/>
              <w:bottom w:val="single" w:sz="4" w:space="0" w:color="auto"/>
              <w:right w:val="single" w:sz="4" w:space="0" w:color="auto"/>
            </w:tcBorders>
          </w:tcPr>
          <w:p w:rsidR="000A617E" w:rsidRDefault="005A4D1C">
            <w:pPr>
              <w:jc w:val="center"/>
            </w:pPr>
            <w:r>
              <w:rPr>
                <w:rFonts w:hint="eastAsia"/>
              </w:rPr>
              <w:t>电阻值</w:t>
            </w:r>
            <w:r>
              <w:rPr>
                <w:rFonts w:hint="eastAsia"/>
              </w:rPr>
              <w:t>(</w:t>
            </w:r>
            <w:proofErr w:type="spellStart"/>
            <w:r>
              <w:rPr>
                <w:rFonts w:hint="eastAsia"/>
              </w:rPr>
              <w:t>m</w:t>
            </w:r>
            <w:r>
              <w:t>Ω</w:t>
            </w:r>
            <w:proofErr w:type="spellEnd"/>
            <w:r>
              <w:rPr>
                <w:rFonts w:hint="eastAsia"/>
              </w:rPr>
              <w:t>)</w:t>
            </w:r>
          </w:p>
        </w:tc>
        <w:tc>
          <w:tcPr>
            <w:tcW w:w="2394" w:type="dxa"/>
            <w:tcBorders>
              <w:top w:val="single" w:sz="4" w:space="0" w:color="auto"/>
              <w:left w:val="single" w:sz="4" w:space="0" w:color="auto"/>
              <w:bottom w:val="single" w:sz="4" w:space="0" w:color="auto"/>
              <w:right w:val="single" w:sz="4" w:space="0" w:color="auto"/>
            </w:tcBorders>
          </w:tcPr>
          <w:p w:rsidR="000A617E" w:rsidRDefault="005A4D1C">
            <w:pPr>
              <w:jc w:val="center"/>
            </w:pPr>
            <w:r>
              <w:rPr>
                <w:rFonts w:hint="eastAsia"/>
              </w:rPr>
              <w:t>电阻率</w:t>
            </w:r>
            <w:r>
              <w:rPr>
                <w:rFonts w:hint="eastAsia"/>
              </w:rPr>
              <w:t xml:space="preserve">              </w:t>
            </w:r>
            <w:r>
              <w:rPr>
                <w:rFonts w:hint="eastAsia"/>
              </w:rPr>
              <w:t>（×</w:t>
            </w:r>
            <w:r>
              <w:rPr>
                <w:rFonts w:hint="eastAsia"/>
              </w:rPr>
              <w:t>10</w:t>
            </w:r>
            <w:r>
              <w:rPr>
                <w:rFonts w:hint="eastAsia"/>
                <w:vertAlign w:val="superscript"/>
              </w:rPr>
              <w:t>-8</w:t>
            </w:r>
            <w:r>
              <w:t>Ω·m</w:t>
            </w:r>
            <w:r>
              <w:rPr>
                <w:rFonts w:hint="eastAsia"/>
              </w:rPr>
              <w:t>）</w:t>
            </w:r>
          </w:p>
        </w:tc>
      </w:tr>
      <w:tr w:rsidR="000A617E">
        <w:tc>
          <w:tcPr>
            <w:tcW w:w="2390" w:type="dxa"/>
            <w:tcBorders>
              <w:top w:val="single" w:sz="4" w:space="0" w:color="auto"/>
              <w:left w:val="single" w:sz="4" w:space="0" w:color="auto"/>
              <w:bottom w:val="single" w:sz="4" w:space="0" w:color="auto"/>
              <w:right w:val="single" w:sz="4" w:space="0" w:color="auto"/>
            </w:tcBorders>
          </w:tcPr>
          <w:p w:rsidR="000A617E" w:rsidRDefault="005A4D1C">
            <w:pPr>
              <w:pStyle w:val="afffff6"/>
              <w:ind w:firstLineChars="0" w:firstLine="0"/>
              <w:jc w:val="center"/>
            </w:pPr>
            <w:r>
              <w:rPr>
                <w:rFonts w:hint="eastAsia"/>
              </w:rPr>
              <w:t>1</w:t>
            </w:r>
          </w:p>
        </w:tc>
        <w:tc>
          <w:tcPr>
            <w:tcW w:w="1595" w:type="dxa"/>
            <w:tcBorders>
              <w:top w:val="single" w:sz="4" w:space="0" w:color="auto"/>
              <w:left w:val="single" w:sz="4" w:space="0" w:color="auto"/>
              <w:bottom w:val="single" w:sz="4" w:space="0" w:color="auto"/>
              <w:right w:val="single" w:sz="4" w:space="0" w:color="auto"/>
            </w:tcBorders>
          </w:tcPr>
          <w:p w:rsidR="000A617E" w:rsidRDefault="000A617E">
            <w:pPr>
              <w:pStyle w:val="afffff6"/>
              <w:ind w:firstLineChars="0" w:firstLine="0"/>
              <w:jc w:val="center"/>
            </w:pPr>
          </w:p>
        </w:tc>
        <w:tc>
          <w:tcPr>
            <w:tcW w:w="1595" w:type="dxa"/>
            <w:gridSpan w:val="2"/>
            <w:tcBorders>
              <w:top w:val="single" w:sz="4" w:space="0" w:color="auto"/>
              <w:left w:val="single" w:sz="4" w:space="0" w:color="auto"/>
              <w:bottom w:val="single" w:sz="4" w:space="0" w:color="auto"/>
              <w:right w:val="single" w:sz="4" w:space="0" w:color="auto"/>
            </w:tcBorders>
          </w:tcPr>
          <w:p w:rsidR="000A617E" w:rsidRDefault="000A617E">
            <w:pPr>
              <w:pStyle w:val="afffff6"/>
              <w:ind w:firstLineChars="0" w:firstLine="0"/>
              <w:jc w:val="left"/>
            </w:pPr>
          </w:p>
        </w:tc>
        <w:tc>
          <w:tcPr>
            <w:tcW w:w="1596" w:type="dxa"/>
            <w:tcBorders>
              <w:top w:val="single" w:sz="4" w:space="0" w:color="auto"/>
              <w:left w:val="single" w:sz="4" w:space="0" w:color="auto"/>
              <w:bottom w:val="single" w:sz="4" w:space="0" w:color="auto"/>
              <w:right w:val="single" w:sz="4" w:space="0" w:color="auto"/>
            </w:tcBorders>
          </w:tcPr>
          <w:p w:rsidR="000A617E" w:rsidRDefault="000A617E">
            <w:pPr>
              <w:pStyle w:val="afffff6"/>
              <w:ind w:firstLineChars="0" w:firstLine="0"/>
              <w:jc w:val="left"/>
            </w:pPr>
          </w:p>
        </w:tc>
        <w:tc>
          <w:tcPr>
            <w:tcW w:w="2394" w:type="dxa"/>
            <w:tcBorders>
              <w:top w:val="single" w:sz="4" w:space="0" w:color="auto"/>
              <w:left w:val="single" w:sz="4" w:space="0" w:color="auto"/>
              <w:bottom w:val="single" w:sz="4" w:space="0" w:color="auto"/>
              <w:right w:val="single" w:sz="4" w:space="0" w:color="auto"/>
            </w:tcBorders>
          </w:tcPr>
          <w:p w:rsidR="000A617E" w:rsidRDefault="000A617E">
            <w:pPr>
              <w:pStyle w:val="afffff6"/>
              <w:ind w:firstLine="420"/>
              <w:jc w:val="left"/>
            </w:pPr>
          </w:p>
        </w:tc>
      </w:tr>
      <w:tr w:rsidR="000A617E">
        <w:trPr>
          <w:trHeight w:val="282"/>
        </w:trPr>
        <w:tc>
          <w:tcPr>
            <w:tcW w:w="2390" w:type="dxa"/>
            <w:tcBorders>
              <w:top w:val="single" w:sz="4" w:space="0" w:color="auto"/>
              <w:left w:val="single" w:sz="4" w:space="0" w:color="auto"/>
              <w:bottom w:val="single" w:sz="4" w:space="0" w:color="auto"/>
              <w:right w:val="single" w:sz="4" w:space="0" w:color="auto"/>
            </w:tcBorders>
          </w:tcPr>
          <w:p w:rsidR="000A617E" w:rsidRDefault="005A4D1C">
            <w:pPr>
              <w:pStyle w:val="afffff6"/>
              <w:ind w:firstLineChars="0" w:firstLine="0"/>
              <w:jc w:val="center"/>
            </w:pPr>
            <w:r>
              <w:rPr>
                <w:rFonts w:hint="eastAsia"/>
              </w:rPr>
              <w:t>2</w:t>
            </w:r>
          </w:p>
        </w:tc>
        <w:tc>
          <w:tcPr>
            <w:tcW w:w="1595" w:type="dxa"/>
            <w:tcBorders>
              <w:top w:val="single" w:sz="4" w:space="0" w:color="auto"/>
              <w:left w:val="single" w:sz="4" w:space="0" w:color="auto"/>
              <w:bottom w:val="single" w:sz="4" w:space="0" w:color="auto"/>
              <w:right w:val="single" w:sz="4" w:space="0" w:color="auto"/>
            </w:tcBorders>
          </w:tcPr>
          <w:p w:rsidR="000A617E" w:rsidRDefault="000A617E">
            <w:pPr>
              <w:pStyle w:val="afffff6"/>
              <w:ind w:firstLineChars="0" w:firstLine="0"/>
              <w:jc w:val="center"/>
            </w:pPr>
          </w:p>
        </w:tc>
        <w:tc>
          <w:tcPr>
            <w:tcW w:w="1595" w:type="dxa"/>
            <w:gridSpan w:val="2"/>
            <w:tcBorders>
              <w:top w:val="single" w:sz="4" w:space="0" w:color="auto"/>
              <w:left w:val="single" w:sz="4" w:space="0" w:color="auto"/>
              <w:bottom w:val="single" w:sz="4" w:space="0" w:color="auto"/>
              <w:right w:val="single" w:sz="4" w:space="0" w:color="auto"/>
            </w:tcBorders>
          </w:tcPr>
          <w:p w:rsidR="000A617E" w:rsidRDefault="000A617E">
            <w:pPr>
              <w:pStyle w:val="afffff6"/>
              <w:ind w:firstLineChars="0" w:firstLine="0"/>
              <w:jc w:val="left"/>
            </w:pPr>
          </w:p>
        </w:tc>
        <w:tc>
          <w:tcPr>
            <w:tcW w:w="1596" w:type="dxa"/>
            <w:tcBorders>
              <w:top w:val="single" w:sz="4" w:space="0" w:color="auto"/>
              <w:left w:val="single" w:sz="4" w:space="0" w:color="auto"/>
              <w:bottom w:val="single" w:sz="4" w:space="0" w:color="auto"/>
              <w:right w:val="single" w:sz="4" w:space="0" w:color="auto"/>
            </w:tcBorders>
          </w:tcPr>
          <w:p w:rsidR="000A617E" w:rsidRDefault="000A617E">
            <w:pPr>
              <w:pStyle w:val="afffff6"/>
              <w:ind w:firstLineChars="0" w:firstLine="0"/>
              <w:jc w:val="left"/>
            </w:pPr>
          </w:p>
        </w:tc>
        <w:tc>
          <w:tcPr>
            <w:tcW w:w="2394" w:type="dxa"/>
            <w:tcBorders>
              <w:top w:val="single" w:sz="4" w:space="0" w:color="auto"/>
              <w:left w:val="single" w:sz="4" w:space="0" w:color="auto"/>
              <w:bottom w:val="single" w:sz="4" w:space="0" w:color="auto"/>
              <w:right w:val="single" w:sz="4" w:space="0" w:color="auto"/>
            </w:tcBorders>
          </w:tcPr>
          <w:p w:rsidR="000A617E" w:rsidRDefault="000A617E">
            <w:pPr>
              <w:pStyle w:val="afffff6"/>
              <w:ind w:firstLine="420"/>
              <w:jc w:val="left"/>
            </w:pPr>
          </w:p>
        </w:tc>
      </w:tr>
      <w:tr w:rsidR="000A617E">
        <w:tc>
          <w:tcPr>
            <w:tcW w:w="2390" w:type="dxa"/>
            <w:tcBorders>
              <w:top w:val="single" w:sz="4" w:space="0" w:color="auto"/>
              <w:left w:val="single" w:sz="4" w:space="0" w:color="auto"/>
              <w:bottom w:val="single" w:sz="4" w:space="0" w:color="auto"/>
              <w:right w:val="single" w:sz="4" w:space="0" w:color="auto"/>
            </w:tcBorders>
          </w:tcPr>
          <w:p w:rsidR="000A617E" w:rsidRDefault="005A4D1C">
            <w:pPr>
              <w:pStyle w:val="afffff6"/>
              <w:ind w:firstLineChars="0" w:firstLine="0"/>
              <w:jc w:val="center"/>
            </w:pPr>
            <w:r>
              <w:rPr>
                <w:rFonts w:hint="eastAsia"/>
              </w:rPr>
              <w:t>3</w:t>
            </w:r>
          </w:p>
        </w:tc>
        <w:tc>
          <w:tcPr>
            <w:tcW w:w="1595" w:type="dxa"/>
            <w:tcBorders>
              <w:top w:val="single" w:sz="4" w:space="0" w:color="auto"/>
              <w:left w:val="single" w:sz="4" w:space="0" w:color="auto"/>
              <w:bottom w:val="single" w:sz="4" w:space="0" w:color="auto"/>
              <w:right w:val="single" w:sz="4" w:space="0" w:color="auto"/>
            </w:tcBorders>
          </w:tcPr>
          <w:p w:rsidR="000A617E" w:rsidRDefault="000A617E">
            <w:pPr>
              <w:pStyle w:val="afffff6"/>
              <w:ind w:firstLineChars="0" w:firstLine="0"/>
              <w:jc w:val="center"/>
            </w:pPr>
          </w:p>
        </w:tc>
        <w:tc>
          <w:tcPr>
            <w:tcW w:w="1595" w:type="dxa"/>
            <w:gridSpan w:val="2"/>
            <w:tcBorders>
              <w:top w:val="single" w:sz="4" w:space="0" w:color="auto"/>
              <w:left w:val="single" w:sz="4" w:space="0" w:color="auto"/>
              <w:bottom w:val="single" w:sz="4" w:space="0" w:color="auto"/>
              <w:right w:val="single" w:sz="4" w:space="0" w:color="auto"/>
            </w:tcBorders>
          </w:tcPr>
          <w:p w:rsidR="000A617E" w:rsidRDefault="000A617E">
            <w:pPr>
              <w:pStyle w:val="afffff6"/>
              <w:ind w:firstLineChars="0" w:firstLine="0"/>
              <w:jc w:val="left"/>
            </w:pPr>
          </w:p>
        </w:tc>
        <w:tc>
          <w:tcPr>
            <w:tcW w:w="1596" w:type="dxa"/>
            <w:tcBorders>
              <w:top w:val="single" w:sz="4" w:space="0" w:color="auto"/>
              <w:left w:val="single" w:sz="4" w:space="0" w:color="auto"/>
              <w:bottom w:val="single" w:sz="4" w:space="0" w:color="auto"/>
              <w:right w:val="single" w:sz="4" w:space="0" w:color="auto"/>
            </w:tcBorders>
          </w:tcPr>
          <w:p w:rsidR="000A617E" w:rsidRDefault="000A617E">
            <w:pPr>
              <w:pStyle w:val="afffff6"/>
              <w:ind w:firstLineChars="0" w:firstLine="0"/>
              <w:jc w:val="left"/>
            </w:pPr>
          </w:p>
        </w:tc>
        <w:tc>
          <w:tcPr>
            <w:tcW w:w="2394" w:type="dxa"/>
            <w:tcBorders>
              <w:top w:val="single" w:sz="4" w:space="0" w:color="auto"/>
              <w:left w:val="single" w:sz="4" w:space="0" w:color="auto"/>
              <w:bottom w:val="single" w:sz="4" w:space="0" w:color="auto"/>
              <w:right w:val="single" w:sz="4" w:space="0" w:color="auto"/>
            </w:tcBorders>
          </w:tcPr>
          <w:p w:rsidR="000A617E" w:rsidRDefault="000A617E">
            <w:pPr>
              <w:pStyle w:val="afffff6"/>
              <w:ind w:firstLine="420"/>
              <w:jc w:val="left"/>
            </w:pPr>
          </w:p>
        </w:tc>
      </w:tr>
      <w:tr w:rsidR="000A617E">
        <w:tc>
          <w:tcPr>
            <w:tcW w:w="2390" w:type="dxa"/>
            <w:tcBorders>
              <w:top w:val="single" w:sz="4" w:space="0" w:color="auto"/>
              <w:left w:val="single" w:sz="4" w:space="0" w:color="auto"/>
              <w:bottom w:val="single" w:sz="4" w:space="0" w:color="auto"/>
              <w:right w:val="single" w:sz="4" w:space="0" w:color="auto"/>
            </w:tcBorders>
          </w:tcPr>
          <w:p w:rsidR="000A617E" w:rsidRDefault="005A4D1C">
            <w:pPr>
              <w:pStyle w:val="afffff6"/>
              <w:ind w:firstLineChars="0" w:firstLine="0"/>
              <w:jc w:val="center"/>
            </w:pPr>
            <w:r>
              <w:rPr>
                <w:rFonts w:hint="eastAsia"/>
              </w:rPr>
              <w:t>...</w:t>
            </w:r>
          </w:p>
        </w:tc>
        <w:tc>
          <w:tcPr>
            <w:tcW w:w="1595" w:type="dxa"/>
            <w:tcBorders>
              <w:top w:val="single" w:sz="4" w:space="0" w:color="auto"/>
              <w:left w:val="single" w:sz="4" w:space="0" w:color="auto"/>
              <w:bottom w:val="single" w:sz="4" w:space="0" w:color="auto"/>
              <w:right w:val="single" w:sz="4" w:space="0" w:color="auto"/>
            </w:tcBorders>
          </w:tcPr>
          <w:p w:rsidR="000A617E" w:rsidRDefault="000A617E">
            <w:pPr>
              <w:pStyle w:val="afffff6"/>
              <w:ind w:firstLineChars="0" w:firstLine="0"/>
              <w:jc w:val="center"/>
            </w:pPr>
          </w:p>
        </w:tc>
        <w:tc>
          <w:tcPr>
            <w:tcW w:w="1595" w:type="dxa"/>
            <w:gridSpan w:val="2"/>
            <w:tcBorders>
              <w:top w:val="single" w:sz="4" w:space="0" w:color="auto"/>
              <w:left w:val="single" w:sz="4" w:space="0" w:color="auto"/>
              <w:bottom w:val="single" w:sz="4" w:space="0" w:color="auto"/>
              <w:right w:val="single" w:sz="4" w:space="0" w:color="auto"/>
            </w:tcBorders>
          </w:tcPr>
          <w:p w:rsidR="000A617E" w:rsidRDefault="000A617E">
            <w:pPr>
              <w:pStyle w:val="afffff6"/>
              <w:ind w:firstLineChars="0" w:firstLine="0"/>
              <w:jc w:val="left"/>
            </w:pPr>
          </w:p>
        </w:tc>
        <w:tc>
          <w:tcPr>
            <w:tcW w:w="1596" w:type="dxa"/>
            <w:tcBorders>
              <w:top w:val="single" w:sz="4" w:space="0" w:color="auto"/>
              <w:left w:val="single" w:sz="4" w:space="0" w:color="auto"/>
              <w:bottom w:val="single" w:sz="4" w:space="0" w:color="auto"/>
              <w:right w:val="single" w:sz="4" w:space="0" w:color="auto"/>
            </w:tcBorders>
          </w:tcPr>
          <w:p w:rsidR="000A617E" w:rsidRDefault="000A617E">
            <w:pPr>
              <w:pStyle w:val="afffff6"/>
              <w:ind w:firstLineChars="0" w:firstLine="0"/>
              <w:jc w:val="left"/>
            </w:pPr>
          </w:p>
        </w:tc>
        <w:tc>
          <w:tcPr>
            <w:tcW w:w="2394" w:type="dxa"/>
            <w:tcBorders>
              <w:top w:val="single" w:sz="4" w:space="0" w:color="auto"/>
              <w:left w:val="single" w:sz="4" w:space="0" w:color="auto"/>
              <w:bottom w:val="single" w:sz="4" w:space="0" w:color="auto"/>
              <w:right w:val="single" w:sz="4" w:space="0" w:color="auto"/>
            </w:tcBorders>
          </w:tcPr>
          <w:p w:rsidR="000A617E" w:rsidRDefault="000A617E">
            <w:pPr>
              <w:pStyle w:val="afffff6"/>
              <w:ind w:firstLine="420"/>
              <w:jc w:val="left"/>
            </w:pPr>
          </w:p>
        </w:tc>
      </w:tr>
      <w:tr w:rsidR="000A617E">
        <w:tc>
          <w:tcPr>
            <w:tcW w:w="2390" w:type="dxa"/>
            <w:tcBorders>
              <w:top w:val="single" w:sz="4" w:space="0" w:color="auto"/>
              <w:left w:val="single" w:sz="4" w:space="0" w:color="auto"/>
              <w:bottom w:val="single" w:sz="4" w:space="0" w:color="auto"/>
              <w:right w:val="single" w:sz="4" w:space="0" w:color="auto"/>
            </w:tcBorders>
          </w:tcPr>
          <w:p w:rsidR="000A617E" w:rsidRDefault="005A4D1C">
            <w:pPr>
              <w:pStyle w:val="afffff6"/>
              <w:ind w:firstLineChars="0" w:firstLine="0"/>
              <w:jc w:val="center"/>
            </w:pPr>
            <w:r>
              <w:rPr>
                <w:rFonts w:hint="eastAsia"/>
              </w:rPr>
              <w:t>n</w:t>
            </w:r>
          </w:p>
        </w:tc>
        <w:tc>
          <w:tcPr>
            <w:tcW w:w="1595" w:type="dxa"/>
            <w:tcBorders>
              <w:top w:val="single" w:sz="4" w:space="0" w:color="auto"/>
              <w:left w:val="single" w:sz="4" w:space="0" w:color="auto"/>
              <w:bottom w:val="single" w:sz="4" w:space="0" w:color="auto"/>
              <w:right w:val="single" w:sz="4" w:space="0" w:color="auto"/>
            </w:tcBorders>
          </w:tcPr>
          <w:p w:rsidR="000A617E" w:rsidRDefault="000A617E">
            <w:pPr>
              <w:pStyle w:val="afffff6"/>
              <w:ind w:firstLineChars="0" w:firstLine="0"/>
              <w:jc w:val="center"/>
            </w:pPr>
          </w:p>
        </w:tc>
        <w:tc>
          <w:tcPr>
            <w:tcW w:w="1595" w:type="dxa"/>
            <w:gridSpan w:val="2"/>
            <w:tcBorders>
              <w:top w:val="single" w:sz="4" w:space="0" w:color="auto"/>
              <w:left w:val="single" w:sz="4" w:space="0" w:color="auto"/>
              <w:bottom w:val="single" w:sz="4" w:space="0" w:color="auto"/>
              <w:right w:val="single" w:sz="4" w:space="0" w:color="auto"/>
            </w:tcBorders>
          </w:tcPr>
          <w:p w:rsidR="000A617E" w:rsidRDefault="000A617E">
            <w:pPr>
              <w:pStyle w:val="afffff6"/>
              <w:ind w:firstLineChars="0" w:firstLine="0"/>
              <w:jc w:val="left"/>
            </w:pPr>
          </w:p>
        </w:tc>
        <w:tc>
          <w:tcPr>
            <w:tcW w:w="1596" w:type="dxa"/>
            <w:tcBorders>
              <w:top w:val="single" w:sz="4" w:space="0" w:color="auto"/>
              <w:left w:val="single" w:sz="4" w:space="0" w:color="auto"/>
              <w:bottom w:val="single" w:sz="4" w:space="0" w:color="auto"/>
              <w:right w:val="single" w:sz="4" w:space="0" w:color="auto"/>
            </w:tcBorders>
          </w:tcPr>
          <w:p w:rsidR="000A617E" w:rsidRDefault="000A617E">
            <w:pPr>
              <w:pStyle w:val="afffff6"/>
              <w:ind w:firstLineChars="0" w:firstLine="0"/>
              <w:jc w:val="left"/>
            </w:pPr>
          </w:p>
        </w:tc>
        <w:tc>
          <w:tcPr>
            <w:tcW w:w="2394" w:type="dxa"/>
            <w:tcBorders>
              <w:top w:val="single" w:sz="4" w:space="0" w:color="auto"/>
              <w:left w:val="single" w:sz="4" w:space="0" w:color="auto"/>
              <w:bottom w:val="single" w:sz="4" w:space="0" w:color="auto"/>
              <w:right w:val="single" w:sz="4" w:space="0" w:color="auto"/>
            </w:tcBorders>
          </w:tcPr>
          <w:p w:rsidR="000A617E" w:rsidRDefault="000A617E">
            <w:pPr>
              <w:pStyle w:val="afffff6"/>
              <w:ind w:firstLine="420"/>
              <w:jc w:val="left"/>
            </w:pPr>
          </w:p>
        </w:tc>
      </w:tr>
      <w:tr w:rsidR="000A617E">
        <w:tc>
          <w:tcPr>
            <w:tcW w:w="9570" w:type="dxa"/>
            <w:gridSpan w:val="6"/>
            <w:tcBorders>
              <w:top w:val="single" w:sz="4" w:space="0" w:color="auto"/>
              <w:left w:val="single" w:sz="4" w:space="0" w:color="auto"/>
              <w:bottom w:val="single" w:sz="4" w:space="0" w:color="auto"/>
              <w:right w:val="single" w:sz="4" w:space="0" w:color="auto"/>
            </w:tcBorders>
          </w:tcPr>
          <w:p w:rsidR="000A617E" w:rsidRDefault="005A4D1C">
            <w:pPr>
              <w:pStyle w:val="afffff6"/>
              <w:ind w:firstLineChars="0" w:firstLine="0"/>
              <w:jc w:val="left"/>
            </w:pPr>
            <w:r>
              <w:rPr>
                <w:rFonts w:hint="eastAsia"/>
              </w:rPr>
              <w:t>电阻率相对扩展不确定度：                                （k=2)）</w:t>
            </w:r>
          </w:p>
        </w:tc>
      </w:tr>
      <w:tr w:rsidR="000A617E">
        <w:tc>
          <w:tcPr>
            <w:tcW w:w="2390" w:type="dxa"/>
            <w:tcBorders>
              <w:top w:val="single" w:sz="4" w:space="0" w:color="auto"/>
              <w:left w:val="single" w:sz="4" w:space="0" w:color="auto"/>
              <w:bottom w:val="single" w:sz="4" w:space="0" w:color="auto"/>
              <w:right w:val="single" w:sz="4" w:space="0" w:color="auto"/>
            </w:tcBorders>
          </w:tcPr>
          <w:p w:rsidR="000A617E" w:rsidRDefault="005A4D1C">
            <w:pPr>
              <w:pStyle w:val="afffff6"/>
              <w:ind w:firstLineChars="0" w:firstLine="0"/>
              <w:jc w:val="left"/>
            </w:pPr>
            <w:r>
              <w:rPr>
                <w:rFonts w:hint="eastAsia"/>
              </w:rPr>
              <w:t>测试人签字</w:t>
            </w:r>
          </w:p>
        </w:tc>
        <w:tc>
          <w:tcPr>
            <w:tcW w:w="2393" w:type="dxa"/>
            <w:gridSpan w:val="2"/>
            <w:tcBorders>
              <w:top w:val="single" w:sz="4" w:space="0" w:color="auto"/>
              <w:left w:val="single" w:sz="4" w:space="0" w:color="auto"/>
              <w:bottom w:val="single" w:sz="4" w:space="0" w:color="auto"/>
              <w:right w:val="single" w:sz="4" w:space="0" w:color="auto"/>
            </w:tcBorders>
          </w:tcPr>
          <w:p w:rsidR="000A617E" w:rsidRDefault="000A617E">
            <w:pPr>
              <w:pStyle w:val="afffff6"/>
              <w:ind w:firstLineChars="0" w:firstLine="0"/>
              <w:jc w:val="left"/>
            </w:pPr>
          </w:p>
        </w:tc>
        <w:tc>
          <w:tcPr>
            <w:tcW w:w="2393" w:type="dxa"/>
            <w:gridSpan w:val="2"/>
            <w:tcBorders>
              <w:top w:val="single" w:sz="4" w:space="0" w:color="auto"/>
              <w:left w:val="single" w:sz="4" w:space="0" w:color="auto"/>
              <w:bottom w:val="single" w:sz="4" w:space="0" w:color="auto"/>
              <w:right w:val="single" w:sz="4" w:space="0" w:color="auto"/>
            </w:tcBorders>
          </w:tcPr>
          <w:p w:rsidR="000A617E" w:rsidRDefault="005A4D1C">
            <w:pPr>
              <w:pStyle w:val="afffff6"/>
              <w:ind w:firstLineChars="0" w:firstLine="0"/>
              <w:jc w:val="left"/>
            </w:pPr>
            <w:r>
              <w:rPr>
                <w:rFonts w:hint="eastAsia"/>
              </w:rPr>
              <w:t>测试日期</w:t>
            </w:r>
          </w:p>
        </w:tc>
        <w:tc>
          <w:tcPr>
            <w:tcW w:w="2394" w:type="dxa"/>
            <w:tcBorders>
              <w:top w:val="single" w:sz="4" w:space="0" w:color="auto"/>
              <w:left w:val="single" w:sz="4" w:space="0" w:color="auto"/>
              <w:bottom w:val="single" w:sz="4" w:space="0" w:color="auto"/>
              <w:right w:val="single" w:sz="4" w:space="0" w:color="auto"/>
            </w:tcBorders>
          </w:tcPr>
          <w:p w:rsidR="000A617E" w:rsidRDefault="000A617E">
            <w:pPr>
              <w:pStyle w:val="afffff6"/>
              <w:ind w:firstLineChars="0" w:firstLine="0"/>
              <w:jc w:val="left"/>
            </w:pPr>
          </w:p>
        </w:tc>
      </w:tr>
      <w:tr w:rsidR="000A617E">
        <w:tc>
          <w:tcPr>
            <w:tcW w:w="2390" w:type="dxa"/>
            <w:tcBorders>
              <w:top w:val="single" w:sz="4" w:space="0" w:color="auto"/>
              <w:left w:val="single" w:sz="4" w:space="0" w:color="auto"/>
              <w:bottom w:val="single" w:sz="4" w:space="0" w:color="auto"/>
              <w:right w:val="single" w:sz="4" w:space="0" w:color="auto"/>
            </w:tcBorders>
          </w:tcPr>
          <w:p w:rsidR="000A617E" w:rsidRDefault="005A4D1C">
            <w:pPr>
              <w:pStyle w:val="afffff6"/>
              <w:ind w:firstLineChars="0" w:firstLine="0"/>
              <w:jc w:val="left"/>
            </w:pPr>
            <w:r>
              <w:rPr>
                <w:rFonts w:hint="eastAsia"/>
              </w:rPr>
              <w:t>联系电话</w:t>
            </w:r>
          </w:p>
        </w:tc>
        <w:tc>
          <w:tcPr>
            <w:tcW w:w="2393" w:type="dxa"/>
            <w:gridSpan w:val="2"/>
            <w:tcBorders>
              <w:top w:val="single" w:sz="4" w:space="0" w:color="auto"/>
              <w:left w:val="single" w:sz="4" w:space="0" w:color="auto"/>
              <w:bottom w:val="single" w:sz="4" w:space="0" w:color="auto"/>
              <w:right w:val="single" w:sz="4" w:space="0" w:color="auto"/>
            </w:tcBorders>
          </w:tcPr>
          <w:p w:rsidR="000A617E" w:rsidRDefault="000A617E">
            <w:pPr>
              <w:pStyle w:val="afffff6"/>
              <w:ind w:firstLineChars="0" w:firstLine="0"/>
              <w:jc w:val="left"/>
            </w:pPr>
          </w:p>
        </w:tc>
        <w:tc>
          <w:tcPr>
            <w:tcW w:w="4787" w:type="dxa"/>
            <w:gridSpan w:val="3"/>
            <w:vMerge w:val="restart"/>
            <w:tcBorders>
              <w:top w:val="single" w:sz="4" w:space="0" w:color="auto"/>
              <w:left w:val="single" w:sz="4" w:space="0" w:color="auto"/>
              <w:bottom w:val="single" w:sz="4" w:space="0" w:color="auto"/>
              <w:right w:val="single" w:sz="4" w:space="0" w:color="auto"/>
            </w:tcBorders>
            <w:vAlign w:val="center"/>
          </w:tcPr>
          <w:p w:rsidR="000A617E" w:rsidRDefault="005A4D1C">
            <w:pPr>
              <w:pStyle w:val="afffff6"/>
              <w:ind w:firstLineChars="0" w:firstLine="0"/>
              <w:jc w:val="left"/>
            </w:pPr>
            <w:r>
              <w:rPr>
                <w:rFonts w:hint="eastAsia"/>
              </w:rPr>
              <w:t>测试单位（公章）</w:t>
            </w:r>
          </w:p>
        </w:tc>
      </w:tr>
      <w:tr w:rsidR="000A617E">
        <w:tc>
          <w:tcPr>
            <w:tcW w:w="2390" w:type="dxa"/>
            <w:tcBorders>
              <w:top w:val="single" w:sz="4" w:space="0" w:color="auto"/>
              <w:left w:val="single" w:sz="4" w:space="0" w:color="auto"/>
              <w:bottom w:val="single" w:sz="4" w:space="0" w:color="auto"/>
              <w:right w:val="single" w:sz="4" w:space="0" w:color="auto"/>
            </w:tcBorders>
          </w:tcPr>
          <w:p w:rsidR="000A617E" w:rsidRDefault="005A4D1C">
            <w:pPr>
              <w:pStyle w:val="afffff6"/>
              <w:ind w:firstLineChars="0" w:firstLine="0"/>
              <w:jc w:val="left"/>
            </w:pPr>
            <w:r>
              <w:rPr>
                <w:rFonts w:hint="eastAsia"/>
              </w:rPr>
              <w:t>测试单位地址</w:t>
            </w:r>
          </w:p>
        </w:tc>
        <w:tc>
          <w:tcPr>
            <w:tcW w:w="2393" w:type="dxa"/>
            <w:gridSpan w:val="2"/>
            <w:tcBorders>
              <w:top w:val="single" w:sz="4" w:space="0" w:color="auto"/>
              <w:left w:val="single" w:sz="4" w:space="0" w:color="auto"/>
              <w:bottom w:val="single" w:sz="4" w:space="0" w:color="auto"/>
              <w:right w:val="single" w:sz="4" w:space="0" w:color="auto"/>
            </w:tcBorders>
          </w:tcPr>
          <w:p w:rsidR="000A617E" w:rsidRDefault="000A617E">
            <w:pPr>
              <w:pStyle w:val="afffff6"/>
              <w:ind w:firstLineChars="0" w:firstLine="0"/>
              <w:jc w:val="left"/>
            </w:pPr>
          </w:p>
        </w:tc>
        <w:tc>
          <w:tcPr>
            <w:tcW w:w="4787" w:type="dxa"/>
            <w:gridSpan w:val="3"/>
            <w:vMerge/>
            <w:tcBorders>
              <w:top w:val="single" w:sz="4" w:space="0" w:color="auto"/>
              <w:left w:val="single" w:sz="4" w:space="0" w:color="auto"/>
              <w:bottom w:val="single" w:sz="8" w:space="0" w:color="auto"/>
              <w:right w:val="single" w:sz="4" w:space="0" w:color="auto"/>
            </w:tcBorders>
          </w:tcPr>
          <w:p w:rsidR="000A617E" w:rsidRDefault="000A617E">
            <w:pPr>
              <w:pStyle w:val="afffff6"/>
              <w:ind w:firstLineChars="0" w:firstLine="0"/>
              <w:jc w:val="left"/>
            </w:pPr>
          </w:p>
        </w:tc>
      </w:tr>
    </w:tbl>
    <w:p w:rsidR="000A617E" w:rsidRDefault="000A617E">
      <w:pPr>
        <w:pStyle w:val="afffff6"/>
        <w:ind w:firstLineChars="0" w:firstLine="0"/>
        <w:jc w:val="center"/>
        <w:rPr>
          <w:b/>
          <w:bCs/>
        </w:rPr>
      </w:pPr>
    </w:p>
    <w:sectPr w:rsidR="000A617E">
      <w:pgSz w:w="11906" w:h="16838"/>
      <w:pgMar w:top="2410"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C4D" w:rsidRDefault="00440C4D">
      <w:pPr>
        <w:spacing w:line="240" w:lineRule="auto"/>
      </w:pPr>
      <w:r>
        <w:separator/>
      </w:r>
    </w:p>
  </w:endnote>
  <w:endnote w:type="continuationSeparator" w:id="0">
    <w:p w:rsidR="00440C4D" w:rsidRDefault="00440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C9A" w:rsidRDefault="00EE4C9A">
    <w:pPr>
      <w:pStyle w:val="affff"/>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C9A" w:rsidRDefault="00EE4C9A">
    <w:pPr>
      <w:pStyle w:val="affff"/>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C9A" w:rsidRDefault="00EE4C9A">
    <w:pPr>
      <w:pStyle w:val="afffff3"/>
    </w:pPr>
    <w:r>
      <w:fldChar w:fldCharType="begin"/>
    </w:r>
    <w:r>
      <w:instrText>PAGE   \* MERGEFORMAT</w:instrText>
    </w:r>
    <w:r>
      <w:fldChar w:fldCharType="separate"/>
    </w:r>
    <w:r w:rsidR="003F26A0" w:rsidRPr="003F26A0">
      <w:rPr>
        <w:noProof/>
        <w:lang w:val="zh-CN"/>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C4D" w:rsidRDefault="00440C4D">
      <w:pPr>
        <w:spacing w:line="240" w:lineRule="auto"/>
      </w:pPr>
      <w:r>
        <w:separator/>
      </w:r>
    </w:p>
  </w:footnote>
  <w:footnote w:type="continuationSeparator" w:id="0">
    <w:p w:rsidR="00440C4D" w:rsidRDefault="00440C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C9A" w:rsidRDefault="00EE4C9A">
    <w:pPr>
      <w:pStyle w:val="affff1"/>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C9A" w:rsidRDefault="00EE4C9A">
    <w:pPr>
      <w:pStyle w:val="affff1"/>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C9A" w:rsidRDefault="00EE4C9A">
    <w:pPr>
      <w:pStyle w:val="affff1"/>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GB/T XXXXX—XXXX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C9A" w:rsidRDefault="00EE4C9A">
    <w:pPr>
      <w:pStyle w:val="afffffb"/>
      <w:spacing w:after="0"/>
    </w:pPr>
    <w:r>
      <w:fldChar w:fldCharType="begin"/>
    </w:r>
    <w:r>
      <w:instrText xml:space="preserve"> STYLEREF  标准文件_文件编号  \* MERGEFORMAT </w:instrText>
    </w:r>
    <w:r>
      <w:fldChar w:fldCharType="separate"/>
    </w:r>
    <w:r w:rsidR="003F26A0">
      <w:rPr>
        <w:noProof/>
      </w:rPr>
      <w:t>GB/T XXXXX</w:t>
    </w:r>
    <w:r w:rsidR="003F26A0">
      <w:rPr>
        <w:noProof/>
      </w:rPr>
      <w:t>—</w:t>
    </w:r>
    <w:r w:rsidR="003F26A0">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9C357A3"/>
    <w:multiLevelType w:val="multilevel"/>
    <w:tmpl w:val="D9C357A3"/>
    <w:lvl w:ilvl="0">
      <w:start w:val="1"/>
      <w:numFmt w:val="lowerLetter"/>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0736024"/>
    <w:multiLevelType w:val="singleLevel"/>
    <w:tmpl w:val="30736024"/>
    <w:lvl w:ilvl="0">
      <w:start w:val="1"/>
      <w:numFmt w:val="decimal"/>
      <w:suff w:val="space"/>
      <w:lvlText w:val="%1)"/>
      <w:lvlJc w:val="left"/>
    </w:lvl>
  </w:abstractNum>
  <w:abstractNum w:abstractNumId="13"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15:restartNumberingAfterBreak="0">
    <w:nsid w:val="46806F7D"/>
    <w:multiLevelType w:val="multilevel"/>
    <w:tmpl w:val="46806F7D"/>
    <w:lvl w:ilvl="0">
      <w:start w:val="1"/>
      <w:numFmt w:val="none"/>
      <w:pStyle w:val="af8"/>
      <w:lvlText w:val="图"/>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48802D1C"/>
    <w:multiLevelType w:val="multilevel"/>
    <w:tmpl w:val="48802D1C"/>
    <w:lvl w:ilvl="0">
      <w:start w:val="1"/>
      <w:numFmt w:val="upperLetter"/>
      <w:pStyle w:val="af9"/>
      <w:lvlText w:val="%1"/>
      <w:lvlJc w:val="left"/>
      <w:pPr>
        <w:ind w:left="420" w:hanging="420"/>
      </w:pPr>
      <w:rPr>
        <w:rFonts w:hint="eastAsia"/>
      </w:rPr>
    </w:lvl>
    <w:lvl w:ilvl="1">
      <w:start w:val="1"/>
      <w:numFmt w:val="decimal"/>
      <w:pStyle w:val="afa"/>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4B733A5F"/>
    <w:multiLevelType w:val="multilevel"/>
    <w:tmpl w:val="4B733A5F"/>
    <w:lvl w:ilvl="0">
      <w:start w:val="1"/>
      <w:numFmt w:val="decimal"/>
      <w:pStyle w:val="afb"/>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8" w15:restartNumberingAfterBreak="0">
    <w:nsid w:val="4E5D0534"/>
    <w:multiLevelType w:val="multilevel"/>
    <w:tmpl w:val="4E5D0534"/>
    <w:lvl w:ilvl="0">
      <w:start w:val="1"/>
      <w:numFmt w:val="decimal"/>
      <w:pStyle w:val="afc"/>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4632751"/>
    <w:multiLevelType w:val="multilevel"/>
    <w:tmpl w:val="54632751"/>
    <w:lvl w:ilvl="0">
      <w:start w:val="1"/>
      <w:numFmt w:val="none"/>
      <w:pStyle w:val="afd"/>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0" w15:restartNumberingAfterBreak="0">
    <w:nsid w:val="557C2AF5"/>
    <w:multiLevelType w:val="multilevel"/>
    <w:tmpl w:val="557C2AF5"/>
    <w:lvl w:ilvl="0">
      <w:start w:val="1"/>
      <w:numFmt w:val="decimal"/>
      <w:pStyle w:val="afe"/>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1" w15:restartNumberingAfterBreak="0">
    <w:nsid w:val="5603797C"/>
    <w:multiLevelType w:val="multilevel"/>
    <w:tmpl w:val="5603797C"/>
    <w:lvl w:ilvl="0">
      <w:start w:val="1"/>
      <w:numFmt w:val="upperLetter"/>
      <w:pStyle w:val="aff"/>
      <w:suff w:val="space"/>
      <w:lvlText w:val="%1"/>
      <w:lvlJc w:val="left"/>
      <w:pPr>
        <w:ind w:left="425" w:hanging="425"/>
      </w:pPr>
      <w:rPr>
        <w:rFonts w:hint="eastAsia"/>
      </w:rPr>
    </w:lvl>
    <w:lvl w:ilvl="1">
      <w:start w:val="1"/>
      <w:numFmt w:val="decimal"/>
      <w:pStyle w:val="aff0"/>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564D2089"/>
    <w:multiLevelType w:val="multilevel"/>
    <w:tmpl w:val="564D2089"/>
    <w:lvl w:ilvl="0">
      <w:start w:val="1"/>
      <w:numFmt w:val="none"/>
      <w:pStyle w:val="aff1"/>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644622F9"/>
    <w:multiLevelType w:val="multilevel"/>
    <w:tmpl w:val="644622F9"/>
    <w:lvl w:ilvl="0">
      <w:start w:val="1"/>
      <w:numFmt w:val="upperRoman"/>
      <w:pStyle w:val="aff2"/>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4" w15:restartNumberingAfterBreak="0">
    <w:nsid w:val="646260FA"/>
    <w:multiLevelType w:val="multilevel"/>
    <w:tmpl w:val="646260FA"/>
    <w:lvl w:ilvl="0">
      <w:start w:val="1"/>
      <w:numFmt w:val="decimal"/>
      <w:pStyle w:val="aff3"/>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5"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15:restartNumberingAfterBreak="0">
    <w:nsid w:val="657D3FBC"/>
    <w:multiLevelType w:val="multilevel"/>
    <w:tmpl w:val="657D3FBC"/>
    <w:lvl w:ilvl="0">
      <w:start w:val="1"/>
      <w:numFmt w:val="upperLetter"/>
      <w:pStyle w:val="aff4"/>
      <w:suff w:val="nothing"/>
      <w:lvlText w:val="附录%1"/>
      <w:lvlJc w:val="left"/>
      <w:pPr>
        <w:ind w:left="0" w:firstLine="0"/>
      </w:pPr>
      <w:rPr>
        <w:rFonts w:hint="eastAsia"/>
        <w:spacing w:val="100"/>
      </w:rPr>
    </w:lvl>
    <w:lvl w:ilvl="1">
      <w:start w:val="1"/>
      <w:numFmt w:val="decimal"/>
      <w:pStyle w:val="aff5"/>
      <w:suff w:val="nothing"/>
      <w:lvlText w:val="%1.%2　"/>
      <w:lvlJc w:val="left"/>
      <w:pPr>
        <w:ind w:left="0" w:firstLine="0"/>
      </w:pPr>
      <w:rPr>
        <w:rFonts w:ascii="黑体" w:eastAsia="黑体" w:hint="eastAsia"/>
        <w:b w:val="0"/>
        <w:i w:val="0"/>
        <w:sz w:val="21"/>
      </w:rPr>
    </w:lvl>
    <w:lvl w:ilvl="2">
      <w:start w:val="1"/>
      <w:numFmt w:val="decimal"/>
      <w:pStyle w:val="aff6"/>
      <w:suff w:val="nothing"/>
      <w:lvlText w:val="%1.%2.%3　"/>
      <w:lvlJc w:val="left"/>
      <w:pPr>
        <w:ind w:left="0" w:firstLine="0"/>
      </w:pPr>
      <w:rPr>
        <w:rFonts w:ascii="黑体" w:eastAsia="黑体" w:hint="eastAsia"/>
        <w:b w:val="0"/>
        <w:i w:val="0"/>
        <w:sz w:val="21"/>
      </w:rPr>
    </w:lvl>
    <w:lvl w:ilvl="3">
      <w:start w:val="1"/>
      <w:numFmt w:val="decimal"/>
      <w:pStyle w:val="aff7"/>
      <w:suff w:val="nothing"/>
      <w:lvlText w:val="%1.%2.%3.%4　"/>
      <w:lvlJc w:val="left"/>
      <w:pPr>
        <w:ind w:left="0" w:firstLine="0"/>
      </w:pPr>
      <w:rPr>
        <w:rFonts w:ascii="黑体" w:eastAsia="黑体" w:hint="eastAsia"/>
        <w:b w:val="0"/>
        <w:i w:val="0"/>
        <w:sz w:val="21"/>
      </w:rPr>
    </w:lvl>
    <w:lvl w:ilvl="4">
      <w:start w:val="1"/>
      <w:numFmt w:val="decimal"/>
      <w:pStyle w:val="aff8"/>
      <w:suff w:val="nothing"/>
      <w:lvlText w:val="%1.%2.%3.%4.%5　"/>
      <w:lvlJc w:val="left"/>
      <w:pPr>
        <w:ind w:left="0" w:firstLine="0"/>
      </w:pPr>
      <w:rPr>
        <w:rFonts w:ascii="黑体" w:eastAsia="黑体" w:hint="eastAsia"/>
        <w:b w:val="0"/>
        <w:i w:val="0"/>
        <w:sz w:val="21"/>
      </w:rPr>
    </w:lvl>
    <w:lvl w:ilvl="5">
      <w:start w:val="1"/>
      <w:numFmt w:val="decimal"/>
      <w:pStyle w:val="aff9"/>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7"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15:restartNumberingAfterBreak="0">
    <w:nsid w:val="6CA41985"/>
    <w:multiLevelType w:val="multilevel"/>
    <w:tmpl w:val="6CA41985"/>
    <w:lvl w:ilvl="0">
      <w:start w:val="1"/>
      <w:numFmt w:val="decimal"/>
      <w:pStyle w:val="affa"/>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6CE42AC1"/>
    <w:multiLevelType w:val="multilevel"/>
    <w:tmpl w:val="6CE42AC1"/>
    <w:lvl w:ilvl="0">
      <w:start w:val="1"/>
      <w:numFmt w:val="lowerLetter"/>
      <w:pStyle w:val="affb"/>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CEA2025"/>
    <w:multiLevelType w:val="multilevel"/>
    <w:tmpl w:val="6CEA2025"/>
    <w:lvl w:ilvl="0">
      <w:start w:val="1"/>
      <w:numFmt w:val="none"/>
      <w:pStyle w:val="affc"/>
      <w:suff w:val="nothing"/>
      <w:lvlText w:val="%1"/>
      <w:lvlJc w:val="left"/>
      <w:pPr>
        <w:ind w:left="0" w:firstLine="0"/>
      </w:pPr>
      <w:rPr>
        <w:rFonts w:hint="eastAsia"/>
      </w:rPr>
    </w:lvl>
    <w:lvl w:ilvl="1">
      <w:start w:val="1"/>
      <w:numFmt w:val="decimal"/>
      <w:pStyle w:val="affd"/>
      <w:suff w:val="nothing"/>
      <w:lvlText w:val="%1%2　"/>
      <w:lvlJc w:val="left"/>
      <w:pPr>
        <w:ind w:left="0" w:firstLine="0"/>
      </w:pPr>
      <w:rPr>
        <w:rFonts w:ascii="黑体" w:eastAsia="黑体" w:hint="eastAsia"/>
        <w:b w:val="0"/>
        <w:i w:val="0"/>
        <w:sz w:val="21"/>
      </w:rPr>
    </w:lvl>
    <w:lvl w:ilvl="2">
      <w:start w:val="1"/>
      <w:numFmt w:val="decimal"/>
      <w:pStyle w:val="affe"/>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
      <w:suff w:val="nothing"/>
      <w:lvlText w:val="%1%2.%3.%4　"/>
      <w:lvlJc w:val="left"/>
      <w:pPr>
        <w:ind w:left="0" w:firstLine="0"/>
      </w:pPr>
      <w:rPr>
        <w:rFonts w:ascii="黑体" w:eastAsia="黑体" w:hint="eastAsia"/>
        <w:b w:val="0"/>
        <w:i w:val="0"/>
        <w:sz w:val="21"/>
      </w:rPr>
    </w:lvl>
    <w:lvl w:ilvl="4">
      <w:start w:val="1"/>
      <w:numFmt w:val="decimal"/>
      <w:pStyle w:val="afff0"/>
      <w:suff w:val="nothing"/>
      <w:lvlText w:val="%1%2.%3.%4.%5　"/>
      <w:lvlJc w:val="left"/>
      <w:pPr>
        <w:ind w:left="0" w:firstLine="0"/>
      </w:pPr>
      <w:rPr>
        <w:rFonts w:ascii="黑体" w:eastAsia="黑体" w:hint="eastAsia"/>
        <w:b w:val="0"/>
        <w:i w:val="0"/>
        <w:sz w:val="21"/>
      </w:rPr>
    </w:lvl>
    <w:lvl w:ilvl="5">
      <w:start w:val="1"/>
      <w:numFmt w:val="decimal"/>
      <w:pStyle w:val="afff1"/>
      <w:suff w:val="nothing"/>
      <w:lvlText w:val="%1%2.%3.%4.%5.%6　"/>
      <w:lvlJc w:val="left"/>
      <w:pPr>
        <w:ind w:left="0" w:firstLine="0"/>
      </w:pPr>
      <w:rPr>
        <w:rFonts w:ascii="黑体" w:eastAsia="黑体" w:hint="eastAsia"/>
        <w:b w:val="0"/>
        <w:i w:val="0"/>
        <w:sz w:val="21"/>
      </w:rPr>
    </w:lvl>
    <w:lvl w:ilvl="6">
      <w:start w:val="1"/>
      <w:numFmt w:val="decimal"/>
      <w:pStyle w:val="afff2"/>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1" w15:restartNumberingAfterBreak="0">
    <w:nsid w:val="6D842435"/>
    <w:multiLevelType w:val="multilevel"/>
    <w:tmpl w:val="6D842435"/>
    <w:lvl w:ilvl="0">
      <w:start w:val="1"/>
      <w:numFmt w:val="lowerLetter"/>
      <w:lvlText w:val="%1）"/>
      <w:lvlJc w:val="left"/>
      <w:pPr>
        <w:ind w:left="785" w:hanging="360"/>
      </w:pPr>
      <w:rPr>
        <w:rFonts w:ascii="黑体" w:eastAsia="黑体" w:hAnsi="黑体" w:hint="default"/>
      </w:rPr>
    </w:lvl>
    <w:lvl w:ilvl="1">
      <w:start w:val="1"/>
      <w:numFmt w:val="lowerLetter"/>
      <w:lvlText w:val="%2)"/>
      <w:lvlJc w:val="left"/>
      <w:pPr>
        <w:ind w:left="1305" w:hanging="440"/>
      </w:pPr>
    </w:lvl>
    <w:lvl w:ilvl="2">
      <w:start w:val="1"/>
      <w:numFmt w:val="lowerRoman"/>
      <w:lvlText w:val="%3."/>
      <w:lvlJc w:val="right"/>
      <w:pPr>
        <w:ind w:left="1745" w:hanging="440"/>
      </w:pPr>
    </w:lvl>
    <w:lvl w:ilvl="3">
      <w:start w:val="1"/>
      <w:numFmt w:val="decimal"/>
      <w:lvlText w:val="%4."/>
      <w:lvlJc w:val="left"/>
      <w:pPr>
        <w:ind w:left="2185" w:hanging="440"/>
      </w:pPr>
    </w:lvl>
    <w:lvl w:ilvl="4">
      <w:start w:val="1"/>
      <w:numFmt w:val="lowerLetter"/>
      <w:lvlText w:val="%5)"/>
      <w:lvlJc w:val="left"/>
      <w:pPr>
        <w:ind w:left="2625" w:hanging="440"/>
      </w:pPr>
    </w:lvl>
    <w:lvl w:ilvl="5">
      <w:start w:val="1"/>
      <w:numFmt w:val="lowerRoman"/>
      <w:lvlText w:val="%6."/>
      <w:lvlJc w:val="right"/>
      <w:pPr>
        <w:ind w:left="3065" w:hanging="440"/>
      </w:pPr>
    </w:lvl>
    <w:lvl w:ilvl="6">
      <w:start w:val="1"/>
      <w:numFmt w:val="decimal"/>
      <w:lvlText w:val="%7."/>
      <w:lvlJc w:val="left"/>
      <w:pPr>
        <w:ind w:left="3505" w:hanging="440"/>
      </w:pPr>
    </w:lvl>
    <w:lvl w:ilvl="7">
      <w:start w:val="1"/>
      <w:numFmt w:val="lowerLetter"/>
      <w:lvlText w:val="%8)"/>
      <w:lvlJc w:val="left"/>
      <w:pPr>
        <w:ind w:left="3945" w:hanging="440"/>
      </w:pPr>
    </w:lvl>
    <w:lvl w:ilvl="8">
      <w:start w:val="1"/>
      <w:numFmt w:val="lowerRoman"/>
      <w:lvlText w:val="%9."/>
      <w:lvlJc w:val="right"/>
      <w:pPr>
        <w:ind w:left="4385" w:hanging="440"/>
      </w:pPr>
    </w:lvl>
  </w:abstractNum>
  <w:abstractNum w:abstractNumId="32" w15:restartNumberingAfterBreak="0">
    <w:nsid w:val="6DBF04F4"/>
    <w:multiLevelType w:val="multilevel"/>
    <w:tmpl w:val="6DBF04F4"/>
    <w:lvl w:ilvl="0">
      <w:start w:val="1"/>
      <w:numFmt w:val="none"/>
      <w:pStyle w:val="afff3"/>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3" w15:restartNumberingAfterBreak="0">
    <w:nsid w:val="6DF35F19"/>
    <w:multiLevelType w:val="multilevel"/>
    <w:tmpl w:val="6DF35F19"/>
    <w:lvl w:ilvl="0">
      <w:start w:val="1"/>
      <w:numFmt w:val="decimal"/>
      <w:pStyle w:val="afff4"/>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4" w15:restartNumberingAfterBreak="0">
    <w:nsid w:val="76933334"/>
    <w:multiLevelType w:val="multilevel"/>
    <w:tmpl w:val="76933334"/>
    <w:lvl w:ilvl="0">
      <w:start w:val="1"/>
      <w:numFmt w:val="none"/>
      <w:pStyle w:val="afff5"/>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30"/>
  </w:num>
  <w:num w:numId="3">
    <w:abstractNumId w:val="6"/>
  </w:num>
  <w:num w:numId="4">
    <w:abstractNumId w:val="26"/>
  </w:num>
  <w:num w:numId="5">
    <w:abstractNumId w:val="21"/>
  </w:num>
  <w:num w:numId="6">
    <w:abstractNumId w:val="16"/>
  </w:num>
  <w:num w:numId="7">
    <w:abstractNumId w:val="9"/>
  </w:num>
  <w:num w:numId="8">
    <w:abstractNumId w:val="4"/>
  </w:num>
  <w:num w:numId="9">
    <w:abstractNumId w:val="10"/>
  </w:num>
  <w:num w:numId="10">
    <w:abstractNumId w:val="19"/>
  </w:num>
  <w:num w:numId="11">
    <w:abstractNumId w:val="28"/>
  </w:num>
  <w:num w:numId="12">
    <w:abstractNumId w:val="13"/>
  </w:num>
  <w:num w:numId="13">
    <w:abstractNumId w:val="14"/>
  </w:num>
  <w:num w:numId="14">
    <w:abstractNumId w:val="8"/>
  </w:num>
  <w:num w:numId="15">
    <w:abstractNumId w:val="22"/>
  </w:num>
  <w:num w:numId="16">
    <w:abstractNumId w:val="24"/>
  </w:num>
  <w:num w:numId="17">
    <w:abstractNumId w:val="20"/>
  </w:num>
  <w:num w:numId="18">
    <w:abstractNumId w:val="33"/>
  </w:num>
  <w:num w:numId="19">
    <w:abstractNumId w:val="18"/>
  </w:num>
  <w:num w:numId="20">
    <w:abstractNumId w:val="2"/>
  </w:num>
  <w:num w:numId="21">
    <w:abstractNumId w:val="11"/>
  </w:num>
  <w:num w:numId="22">
    <w:abstractNumId w:val="34"/>
  </w:num>
  <w:num w:numId="23">
    <w:abstractNumId w:val="23"/>
  </w:num>
  <w:num w:numId="24">
    <w:abstractNumId w:val="7"/>
  </w:num>
  <w:num w:numId="25">
    <w:abstractNumId w:val="29"/>
  </w:num>
  <w:num w:numId="26">
    <w:abstractNumId w:val="32"/>
  </w:num>
  <w:num w:numId="27">
    <w:abstractNumId w:val="3"/>
  </w:num>
  <w:num w:numId="28">
    <w:abstractNumId w:val="5"/>
  </w:num>
  <w:num w:numId="29">
    <w:abstractNumId w:val="17"/>
  </w:num>
  <w:num w:numId="30">
    <w:abstractNumId w:val="27"/>
  </w:num>
  <w:num w:numId="31">
    <w:abstractNumId w:val="25"/>
  </w:num>
  <w:num w:numId="32">
    <w:abstractNumId w:val="15"/>
  </w:num>
  <w:num w:numId="33">
    <w:abstractNumId w:val="12"/>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3Let9gOsx5VvnvlHy3Ii2QAG6Ku8aluIfP1wB9LacnGYew2sxuvxnDcN0H6TjOP31ctkt+s1bZRa7vl7prlHmQ==" w:salt="NfIGIwV5yyEk5pjPxx9NXQ=="/>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wMTJkNDJhZjA3MDhmNWNkNWExMjk2ODAwZjY1Y2EifQ=="/>
  </w:docVars>
  <w:rsids>
    <w:rsidRoot w:val="0050197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4D73"/>
    <w:rsid w:val="00096D63"/>
    <w:rsid w:val="000A0B60"/>
    <w:rsid w:val="000A0EB8"/>
    <w:rsid w:val="000A19FC"/>
    <w:rsid w:val="000A296B"/>
    <w:rsid w:val="000A617E"/>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4C9E"/>
    <w:rsid w:val="000E6FD7"/>
    <w:rsid w:val="000F06E1"/>
    <w:rsid w:val="000F0E3C"/>
    <w:rsid w:val="000F19D5"/>
    <w:rsid w:val="000F2E41"/>
    <w:rsid w:val="000F4AEA"/>
    <w:rsid w:val="000F6501"/>
    <w:rsid w:val="000F67E9"/>
    <w:rsid w:val="001016A7"/>
    <w:rsid w:val="00104926"/>
    <w:rsid w:val="00113B1E"/>
    <w:rsid w:val="0011711C"/>
    <w:rsid w:val="00124E4F"/>
    <w:rsid w:val="001260B7"/>
    <w:rsid w:val="001265CB"/>
    <w:rsid w:val="001321C6"/>
    <w:rsid w:val="001325C4"/>
    <w:rsid w:val="00133010"/>
    <w:rsid w:val="001337A1"/>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4283"/>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94F"/>
    <w:rsid w:val="0026148A"/>
    <w:rsid w:val="00262696"/>
    <w:rsid w:val="002643C3"/>
    <w:rsid w:val="00264A0C"/>
    <w:rsid w:val="00267EF4"/>
    <w:rsid w:val="00270CB8"/>
    <w:rsid w:val="00272B08"/>
    <w:rsid w:val="00281BB8"/>
    <w:rsid w:val="00281E9E"/>
    <w:rsid w:val="0028377B"/>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F51"/>
    <w:rsid w:val="002C09E7"/>
    <w:rsid w:val="002C1B28"/>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4BDF"/>
    <w:rsid w:val="00317988"/>
    <w:rsid w:val="003221B4"/>
    <w:rsid w:val="00322E62"/>
    <w:rsid w:val="00324EDD"/>
    <w:rsid w:val="00336C64"/>
    <w:rsid w:val="00337162"/>
    <w:rsid w:val="0034194F"/>
    <w:rsid w:val="00344605"/>
    <w:rsid w:val="003474AA"/>
    <w:rsid w:val="00350D1D"/>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B09AD"/>
    <w:rsid w:val="003B1F18"/>
    <w:rsid w:val="003B4EA7"/>
    <w:rsid w:val="003B5BF0"/>
    <w:rsid w:val="003B60BF"/>
    <w:rsid w:val="003B6BE3"/>
    <w:rsid w:val="003C010C"/>
    <w:rsid w:val="003C0A6C"/>
    <w:rsid w:val="003C5A43"/>
    <w:rsid w:val="003D0519"/>
    <w:rsid w:val="003D0FF6"/>
    <w:rsid w:val="003D262C"/>
    <w:rsid w:val="003D6D61"/>
    <w:rsid w:val="003E091D"/>
    <w:rsid w:val="003E1C53"/>
    <w:rsid w:val="003E2A69"/>
    <w:rsid w:val="003E2D49"/>
    <w:rsid w:val="003E2FD4"/>
    <w:rsid w:val="003E49F6"/>
    <w:rsid w:val="003F0841"/>
    <w:rsid w:val="003F23D3"/>
    <w:rsid w:val="003F26A0"/>
    <w:rsid w:val="003F3F08"/>
    <w:rsid w:val="003F49F1"/>
    <w:rsid w:val="003F6272"/>
    <w:rsid w:val="00400E72"/>
    <w:rsid w:val="00401400"/>
    <w:rsid w:val="00404869"/>
    <w:rsid w:val="00405884"/>
    <w:rsid w:val="00407D39"/>
    <w:rsid w:val="0041477A"/>
    <w:rsid w:val="004147BA"/>
    <w:rsid w:val="004167A3"/>
    <w:rsid w:val="004168A6"/>
    <w:rsid w:val="00432DAA"/>
    <w:rsid w:val="00434305"/>
    <w:rsid w:val="004347D3"/>
    <w:rsid w:val="00435DF7"/>
    <w:rsid w:val="0044083F"/>
    <w:rsid w:val="00440C4D"/>
    <w:rsid w:val="00441AE7"/>
    <w:rsid w:val="00445574"/>
    <w:rsid w:val="004467FB"/>
    <w:rsid w:val="00452D6B"/>
    <w:rsid w:val="00454484"/>
    <w:rsid w:val="0045517B"/>
    <w:rsid w:val="00463B77"/>
    <w:rsid w:val="00463C7B"/>
    <w:rsid w:val="004644A6"/>
    <w:rsid w:val="004659BD"/>
    <w:rsid w:val="00470775"/>
    <w:rsid w:val="004746B1"/>
    <w:rsid w:val="0047583F"/>
    <w:rsid w:val="00484936"/>
    <w:rsid w:val="00485C89"/>
    <w:rsid w:val="00486BE3"/>
    <w:rsid w:val="004905E4"/>
    <w:rsid w:val="00490A89"/>
    <w:rsid w:val="00490AB4"/>
    <w:rsid w:val="00492F02"/>
    <w:rsid w:val="004939AE"/>
    <w:rsid w:val="004A12DF"/>
    <w:rsid w:val="004A1BA8"/>
    <w:rsid w:val="004A4B57"/>
    <w:rsid w:val="004A63FA"/>
    <w:rsid w:val="004B2701"/>
    <w:rsid w:val="004B2E1B"/>
    <w:rsid w:val="004B3E93"/>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4150"/>
    <w:rsid w:val="004F6456"/>
    <w:rsid w:val="004F696E"/>
    <w:rsid w:val="004F6C71"/>
    <w:rsid w:val="00501139"/>
    <w:rsid w:val="0050197D"/>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3F95"/>
    <w:rsid w:val="00524D65"/>
    <w:rsid w:val="00525B16"/>
    <w:rsid w:val="00526291"/>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262"/>
    <w:rsid w:val="00586630"/>
    <w:rsid w:val="00587ADD"/>
    <w:rsid w:val="00596160"/>
    <w:rsid w:val="005966E2"/>
    <w:rsid w:val="00597007"/>
    <w:rsid w:val="005A0966"/>
    <w:rsid w:val="005A11B7"/>
    <w:rsid w:val="005A260B"/>
    <w:rsid w:val="005A4A1B"/>
    <w:rsid w:val="005A4D1C"/>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7881"/>
    <w:rsid w:val="005E78E0"/>
    <w:rsid w:val="005F0D9C"/>
    <w:rsid w:val="005F284E"/>
    <w:rsid w:val="006002B2"/>
    <w:rsid w:val="006015CE"/>
    <w:rsid w:val="00604784"/>
    <w:rsid w:val="00606419"/>
    <w:rsid w:val="00607D29"/>
    <w:rsid w:val="00612952"/>
    <w:rsid w:val="00614CC1"/>
    <w:rsid w:val="00615A9D"/>
    <w:rsid w:val="006162BE"/>
    <w:rsid w:val="00616BBB"/>
    <w:rsid w:val="00617387"/>
    <w:rsid w:val="006252D8"/>
    <w:rsid w:val="006259BC"/>
    <w:rsid w:val="0062636B"/>
    <w:rsid w:val="00626922"/>
    <w:rsid w:val="00632182"/>
    <w:rsid w:val="00632AE0"/>
    <w:rsid w:val="00633C17"/>
    <w:rsid w:val="00636E3E"/>
    <w:rsid w:val="006379F7"/>
    <w:rsid w:val="00637E4D"/>
    <w:rsid w:val="00640620"/>
    <w:rsid w:val="00641A1F"/>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C16"/>
    <w:rsid w:val="00722FBF"/>
    <w:rsid w:val="00722FC2"/>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5C43"/>
    <w:rsid w:val="00765EFB"/>
    <w:rsid w:val="007671CA"/>
    <w:rsid w:val="00767C61"/>
    <w:rsid w:val="0077008A"/>
    <w:rsid w:val="00773C1F"/>
    <w:rsid w:val="00774DA4"/>
    <w:rsid w:val="00776599"/>
    <w:rsid w:val="0078114B"/>
    <w:rsid w:val="00781DD2"/>
    <w:rsid w:val="00783ECF"/>
    <w:rsid w:val="0078413A"/>
    <w:rsid w:val="00790CA3"/>
    <w:rsid w:val="007959E8"/>
    <w:rsid w:val="00795E9C"/>
    <w:rsid w:val="007A0521"/>
    <w:rsid w:val="007A061E"/>
    <w:rsid w:val="007A2E12"/>
    <w:rsid w:val="007A3475"/>
    <w:rsid w:val="007A41C8"/>
    <w:rsid w:val="007A54CE"/>
    <w:rsid w:val="007A7FFA"/>
    <w:rsid w:val="007B04EB"/>
    <w:rsid w:val="007B0D4F"/>
    <w:rsid w:val="007B5A3D"/>
    <w:rsid w:val="007B5B95"/>
    <w:rsid w:val="007B68EA"/>
    <w:rsid w:val="007C19E8"/>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342"/>
    <w:rsid w:val="0085173A"/>
    <w:rsid w:val="008603CE"/>
    <w:rsid w:val="008620FC"/>
    <w:rsid w:val="008627A5"/>
    <w:rsid w:val="00863E05"/>
    <w:rsid w:val="00865ACA"/>
    <w:rsid w:val="00865D28"/>
    <w:rsid w:val="00865F85"/>
    <w:rsid w:val="00867C10"/>
    <w:rsid w:val="00870439"/>
    <w:rsid w:val="00870DA1"/>
    <w:rsid w:val="00874747"/>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73D"/>
    <w:rsid w:val="009245F5"/>
    <w:rsid w:val="009249EC"/>
    <w:rsid w:val="009273B3"/>
    <w:rsid w:val="009305B5"/>
    <w:rsid w:val="00934C12"/>
    <w:rsid w:val="009429D5"/>
    <w:rsid w:val="00942BF1"/>
    <w:rsid w:val="00945180"/>
    <w:rsid w:val="00945428"/>
    <w:rsid w:val="0094607B"/>
    <w:rsid w:val="00952C52"/>
    <w:rsid w:val="00953604"/>
    <w:rsid w:val="009610DC"/>
    <w:rsid w:val="00961490"/>
    <w:rsid w:val="0096381A"/>
    <w:rsid w:val="00965E04"/>
    <w:rsid w:val="009674AD"/>
    <w:rsid w:val="0097094E"/>
    <w:rsid w:val="00970CDC"/>
    <w:rsid w:val="00977010"/>
    <w:rsid w:val="00977D02"/>
    <w:rsid w:val="009809BB"/>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50D2"/>
    <w:rsid w:val="009D6BCA"/>
    <w:rsid w:val="009E0F62"/>
    <w:rsid w:val="009E4A58"/>
    <w:rsid w:val="009E5A2D"/>
    <w:rsid w:val="009E5AB2"/>
    <w:rsid w:val="009E6219"/>
    <w:rsid w:val="009F03B3"/>
    <w:rsid w:val="00A01757"/>
    <w:rsid w:val="00A028C0"/>
    <w:rsid w:val="00A02BAE"/>
    <w:rsid w:val="00A06A6B"/>
    <w:rsid w:val="00A07E47"/>
    <w:rsid w:val="00A129D0"/>
    <w:rsid w:val="00A12C33"/>
    <w:rsid w:val="00A138BA"/>
    <w:rsid w:val="00A14C8E"/>
    <w:rsid w:val="00A153D9"/>
    <w:rsid w:val="00A15F09"/>
    <w:rsid w:val="00A169B6"/>
    <w:rsid w:val="00A2271D"/>
    <w:rsid w:val="00A236E5"/>
    <w:rsid w:val="00A237D5"/>
    <w:rsid w:val="00A24F7B"/>
    <w:rsid w:val="00A30EFC"/>
    <w:rsid w:val="00A31984"/>
    <w:rsid w:val="00A32D73"/>
    <w:rsid w:val="00A32ECE"/>
    <w:rsid w:val="00A3367B"/>
    <w:rsid w:val="00A3597D"/>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26ED"/>
    <w:rsid w:val="00A72733"/>
    <w:rsid w:val="00A77CCB"/>
    <w:rsid w:val="00A83D8D"/>
    <w:rsid w:val="00A8446B"/>
    <w:rsid w:val="00A8473F"/>
    <w:rsid w:val="00A862D6"/>
    <w:rsid w:val="00A8715E"/>
    <w:rsid w:val="00A9295B"/>
    <w:rsid w:val="00A93B09"/>
    <w:rsid w:val="00A952D7"/>
    <w:rsid w:val="00A95595"/>
    <w:rsid w:val="00A963F7"/>
    <w:rsid w:val="00A96AD8"/>
    <w:rsid w:val="00AA052C"/>
    <w:rsid w:val="00AA1E45"/>
    <w:rsid w:val="00AA2A24"/>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278"/>
    <w:rsid w:val="00AD3367"/>
    <w:rsid w:val="00AD4126"/>
    <w:rsid w:val="00AD421C"/>
    <w:rsid w:val="00AD44FA"/>
    <w:rsid w:val="00AE070A"/>
    <w:rsid w:val="00AE101C"/>
    <w:rsid w:val="00AF0C18"/>
    <w:rsid w:val="00AF47C5"/>
    <w:rsid w:val="00AF5398"/>
    <w:rsid w:val="00B049AF"/>
    <w:rsid w:val="00B0705F"/>
    <w:rsid w:val="00B07242"/>
    <w:rsid w:val="00B10534"/>
    <w:rsid w:val="00B113DB"/>
    <w:rsid w:val="00B11D8A"/>
    <w:rsid w:val="00B12981"/>
    <w:rsid w:val="00B147DD"/>
    <w:rsid w:val="00B156FD"/>
    <w:rsid w:val="00B21F61"/>
    <w:rsid w:val="00B23045"/>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2120"/>
    <w:rsid w:val="00B54ABC"/>
    <w:rsid w:val="00B56FBE"/>
    <w:rsid w:val="00B62B58"/>
    <w:rsid w:val="00B65149"/>
    <w:rsid w:val="00B66567"/>
    <w:rsid w:val="00B66F52"/>
    <w:rsid w:val="00B66FE5"/>
    <w:rsid w:val="00B675B7"/>
    <w:rsid w:val="00B72880"/>
    <w:rsid w:val="00B758BF"/>
    <w:rsid w:val="00B827A6"/>
    <w:rsid w:val="00B831CE"/>
    <w:rsid w:val="00B86677"/>
    <w:rsid w:val="00B87131"/>
    <w:rsid w:val="00B9127B"/>
    <w:rsid w:val="00B91566"/>
    <w:rsid w:val="00B9320C"/>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082"/>
    <w:rsid w:val="00BE22F3"/>
    <w:rsid w:val="00BE49EE"/>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4D87"/>
    <w:rsid w:val="00C21540"/>
    <w:rsid w:val="00C21906"/>
    <w:rsid w:val="00C21BFA"/>
    <w:rsid w:val="00C24C8D"/>
    <w:rsid w:val="00C25FE2"/>
    <w:rsid w:val="00C26B53"/>
    <w:rsid w:val="00C279B2"/>
    <w:rsid w:val="00C33E50"/>
    <w:rsid w:val="00C34C20"/>
    <w:rsid w:val="00C35A3E"/>
    <w:rsid w:val="00C42130"/>
    <w:rsid w:val="00C423A4"/>
    <w:rsid w:val="00C44BF5"/>
    <w:rsid w:val="00C55232"/>
    <w:rsid w:val="00C553A4"/>
    <w:rsid w:val="00C55A06"/>
    <w:rsid w:val="00C55D03"/>
    <w:rsid w:val="00C601BC"/>
    <w:rsid w:val="00C6329F"/>
    <w:rsid w:val="00C63340"/>
    <w:rsid w:val="00C643F9"/>
    <w:rsid w:val="00C64E95"/>
    <w:rsid w:val="00C655FD"/>
    <w:rsid w:val="00C71372"/>
    <w:rsid w:val="00C72410"/>
    <w:rsid w:val="00C7287F"/>
    <w:rsid w:val="00C72F0E"/>
    <w:rsid w:val="00C77D63"/>
    <w:rsid w:val="00C80CB8"/>
    <w:rsid w:val="00C819F8"/>
    <w:rsid w:val="00C8248C"/>
    <w:rsid w:val="00C84E33"/>
    <w:rsid w:val="00C86D6F"/>
    <w:rsid w:val="00C905FC"/>
    <w:rsid w:val="00C92D03"/>
    <w:rsid w:val="00C9319C"/>
    <w:rsid w:val="00C9435D"/>
    <w:rsid w:val="00C9517F"/>
    <w:rsid w:val="00C9540A"/>
    <w:rsid w:val="00C96741"/>
    <w:rsid w:val="00CA2D1B"/>
    <w:rsid w:val="00CA662A"/>
    <w:rsid w:val="00CA7AFD"/>
    <w:rsid w:val="00CA7C3C"/>
    <w:rsid w:val="00CB0189"/>
    <w:rsid w:val="00CB0BA2"/>
    <w:rsid w:val="00CB1A42"/>
    <w:rsid w:val="00CB1B0C"/>
    <w:rsid w:val="00CB2C0B"/>
    <w:rsid w:val="00CB517D"/>
    <w:rsid w:val="00CC038D"/>
    <w:rsid w:val="00CC0E4E"/>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48B1"/>
    <w:rsid w:val="00CF048A"/>
    <w:rsid w:val="00CF155A"/>
    <w:rsid w:val="00CF2947"/>
    <w:rsid w:val="00CF44B1"/>
    <w:rsid w:val="00CF686F"/>
    <w:rsid w:val="00CF6E60"/>
    <w:rsid w:val="00CF7BCA"/>
    <w:rsid w:val="00CF7DAC"/>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52A2"/>
    <w:rsid w:val="00D40A83"/>
    <w:rsid w:val="00D4162B"/>
    <w:rsid w:val="00D4514F"/>
    <w:rsid w:val="00D451E2"/>
    <w:rsid w:val="00D4545E"/>
    <w:rsid w:val="00D45E89"/>
    <w:rsid w:val="00D45E8D"/>
    <w:rsid w:val="00D466AE"/>
    <w:rsid w:val="00D4734F"/>
    <w:rsid w:val="00D51BF3"/>
    <w:rsid w:val="00D63276"/>
    <w:rsid w:val="00D66846"/>
    <w:rsid w:val="00D675FB"/>
    <w:rsid w:val="00D71F25"/>
    <w:rsid w:val="00D77031"/>
    <w:rsid w:val="00D84941"/>
    <w:rsid w:val="00D84FA1"/>
    <w:rsid w:val="00D851F0"/>
    <w:rsid w:val="00D86DB7"/>
    <w:rsid w:val="00D926D0"/>
    <w:rsid w:val="00D93030"/>
    <w:rsid w:val="00D950E1"/>
    <w:rsid w:val="00D952A6"/>
    <w:rsid w:val="00D97F99"/>
    <w:rsid w:val="00DA19E7"/>
    <w:rsid w:val="00DA1E08"/>
    <w:rsid w:val="00DA24F8"/>
    <w:rsid w:val="00DA28E8"/>
    <w:rsid w:val="00DA38D3"/>
    <w:rsid w:val="00DA3932"/>
    <w:rsid w:val="00DA64F8"/>
    <w:rsid w:val="00DA6C15"/>
    <w:rsid w:val="00DA7370"/>
    <w:rsid w:val="00DA7E6B"/>
    <w:rsid w:val="00DB38EE"/>
    <w:rsid w:val="00DB498B"/>
    <w:rsid w:val="00DB66CA"/>
    <w:rsid w:val="00DB6BCA"/>
    <w:rsid w:val="00DC0321"/>
    <w:rsid w:val="00DC1290"/>
    <w:rsid w:val="00DC3067"/>
    <w:rsid w:val="00DC370B"/>
    <w:rsid w:val="00DC5B90"/>
    <w:rsid w:val="00DD00F2"/>
    <w:rsid w:val="00DD00FF"/>
    <w:rsid w:val="00DD0619"/>
    <w:rsid w:val="00DD07FB"/>
    <w:rsid w:val="00DD25C6"/>
    <w:rsid w:val="00DD54B0"/>
    <w:rsid w:val="00DD57EE"/>
    <w:rsid w:val="00DD6BCC"/>
    <w:rsid w:val="00DE0A4B"/>
    <w:rsid w:val="00DE2410"/>
    <w:rsid w:val="00DE2939"/>
    <w:rsid w:val="00DE51F0"/>
    <w:rsid w:val="00DE6E81"/>
    <w:rsid w:val="00DE703F"/>
    <w:rsid w:val="00DE7595"/>
    <w:rsid w:val="00DF15BE"/>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40C94"/>
    <w:rsid w:val="00E44A83"/>
    <w:rsid w:val="00E478BF"/>
    <w:rsid w:val="00E502C1"/>
    <w:rsid w:val="00E502DD"/>
    <w:rsid w:val="00E50D3A"/>
    <w:rsid w:val="00E51387"/>
    <w:rsid w:val="00E51E68"/>
    <w:rsid w:val="00E52EFD"/>
    <w:rsid w:val="00E5408A"/>
    <w:rsid w:val="00E56800"/>
    <w:rsid w:val="00E60CD7"/>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4C9A"/>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6BD"/>
    <w:rsid w:val="00F157A9"/>
    <w:rsid w:val="00F25BB6"/>
    <w:rsid w:val="00F26B7E"/>
    <w:rsid w:val="00F27A3B"/>
    <w:rsid w:val="00F33817"/>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84934"/>
    <w:rsid w:val="00F84FD0"/>
    <w:rsid w:val="00F859A8"/>
    <w:rsid w:val="00F9108B"/>
    <w:rsid w:val="00F91349"/>
    <w:rsid w:val="00F93A8A"/>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4BCE"/>
    <w:rsid w:val="00FE54AE"/>
    <w:rsid w:val="00FE576A"/>
    <w:rsid w:val="00FE61CF"/>
    <w:rsid w:val="00FE7E79"/>
    <w:rsid w:val="00FF3E7D"/>
    <w:rsid w:val="00FF5B99"/>
    <w:rsid w:val="00FF730C"/>
    <w:rsid w:val="00FF73F4"/>
    <w:rsid w:val="00FF7CE4"/>
    <w:rsid w:val="00FF7E39"/>
    <w:rsid w:val="13597AE3"/>
    <w:rsid w:val="137E3045"/>
    <w:rsid w:val="187D53EA"/>
    <w:rsid w:val="1EF663C1"/>
    <w:rsid w:val="20A12A64"/>
    <w:rsid w:val="235F71C6"/>
    <w:rsid w:val="299A6CB2"/>
    <w:rsid w:val="2ADF78E4"/>
    <w:rsid w:val="2CF32C53"/>
    <w:rsid w:val="2E6D1B74"/>
    <w:rsid w:val="36CA4671"/>
    <w:rsid w:val="38BD5C47"/>
    <w:rsid w:val="39FA6834"/>
    <w:rsid w:val="3E25537D"/>
    <w:rsid w:val="401951C3"/>
    <w:rsid w:val="42D27F5D"/>
    <w:rsid w:val="53BF62DB"/>
    <w:rsid w:val="541E3D00"/>
    <w:rsid w:val="56FF5162"/>
    <w:rsid w:val="5C4A06D8"/>
    <w:rsid w:val="5E084D23"/>
    <w:rsid w:val="640615EB"/>
    <w:rsid w:val="67000C8D"/>
    <w:rsid w:val="6EAE3CF1"/>
    <w:rsid w:val="708673B0"/>
    <w:rsid w:val="770D642C"/>
    <w:rsid w:val="7A832C0B"/>
    <w:rsid w:val="7F7C1D0E"/>
    <w:rsid w:val="7FA41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C57866D"/>
  <w15:docId w15:val="{E5E67E97-EA5C-49B1-9AA9-EC314F5F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6">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6"/>
    <w:next w:val="afff6"/>
    <w:link w:val="10"/>
    <w:qFormat/>
    <w:pPr>
      <w:keepNext/>
      <w:keepLines/>
      <w:spacing w:before="340" w:after="330" w:line="578" w:lineRule="auto"/>
      <w:outlineLvl w:val="0"/>
    </w:pPr>
    <w:rPr>
      <w:b/>
      <w:bCs/>
      <w:kern w:val="44"/>
      <w:sz w:val="44"/>
      <w:szCs w:val="44"/>
    </w:rPr>
  </w:style>
  <w:style w:type="paragraph" w:styleId="22">
    <w:name w:val="heading 2"/>
    <w:basedOn w:val="afff6"/>
    <w:next w:val="afff6"/>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6"/>
    <w:next w:val="afff6"/>
    <w:link w:val="30"/>
    <w:qFormat/>
    <w:pPr>
      <w:keepNext/>
      <w:keepLines/>
      <w:spacing w:before="260" w:after="260" w:line="416" w:lineRule="auto"/>
      <w:outlineLvl w:val="2"/>
    </w:pPr>
    <w:rPr>
      <w:b/>
      <w:bCs/>
      <w:sz w:val="32"/>
      <w:szCs w:val="32"/>
    </w:rPr>
  </w:style>
  <w:style w:type="paragraph" w:styleId="4">
    <w:name w:val="heading 4"/>
    <w:basedOn w:val="afff6"/>
    <w:next w:val="afff6"/>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6"/>
    <w:next w:val="afff6"/>
    <w:link w:val="50"/>
    <w:qFormat/>
    <w:pPr>
      <w:keepNext/>
      <w:keepLines/>
      <w:adjustRightInd/>
      <w:spacing w:before="280" w:after="290" w:line="376" w:lineRule="auto"/>
      <w:outlineLvl w:val="4"/>
    </w:pPr>
    <w:rPr>
      <w:b/>
      <w:bCs/>
      <w:sz w:val="28"/>
      <w:szCs w:val="28"/>
    </w:rPr>
  </w:style>
  <w:style w:type="paragraph" w:styleId="6">
    <w:name w:val="heading 6"/>
    <w:basedOn w:val="afff6"/>
    <w:next w:val="afff6"/>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6"/>
    <w:next w:val="afff6"/>
    <w:link w:val="70"/>
    <w:qFormat/>
    <w:pPr>
      <w:keepNext/>
      <w:keepLines/>
      <w:adjustRightInd/>
      <w:spacing w:before="240" w:after="64" w:line="320" w:lineRule="auto"/>
      <w:outlineLvl w:val="6"/>
    </w:pPr>
    <w:rPr>
      <w:b/>
      <w:bCs/>
      <w:sz w:val="24"/>
      <w:szCs w:val="24"/>
    </w:rPr>
  </w:style>
  <w:style w:type="paragraph" w:styleId="8">
    <w:name w:val="heading 8"/>
    <w:basedOn w:val="afff6"/>
    <w:next w:val="afff6"/>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6"/>
    <w:next w:val="afff6"/>
    <w:link w:val="90"/>
    <w:qFormat/>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paragraph" w:styleId="71">
    <w:name w:val="toc 7"/>
    <w:basedOn w:val="afff6"/>
    <w:next w:val="afff6"/>
    <w:uiPriority w:val="39"/>
    <w:unhideWhenUsed/>
    <w:qFormat/>
    <w:pPr>
      <w:tabs>
        <w:tab w:val="right" w:leader="dot" w:pos="9344"/>
      </w:tabs>
      <w:spacing w:line="300" w:lineRule="exact"/>
      <w:ind w:left="1259"/>
    </w:pPr>
    <w:rPr>
      <w:rFonts w:ascii="宋体"/>
    </w:rPr>
  </w:style>
  <w:style w:type="paragraph" w:styleId="afffa">
    <w:name w:val="Normal Indent"/>
    <w:basedOn w:val="afff6"/>
    <w:qFormat/>
    <w:pPr>
      <w:ind w:firstLine="420"/>
    </w:pPr>
  </w:style>
  <w:style w:type="paragraph" w:styleId="afffb">
    <w:name w:val="Body Text"/>
    <w:basedOn w:val="afff6"/>
    <w:link w:val="afffc"/>
    <w:qFormat/>
    <w:pPr>
      <w:spacing w:after="120"/>
    </w:pPr>
  </w:style>
  <w:style w:type="paragraph" w:styleId="51">
    <w:name w:val="toc 5"/>
    <w:basedOn w:val="afff6"/>
    <w:next w:val="afff6"/>
    <w:uiPriority w:val="39"/>
    <w:unhideWhenUsed/>
    <w:qFormat/>
    <w:pPr>
      <w:ind w:left="839"/>
    </w:pPr>
    <w:rPr>
      <w:rFonts w:ascii="宋体"/>
    </w:rPr>
  </w:style>
  <w:style w:type="paragraph" w:styleId="31">
    <w:name w:val="toc 3"/>
    <w:basedOn w:val="afff6"/>
    <w:next w:val="afff6"/>
    <w:uiPriority w:val="39"/>
    <w:unhideWhenUsed/>
    <w:qFormat/>
    <w:pPr>
      <w:spacing w:line="300" w:lineRule="exact"/>
      <w:ind w:left="420"/>
    </w:pPr>
    <w:rPr>
      <w:rFonts w:ascii="宋体"/>
    </w:rPr>
  </w:style>
  <w:style w:type="paragraph" w:styleId="afffd">
    <w:name w:val="Balloon Text"/>
    <w:basedOn w:val="afff6"/>
    <w:link w:val="afffe"/>
    <w:uiPriority w:val="99"/>
    <w:semiHidden/>
    <w:unhideWhenUsed/>
    <w:qFormat/>
    <w:rPr>
      <w:sz w:val="18"/>
      <w:szCs w:val="18"/>
    </w:rPr>
  </w:style>
  <w:style w:type="paragraph" w:styleId="affff">
    <w:name w:val="footer"/>
    <w:basedOn w:val="afff6"/>
    <w:link w:val="affff0"/>
    <w:uiPriority w:val="99"/>
    <w:qFormat/>
    <w:pPr>
      <w:tabs>
        <w:tab w:val="center" w:pos="4153"/>
        <w:tab w:val="right" w:pos="8306"/>
      </w:tabs>
      <w:adjustRightInd/>
      <w:snapToGrid w:val="0"/>
      <w:spacing w:line="240" w:lineRule="auto"/>
      <w:jc w:val="right"/>
    </w:pPr>
    <w:rPr>
      <w:rFonts w:ascii="宋体"/>
      <w:sz w:val="18"/>
      <w:szCs w:val="18"/>
    </w:rPr>
  </w:style>
  <w:style w:type="paragraph" w:styleId="affff1">
    <w:name w:val="header"/>
    <w:basedOn w:val="afff6"/>
    <w:link w:val="affff2"/>
    <w:uiPriority w:val="99"/>
    <w:qFormat/>
    <w:pPr>
      <w:tabs>
        <w:tab w:val="center" w:pos="4153"/>
        <w:tab w:val="right" w:pos="8306"/>
      </w:tabs>
      <w:adjustRightInd/>
      <w:snapToGrid w:val="0"/>
      <w:jc w:val="center"/>
    </w:pPr>
    <w:rPr>
      <w:sz w:val="18"/>
      <w:szCs w:val="18"/>
    </w:rPr>
  </w:style>
  <w:style w:type="paragraph" w:styleId="11">
    <w:name w:val="toc 1"/>
    <w:basedOn w:val="afff6"/>
    <w:next w:val="afff6"/>
    <w:uiPriority w:val="39"/>
    <w:unhideWhenUsed/>
    <w:qFormat/>
    <w:rPr>
      <w:rFonts w:ascii="宋体"/>
    </w:rPr>
  </w:style>
  <w:style w:type="paragraph" w:styleId="41">
    <w:name w:val="toc 4"/>
    <w:basedOn w:val="afff6"/>
    <w:next w:val="afff6"/>
    <w:uiPriority w:val="39"/>
    <w:unhideWhenUsed/>
    <w:qFormat/>
    <w:pPr>
      <w:tabs>
        <w:tab w:val="right" w:leader="dot" w:pos="9344"/>
      </w:tabs>
      <w:spacing w:line="300" w:lineRule="exact"/>
      <w:ind w:left="629"/>
    </w:pPr>
    <w:rPr>
      <w:rFonts w:ascii="宋体"/>
    </w:rPr>
  </w:style>
  <w:style w:type="paragraph" w:styleId="affff3">
    <w:name w:val="footnote text"/>
    <w:basedOn w:val="afff6"/>
    <w:next w:val="afff6"/>
    <w:link w:val="affff4"/>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6"/>
    <w:next w:val="afff6"/>
    <w:uiPriority w:val="39"/>
    <w:unhideWhenUsed/>
    <w:qFormat/>
    <w:pPr>
      <w:spacing w:line="300" w:lineRule="exact"/>
      <w:ind w:left="1049"/>
    </w:pPr>
    <w:rPr>
      <w:rFonts w:ascii="宋体"/>
    </w:rPr>
  </w:style>
  <w:style w:type="paragraph" w:styleId="affff5">
    <w:name w:val="table of figures"/>
    <w:basedOn w:val="afff6"/>
    <w:next w:val="afff6"/>
    <w:semiHidden/>
    <w:qFormat/>
    <w:pPr>
      <w:adjustRightInd/>
      <w:spacing w:line="240" w:lineRule="auto"/>
      <w:jc w:val="left"/>
    </w:pPr>
    <w:rPr>
      <w:szCs w:val="24"/>
    </w:rPr>
  </w:style>
  <w:style w:type="paragraph" w:styleId="24">
    <w:name w:val="toc 2"/>
    <w:basedOn w:val="afff6"/>
    <w:next w:val="afff6"/>
    <w:uiPriority w:val="39"/>
    <w:unhideWhenUsed/>
    <w:qFormat/>
    <w:pPr>
      <w:tabs>
        <w:tab w:val="right" w:leader="dot" w:pos="9344"/>
      </w:tabs>
      <w:spacing w:line="300" w:lineRule="exact"/>
      <w:ind w:left="210"/>
    </w:pPr>
    <w:rPr>
      <w:rFonts w:ascii="宋体"/>
    </w:rPr>
  </w:style>
  <w:style w:type="paragraph" w:styleId="affff6">
    <w:name w:val="Title"/>
    <w:basedOn w:val="afff6"/>
    <w:link w:val="affff7"/>
    <w:qFormat/>
    <w:pPr>
      <w:spacing w:before="240" w:after="60"/>
      <w:jc w:val="center"/>
      <w:outlineLvl w:val="0"/>
    </w:pPr>
    <w:rPr>
      <w:rFonts w:ascii="Arial" w:hAnsi="Arial" w:cs="Arial"/>
      <w:b/>
      <w:bCs/>
      <w:sz w:val="32"/>
      <w:szCs w:val="32"/>
    </w:rPr>
  </w:style>
  <w:style w:type="table" w:styleId="affff8">
    <w:name w:val="Table Grid"/>
    <w:basedOn w:val="afff8"/>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9">
    <w:name w:val="Strong"/>
    <w:uiPriority w:val="22"/>
    <w:qFormat/>
    <w:rPr>
      <w:b/>
      <w:bCs/>
    </w:rPr>
  </w:style>
  <w:style w:type="character" w:styleId="affffa">
    <w:name w:val="page number"/>
    <w:qFormat/>
    <w:rPr>
      <w:rFonts w:ascii="宋体" w:eastAsia="宋体" w:hAnsi="Times New Roman"/>
      <w:sz w:val="18"/>
    </w:rPr>
  </w:style>
  <w:style w:type="character" w:styleId="affffb">
    <w:name w:val="Emphasis"/>
    <w:uiPriority w:val="20"/>
    <w:qFormat/>
    <w:rPr>
      <w:i/>
      <w:iCs/>
    </w:rPr>
  </w:style>
  <w:style w:type="character" w:styleId="affffc">
    <w:name w:val="Hyperlink"/>
    <w:uiPriority w:val="99"/>
    <w:qFormat/>
    <w:rPr>
      <w:rFonts w:ascii="宋体" w:eastAsia="宋体" w:hAnsi="Times New Roman"/>
      <w:color w:val="auto"/>
      <w:spacing w:val="0"/>
      <w:w w:val="100"/>
      <w:position w:val="0"/>
      <w:sz w:val="21"/>
      <w:u w:val="none"/>
      <w:vertAlign w:val="baseline"/>
    </w:rPr>
  </w:style>
  <w:style w:type="character" w:styleId="affffd">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2">
    <w:name w:val="页眉 字符"/>
    <w:link w:val="affff1"/>
    <w:uiPriority w:val="99"/>
    <w:qFormat/>
    <w:rPr>
      <w:rFonts w:ascii="Times New Roman" w:eastAsia="宋体" w:hAnsi="Times New Roman" w:cs="Times New Roman"/>
      <w:sz w:val="18"/>
      <w:szCs w:val="18"/>
    </w:rPr>
  </w:style>
  <w:style w:type="character" w:customStyle="1" w:styleId="affff0">
    <w:name w:val="页脚 字符"/>
    <w:link w:val="affff"/>
    <w:uiPriority w:val="99"/>
    <w:qFormat/>
    <w:rPr>
      <w:rFonts w:ascii="宋体" w:eastAsia="宋体" w:hAnsi="Times New Roman" w:cs="Times New Roman"/>
      <w:sz w:val="18"/>
      <w:szCs w:val="18"/>
    </w:rPr>
  </w:style>
  <w:style w:type="character" w:customStyle="1" w:styleId="afffe">
    <w:name w:val="批注框文本 字符"/>
    <w:link w:val="afffd"/>
    <w:uiPriority w:val="99"/>
    <w:semiHidden/>
    <w:qFormat/>
    <w:rPr>
      <w:sz w:val="18"/>
      <w:szCs w:val="18"/>
    </w:rPr>
  </w:style>
  <w:style w:type="paragraph" w:styleId="affffe">
    <w:name w:val="Quote"/>
    <w:basedOn w:val="afff6"/>
    <w:next w:val="afff6"/>
    <w:link w:val="afffff"/>
    <w:uiPriority w:val="29"/>
    <w:qFormat/>
    <w:rPr>
      <w:i/>
      <w:iCs/>
      <w:color w:val="000000"/>
    </w:rPr>
  </w:style>
  <w:style w:type="character" w:customStyle="1" w:styleId="afffff">
    <w:name w:val="引用 字符"/>
    <w:link w:val="affffe"/>
    <w:uiPriority w:val="29"/>
    <w:qFormat/>
    <w:rPr>
      <w:i/>
      <w:iCs/>
      <w:color w:val="000000"/>
    </w:rPr>
  </w:style>
  <w:style w:type="character" w:customStyle="1" w:styleId="affff7">
    <w:name w:val="标题 字符"/>
    <w:link w:val="affff6"/>
    <w:qFormat/>
    <w:rPr>
      <w:rFonts w:ascii="Arial" w:eastAsia="宋体" w:hAnsi="Arial" w:cs="Arial"/>
      <w:b/>
      <w:bCs/>
      <w:sz w:val="32"/>
      <w:szCs w:val="32"/>
    </w:rPr>
  </w:style>
  <w:style w:type="paragraph" w:customStyle="1" w:styleId="afffff0">
    <w:name w:val="标准标志"/>
    <w:next w:val="afff6"/>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1">
    <w:name w:val="标准称谓"/>
    <w:next w:val="afff6"/>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2">
    <w:name w:val="标准文件_页脚偶数页"/>
    <w:qFormat/>
    <w:pPr>
      <w:ind w:left="198"/>
    </w:pPr>
    <w:rPr>
      <w:rFonts w:ascii="宋体"/>
      <w:sz w:val="18"/>
    </w:rPr>
  </w:style>
  <w:style w:type="paragraph" w:customStyle="1" w:styleId="afffff3">
    <w:name w:val="标准文件_页脚奇数页"/>
    <w:qFormat/>
    <w:pPr>
      <w:ind w:right="227"/>
      <w:jc w:val="right"/>
    </w:pPr>
    <w:rPr>
      <w:rFonts w:ascii="宋体"/>
      <w:sz w:val="18"/>
    </w:rPr>
  </w:style>
  <w:style w:type="paragraph" w:customStyle="1" w:styleId="afffff4">
    <w:name w:val="标准书眉一"/>
    <w:qFormat/>
    <w:pPr>
      <w:jc w:val="both"/>
    </w:pPr>
  </w:style>
  <w:style w:type="paragraph" w:customStyle="1" w:styleId="ICS">
    <w:name w:val="标准文件_ICS"/>
    <w:basedOn w:val="afff6"/>
    <w:qFormat/>
    <w:pPr>
      <w:spacing w:line="0" w:lineRule="atLeast"/>
    </w:pPr>
    <w:rPr>
      <w:rFonts w:ascii="黑体" w:eastAsia="黑体" w:hAnsi="宋体"/>
    </w:rPr>
  </w:style>
  <w:style w:type="paragraph" w:customStyle="1" w:styleId="afffff5">
    <w:name w:val="标准文件_标准正文"/>
    <w:basedOn w:val="afff6"/>
    <w:next w:val="afffff6"/>
    <w:qFormat/>
    <w:pPr>
      <w:snapToGrid w:val="0"/>
      <w:ind w:firstLineChars="200" w:firstLine="200"/>
    </w:pPr>
    <w:rPr>
      <w:kern w:val="0"/>
    </w:rPr>
  </w:style>
  <w:style w:type="paragraph" w:customStyle="1" w:styleId="afffff6">
    <w:name w:val="标准文件_段"/>
    <w:link w:val="Char"/>
    <w:qFormat/>
    <w:pPr>
      <w:autoSpaceDE w:val="0"/>
      <w:autoSpaceDN w:val="0"/>
      <w:ind w:firstLineChars="200" w:firstLine="200"/>
      <w:jc w:val="both"/>
    </w:pPr>
    <w:rPr>
      <w:rFonts w:ascii="宋体"/>
      <w:sz w:val="21"/>
    </w:rPr>
  </w:style>
  <w:style w:type="paragraph" w:customStyle="1" w:styleId="afffff7">
    <w:name w:val="标准文件_版本"/>
    <w:basedOn w:val="afffff5"/>
    <w:qFormat/>
    <w:pPr>
      <w:adjustRightInd/>
      <w:snapToGrid/>
      <w:ind w:firstLineChars="0" w:firstLine="0"/>
    </w:pPr>
    <w:rPr>
      <w:rFonts w:ascii="宋体" w:hAnsi="宋体"/>
      <w:kern w:val="2"/>
    </w:rPr>
  </w:style>
  <w:style w:type="paragraph" w:customStyle="1" w:styleId="afffff8">
    <w:name w:val="标准文件_标准部门"/>
    <w:basedOn w:val="afff6"/>
    <w:qFormat/>
    <w:pPr>
      <w:jc w:val="center"/>
    </w:pPr>
    <w:rPr>
      <w:rFonts w:ascii="黑体" w:eastAsia="黑体"/>
      <w:kern w:val="0"/>
      <w:sz w:val="44"/>
    </w:rPr>
  </w:style>
  <w:style w:type="paragraph" w:customStyle="1" w:styleId="afffff9">
    <w:name w:val="标准文件_标准代替"/>
    <w:basedOn w:val="afff6"/>
    <w:next w:val="afff6"/>
    <w:qFormat/>
    <w:pPr>
      <w:spacing w:line="310" w:lineRule="exact"/>
      <w:jc w:val="right"/>
    </w:pPr>
    <w:rPr>
      <w:rFonts w:ascii="宋体" w:hAnsi="宋体"/>
      <w:kern w:val="0"/>
    </w:rPr>
  </w:style>
  <w:style w:type="paragraph" w:customStyle="1" w:styleId="afffffa">
    <w:name w:val="标准文件_标准名称标题"/>
    <w:basedOn w:val="afff6"/>
    <w:next w:val="afff6"/>
    <w:qFormat/>
    <w:pPr>
      <w:widowControl/>
      <w:shd w:val="clear" w:color="FFFFFF" w:fill="FFFFFF"/>
      <w:adjustRightInd/>
      <w:spacing w:before="640" w:after="100"/>
      <w:jc w:val="center"/>
    </w:pPr>
    <w:rPr>
      <w:rFonts w:ascii="黑体" w:eastAsia="黑体"/>
      <w:kern w:val="0"/>
      <w:sz w:val="32"/>
    </w:rPr>
  </w:style>
  <w:style w:type="paragraph" w:customStyle="1" w:styleId="afffffb">
    <w:name w:val="标准文件_页眉奇数页"/>
    <w:next w:val="afff6"/>
    <w:qFormat/>
    <w:pPr>
      <w:tabs>
        <w:tab w:val="center" w:pos="4154"/>
        <w:tab w:val="right" w:pos="8306"/>
      </w:tabs>
      <w:spacing w:after="120"/>
      <w:jc w:val="right"/>
    </w:pPr>
    <w:rPr>
      <w:rFonts w:ascii="黑体" w:eastAsia="黑体" w:hAnsi="宋体"/>
      <w:sz w:val="21"/>
    </w:rPr>
  </w:style>
  <w:style w:type="paragraph" w:customStyle="1" w:styleId="afffffc">
    <w:name w:val="标准文件_页眉偶数页"/>
    <w:basedOn w:val="afffffb"/>
    <w:next w:val="afff6"/>
    <w:qFormat/>
    <w:pPr>
      <w:jc w:val="left"/>
    </w:pPr>
  </w:style>
  <w:style w:type="paragraph" w:customStyle="1" w:styleId="afffffd">
    <w:name w:val="标准文件_参考文献标题"/>
    <w:basedOn w:val="afff6"/>
    <w:next w:val="afff6"/>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f">
    <w:name w:val="标准文件_二级条标题"/>
    <w:next w:val="afffff6"/>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e">
    <w:name w:val="标准文件_发布"/>
    <w:qFormat/>
    <w:rPr>
      <w:rFonts w:ascii="黑体" w:eastAsia="黑体"/>
      <w:spacing w:val="0"/>
      <w:w w:val="100"/>
      <w:position w:val="3"/>
      <w:sz w:val="28"/>
    </w:rPr>
  </w:style>
  <w:style w:type="paragraph" w:customStyle="1" w:styleId="ad">
    <w:name w:val="标准文件_方框数字列项"/>
    <w:basedOn w:val="afffff6"/>
    <w:qFormat/>
    <w:pPr>
      <w:numPr>
        <w:numId w:val="3"/>
      </w:numPr>
      <w:ind w:firstLineChars="0" w:firstLine="0"/>
    </w:pPr>
  </w:style>
  <w:style w:type="paragraph" w:customStyle="1" w:styleId="affffff">
    <w:name w:val="标准文件_封面标准编号"/>
    <w:basedOn w:val="afff6"/>
    <w:next w:val="afffff9"/>
    <w:qFormat/>
    <w:pPr>
      <w:spacing w:line="310" w:lineRule="exact"/>
      <w:jc w:val="right"/>
    </w:pPr>
    <w:rPr>
      <w:rFonts w:ascii="黑体" w:eastAsia="黑体"/>
      <w:kern w:val="0"/>
      <w:sz w:val="28"/>
    </w:rPr>
  </w:style>
  <w:style w:type="paragraph" w:customStyle="1" w:styleId="affffff0">
    <w:name w:val="标准文件_封面标准分类号"/>
    <w:basedOn w:val="afff6"/>
    <w:qFormat/>
    <w:rPr>
      <w:rFonts w:ascii="黑体" w:eastAsia="黑体"/>
      <w:b/>
      <w:kern w:val="0"/>
      <w:sz w:val="28"/>
    </w:rPr>
  </w:style>
  <w:style w:type="paragraph" w:customStyle="1" w:styleId="affffff1">
    <w:name w:val="标准文件_封面标准名称"/>
    <w:basedOn w:val="afff6"/>
    <w:qFormat/>
    <w:pPr>
      <w:spacing w:line="240" w:lineRule="auto"/>
      <w:jc w:val="center"/>
    </w:pPr>
    <w:rPr>
      <w:rFonts w:ascii="黑体" w:eastAsia="黑体"/>
      <w:kern w:val="0"/>
      <w:sz w:val="52"/>
    </w:rPr>
  </w:style>
  <w:style w:type="paragraph" w:customStyle="1" w:styleId="affffff2">
    <w:name w:val="标准文件_封面标准英文名称"/>
    <w:basedOn w:val="afff6"/>
    <w:qFormat/>
    <w:pPr>
      <w:spacing w:line="240" w:lineRule="auto"/>
      <w:jc w:val="center"/>
    </w:pPr>
    <w:rPr>
      <w:rFonts w:ascii="黑体" w:eastAsia="黑体"/>
      <w:b/>
      <w:sz w:val="28"/>
    </w:rPr>
  </w:style>
  <w:style w:type="paragraph" w:customStyle="1" w:styleId="affffff3">
    <w:name w:val="标准文件_封面发布日期"/>
    <w:basedOn w:val="afff6"/>
    <w:qFormat/>
    <w:pPr>
      <w:spacing w:line="310" w:lineRule="exact"/>
    </w:pPr>
    <w:rPr>
      <w:rFonts w:ascii="黑体" w:eastAsia="黑体"/>
      <w:kern w:val="0"/>
      <w:sz w:val="28"/>
    </w:rPr>
  </w:style>
  <w:style w:type="paragraph" w:customStyle="1" w:styleId="affffff4">
    <w:name w:val="标准文件_封面密级"/>
    <w:basedOn w:val="afff6"/>
    <w:qFormat/>
    <w:rPr>
      <w:rFonts w:eastAsia="黑体"/>
      <w:sz w:val="32"/>
    </w:rPr>
  </w:style>
  <w:style w:type="paragraph" w:customStyle="1" w:styleId="affffff5">
    <w:name w:val="标准文件_封面实施日期"/>
    <w:basedOn w:val="afff6"/>
    <w:qFormat/>
    <w:pPr>
      <w:spacing w:line="310" w:lineRule="exact"/>
      <w:jc w:val="right"/>
    </w:pPr>
    <w:rPr>
      <w:rFonts w:ascii="黑体" w:eastAsia="黑体"/>
      <w:sz w:val="28"/>
    </w:rPr>
  </w:style>
  <w:style w:type="paragraph" w:customStyle="1" w:styleId="affffff6">
    <w:name w:val="标准文件_封面抬头"/>
    <w:basedOn w:val="afffff6"/>
    <w:qFormat/>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f6"/>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0">
    <w:name w:val="标准文件_附录表标题"/>
    <w:next w:val="afffff6"/>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5">
    <w:name w:val="标准文件_附录一级条标题"/>
    <w:next w:val="afffff6"/>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6">
    <w:name w:val="标准文件_附录二级条标题"/>
    <w:basedOn w:val="aff5"/>
    <w:next w:val="afffff6"/>
    <w:qFormat/>
    <w:pPr>
      <w:widowControl/>
      <w:numPr>
        <w:ilvl w:val="2"/>
      </w:numPr>
      <w:wordWrap w:val="0"/>
      <w:overflowPunct w:val="0"/>
      <w:autoSpaceDE w:val="0"/>
      <w:autoSpaceDN w:val="0"/>
      <w:textAlignment w:val="baseline"/>
      <w:outlineLvl w:val="3"/>
    </w:pPr>
  </w:style>
  <w:style w:type="paragraph" w:customStyle="1" w:styleId="affffff7">
    <w:name w:val="标准文件_附录公式"/>
    <w:basedOn w:val="afffff5"/>
    <w:next w:val="afffff5"/>
    <w:qFormat/>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f6"/>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8">
    <w:name w:val="标准文件_附录四级条标题"/>
    <w:next w:val="afffff6"/>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a">
    <w:name w:val="标准文件_附录图标题"/>
    <w:next w:val="afffff6"/>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9">
    <w:name w:val="标准文件_附录五级条标题"/>
    <w:next w:val="afffff6"/>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sz w:val="21"/>
    </w:rPr>
  </w:style>
  <w:style w:type="character" w:customStyle="1" w:styleId="afffc">
    <w:name w:val="正文文本 字符"/>
    <w:link w:val="afffb"/>
    <w:qFormat/>
    <w:rPr>
      <w:rFonts w:ascii="Times New Roman" w:eastAsia="宋体" w:hAnsi="Times New Roman" w:cs="Times New Roman"/>
      <w:szCs w:val="20"/>
    </w:rPr>
  </w:style>
  <w:style w:type="paragraph" w:customStyle="1" w:styleId="affffff8">
    <w:name w:val="标准文件_附录章标题"/>
    <w:next w:val="afffff6"/>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9">
    <w:name w:val="标准文件_公式后的破折号"/>
    <w:basedOn w:val="afffff6"/>
    <w:next w:val="afffff6"/>
    <w:qFormat/>
    <w:pPr>
      <w:ind w:leftChars="200" w:left="488" w:hangingChars="290" w:hanging="289"/>
    </w:pPr>
  </w:style>
  <w:style w:type="paragraph" w:customStyle="1" w:styleId="a6">
    <w:name w:val="标准文件_前言、引言标题"/>
    <w:next w:val="afff6"/>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a">
    <w:name w:val="标准文件_目次、标准名称标题"/>
    <w:basedOn w:val="a6"/>
    <w:next w:val="afffff6"/>
    <w:qFormat/>
    <w:pPr>
      <w:spacing w:line="460" w:lineRule="exact"/>
    </w:pPr>
  </w:style>
  <w:style w:type="paragraph" w:customStyle="1" w:styleId="affffffb">
    <w:name w:val="标准文件_目录标题"/>
    <w:basedOn w:val="afff6"/>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d">
    <w:name w:val="标准文件_破折号列项（二级）"/>
    <w:basedOn w:val="af1"/>
    <w:qFormat/>
    <w:pPr>
      <w:numPr>
        <w:numId w:val="10"/>
      </w:numPr>
      <w:ind w:left="0" w:firstLine="200"/>
    </w:pPr>
  </w:style>
  <w:style w:type="paragraph" w:customStyle="1" w:styleId="afff0">
    <w:name w:val="标准文件_三级条标题"/>
    <w:basedOn w:val="afff"/>
    <w:next w:val="afffff6"/>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c">
    <w:name w:val="标准文件_示例后续"/>
    <w:basedOn w:val="afff6"/>
    <w:qFormat/>
    <w:pPr>
      <w:adjustRightInd/>
      <w:spacing w:line="240" w:lineRule="auto"/>
      <w:ind w:firstLineChars="200" w:firstLine="200"/>
    </w:pPr>
    <w:rPr>
      <w:sz w:val="18"/>
      <w:szCs w:val="24"/>
    </w:rPr>
  </w:style>
  <w:style w:type="paragraph" w:customStyle="1" w:styleId="affa">
    <w:name w:val="标准文件_数字编号列项"/>
    <w:qFormat/>
    <w:pPr>
      <w:numPr>
        <w:numId w:val="11"/>
      </w:numPr>
      <w:jc w:val="both"/>
    </w:pPr>
    <w:rPr>
      <w:rFonts w:ascii="宋体" w:hAnsi="宋体"/>
      <w:sz w:val="21"/>
    </w:rPr>
  </w:style>
  <w:style w:type="paragraph" w:customStyle="1" w:styleId="afff1">
    <w:name w:val="标准文件_四级条标题"/>
    <w:next w:val="afffff6"/>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4">
    <w:name w:val="脚注文本 字符"/>
    <w:link w:val="affff3"/>
    <w:semiHidden/>
    <w:qFormat/>
    <w:rPr>
      <w:rFonts w:ascii="宋体" w:eastAsia="宋体" w:hAnsi="Times New Roman" w:cs="Times New Roman"/>
      <w:sz w:val="18"/>
      <w:szCs w:val="18"/>
    </w:rPr>
  </w:style>
  <w:style w:type="paragraph" w:customStyle="1" w:styleId="affffffd">
    <w:name w:val="标准文件_条文脚注"/>
    <w:basedOn w:val="affff3"/>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6"/>
    <w:next w:val="afffff6"/>
    <w:qFormat/>
    <w:pPr>
      <w:numPr>
        <w:numId w:val="12"/>
      </w:numPr>
      <w:spacing w:line="240" w:lineRule="auto"/>
      <w:jc w:val="left"/>
    </w:pPr>
    <w:rPr>
      <w:rFonts w:ascii="宋体" w:hAnsi="宋体"/>
      <w:sz w:val="18"/>
    </w:rPr>
  </w:style>
  <w:style w:type="character" w:customStyle="1" w:styleId="affffffe">
    <w:name w:val="标准文件_图表脚注内容"/>
    <w:qFormat/>
    <w:rPr>
      <w:rFonts w:ascii="宋体" w:eastAsia="宋体" w:hAnsi="宋体" w:cs="Times New Roman"/>
      <w:spacing w:val="0"/>
      <w:sz w:val="18"/>
      <w:vertAlign w:val="superscript"/>
    </w:rPr>
  </w:style>
  <w:style w:type="paragraph" w:customStyle="1" w:styleId="afff2">
    <w:name w:val="标准文件_五级条标题"/>
    <w:next w:val="afffff6"/>
    <w:qFormat/>
    <w:pPr>
      <w:widowControl w:val="0"/>
      <w:numPr>
        <w:ilvl w:val="6"/>
        <w:numId w:val="2"/>
      </w:numPr>
      <w:spacing w:beforeLines="50" w:before="50" w:afterLines="50" w:after="50"/>
      <w:jc w:val="both"/>
      <w:outlineLvl w:val="5"/>
    </w:pPr>
    <w:rPr>
      <w:rFonts w:ascii="黑体" w:eastAsia="黑体"/>
      <w:sz w:val="21"/>
    </w:rPr>
  </w:style>
  <w:style w:type="paragraph" w:customStyle="1" w:styleId="affd">
    <w:name w:val="标准文件_章标题"/>
    <w:next w:val="afffff6"/>
    <w:qFormat/>
    <w:pPr>
      <w:numPr>
        <w:ilvl w:val="1"/>
        <w:numId w:val="2"/>
      </w:numPr>
      <w:spacing w:beforeLines="100" w:before="100" w:afterLines="100" w:after="100"/>
      <w:jc w:val="both"/>
      <w:outlineLvl w:val="0"/>
    </w:pPr>
    <w:rPr>
      <w:rFonts w:ascii="黑体" w:eastAsia="黑体"/>
      <w:sz w:val="21"/>
    </w:rPr>
  </w:style>
  <w:style w:type="paragraph" w:customStyle="1" w:styleId="affe">
    <w:name w:val="标准文件_一级条标题"/>
    <w:basedOn w:val="affd"/>
    <w:next w:val="afffff6"/>
    <w:qFormat/>
    <w:pPr>
      <w:numPr>
        <w:ilvl w:val="2"/>
      </w:numPr>
      <w:spacing w:beforeLines="50" w:before="50" w:afterLines="50" w:after="50"/>
      <w:outlineLvl w:val="1"/>
    </w:pPr>
  </w:style>
  <w:style w:type="paragraph" w:customStyle="1" w:styleId="afffffff">
    <w:name w:val="标准文件_一致程度"/>
    <w:basedOn w:val="afff6"/>
    <w:qFormat/>
    <w:pPr>
      <w:spacing w:line="440" w:lineRule="exact"/>
      <w:jc w:val="center"/>
    </w:pPr>
    <w:rPr>
      <w:sz w:val="28"/>
    </w:rPr>
  </w:style>
  <w:style w:type="paragraph" w:customStyle="1" w:styleId="afffffff0">
    <w:name w:val="标准文件_引言标题"/>
    <w:next w:val="afff6"/>
    <w:qFormat/>
    <w:pPr>
      <w:shd w:val="clear" w:color="FFFFFF" w:fill="FFFFFF"/>
      <w:spacing w:before="540" w:after="600"/>
      <w:jc w:val="center"/>
      <w:outlineLvl w:val="0"/>
    </w:pPr>
    <w:rPr>
      <w:rFonts w:ascii="黑体" w:eastAsia="黑体"/>
      <w:sz w:val="32"/>
    </w:rPr>
  </w:style>
  <w:style w:type="paragraph" w:customStyle="1" w:styleId="afffffff1">
    <w:name w:val="标准文件_英文图表脚注"/>
    <w:basedOn w:val="afffff5"/>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6"/>
    <w:next w:val="afffff6"/>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1">
    <w:name w:val="标准文件_英文注×："/>
    <w:basedOn w:val="afff6"/>
    <w:qFormat/>
    <w:pPr>
      <w:numPr>
        <w:numId w:val="15"/>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f6"/>
    <w:qFormat/>
    <w:pPr>
      <w:numPr>
        <w:numId w:val="16"/>
      </w:numPr>
      <w:tabs>
        <w:tab w:val="left" w:pos="0"/>
      </w:tabs>
      <w:spacing w:beforeLines="50" w:before="50" w:afterLines="50" w:after="50"/>
      <w:jc w:val="center"/>
    </w:pPr>
    <w:rPr>
      <w:rFonts w:ascii="黑体" w:eastAsia="黑体"/>
      <w:sz w:val="21"/>
    </w:rPr>
  </w:style>
  <w:style w:type="paragraph" w:customStyle="1" w:styleId="afffffff2">
    <w:name w:val="标准文件_正文公式"/>
    <w:basedOn w:val="afff6"/>
    <w:next w:val="afffff5"/>
    <w:qFormat/>
    <w:pPr>
      <w:tabs>
        <w:tab w:val="center" w:pos="4678"/>
        <w:tab w:val="right" w:leader="middleDot" w:pos="9356"/>
      </w:tabs>
      <w:spacing w:line="240" w:lineRule="auto"/>
    </w:pPr>
    <w:rPr>
      <w:rFonts w:ascii="宋体" w:hAnsi="宋体"/>
    </w:rPr>
  </w:style>
  <w:style w:type="paragraph" w:customStyle="1" w:styleId="afe">
    <w:name w:val="标准文件_正文图标题"/>
    <w:next w:val="afffff6"/>
    <w:qFormat/>
    <w:pPr>
      <w:numPr>
        <w:numId w:val="17"/>
      </w:numPr>
      <w:spacing w:beforeLines="50" w:before="50" w:afterLines="50" w:after="50"/>
      <w:jc w:val="center"/>
    </w:pPr>
    <w:rPr>
      <w:rFonts w:ascii="黑体" w:eastAsia="黑体"/>
      <w:sz w:val="21"/>
    </w:rPr>
  </w:style>
  <w:style w:type="paragraph" w:customStyle="1" w:styleId="afff4">
    <w:name w:val="标准文件_正文英文表标题"/>
    <w:next w:val="afffff6"/>
    <w:qFormat/>
    <w:pPr>
      <w:numPr>
        <w:numId w:val="18"/>
      </w:numPr>
      <w:jc w:val="center"/>
    </w:pPr>
    <w:rPr>
      <w:rFonts w:ascii="黑体" w:eastAsia="黑体"/>
      <w:sz w:val="21"/>
    </w:rPr>
  </w:style>
  <w:style w:type="paragraph" w:customStyle="1" w:styleId="afc">
    <w:name w:val="标准文件_正文英文图标题"/>
    <w:next w:val="afffff6"/>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6"/>
    <w:qFormat/>
    <w:pPr>
      <w:numPr>
        <w:ilvl w:val="3"/>
        <w:numId w:val="20"/>
      </w:numPr>
      <w:adjustRightInd/>
      <w:spacing w:line="240" w:lineRule="auto"/>
    </w:pPr>
    <w:rPr>
      <w:rFonts w:ascii="宋体" w:hAnsi="宋体"/>
      <w:szCs w:val="24"/>
    </w:rPr>
  </w:style>
  <w:style w:type="paragraph" w:customStyle="1" w:styleId="afffffff3">
    <w:name w:val="发布部门"/>
    <w:next w:val="afffff6"/>
    <w:qFormat/>
    <w:pPr>
      <w:framePr w:w="7433" w:h="585" w:hRule="exact" w:hSpace="180" w:vSpace="180" w:wrap="around" w:hAnchor="margin" w:xAlign="center" w:y="14401" w:anchorLock="1"/>
      <w:jc w:val="center"/>
    </w:pPr>
    <w:rPr>
      <w:rFonts w:ascii="宋体"/>
      <w:b/>
      <w:w w:val="135"/>
      <w:sz w:val="36"/>
    </w:rPr>
  </w:style>
  <w:style w:type="paragraph" w:customStyle="1" w:styleId="afffffff4">
    <w:name w:val="发布日期"/>
    <w:qFormat/>
    <w:pPr>
      <w:framePr w:w="4000" w:h="473" w:hRule="exact" w:hSpace="180" w:vSpace="180" w:wrap="around" w:hAnchor="margin" w:y="13511" w:anchorLock="1"/>
    </w:pPr>
    <w:rPr>
      <w:rFonts w:eastAsia="黑体"/>
      <w:sz w:val="28"/>
    </w:rPr>
  </w:style>
  <w:style w:type="paragraph" w:customStyle="1" w:styleId="afffffff5">
    <w:name w:val="封面标准代替信息"/>
    <w:basedOn w:val="afff6"/>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7">
    <w:name w:val="封面标准文稿编辑信息"/>
    <w:qFormat/>
    <w:pPr>
      <w:spacing w:before="180" w:line="180" w:lineRule="exact"/>
      <w:jc w:val="center"/>
    </w:pPr>
    <w:rPr>
      <w:rFonts w:ascii="宋体"/>
      <w:sz w:val="21"/>
    </w:rPr>
  </w:style>
  <w:style w:type="paragraph" w:customStyle="1" w:styleId="afffffff8">
    <w:name w:val="封面标准文稿类别"/>
    <w:qFormat/>
    <w:pPr>
      <w:spacing w:before="440" w:line="400" w:lineRule="exact"/>
      <w:jc w:val="center"/>
    </w:pPr>
    <w:rPr>
      <w:rFonts w:ascii="宋体"/>
      <w:sz w:val="24"/>
    </w:rPr>
  </w:style>
  <w:style w:type="paragraph" w:customStyle="1" w:styleId="afffffff9">
    <w:name w:val="封面标准英文名称"/>
    <w:qFormat/>
    <w:pPr>
      <w:widowControl w:val="0"/>
      <w:spacing w:line="360" w:lineRule="exact"/>
      <w:jc w:val="center"/>
    </w:pPr>
    <w:rPr>
      <w:sz w:val="28"/>
    </w:rPr>
  </w:style>
  <w:style w:type="paragraph" w:customStyle="1" w:styleId="afffffffa">
    <w:name w:val="封面一致性程度标识"/>
    <w:qFormat/>
    <w:pPr>
      <w:spacing w:before="440" w:line="440" w:lineRule="exact"/>
      <w:jc w:val="center"/>
    </w:pPr>
    <w:rPr>
      <w:sz w:val="28"/>
    </w:rPr>
  </w:style>
  <w:style w:type="paragraph" w:customStyle="1" w:styleId="afffffffb">
    <w:name w:val="封面正文"/>
    <w:qFormat/>
    <w:pPr>
      <w:jc w:val="both"/>
    </w:pPr>
  </w:style>
  <w:style w:type="paragraph" w:customStyle="1" w:styleId="afffffffc">
    <w:name w:val="附录二级无标题条"/>
    <w:basedOn w:val="afff6"/>
    <w:next w:val="afffff6"/>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6"/>
    <w:qFormat/>
    <w:pPr>
      <w:outlineLvl w:val="4"/>
    </w:pPr>
  </w:style>
  <w:style w:type="paragraph" w:customStyle="1" w:styleId="afffffffe">
    <w:name w:val="附录四级无标题条"/>
    <w:basedOn w:val="afffffffd"/>
    <w:next w:val="afffff6"/>
    <w:qFormat/>
    <w:pPr>
      <w:outlineLvl w:val="5"/>
    </w:pPr>
  </w:style>
  <w:style w:type="paragraph" w:customStyle="1" w:styleId="affffffff">
    <w:name w:val="附录图"/>
    <w:next w:val="afffff6"/>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fffffff0">
    <w:name w:val="标准文件_一级项"/>
    <w:qFormat/>
    <w:pPr>
      <w:tabs>
        <w:tab w:val="left" w:pos="851"/>
      </w:tabs>
      <w:ind w:left="851" w:hanging="426"/>
    </w:pPr>
    <w:rPr>
      <w:rFonts w:ascii="宋体"/>
      <w:sz w:val="21"/>
    </w:rPr>
  </w:style>
  <w:style w:type="paragraph" w:customStyle="1" w:styleId="affffffff1">
    <w:name w:val="附录五级无标题条"/>
    <w:basedOn w:val="afffffffe"/>
    <w:next w:val="afffff6"/>
    <w:qFormat/>
    <w:pPr>
      <w:outlineLvl w:val="6"/>
    </w:pPr>
  </w:style>
  <w:style w:type="paragraph" w:customStyle="1" w:styleId="affffffff2">
    <w:name w:val="附录性质"/>
    <w:basedOn w:val="afff6"/>
    <w:qFormat/>
    <w:pPr>
      <w:widowControl/>
      <w:adjustRightInd/>
      <w:jc w:val="center"/>
    </w:pPr>
    <w:rPr>
      <w:rFonts w:ascii="黑体" w:eastAsia="黑体"/>
    </w:rPr>
  </w:style>
  <w:style w:type="paragraph" w:customStyle="1" w:styleId="affffffff3">
    <w:name w:val="附录一级无标题条"/>
    <w:basedOn w:val="affffff8"/>
    <w:next w:val="afffff6"/>
    <w:qFormat/>
    <w:pPr>
      <w:autoSpaceDN w:val="0"/>
      <w:outlineLvl w:val="2"/>
    </w:pPr>
    <w:rPr>
      <w:rFonts w:ascii="宋体" w:eastAsia="宋体" w:hAnsi="宋体"/>
    </w:rPr>
  </w:style>
  <w:style w:type="character" w:customStyle="1" w:styleId="affffffff4">
    <w:name w:val="个人答复风格"/>
    <w:qFormat/>
    <w:rPr>
      <w:rFonts w:ascii="Arial" w:eastAsia="宋体" w:hAnsi="Arial" w:cs="Arial"/>
      <w:color w:val="auto"/>
      <w:spacing w:val="0"/>
      <w:sz w:val="20"/>
    </w:rPr>
  </w:style>
  <w:style w:type="character" w:customStyle="1" w:styleId="affffffff5">
    <w:name w:val="个人撰写风格"/>
    <w:qFormat/>
    <w:rPr>
      <w:rFonts w:ascii="Arial" w:eastAsia="宋体" w:hAnsi="Arial" w:cs="Arial"/>
      <w:color w:val="auto"/>
      <w:spacing w:val="0"/>
      <w:sz w:val="20"/>
    </w:rPr>
  </w:style>
  <w:style w:type="paragraph" w:customStyle="1" w:styleId="affffffff6">
    <w:name w:val="脚注后续"/>
    <w:qFormat/>
    <w:pPr>
      <w:ind w:leftChars="350" w:left="350"/>
      <w:jc w:val="both"/>
    </w:pPr>
    <w:rPr>
      <w:rFonts w:ascii="宋体"/>
      <w:sz w:val="18"/>
    </w:rPr>
  </w:style>
  <w:style w:type="paragraph" w:customStyle="1" w:styleId="afff5">
    <w:name w:val="列项——"/>
    <w:qFormat/>
    <w:pPr>
      <w:widowControl w:val="0"/>
      <w:numPr>
        <w:numId w:val="22"/>
      </w:numPr>
      <w:jc w:val="both"/>
    </w:pPr>
    <w:rPr>
      <w:rFonts w:ascii="宋体" w:hAnsi="宋体"/>
      <w:sz w:val="21"/>
    </w:rPr>
  </w:style>
  <w:style w:type="paragraph" w:customStyle="1" w:styleId="affffffff7">
    <w:name w:val="列项·"/>
    <w:basedOn w:val="afffff6"/>
    <w:qFormat/>
    <w:pPr>
      <w:tabs>
        <w:tab w:val="left" w:pos="840"/>
      </w:tabs>
    </w:pPr>
  </w:style>
  <w:style w:type="paragraph" w:customStyle="1" w:styleId="affffffff8">
    <w:name w:val="目次、索引正文"/>
    <w:qFormat/>
    <w:pPr>
      <w:spacing w:line="320" w:lineRule="exact"/>
      <w:jc w:val="both"/>
    </w:pPr>
    <w:rPr>
      <w:rFonts w:ascii="宋体"/>
      <w:sz w:val="21"/>
    </w:rPr>
  </w:style>
  <w:style w:type="paragraph" w:customStyle="1" w:styleId="210">
    <w:name w:val="目录 21"/>
    <w:basedOn w:val="afff6"/>
    <w:next w:val="afff6"/>
    <w:semiHidden/>
    <w:qFormat/>
    <w:pPr>
      <w:adjustRightInd/>
      <w:spacing w:line="240" w:lineRule="auto"/>
      <w:jc w:val="left"/>
    </w:pPr>
    <w:rPr>
      <w:bCs/>
      <w:iCs/>
    </w:rPr>
  </w:style>
  <w:style w:type="paragraph" w:customStyle="1" w:styleId="310">
    <w:name w:val="目录 31"/>
    <w:basedOn w:val="afff6"/>
    <w:next w:val="afff6"/>
    <w:semiHidden/>
    <w:qFormat/>
    <w:pPr>
      <w:spacing w:line="240" w:lineRule="auto"/>
    </w:pPr>
    <w:rPr>
      <w:rFonts w:ascii="宋体" w:hAnsi="宋体"/>
      <w:iCs/>
    </w:rPr>
  </w:style>
  <w:style w:type="paragraph" w:customStyle="1" w:styleId="410">
    <w:name w:val="目录 41"/>
    <w:basedOn w:val="afff6"/>
    <w:next w:val="afff6"/>
    <w:semiHidden/>
    <w:qFormat/>
    <w:pPr>
      <w:adjustRightInd/>
      <w:spacing w:line="240" w:lineRule="auto"/>
      <w:jc w:val="left"/>
    </w:pPr>
  </w:style>
  <w:style w:type="paragraph" w:customStyle="1" w:styleId="510">
    <w:name w:val="目录 51"/>
    <w:basedOn w:val="afff6"/>
    <w:next w:val="afff6"/>
    <w:semiHidden/>
    <w:qFormat/>
    <w:pPr>
      <w:spacing w:line="240" w:lineRule="auto"/>
    </w:pPr>
    <w:rPr>
      <w:rFonts w:ascii="宋体" w:hAnsi="宋体"/>
    </w:rPr>
  </w:style>
  <w:style w:type="paragraph" w:customStyle="1" w:styleId="610">
    <w:name w:val="目录 61"/>
    <w:basedOn w:val="afff6"/>
    <w:next w:val="afff6"/>
    <w:semiHidden/>
    <w:qFormat/>
    <w:pPr>
      <w:adjustRightInd/>
      <w:spacing w:line="240" w:lineRule="auto"/>
      <w:jc w:val="left"/>
    </w:pPr>
  </w:style>
  <w:style w:type="paragraph" w:customStyle="1" w:styleId="710">
    <w:name w:val="目录 71"/>
    <w:basedOn w:val="610"/>
    <w:semiHidden/>
    <w:qFormat/>
    <w:pPr>
      <w:ind w:left="1260"/>
    </w:pPr>
  </w:style>
  <w:style w:type="paragraph" w:customStyle="1" w:styleId="81">
    <w:name w:val="目录 81"/>
    <w:basedOn w:val="710"/>
    <w:semiHidden/>
    <w:qFormat/>
    <w:pPr>
      <w:ind w:left="1470"/>
    </w:pPr>
  </w:style>
  <w:style w:type="paragraph" w:customStyle="1" w:styleId="91">
    <w:name w:val="目录 91"/>
    <w:basedOn w:val="81"/>
    <w:semiHidden/>
    <w:qFormat/>
    <w:pPr>
      <w:ind w:left="1680"/>
    </w:pPr>
  </w:style>
  <w:style w:type="paragraph" w:customStyle="1" w:styleId="affffffff9">
    <w:name w:val="其他标准称谓"/>
    <w:qFormat/>
    <w:pPr>
      <w:spacing w:line="0" w:lineRule="atLeast"/>
      <w:jc w:val="distribute"/>
    </w:pPr>
    <w:rPr>
      <w:rFonts w:ascii="黑体" w:eastAsia="黑体" w:hAnsi="宋体"/>
      <w:sz w:val="52"/>
    </w:rPr>
  </w:style>
  <w:style w:type="paragraph" w:customStyle="1" w:styleId="affffffffa">
    <w:name w:val="其他发布部门"/>
    <w:basedOn w:val="afffffff3"/>
    <w:qFormat/>
    <w:pPr>
      <w:framePr w:wrap="around"/>
      <w:spacing w:line="0" w:lineRule="atLeast"/>
    </w:pPr>
    <w:rPr>
      <w:rFonts w:ascii="黑体" w:eastAsia="黑体"/>
      <w:b w:val="0"/>
    </w:rPr>
  </w:style>
  <w:style w:type="paragraph" w:customStyle="1" w:styleId="affc">
    <w:name w:val="前言标题"/>
    <w:next w:val="afff6"/>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6"/>
    <w:qFormat/>
    <w:pPr>
      <w:numPr>
        <w:ilvl w:val="4"/>
        <w:numId w:val="20"/>
      </w:numPr>
      <w:adjustRightInd/>
      <w:spacing w:line="240" w:lineRule="auto"/>
    </w:pPr>
    <w:rPr>
      <w:rFonts w:ascii="宋体" w:hAnsi="宋体"/>
      <w:szCs w:val="24"/>
    </w:rPr>
  </w:style>
  <w:style w:type="paragraph" w:customStyle="1" w:styleId="affffffffb">
    <w:name w:val="实施日期"/>
    <w:basedOn w:val="afffffff4"/>
    <w:qFormat/>
    <w:pPr>
      <w:framePr w:hSpace="0" w:wrap="around" w:xAlign="right"/>
      <w:jc w:val="right"/>
    </w:pPr>
  </w:style>
  <w:style w:type="paragraph" w:customStyle="1" w:styleId="a3">
    <w:name w:val="四级无标题条"/>
    <w:basedOn w:val="afff6"/>
    <w:qFormat/>
    <w:pPr>
      <w:numPr>
        <w:ilvl w:val="5"/>
        <w:numId w:val="20"/>
      </w:numPr>
      <w:adjustRightInd/>
      <w:spacing w:line="240" w:lineRule="auto"/>
    </w:pPr>
    <w:rPr>
      <w:rFonts w:ascii="宋体" w:hAnsi="宋体"/>
      <w:szCs w:val="24"/>
    </w:rPr>
  </w:style>
  <w:style w:type="paragraph" w:customStyle="1" w:styleId="affffffffc">
    <w:name w:val="文献分类号"/>
    <w:qFormat/>
    <w:pPr>
      <w:framePr w:hSpace="180" w:vSpace="180" w:wrap="around" w:hAnchor="margin" w:y="1" w:anchorLock="1"/>
      <w:widowControl w:val="0"/>
      <w:textAlignment w:val="center"/>
    </w:pPr>
    <w:rPr>
      <w:rFonts w:eastAsia="黑体"/>
      <w:sz w:val="21"/>
    </w:rPr>
  </w:style>
  <w:style w:type="paragraph" w:customStyle="1" w:styleId="affffffffd">
    <w:name w:val="无标题条"/>
    <w:next w:val="afffff6"/>
    <w:qFormat/>
    <w:pPr>
      <w:jc w:val="both"/>
    </w:pPr>
    <w:rPr>
      <w:rFonts w:ascii="宋体" w:hAnsi="宋体"/>
      <w:sz w:val="21"/>
    </w:rPr>
  </w:style>
  <w:style w:type="paragraph" w:customStyle="1" w:styleId="a4">
    <w:name w:val="五级无标题条"/>
    <w:basedOn w:val="afff6"/>
    <w:qFormat/>
    <w:pPr>
      <w:numPr>
        <w:ilvl w:val="6"/>
        <w:numId w:val="20"/>
      </w:numPr>
      <w:adjustRightInd/>
    </w:pPr>
    <w:rPr>
      <w:szCs w:val="24"/>
    </w:rPr>
  </w:style>
  <w:style w:type="paragraph" w:customStyle="1" w:styleId="a0">
    <w:name w:val="一级无标题条"/>
    <w:basedOn w:val="afff6"/>
    <w:qFormat/>
    <w:pPr>
      <w:numPr>
        <w:ilvl w:val="2"/>
        <w:numId w:val="20"/>
      </w:numPr>
      <w:adjustRightInd/>
      <w:spacing w:before="10" w:after="10" w:line="240" w:lineRule="auto"/>
    </w:pPr>
    <w:rPr>
      <w:rFonts w:ascii="宋体" w:hAnsi="宋体"/>
      <w:szCs w:val="24"/>
    </w:rPr>
  </w:style>
  <w:style w:type="paragraph" w:customStyle="1" w:styleId="affffffffe">
    <w:name w:val="注:后续"/>
    <w:qFormat/>
    <w:pPr>
      <w:spacing w:line="300" w:lineRule="exact"/>
      <w:ind w:leftChars="400" w:left="600" w:hangingChars="200" w:hanging="200"/>
      <w:jc w:val="both"/>
    </w:pPr>
    <w:rPr>
      <w:rFonts w:ascii="宋体"/>
      <w:sz w:val="18"/>
    </w:rPr>
  </w:style>
  <w:style w:type="paragraph" w:customStyle="1" w:styleId="afffffffff">
    <w:name w:val="注×:后续"/>
    <w:basedOn w:val="affffffffe"/>
    <w:qFormat/>
    <w:pPr>
      <w:ind w:leftChars="0" w:left="1406" w:firstLineChars="0" w:hanging="499"/>
    </w:pPr>
  </w:style>
  <w:style w:type="paragraph" w:customStyle="1" w:styleId="afffffffff0">
    <w:name w:val="标准文件_一级无标题"/>
    <w:basedOn w:val="affe"/>
    <w:qFormat/>
    <w:pPr>
      <w:spacing w:beforeLines="0" w:before="0" w:afterLines="0" w:after="0"/>
      <w:outlineLvl w:val="9"/>
    </w:pPr>
    <w:rPr>
      <w:rFonts w:ascii="宋体" w:eastAsia="宋体"/>
    </w:rPr>
  </w:style>
  <w:style w:type="paragraph" w:customStyle="1" w:styleId="afffffffff1">
    <w:name w:val="标准文件_五级无标题"/>
    <w:basedOn w:val="afff2"/>
    <w:qFormat/>
    <w:pPr>
      <w:spacing w:beforeLines="0" w:before="0" w:afterLines="0" w:after="0"/>
      <w:outlineLvl w:val="9"/>
    </w:pPr>
    <w:rPr>
      <w:rFonts w:ascii="宋体" w:eastAsia="宋体"/>
    </w:rPr>
  </w:style>
  <w:style w:type="paragraph" w:customStyle="1" w:styleId="afffffffff2">
    <w:name w:val="标准文件_三级无标题"/>
    <w:basedOn w:val="afff0"/>
    <w:qFormat/>
    <w:pPr>
      <w:spacing w:beforeLines="0" w:before="0" w:afterLines="0" w:after="0"/>
      <w:outlineLvl w:val="9"/>
    </w:pPr>
    <w:rPr>
      <w:rFonts w:ascii="宋体" w:eastAsia="宋体"/>
    </w:rPr>
  </w:style>
  <w:style w:type="paragraph" w:customStyle="1" w:styleId="afffffffff3">
    <w:name w:val="标准文件_二级无标题"/>
    <w:basedOn w:val="afff"/>
    <w:qFormat/>
    <w:pPr>
      <w:spacing w:beforeLines="0" w:before="0" w:afterLines="0" w:after="0"/>
      <w:outlineLvl w:val="9"/>
    </w:pPr>
    <w:rPr>
      <w:rFonts w:ascii="宋体" w:eastAsia="宋体"/>
    </w:rPr>
  </w:style>
  <w:style w:type="paragraph" w:customStyle="1" w:styleId="afffffffff4">
    <w:name w:val="标准_四级无标题"/>
    <w:basedOn w:val="afff1"/>
    <w:next w:val="afffff6"/>
    <w:qFormat/>
    <w:rPr>
      <w:rFonts w:eastAsia="宋体"/>
    </w:rPr>
  </w:style>
  <w:style w:type="paragraph" w:customStyle="1" w:styleId="afffffffff5">
    <w:name w:val="标准文件_四级无标题"/>
    <w:basedOn w:val="afff1"/>
    <w:qFormat/>
    <w:pPr>
      <w:spacing w:beforeLines="0" w:before="0" w:afterLines="0" w:after="0"/>
      <w:outlineLvl w:val="9"/>
    </w:pPr>
    <w:rPr>
      <w:rFonts w:ascii="宋体" w:eastAsia="宋体" w:hAnsi="黑体"/>
      <w:szCs w:val="52"/>
    </w:rPr>
  </w:style>
  <w:style w:type="paragraph" w:customStyle="1" w:styleId="aff2">
    <w:name w:val="标准文件_大写罗马数字编号列项"/>
    <w:basedOn w:val="afffff6"/>
    <w:qFormat/>
    <w:pPr>
      <w:numPr>
        <w:numId w:val="23"/>
      </w:numPr>
      <w:ind w:firstLineChars="0" w:firstLine="0"/>
    </w:pPr>
    <w:rPr>
      <w:rFonts w:ascii="Times New Roman" w:cs="Arial"/>
      <w:szCs w:val="28"/>
    </w:rPr>
  </w:style>
  <w:style w:type="paragraph" w:customStyle="1" w:styleId="ae">
    <w:name w:val="标准文件_小写罗马数字编号列项"/>
    <w:basedOn w:val="afffff6"/>
    <w:qFormat/>
    <w:pPr>
      <w:numPr>
        <w:numId w:val="24"/>
      </w:numPr>
      <w:ind w:firstLineChars="0" w:firstLine="0"/>
    </w:pPr>
    <w:rPr>
      <w:rFonts w:cs="Arial"/>
      <w:szCs w:val="28"/>
    </w:rPr>
  </w:style>
  <w:style w:type="paragraph" w:customStyle="1" w:styleId="afffffffff6">
    <w:name w:val="标准文件_附录标题"/>
    <w:basedOn w:val="aff4"/>
    <w:qFormat/>
    <w:pPr>
      <w:numPr>
        <w:numId w:val="0"/>
      </w:numPr>
      <w:spacing w:after="280"/>
      <w:outlineLvl w:val="9"/>
    </w:pPr>
  </w:style>
  <w:style w:type="paragraph" w:customStyle="1" w:styleId="afffffffff7">
    <w:name w:val="标准文件_二级项"/>
    <w:qFormat/>
    <w:rPr>
      <w:rFonts w:ascii="宋体"/>
      <w:sz w:val="21"/>
    </w:rPr>
  </w:style>
  <w:style w:type="paragraph" w:customStyle="1" w:styleId="af3">
    <w:name w:val="标准文件_三级项"/>
    <w:basedOn w:val="afff6"/>
    <w:qFormat/>
    <w:pPr>
      <w:numPr>
        <w:ilvl w:val="2"/>
        <w:numId w:val="21"/>
      </w:numPr>
      <w:spacing w:line="-300" w:lineRule="auto"/>
    </w:pPr>
    <w:rPr>
      <w:rFonts w:ascii="Times New Roman" w:hAnsi="Times New Roman"/>
    </w:rPr>
  </w:style>
  <w:style w:type="paragraph" w:customStyle="1" w:styleId="affb">
    <w:name w:val="图表脚注说明"/>
    <w:basedOn w:val="afff6"/>
    <w:next w:val="afffff6"/>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8">
    <w:name w:val="标准文件_索引字母"/>
    <w:next w:val="afffff6"/>
    <w:qFormat/>
    <w:pPr>
      <w:jc w:val="center"/>
    </w:pPr>
    <w:rPr>
      <w:rFonts w:ascii="宋体" w:eastAsia="Times New Roman" w:hAnsi="宋体"/>
      <w:b/>
      <w:kern w:val="2"/>
      <w:sz w:val="21"/>
    </w:rPr>
  </w:style>
  <w:style w:type="paragraph" w:customStyle="1" w:styleId="afffffffff9">
    <w:name w:val="标准文件_附录前"/>
    <w:next w:val="afffff6"/>
    <w:qFormat/>
    <w:pPr>
      <w:spacing w:line="20" w:lineRule="atLeast"/>
      <w:ind w:firstLine="200"/>
    </w:pPr>
    <w:rPr>
      <w:rFonts w:ascii="宋体" w:hAnsi="宋体"/>
      <w:kern w:val="2"/>
      <w:sz w:val="10"/>
    </w:rPr>
  </w:style>
  <w:style w:type="paragraph" w:customStyle="1" w:styleId="afffffffffa">
    <w:name w:val="标准文件_正文标准名称"/>
    <w:qFormat/>
    <w:pPr>
      <w:spacing w:after="640" w:line="400" w:lineRule="exact"/>
      <w:jc w:val="center"/>
    </w:pPr>
    <w:rPr>
      <w:rFonts w:ascii="黑体" w:eastAsia="黑体" w:hAnsi="黑体"/>
      <w:kern w:val="2"/>
      <w:sz w:val="32"/>
      <w:szCs w:val="32"/>
    </w:rPr>
  </w:style>
  <w:style w:type="paragraph" w:customStyle="1" w:styleId="afffffffffb">
    <w:name w:val="标准文件_表格"/>
    <w:basedOn w:val="afffff6"/>
    <w:qFormat/>
    <w:pPr>
      <w:ind w:firstLineChars="0" w:firstLine="0"/>
      <w:jc w:val="center"/>
    </w:pPr>
    <w:rPr>
      <w:sz w:val="18"/>
    </w:rPr>
  </w:style>
  <w:style w:type="paragraph" w:customStyle="1" w:styleId="afff3">
    <w:name w:val="标准文件_注："/>
    <w:next w:val="afffff6"/>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c"/>
    <w:qFormat/>
    <w:pPr>
      <w:widowControl w:val="0"/>
      <w:numPr>
        <w:numId w:val="28"/>
      </w:numPr>
      <w:jc w:val="both"/>
    </w:pPr>
    <w:rPr>
      <w:rFonts w:ascii="宋体"/>
      <w:sz w:val="18"/>
      <w:szCs w:val="18"/>
    </w:rPr>
  </w:style>
  <w:style w:type="paragraph" w:customStyle="1" w:styleId="afffffffffc">
    <w:name w:val="标准文件_示例内容"/>
    <w:basedOn w:val="afffff6"/>
    <w:qFormat/>
    <w:pPr>
      <w:ind w:firstLine="420"/>
    </w:pPr>
    <w:rPr>
      <w:sz w:val="18"/>
    </w:rPr>
  </w:style>
  <w:style w:type="paragraph" w:customStyle="1" w:styleId="afb">
    <w:name w:val="标准文件_示例×："/>
    <w:basedOn w:val="afff6"/>
    <w:next w:val="afffffffffc"/>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6"/>
    <w:qFormat/>
    <w:rPr>
      <w:rFonts w:ascii="宋体" w:hAnsi="Times New Roman"/>
      <w:sz w:val="21"/>
    </w:rPr>
  </w:style>
  <w:style w:type="paragraph" w:customStyle="1" w:styleId="afffffffffd">
    <w:name w:val="标准文件_表格续"/>
    <w:basedOn w:val="afffff6"/>
    <w:next w:val="afffff6"/>
    <w:qFormat/>
    <w:pPr>
      <w:jc w:val="center"/>
    </w:pPr>
    <w:rPr>
      <w:rFonts w:ascii="黑体" w:eastAsia="黑体" w:hAnsi="黑体"/>
    </w:rPr>
  </w:style>
  <w:style w:type="character" w:styleId="afffffffffe">
    <w:name w:val="Placeholder Text"/>
    <w:basedOn w:val="afff7"/>
    <w:uiPriority w:val="99"/>
    <w:semiHidden/>
    <w:qFormat/>
    <w:rPr>
      <w:color w:val="808080"/>
    </w:rPr>
  </w:style>
  <w:style w:type="paragraph" w:customStyle="1" w:styleId="2">
    <w:name w:val="标准文件_二级项2"/>
    <w:basedOn w:val="afffff6"/>
    <w:qFormat/>
    <w:pPr>
      <w:numPr>
        <w:ilvl w:val="1"/>
        <w:numId w:val="21"/>
      </w:numPr>
      <w:ind w:left="1271" w:firstLineChars="0" w:hanging="420"/>
    </w:pPr>
  </w:style>
  <w:style w:type="paragraph" w:customStyle="1" w:styleId="21">
    <w:name w:val="标准文件_三级项2"/>
    <w:basedOn w:val="afffff6"/>
    <w:qFormat/>
    <w:pPr>
      <w:numPr>
        <w:numId w:val="30"/>
      </w:numPr>
      <w:spacing w:line="300" w:lineRule="exact"/>
      <w:ind w:left="1276" w:firstLineChars="0" w:hanging="425"/>
    </w:pPr>
    <w:rPr>
      <w:rFonts w:ascii="Times New Roman"/>
    </w:rPr>
  </w:style>
  <w:style w:type="paragraph" w:customStyle="1" w:styleId="20">
    <w:name w:val="标准文件_一级项2"/>
    <w:basedOn w:val="afffff6"/>
    <w:qFormat/>
    <w:pPr>
      <w:numPr>
        <w:numId w:val="31"/>
      </w:numPr>
      <w:spacing w:line="300" w:lineRule="exact"/>
      <w:ind w:left="1271" w:firstLineChars="0" w:hanging="420"/>
    </w:pPr>
    <w:rPr>
      <w:rFonts w:ascii="Times New Roman"/>
    </w:rPr>
  </w:style>
  <w:style w:type="paragraph" w:customStyle="1" w:styleId="affffffffff">
    <w:name w:val="标准文件_提示"/>
    <w:basedOn w:val="afffff6"/>
    <w:next w:val="afffff6"/>
    <w:qFormat/>
    <w:pPr>
      <w:ind w:firstLine="420"/>
    </w:pPr>
    <w:rPr>
      <w:rFonts w:ascii="黑体" w:eastAsia="黑体"/>
    </w:rPr>
  </w:style>
  <w:style w:type="character" w:customStyle="1" w:styleId="affffffffff0">
    <w:name w:val="标准文件_来源"/>
    <w:basedOn w:val="afff7"/>
    <w:uiPriority w:val="1"/>
    <w:qFormat/>
    <w:rPr>
      <w:rFonts w:eastAsia="宋体"/>
      <w:sz w:val="21"/>
    </w:rPr>
  </w:style>
  <w:style w:type="paragraph" w:customStyle="1" w:styleId="affffffffff1">
    <w:name w:val="标准文件_图表说明"/>
    <w:qFormat/>
    <w:pPr>
      <w:spacing w:line="276" w:lineRule="auto"/>
      <w:ind w:firstLine="420"/>
    </w:pPr>
    <w:rPr>
      <w:rFonts w:ascii="宋体" w:hAnsi="宋体"/>
      <w:kern w:val="2"/>
      <w:sz w:val="18"/>
    </w:rPr>
  </w:style>
  <w:style w:type="paragraph" w:customStyle="1" w:styleId="affffffffff2">
    <w:name w:val="其他发布日期"/>
    <w:basedOn w:val="afffffff4"/>
    <w:qFormat/>
    <w:pPr>
      <w:framePr w:w="3997" w:h="471" w:hRule="exact" w:hSpace="0" w:vSpace="181" w:wrap="around" w:vAnchor="page" w:hAnchor="page" w:x="1419" w:y="14097"/>
    </w:pPr>
  </w:style>
  <w:style w:type="paragraph" w:customStyle="1" w:styleId="affffffffff3">
    <w:name w:val="其他实施日期"/>
    <w:basedOn w:val="affffffffb"/>
    <w:qFormat/>
    <w:pPr>
      <w:framePr w:w="3997" w:h="471" w:hRule="exact" w:vSpace="181" w:wrap="around" w:vAnchor="page" w:hAnchor="page" w:x="7089" w:y="14097"/>
    </w:pPr>
  </w:style>
  <w:style w:type="paragraph" w:customStyle="1" w:styleId="affffffffff4">
    <w:name w:val="标准文件_文件编号"/>
    <w:basedOn w:val="afffff6"/>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5">
    <w:name w:val="标准文件_替换文件编号"/>
    <w:basedOn w:val="affffffffff4"/>
    <w:qFormat/>
    <w:pPr>
      <w:framePr w:wrap="auto"/>
      <w:spacing w:before="57"/>
    </w:pPr>
    <w:rPr>
      <w:sz w:val="21"/>
    </w:rPr>
  </w:style>
  <w:style w:type="paragraph" w:customStyle="1" w:styleId="affffffffff6">
    <w:name w:val="标准文件_文件名称"/>
    <w:basedOn w:val="afffff6"/>
    <w:next w:val="afffff6"/>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9">
    <w:name w:val="标准文件_附录图标号"/>
    <w:basedOn w:val="afffff6"/>
    <w:next w:val="afffff6"/>
    <w:qFormat/>
    <w:pPr>
      <w:numPr>
        <w:numId w:val="6"/>
      </w:numPr>
      <w:spacing w:line="14" w:lineRule="exact"/>
      <w:ind w:firstLineChars="0" w:firstLine="0"/>
      <w:jc w:val="center"/>
    </w:pPr>
    <w:rPr>
      <w:rFonts w:ascii="黑体" w:eastAsia="黑体" w:hAnsi="黑体"/>
      <w:vanish/>
      <w:sz w:val="2"/>
      <w:szCs w:val="21"/>
    </w:rPr>
  </w:style>
  <w:style w:type="paragraph" w:customStyle="1" w:styleId="aff">
    <w:name w:val="标准文件_附录表标号"/>
    <w:basedOn w:val="afffff6"/>
    <w:next w:val="afffff6"/>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6"/>
    <w:next w:val="afffff6"/>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6"/>
    <w:next w:val="afffff6"/>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6"/>
    <w:next w:val="afffff6"/>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6"/>
    <w:next w:val="afffff6"/>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6"/>
    <w:next w:val="afffff6"/>
    <w:qFormat/>
    <w:pPr>
      <w:numPr>
        <w:ilvl w:val="5"/>
        <w:numId w:val="8"/>
      </w:numPr>
      <w:spacing w:beforeLines="50" w:before="50" w:afterLines="50" w:after="50"/>
      <w:ind w:firstLineChars="0"/>
    </w:pPr>
    <w:rPr>
      <w:rFonts w:ascii="黑体" w:eastAsia="黑体"/>
    </w:rPr>
  </w:style>
  <w:style w:type="paragraph" w:customStyle="1" w:styleId="affffffffff7">
    <w:name w:val="标准文件_注后"/>
    <w:basedOn w:val="afffff6"/>
    <w:qFormat/>
    <w:pPr>
      <w:ind w:left="811" w:firstLineChars="0" w:firstLine="0"/>
    </w:pPr>
    <w:rPr>
      <w:sz w:val="18"/>
    </w:rPr>
  </w:style>
  <w:style w:type="paragraph" w:customStyle="1" w:styleId="X">
    <w:name w:val="标准文件_注X后"/>
    <w:basedOn w:val="afffff6"/>
    <w:qFormat/>
    <w:pPr>
      <w:ind w:left="811" w:firstLineChars="0" w:firstLine="0"/>
    </w:pPr>
    <w:rPr>
      <w:sz w:val="18"/>
    </w:rPr>
  </w:style>
  <w:style w:type="paragraph" w:customStyle="1" w:styleId="affffffffff8">
    <w:name w:val="标准文件_示例后"/>
    <w:basedOn w:val="afffff6"/>
    <w:qFormat/>
    <w:pPr>
      <w:ind w:left="964" w:firstLineChars="0" w:firstLine="0"/>
    </w:pPr>
    <w:rPr>
      <w:sz w:val="18"/>
    </w:rPr>
  </w:style>
  <w:style w:type="paragraph" w:customStyle="1" w:styleId="X0">
    <w:name w:val="标准文件_示例X后"/>
    <w:basedOn w:val="afffff6"/>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9">
    <w:name w:val="标准文件_索引项"/>
    <w:basedOn w:val="afffff6"/>
    <w:next w:val="afffff6"/>
    <w:qFormat/>
    <w:pPr>
      <w:tabs>
        <w:tab w:val="right" w:leader="dot" w:pos="9356"/>
      </w:tabs>
      <w:ind w:left="210" w:firstLineChars="0" w:hanging="210"/>
      <w:jc w:val="left"/>
    </w:pPr>
  </w:style>
  <w:style w:type="paragraph" w:customStyle="1" w:styleId="affffffffffa">
    <w:name w:val="标准文件_附录一级无标题"/>
    <w:basedOn w:val="aff5"/>
    <w:qFormat/>
    <w:pPr>
      <w:spacing w:beforeLines="0" w:before="0" w:afterLines="0" w:after="0" w:line="276" w:lineRule="auto"/>
      <w:outlineLvl w:val="9"/>
    </w:pPr>
    <w:rPr>
      <w:rFonts w:ascii="宋体" w:eastAsia="宋体"/>
    </w:rPr>
  </w:style>
  <w:style w:type="paragraph" w:customStyle="1" w:styleId="affffffffffb">
    <w:name w:val="标准文件_附录二级无标题"/>
    <w:basedOn w:val="aff6"/>
    <w:qFormat/>
    <w:pPr>
      <w:spacing w:beforeLines="0" w:before="0" w:afterLines="0" w:after="0" w:line="276" w:lineRule="auto"/>
      <w:outlineLvl w:val="9"/>
    </w:pPr>
    <w:rPr>
      <w:rFonts w:ascii="宋体" w:eastAsia="宋体"/>
    </w:rPr>
  </w:style>
  <w:style w:type="paragraph" w:customStyle="1" w:styleId="affffffffffc">
    <w:name w:val="标准文件_附录三级无标题"/>
    <w:basedOn w:val="aff7"/>
    <w:qFormat/>
    <w:pPr>
      <w:spacing w:beforeLines="0" w:before="0" w:afterLines="0" w:after="0" w:line="276" w:lineRule="auto"/>
      <w:outlineLvl w:val="9"/>
    </w:pPr>
    <w:rPr>
      <w:rFonts w:ascii="宋体" w:eastAsia="宋体"/>
    </w:rPr>
  </w:style>
  <w:style w:type="paragraph" w:customStyle="1" w:styleId="affffffffffd">
    <w:name w:val="标准文件_附录四级无标题"/>
    <w:basedOn w:val="aff8"/>
    <w:qFormat/>
    <w:pPr>
      <w:spacing w:beforeLines="0" w:before="0" w:afterLines="0" w:after="0" w:line="276" w:lineRule="auto"/>
      <w:outlineLvl w:val="9"/>
    </w:pPr>
    <w:rPr>
      <w:rFonts w:ascii="宋体" w:eastAsia="宋体"/>
    </w:rPr>
  </w:style>
  <w:style w:type="paragraph" w:customStyle="1" w:styleId="affffffffffe">
    <w:name w:val="标准文件_附录五级无标题"/>
    <w:basedOn w:val="aff9"/>
    <w:qFormat/>
    <w:pPr>
      <w:spacing w:beforeLines="0" w:before="0" w:afterLines="0" w:after="0" w:line="276" w:lineRule="auto"/>
      <w:outlineLvl w:val="9"/>
    </w:pPr>
    <w:rPr>
      <w:rFonts w:ascii="宋体" w:eastAsia="宋体"/>
    </w:rPr>
  </w:style>
  <w:style w:type="paragraph" w:customStyle="1" w:styleId="afffffffffff">
    <w:name w:val="标准文件_引言一级无标题"/>
    <w:basedOn w:val="a7"/>
    <w:next w:val="afffff6"/>
    <w:qFormat/>
    <w:pPr>
      <w:spacing w:beforeLines="0" w:before="0" w:afterLines="0" w:after="0" w:line="276" w:lineRule="auto"/>
    </w:pPr>
    <w:rPr>
      <w:rFonts w:ascii="宋体" w:eastAsia="宋体"/>
    </w:rPr>
  </w:style>
  <w:style w:type="paragraph" w:customStyle="1" w:styleId="afffffffffff0">
    <w:name w:val="标准文件_引言二级无标题"/>
    <w:basedOn w:val="a8"/>
    <w:next w:val="afffff6"/>
    <w:qFormat/>
    <w:pPr>
      <w:spacing w:beforeLines="0" w:before="0" w:afterLines="0" w:after="0" w:line="276" w:lineRule="auto"/>
    </w:pPr>
    <w:rPr>
      <w:rFonts w:ascii="宋体" w:eastAsia="宋体"/>
    </w:rPr>
  </w:style>
  <w:style w:type="paragraph" w:customStyle="1" w:styleId="afffffffffff1">
    <w:name w:val="标准文件_引言三级无标题"/>
    <w:basedOn w:val="a9"/>
    <w:qFormat/>
    <w:pPr>
      <w:spacing w:beforeLines="0" w:before="0" w:afterLines="0" w:after="0" w:line="276" w:lineRule="auto"/>
    </w:pPr>
    <w:rPr>
      <w:rFonts w:ascii="宋体" w:eastAsia="宋体"/>
    </w:rPr>
  </w:style>
  <w:style w:type="paragraph" w:customStyle="1" w:styleId="afffffffffff2">
    <w:name w:val="标准文件_引言四级无标题"/>
    <w:basedOn w:val="aa"/>
    <w:next w:val="afffff6"/>
    <w:qFormat/>
    <w:pPr>
      <w:spacing w:beforeLines="0" w:before="0" w:afterLines="0" w:after="0" w:line="276" w:lineRule="auto"/>
    </w:pPr>
    <w:rPr>
      <w:rFonts w:ascii="宋体" w:eastAsia="宋体"/>
    </w:rPr>
  </w:style>
  <w:style w:type="paragraph" w:customStyle="1" w:styleId="afffffffffff3">
    <w:name w:val="标准文件_引言五级无标题"/>
    <w:basedOn w:val="ab"/>
    <w:next w:val="afffff6"/>
    <w:qFormat/>
    <w:pPr>
      <w:spacing w:beforeLines="0" w:before="0" w:afterLines="0" w:after="0" w:line="276" w:lineRule="auto"/>
    </w:pPr>
    <w:rPr>
      <w:rFonts w:ascii="宋体" w:eastAsia="宋体"/>
    </w:rPr>
  </w:style>
  <w:style w:type="paragraph" w:customStyle="1" w:styleId="afffffffffff4">
    <w:name w:val="标准文件_索引标题"/>
    <w:basedOn w:val="afffffd"/>
    <w:next w:val="afffff6"/>
    <w:qFormat/>
    <w:rPr>
      <w:rFonts w:hAnsi="黑体"/>
    </w:rPr>
  </w:style>
  <w:style w:type="paragraph" w:customStyle="1" w:styleId="afffffffffff5">
    <w:name w:val="标准文件_脚注内容"/>
    <w:basedOn w:val="afffff6"/>
    <w:qFormat/>
    <w:pPr>
      <w:ind w:leftChars="200" w:left="400" w:hangingChars="200" w:hanging="200"/>
    </w:pPr>
    <w:rPr>
      <w:sz w:val="15"/>
    </w:rPr>
  </w:style>
  <w:style w:type="paragraph" w:customStyle="1" w:styleId="afffffffffff6">
    <w:name w:val="标准文件_术语条一"/>
    <w:basedOn w:val="afffffffff0"/>
    <w:next w:val="afffff6"/>
    <w:qFormat/>
  </w:style>
  <w:style w:type="paragraph" w:customStyle="1" w:styleId="afffffffffff7">
    <w:name w:val="标准文件_术语条二"/>
    <w:basedOn w:val="afffffffff3"/>
    <w:next w:val="afffff6"/>
    <w:qFormat/>
  </w:style>
  <w:style w:type="paragraph" w:customStyle="1" w:styleId="afffffffffff8">
    <w:name w:val="标准文件_术语条三"/>
    <w:basedOn w:val="afffffffff2"/>
    <w:next w:val="afffff6"/>
    <w:qFormat/>
  </w:style>
  <w:style w:type="paragraph" w:customStyle="1" w:styleId="afffffffffff9">
    <w:name w:val="标准文件_术语条四"/>
    <w:basedOn w:val="afffffffff5"/>
    <w:next w:val="afffff6"/>
    <w:qFormat/>
  </w:style>
  <w:style w:type="paragraph" w:customStyle="1" w:styleId="afffffffffffa">
    <w:name w:val="标准文件_术语条五"/>
    <w:basedOn w:val="afffffffff1"/>
    <w:next w:val="afffff6"/>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ffffffffffb">
    <w:name w:val="章标题"/>
    <w:next w:val="afffffffffffc"/>
    <w:qFormat/>
    <w:pPr>
      <w:spacing w:beforeLines="50" w:before="50" w:afterLines="50" w:after="50"/>
      <w:jc w:val="both"/>
      <w:outlineLvl w:val="1"/>
    </w:pPr>
    <w:rPr>
      <w:rFonts w:ascii="黑体" w:eastAsia="黑体" w:hAnsi="Calibri"/>
      <w:sz w:val="21"/>
    </w:rPr>
  </w:style>
  <w:style w:type="paragraph" w:customStyle="1" w:styleId="afffffffffffc">
    <w:name w:val="段"/>
    <w:qFormat/>
    <w:pPr>
      <w:autoSpaceDE w:val="0"/>
      <w:autoSpaceDN w:val="0"/>
      <w:ind w:firstLineChars="200" w:firstLine="200"/>
      <w:jc w:val="both"/>
    </w:pPr>
    <w:rPr>
      <w:rFonts w:ascii="宋体" w:hAnsi="Calibri"/>
      <w:sz w:val="21"/>
    </w:rPr>
  </w:style>
  <w:style w:type="paragraph" w:customStyle="1" w:styleId="afffffffffffd">
    <w:name w:val="一级条标题"/>
    <w:next w:val="afffffffffffc"/>
    <w:qFormat/>
    <w:pPr>
      <w:outlineLvl w:val="2"/>
    </w:pPr>
    <w:rPr>
      <w:rFonts w:ascii="Calibri" w:eastAsia="黑体" w:hAnsi="Calibri"/>
      <w:kern w:val="2"/>
      <w:sz w:val="21"/>
      <w:szCs w:val="24"/>
    </w:rPr>
  </w:style>
  <w:style w:type="paragraph" w:customStyle="1" w:styleId="af8">
    <w:name w:val="附录图标题"/>
    <w:next w:val="afffffffffffc"/>
    <w:qFormat/>
    <w:pPr>
      <w:numPr>
        <w:numId w:val="32"/>
      </w:numPr>
      <w:jc w:val="center"/>
    </w:pPr>
    <w:rPr>
      <w:rFonts w:ascii="黑体" w:eastAsia="黑体"/>
      <w:sz w:val="21"/>
    </w:rPr>
  </w:style>
  <w:style w:type="paragraph" w:customStyle="1" w:styleId="afffffffffffe">
    <w:name w:val="字母编号列项（一级）"/>
    <w:qFormat/>
    <w:pPr>
      <w:ind w:leftChars="200" w:left="840" w:hangingChars="200" w:hanging="420"/>
      <w:jc w:val="both"/>
    </w:pPr>
    <w:rPr>
      <w:rFonts w:ascii="宋体"/>
      <w:sz w:val="21"/>
    </w:rPr>
  </w:style>
  <w:style w:type="paragraph" w:customStyle="1" w:styleId="af2">
    <w:name w:val="列项——（一级）"/>
    <w:qFormat/>
    <w:pPr>
      <w:widowControl w:val="0"/>
      <w:numPr>
        <w:numId w:val="21"/>
      </w:numPr>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baike.baidu.com/item/%E7%94%B5%E9%98%BB%E7%8E%87/786893?fromModule=lemma_inlink" TargetMode="External"/><Relationship Id="rId26" Type="http://schemas.openxmlformats.org/officeDocument/2006/relationships/oleObject" Target="embeddings/oleObject3.bin"/><Relationship Id="rId39" Type="http://schemas.openxmlformats.org/officeDocument/2006/relationships/oleObject" Target="embeddings/oleObject10.bin"/><Relationship Id="rId21" Type="http://schemas.openxmlformats.org/officeDocument/2006/relationships/image" Target="media/image5.wmf"/><Relationship Id="rId34" Type="http://schemas.openxmlformats.org/officeDocument/2006/relationships/oleObject" Target="embeddings/oleObject7.bin"/><Relationship Id="rId42" Type="http://schemas.openxmlformats.org/officeDocument/2006/relationships/image" Target="media/image15.wmf"/><Relationship Id="rId47" Type="http://schemas.openxmlformats.org/officeDocument/2006/relationships/oleObject" Target="embeddings/oleObject14.bin"/><Relationship Id="rId50" Type="http://schemas.openxmlformats.org/officeDocument/2006/relationships/image" Target="media/image19.wmf"/><Relationship Id="rId55" Type="http://schemas.openxmlformats.org/officeDocument/2006/relationships/oleObject" Target="embeddings/oleObject19.bin"/><Relationship Id="rId63" Type="http://schemas.openxmlformats.org/officeDocument/2006/relationships/image" Target="media/image24.wmf"/><Relationship Id="rId68" Type="http://schemas.openxmlformats.org/officeDocument/2006/relationships/image" Target="media/image26.wmf"/><Relationship Id="rId76" Type="http://schemas.openxmlformats.org/officeDocument/2006/relationships/image" Target="media/image29.png"/><Relationship Id="rId7" Type="http://schemas.openxmlformats.org/officeDocument/2006/relationships/footnotes" Target="footnotes.xml"/><Relationship Id="rId71" Type="http://schemas.openxmlformats.org/officeDocument/2006/relationships/image" Target="media/image27.wmf"/><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image" Target="media/image9.wmf"/><Relationship Id="rId11" Type="http://schemas.openxmlformats.org/officeDocument/2006/relationships/footer" Target="footer1.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oleObject" Target="embeddings/oleObject9.bin"/><Relationship Id="rId40" Type="http://schemas.openxmlformats.org/officeDocument/2006/relationships/image" Target="media/image14.wmf"/><Relationship Id="rId45" Type="http://schemas.openxmlformats.org/officeDocument/2006/relationships/oleObject" Target="embeddings/oleObject13.bin"/><Relationship Id="rId53" Type="http://schemas.openxmlformats.org/officeDocument/2006/relationships/image" Target="media/image20.wmf"/><Relationship Id="rId58" Type="http://schemas.openxmlformats.org/officeDocument/2006/relationships/oleObject" Target="embeddings/oleObject21.bin"/><Relationship Id="rId66" Type="http://schemas.openxmlformats.org/officeDocument/2006/relationships/image" Target="media/image25.wmf"/><Relationship Id="rId74" Type="http://schemas.openxmlformats.org/officeDocument/2006/relationships/image" Target="media/image28.wmf"/><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23.wmf"/><Relationship Id="rId10" Type="http://schemas.openxmlformats.org/officeDocument/2006/relationships/header" Target="header1.xml"/><Relationship Id="rId19" Type="http://schemas.openxmlformats.org/officeDocument/2006/relationships/image" Target="media/image3.jpeg"/><Relationship Id="rId31" Type="http://schemas.openxmlformats.org/officeDocument/2006/relationships/image" Target="media/image10.wmf"/><Relationship Id="rId44" Type="http://schemas.openxmlformats.org/officeDocument/2006/relationships/image" Target="media/image16.wmf"/><Relationship Id="rId52" Type="http://schemas.openxmlformats.org/officeDocument/2006/relationships/oleObject" Target="embeddings/oleObject17.bin"/><Relationship Id="rId60" Type="http://schemas.openxmlformats.org/officeDocument/2006/relationships/oleObject" Target="embeddings/oleObject22.bin"/><Relationship Id="rId65" Type="http://schemas.openxmlformats.org/officeDocument/2006/relationships/oleObject" Target="embeddings/oleObject25.bin"/><Relationship Id="rId73" Type="http://schemas.openxmlformats.org/officeDocument/2006/relationships/oleObject" Target="embeddings/oleObject30.bin"/><Relationship Id="rId78" Type="http://schemas.openxmlformats.org/officeDocument/2006/relationships/image" Target="media/image31.jpeg"/><Relationship Id="rId8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tiff"/><Relationship Id="rId22" Type="http://schemas.openxmlformats.org/officeDocument/2006/relationships/oleObject" Target="embeddings/oleObject1.bin"/><Relationship Id="rId27" Type="http://schemas.openxmlformats.org/officeDocument/2006/relationships/image" Target="media/image8.wmf"/><Relationship Id="rId30" Type="http://schemas.openxmlformats.org/officeDocument/2006/relationships/oleObject" Target="embeddings/oleObject5.bin"/><Relationship Id="rId35" Type="http://schemas.openxmlformats.org/officeDocument/2006/relationships/image" Target="media/image12.wmf"/><Relationship Id="rId43" Type="http://schemas.openxmlformats.org/officeDocument/2006/relationships/oleObject" Target="embeddings/oleObject12.bin"/><Relationship Id="rId48" Type="http://schemas.openxmlformats.org/officeDocument/2006/relationships/image" Target="media/image18.wmf"/><Relationship Id="rId56" Type="http://schemas.openxmlformats.org/officeDocument/2006/relationships/image" Target="media/image21.wmf"/><Relationship Id="rId64" Type="http://schemas.openxmlformats.org/officeDocument/2006/relationships/oleObject" Target="embeddings/oleObject24.bin"/><Relationship Id="rId69" Type="http://schemas.openxmlformats.org/officeDocument/2006/relationships/oleObject" Target="embeddings/oleObject27.bin"/><Relationship Id="rId77" Type="http://schemas.openxmlformats.org/officeDocument/2006/relationships/image" Target="media/image30.png"/><Relationship Id="rId8" Type="http://schemas.openxmlformats.org/officeDocument/2006/relationships/endnotes" Target="endnotes.xml"/><Relationship Id="rId51" Type="http://schemas.openxmlformats.org/officeDocument/2006/relationships/oleObject" Target="embeddings/oleObject16.bin"/><Relationship Id="rId72" Type="http://schemas.openxmlformats.org/officeDocument/2006/relationships/oleObject" Target="embeddings/oleObject29.bin"/><Relationship Id="rId80" Type="http://schemas.openxmlformats.org/officeDocument/2006/relationships/glossaryDocument" Target="glossary/document.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image" Target="media/image22.wmf"/><Relationship Id="rId67" Type="http://schemas.openxmlformats.org/officeDocument/2006/relationships/oleObject" Target="embeddings/oleObject26.bin"/><Relationship Id="rId20" Type="http://schemas.openxmlformats.org/officeDocument/2006/relationships/image" Target="media/image4.png"/><Relationship Id="rId41" Type="http://schemas.openxmlformats.org/officeDocument/2006/relationships/oleObject" Target="embeddings/oleObject11.bin"/><Relationship Id="rId54" Type="http://schemas.openxmlformats.org/officeDocument/2006/relationships/oleObject" Target="embeddings/oleObject18.bin"/><Relationship Id="rId62" Type="http://schemas.openxmlformats.org/officeDocument/2006/relationships/oleObject" Target="embeddings/oleObject23.bin"/><Relationship Id="rId70" Type="http://schemas.openxmlformats.org/officeDocument/2006/relationships/oleObject" Target="embeddings/oleObject28.bin"/><Relationship Id="rId75" Type="http://schemas.openxmlformats.org/officeDocument/2006/relationships/oleObject" Target="embeddings/oleObject31.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6.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oleObject" Target="embeddings/oleObject15.bin"/><Relationship Id="rId57" Type="http://schemas.openxmlformats.org/officeDocument/2006/relationships/oleObject" Target="embeddings/oleObject2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6631;&#20934;&#32534;&#20889;&#27169;&#26495;\&#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352DCAE0D649C683D5A854A01534F5"/>
        <w:category>
          <w:name w:val="常规"/>
          <w:gallery w:val="placeholder"/>
        </w:category>
        <w:types>
          <w:type w:val="bbPlcHdr"/>
        </w:types>
        <w:behaviors>
          <w:behavior w:val="content"/>
        </w:behaviors>
        <w:guid w:val="{1D2FEA97-27B8-49D3-BACA-39B37345A392}"/>
      </w:docPartPr>
      <w:docPartBody>
        <w:p w:rsidR="008A4D84" w:rsidRDefault="00CA6F9C">
          <w:pPr>
            <w:pStyle w:val="FA352DCAE0D649C683D5A854A01534F5"/>
          </w:pPr>
          <w:r>
            <w:rPr>
              <w:rStyle w:val="a3"/>
              <w:rFonts w:hint="eastAsia"/>
            </w:rPr>
            <w:t>单击或点击此处输入文字。</w:t>
          </w:r>
        </w:p>
      </w:docPartBody>
    </w:docPart>
    <w:docPart>
      <w:docPartPr>
        <w:name w:val="D7FA9997FDCB41D5889AF106A592A4D3"/>
        <w:category>
          <w:name w:val="常规"/>
          <w:gallery w:val="placeholder"/>
        </w:category>
        <w:types>
          <w:type w:val="bbPlcHdr"/>
        </w:types>
        <w:behaviors>
          <w:behavior w:val="content"/>
        </w:behaviors>
        <w:guid w:val="{FF3753E7-3BBE-474B-B0AA-8823A283C1DA}"/>
      </w:docPartPr>
      <w:docPartBody>
        <w:p w:rsidR="008A4D84" w:rsidRDefault="00CA6F9C">
          <w:pPr>
            <w:pStyle w:val="D7FA9997FDCB41D5889AF106A592A4D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FBB"/>
    <w:rsid w:val="000D77C7"/>
    <w:rsid w:val="00395FBB"/>
    <w:rsid w:val="00536652"/>
    <w:rsid w:val="008A4D84"/>
    <w:rsid w:val="00C03A18"/>
    <w:rsid w:val="00C22142"/>
    <w:rsid w:val="00CA6F9C"/>
    <w:rsid w:val="00DD26E8"/>
    <w:rsid w:val="00E60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FA352DCAE0D649C683D5A854A01534F5">
    <w:name w:val="FA352DCAE0D649C683D5A854A01534F5"/>
    <w:qFormat/>
    <w:pPr>
      <w:widowControl w:val="0"/>
      <w:jc w:val="both"/>
    </w:pPr>
    <w:rPr>
      <w:kern w:val="2"/>
      <w:sz w:val="21"/>
      <w:szCs w:val="22"/>
    </w:rPr>
  </w:style>
  <w:style w:type="paragraph" w:customStyle="1" w:styleId="D7FA9997FDCB41D5889AF106A592A4D3">
    <w:name w:val="D7FA9997FDCB41D5889AF106A592A4D3"/>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30F8BA-0E13-4675-8A57-A4AFE5597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Template>
  <TotalTime>30</TotalTime>
  <Pages>18</Pages>
  <Words>1707</Words>
  <Characters>9733</Characters>
  <Application>Microsoft Office Word</Application>
  <DocSecurity>0</DocSecurity>
  <Lines>81</Lines>
  <Paragraphs>22</Paragraphs>
  <ScaleCrop>false</ScaleCrop>
  <Company>PCMI</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creator>Le'novo</dc:creator>
  <dc:description>&lt;config cover="true" show_menu="true" version="1.0.0" doctype="SDKXY"&gt;_x000d_
&lt;/config&gt;</dc:description>
  <cp:lastModifiedBy>王轩</cp:lastModifiedBy>
  <cp:revision>7</cp:revision>
  <cp:lastPrinted>2021-02-02T07:44:00Z</cp:lastPrinted>
  <dcterms:created xsi:type="dcterms:W3CDTF">2024-08-27T09:02:00Z</dcterms:created>
  <dcterms:modified xsi:type="dcterms:W3CDTF">2024-08-28T07:55:00Z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2052-12.1.0.15990</vt:lpwstr>
  </property>
  <property fmtid="{D5CDD505-2E9C-101B-9397-08002B2CF9AE}" pid="15" name="ICV">
    <vt:lpwstr>FC84B723EC9841C5A865E99C90E2C9E3</vt:lpwstr>
  </property>
</Properties>
</file>