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156" w:afterLines="50" w:line="240" w:lineRule="auto"/>
        <w:ind w:left="6000" w:leftChars="2500" w:right="1188" w:rightChars="495" w:firstLine="0" w:firstLineChars="0"/>
        <w:rPr>
          <w:rFonts w:eastAsia="方正小标宋简体" w:cs="方正小标宋简体"/>
          <w:bCs/>
          <w:kern w:val="0"/>
        </w:rPr>
      </w:pPr>
      <w:bookmarkStart w:id="0" w:name="SectionMark0"/>
      <w:r>
        <w:drawing>
          <wp:inline distT="0" distB="0" distL="0" distR="0">
            <wp:extent cx="1863090" cy="836930"/>
            <wp:effectExtent l="0" t="0" r="3810" b="1270"/>
            <wp:docPr id="1" name="图片 1" descr="7ae779013415e90a1541f6088b01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ae779013415e90a1541f6088b01d14"/>
                    <pic:cNvPicPr>
                      <a:picLocks noChangeAspect="1" noChangeArrowheads="1"/>
                    </pic:cNvPicPr>
                  </pic:nvPicPr>
                  <pic:blipFill>
                    <a:blip r:embed="rId24">
                      <a:extLst>
                        <a:ext uri="{28A0092B-C50C-407E-A947-70E740481C1C}">
                          <a14:useLocalDpi xmlns:a14="http://schemas.microsoft.com/office/drawing/2010/main" val="0"/>
                        </a:ext>
                      </a:extLst>
                    </a:blip>
                    <a:srcRect l="64519" t="9979" r="10962" b="63341"/>
                    <a:stretch>
                      <a:fillRect/>
                    </a:stretch>
                  </pic:blipFill>
                  <pic:spPr>
                    <a:xfrm>
                      <a:off x="0" y="0"/>
                      <a:ext cx="1863090" cy="836930"/>
                    </a:xfrm>
                    <a:prstGeom prst="rect">
                      <a:avLst/>
                    </a:prstGeom>
                    <a:noFill/>
                    <a:ln>
                      <a:noFill/>
                    </a:ln>
                  </pic:spPr>
                </pic:pic>
              </a:graphicData>
            </a:graphic>
          </wp:inline>
        </w:drawing>
      </w:r>
    </w:p>
    <w:p>
      <w:pPr>
        <w:autoSpaceDE w:val="0"/>
        <w:autoSpaceDN w:val="0"/>
        <w:adjustRightInd w:val="0"/>
        <w:snapToGrid w:val="0"/>
        <w:spacing w:before="312" w:beforeLines="100" w:line="240" w:lineRule="auto"/>
        <w:ind w:firstLine="0" w:firstLineChars="0"/>
        <w:jc w:val="center"/>
        <w:rPr>
          <w:rFonts w:eastAsia="方正小标宋简体" w:cs="方正小标宋简体"/>
          <w:bCs/>
          <w:kern w:val="0"/>
        </w:rPr>
      </w:pPr>
      <w:r>
        <mc:AlternateContent>
          <mc:Choice Requires="wps">
            <w:drawing>
              <wp:anchor distT="0" distB="0" distL="114300" distR="114300" simplePos="0" relativeHeight="251673600" behindDoc="0" locked="0" layoutInCell="1" allowOverlap="1">
                <wp:simplePos x="0" y="0"/>
                <wp:positionH relativeFrom="column">
                  <wp:posOffset>76200</wp:posOffset>
                </wp:positionH>
                <wp:positionV relativeFrom="paragraph">
                  <wp:posOffset>1764665</wp:posOffset>
                </wp:positionV>
                <wp:extent cx="6121400" cy="0"/>
                <wp:effectExtent l="0" t="4445" r="0" b="0"/>
                <wp:wrapNone/>
                <wp:docPr id="22" name="直线 10"/>
                <wp:cNvGraphicFramePr/>
                <a:graphic xmlns:a="http://schemas.openxmlformats.org/drawingml/2006/main">
                  <a:graphicData uri="http://schemas.microsoft.com/office/word/2010/wordprocessingShape">
                    <wps:wsp>
                      <wps:cNvCnPr/>
                      <wps:spPr>
                        <a:xfrm>
                          <a:off x="0" y="0"/>
                          <a:ext cx="6121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6pt;margin-top:138.95pt;height:0pt;width:482pt;z-index:251673600;mso-width-relative:page;mso-height-relative:page;" filled="f" stroked="t" coordsize="21600,21600" o:gfxdata="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VxBqNUAAAAKAQAADwAA&#10;AAAAAAABACAAAAAiAAAAZHJzL2Rvd25yZXYueG1sUEsBAhQAFAAAAAgAh07iQLJsi/rgAQAA0QMA&#10;AA4AAAAAAAAAAQAgAAAAJAEAAGRycy9lMm9Eb2MueG1sUEsFBgAAAAAGAAYAWQEAAHY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2576" behindDoc="0" locked="1" layoutInCell="1" allowOverlap="1">
                <wp:simplePos x="0" y="0"/>
                <wp:positionH relativeFrom="margin">
                  <wp:posOffset>144780</wp:posOffset>
                </wp:positionH>
                <wp:positionV relativeFrom="margin">
                  <wp:posOffset>2367280</wp:posOffset>
                </wp:positionV>
                <wp:extent cx="6172200" cy="619125"/>
                <wp:effectExtent l="0" t="0" r="0" b="9525"/>
                <wp:wrapNone/>
                <wp:docPr id="14" name="fmFrame3"/>
                <wp:cNvGraphicFramePr/>
                <a:graphic xmlns:a="http://schemas.openxmlformats.org/drawingml/2006/main">
                  <a:graphicData uri="http://schemas.microsoft.com/office/word/2010/wordprocessingShape">
                    <wps:wsp>
                      <wps:cNvSpPr txBox="1"/>
                      <wps:spPr>
                        <a:xfrm>
                          <a:off x="0" y="0"/>
                          <a:ext cx="6172200" cy="619125"/>
                        </a:xfrm>
                        <a:prstGeom prst="rect">
                          <a:avLst/>
                        </a:prstGeom>
                        <a:solidFill>
                          <a:srgbClr val="FFFFFF"/>
                        </a:solidFill>
                        <a:ln>
                          <a:noFill/>
                        </a:ln>
                      </wps:spPr>
                      <wps:txbx>
                        <w:txbxContent>
                          <w:p>
                            <w:pPr>
                              <w:pStyle w:val="66"/>
                              <w:spacing w:before="0"/>
                              <w:ind w:firstLine="560"/>
                              <w:jc w:val="both"/>
                              <w:rPr>
                                <w:rFonts w:ascii="黑体" w:eastAsia="黑体"/>
                                <w:color w:val="000000"/>
                                <w:sz w:val="30"/>
                                <w:szCs w:val="30"/>
                              </w:rPr>
                            </w:pPr>
                            <w:r>
                              <w:rPr>
                                <w:rFonts w:hint="eastAsia"/>
                              </w:rPr>
                              <w:t xml:space="preserve">                                     </w:t>
                            </w:r>
                            <w:r>
                              <w:rPr>
                                <w:rFonts w:hint="eastAsia"/>
                                <w:sz w:val="30"/>
                                <w:szCs w:val="30"/>
                              </w:rPr>
                              <w:t xml:space="preserve"> </w:t>
                            </w:r>
                            <w:r>
                              <w:rPr>
                                <w:rFonts w:hint="eastAsia" w:ascii="黑体" w:hAnsi="黑体" w:eastAsia="黑体" w:cs="黑体"/>
                                <w:bCs/>
                                <w:color w:val="000000"/>
                                <w:szCs w:val="28"/>
                              </w:rPr>
                              <w:t>JJF（有色金属）XXXX—20XX</w:t>
                            </w:r>
                          </w:p>
                          <w:p>
                            <w:pPr>
                              <w:pStyle w:val="66"/>
                              <w:ind w:firstLine="562"/>
                              <w:jc w:val="both"/>
                              <w:rPr>
                                <w:rFonts w:ascii="黑体" w:eastAsia="黑体"/>
                                <w:b/>
                                <w:color w:val="000000"/>
                              </w:rPr>
                            </w:pPr>
                          </w:p>
                        </w:txbxContent>
                      </wps:txbx>
                      <wps:bodyPr wrap="square" lIns="0" tIns="0" rIns="0" bIns="0" upright="1"/>
                    </wps:wsp>
                  </a:graphicData>
                </a:graphic>
              </wp:anchor>
            </w:drawing>
          </mc:Choice>
          <mc:Fallback>
            <w:pict>
              <v:shape id="fmFrame3" o:spid="_x0000_s1026" o:spt="202" type="#_x0000_t202" style="position:absolute;left:0pt;margin-left:11.4pt;margin-top:186.4pt;height:48.75pt;width:486pt;mso-position-horizontal-relative:margin;mso-position-vertical-relative:margin;z-index:251672576;mso-width-relative:page;mso-height-relative:page;" fillcolor="#FFFFFF" filled="t" stroked="f" coordsize="21600,21600" o:gfxdata="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3UmtNkAAAAKAQAADwAAAAAAAAABACAAAAAiAAAAZHJzL2Rv&#10;d25yZXYueG1sUEsBAhQAFAAAAAgAh07iQAuGc0rHAQAApwMAAA4AAAAAAAAAAQAgAAAAKAEAAGRy&#10;cy9lMm9Eb2MueG1sUEsFBgAAAAAGAAYAWQEAAGEFAAAAAA==&#10;">
                <v:fill on="t" focussize="0,0"/>
                <v:stroke on="f"/>
                <v:imagedata o:title=""/>
                <o:lock v:ext="edit" aspectratio="f"/>
                <v:textbox inset="0mm,0mm,0mm,0mm">
                  <w:txbxContent>
                    <w:p>
                      <w:pPr>
                        <w:pStyle w:val="66"/>
                        <w:spacing w:before="0"/>
                        <w:ind w:firstLine="560"/>
                        <w:jc w:val="both"/>
                        <w:rPr>
                          <w:rFonts w:ascii="黑体" w:eastAsia="黑体"/>
                          <w:color w:val="000000"/>
                          <w:sz w:val="30"/>
                          <w:szCs w:val="30"/>
                        </w:rPr>
                      </w:pPr>
                      <w:r>
                        <w:rPr>
                          <w:rFonts w:hint="eastAsia"/>
                        </w:rPr>
                        <w:t xml:space="preserve">                                     </w:t>
                      </w:r>
                      <w:r>
                        <w:rPr>
                          <w:rFonts w:hint="eastAsia"/>
                          <w:sz w:val="30"/>
                          <w:szCs w:val="30"/>
                        </w:rPr>
                        <w:t xml:space="preserve"> </w:t>
                      </w:r>
                      <w:r>
                        <w:rPr>
                          <w:rFonts w:hint="eastAsia" w:ascii="黑体" w:hAnsi="黑体" w:eastAsia="黑体" w:cs="黑体"/>
                          <w:bCs/>
                          <w:color w:val="000000"/>
                          <w:szCs w:val="28"/>
                        </w:rPr>
                        <w:t>JJF（有色金属）XXXX—20XX</w:t>
                      </w:r>
                    </w:p>
                    <w:p>
                      <w:pPr>
                        <w:pStyle w:val="66"/>
                        <w:ind w:firstLine="562"/>
                        <w:jc w:val="both"/>
                        <w:rPr>
                          <w:rFonts w:ascii="黑体" w:eastAsia="黑体"/>
                          <w:b/>
                          <w:color w:val="000000"/>
                        </w:rPr>
                      </w:pPr>
                    </w:p>
                  </w:txbxContent>
                </v:textbox>
                <w10:anchorlock/>
              </v:shape>
            </w:pict>
          </mc:Fallback>
        </mc:AlternateContent>
      </w:r>
      <w:r>
        <mc:AlternateContent>
          <mc:Choice Requires="wps">
            <w:drawing>
              <wp:anchor distT="0" distB="0" distL="114300" distR="114300" simplePos="0" relativeHeight="251671552" behindDoc="0" locked="1" layoutInCell="1" allowOverlap="1">
                <wp:simplePos x="0" y="0"/>
                <wp:positionH relativeFrom="margin">
                  <wp:posOffset>-42545</wp:posOffset>
                </wp:positionH>
                <wp:positionV relativeFrom="margin">
                  <wp:posOffset>1012190</wp:posOffset>
                </wp:positionV>
                <wp:extent cx="6158230" cy="1099820"/>
                <wp:effectExtent l="0" t="0" r="0" b="5080"/>
                <wp:wrapNone/>
                <wp:docPr id="10" name="fmFrame2"/>
                <wp:cNvGraphicFramePr/>
                <a:graphic xmlns:a="http://schemas.openxmlformats.org/drawingml/2006/main">
                  <a:graphicData uri="http://schemas.microsoft.com/office/word/2010/wordprocessingShape">
                    <wps:wsp>
                      <wps:cNvSpPr txBox="1">
                        <a:spLocks noChangeArrowheads="1"/>
                      </wps:cNvSpPr>
                      <wps:spPr bwMode="auto">
                        <a:xfrm>
                          <a:off x="0" y="0"/>
                          <a:ext cx="6158230" cy="1099820"/>
                        </a:xfrm>
                        <a:prstGeom prst="rect">
                          <a:avLst/>
                        </a:prstGeom>
                        <a:solidFill>
                          <a:srgbClr val="FFFFFF"/>
                        </a:solidFill>
                        <a:ln>
                          <a:noFill/>
                        </a:ln>
                        <a:effectLst/>
                      </wps:spPr>
                      <wps:txbx>
                        <w:txbxContent>
                          <w:p>
                            <w:pPr>
                              <w:pStyle w:val="74"/>
                              <w:ind w:firstLine="480"/>
                              <w:jc w:val="center"/>
                              <w:rPr>
                                <w:rFonts w:ascii="方正小标宋简体" w:hAnsi="方正小标宋简体" w:eastAsia="方正小标宋简体" w:cs="方正小标宋简体"/>
                                <w:szCs w:val="52"/>
                              </w:rPr>
                            </w:pPr>
                            <w:r>
                              <w:rPr>
                                <w:rFonts w:hint="eastAsia" w:ascii="方正小标宋简体" w:hAnsi="方正小标宋简体" w:eastAsia="方正小标宋简体" w:cs="方正小标宋简体"/>
                                <w:szCs w:val="52"/>
                              </w:rPr>
                              <w:t>中华人民共和国工业和信息化部</w:t>
                            </w:r>
                          </w:p>
                          <w:p>
                            <w:pPr>
                              <w:pStyle w:val="74"/>
                              <w:ind w:firstLine="480"/>
                              <w:jc w:val="center"/>
                              <w:rPr>
                                <w:snapToGrid w:val="0"/>
                                <w:spacing w:val="26"/>
                                <w:kern w:val="36"/>
                                <w:szCs w:val="52"/>
                              </w:rPr>
                            </w:pPr>
                            <w:r>
                              <w:rPr>
                                <w:rFonts w:hint="eastAsia" w:ascii="方正小标宋简体" w:hAnsi="方正小标宋简体" w:eastAsia="方正小标宋简体" w:cs="方正小标宋简体"/>
                                <w:szCs w:val="52"/>
                              </w:rPr>
                              <w:t>有色金属计量技术规范</w:t>
                            </w:r>
                          </w:p>
                          <w:p>
                            <w:pPr>
                              <w:ind w:firstLine="400"/>
                              <w:jc w:val="center"/>
                              <w:rPr>
                                <w:sz w:val="20"/>
                                <w:szCs w:val="22"/>
                              </w:rPr>
                            </w:pP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3.35pt;margin-top:79.7pt;height:86.6pt;width:484.9pt;mso-position-horizontal-relative:margin;mso-position-vertical-relative:margin;z-index:251671552;mso-width-relative:page;mso-height-relative:page;" fillcolor="#FFFFFF" filled="t" stroked="f" coordsize="21600,21600" o:gfxdata="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Iz3W3aAAAACgEAAA8A&#10;AAAAAAAAAQAgAAAAIgAAAGRycy9kb3ducmV2LnhtbFBLAQIUABQAAAAIAIdO4kA8Y/KYFQIAADsE&#10;AAAOAAAAAAAAAAEAIAAAACkBAABkcnMvZTJvRG9jLnhtbFBLBQYAAAAABgAGAFkBAACwBQAAAAA=&#10;">
                <v:fill on="t" focussize="0,0"/>
                <v:stroke on="f"/>
                <v:imagedata o:title=""/>
                <o:lock v:ext="edit" aspectratio="f"/>
                <v:textbox inset="0mm,0mm,0mm,0mm">
                  <w:txbxContent>
                    <w:p>
                      <w:pPr>
                        <w:pStyle w:val="74"/>
                        <w:ind w:firstLine="480"/>
                        <w:jc w:val="center"/>
                        <w:rPr>
                          <w:rFonts w:ascii="方正小标宋简体" w:hAnsi="方正小标宋简体" w:eastAsia="方正小标宋简体" w:cs="方正小标宋简体"/>
                          <w:szCs w:val="52"/>
                        </w:rPr>
                      </w:pPr>
                      <w:r>
                        <w:rPr>
                          <w:rFonts w:hint="eastAsia" w:ascii="方正小标宋简体" w:hAnsi="方正小标宋简体" w:eastAsia="方正小标宋简体" w:cs="方正小标宋简体"/>
                          <w:szCs w:val="52"/>
                        </w:rPr>
                        <w:t>中华人民共和国工业和信息化部</w:t>
                      </w:r>
                    </w:p>
                    <w:p>
                      <w:pPr>
                        <w:pStyle w:val="74"/>
                        <w:ind w:firstLine="480"/>
                        <w:jc w:val="center"/>
                        <w:rPr>
                          <w:snapToGrid w:val="0"/>
                          <w:spacing w:val="26"/>
                          <w:kern w:val="36"/>
                          <w:szCs w:val="52"/>
                        </w:rPr>
                      </w:pPr>
                      <w:r>
                        <w:rPr>
                          <w:rFonts w:hint="eastAsia" w:ascii="方正小标宋简体" w:hAnsi="方正小标宋简体" w:eastAsia="方正小标宋简体" w:cs="方正小标宋简体"/>
                          <w:szCs w:val="52"/>
                        </w:rPr>
                        <w:t>有色金属计量技术规范</w:t>
                      </w:r>
                    </w:p>
                    <w:p>
                      <w:pPr>
                        <w:ind w:firstLine="400"/>
                        <w:jc w:val="center"/>
                        <w:rPr>
                          <w:sz w:val="20"/>
                          <w:szCs w:val="22"/>
                        </w:rPr>
                      </w:pPr>
                    </w:p>
                  </w:txbxContent>
                </v:textbox>
                <w10:anchorlock/>
              </v:shape>
            </w:pict>
          </mc:Fallback>
        </mc:AlternateContent>
      </w:r>
    </w:p>
    <w:p>
      <w:pPr>
        <w:autoSpaceDE w:val="0"/>
        <w:autoSpaceDN w:val="0"/>
        <w:adjustRightInd w:val="0"/>
        <w:snapToGrid w:val="0"/>
        <w:spacing w:after="156" w:afterLines="50" w:line="240" w:lineRule="auto"/>
        <w:ind w:firstLine="0" w:firstLineChars="0"/>
        <w:jc w:val="center"/>
        <w:rPr>
          <w:rFonts w:eastAsia="方正小标宋简体" w:cs="方正小标宋简体"/>
          <w:bCs/>
          <w:kern w:val="0"/>
        </w:rPr>
      </w:pPr>
    </w:p>
    <w:p>
      <w:pPr>
        <w:autoSpaceDE w:val="0"/>
        <w:autoSpaceDN w:val="0"/>
        <w:adjustRightInd w:val="0"/>
        <w:ind w:firstLine="480"/>
        <w:jc w:val="left"/>
        <w:rPr>
          <w:rFonts w:eastAsia="黑体" w:cs="黑体"/>
          <w:kern w:val="0"/>
        </w:rPr>
      </w:pPr>
    </w:p>
    <w:p>
      <w:pPr>
        <w:autoSpaceDE w:val="0"/>
        <w:autoSpaceDN w:val="0"/>
        <w:adjustRightInd w:val="0"/>
        <w:ind w:firstLine="480"/>
        <w:jc w:val="left"/>
        <w:rPr>
          <w:rFonts w:eastAsia="黑体" w:cs="黑体"/>
          <w:kern w:val="0"/>
        </w:rPr>
      </w:pPr>
    </w:p>
    <w:p>
      <w:pPr>
        <w:autoSpaceDE w:val="0"/>
        <w:autoSpaceDN w:val="0"/>
        <w:adjustRightInd w:val="0"/>
        <w:ind w:firstLine="480"/>
        <w:jc w:val="left"/>
        <w:rPr>
          <w:rFonts w:eastAsia="黑体" w:cs="黑体"/>
          <w:kern w:val="0"/>
        </w:rPr>
      </w:pPr>
    </w:p>
    <w:p>
      <w:pPr>
        <w:autoSpaceDE w:val="0"/>
        <w:autoSpaceDN w:val="0"/>
        <w:adjustRightInd w:val="0"/>
        <w:ind w:firstLine="480"/>
        <w:jc w:val="left"/>
        <w:rPr>
          <w:rFonts w:eastAsia="黑体" w:cs="黑体"/>
          <w:kern w:val="0"/>
        </w:rPr>
      </w:pPr>
    </w:p>
    <w:p>
      <w:pPr>
        <w:autoSpaceDE w:val="0"/>
        <w:autoSpaceDN w:val="0"/>
        <w:adjustRightInd w:val="0"/>
        <w:ind w:firstLine="480"/>
        <w:jc w:val="left"/>
        <w:rPr>
          <w:rFonts w:eastAsia="黑体" w:cs="黑体"/>
          <w:kern w:val="0"/>
        </w:rPr>
      </w:pPr>
    </w:p>
    <w:p>
      <w:pPr>
        <w:autoSpaceDE w:val="0"/>
        <w:autoSpaceDN w:val="0"/>
        <w:adjustRightInd w:val="0"/>
        <w:ind w:firstLine="480"/>
        <w:jc w:val="left"/>
        <w:rPr>
          <w:rFonts w:eastAsia="黑体" w:cs="黑体"/>
          <w:kern w:val="0"/>
        </w:rPr>
      </w:pPr>
    </w:p>
    <w:p>
      <w:pPr>
        <w:autoSpaceDE w:val="0"/>
        <w:autoSpaceDN w:val="0"/>
        <w:adjustRightInd w:val="0"/>
        <w:ind w:firstLine="480"/>
        <w:jc w:val="left"/>
        <w:rPr>
          <w:rFonts w:eastAsia="黑体" w:cs="黑体"/>
          <w:kern w:val="0"/>
        </w:rPr>
      </w:pPr>
    </w:p>
    <w:p>
      <w:pPr>
        <w:autoSpaceDE w:val="0"/>
        <w:autoSpaceDN w:val="0"/>
        <w:adjustRightInd w:val="0"/>
        <w:ind w:firstLine="480"/>
        <w:jc w:val="left"/>
        <w:rPr>
          <w:rFonts w:eastAsia="黑体" w:cs="黑体"/>
          <w:kern w:val="0"/>
        </w:rPr>
      </w:pPr>
    </w:p>
    <w:p>
      <w:pPr>
        <w:autoSpaceDE w:val="0"/>
        <w:autoSpaceDN w:val="0"/>
        <w:adjustRightInd w:val="0"/>
        <w:ind w:firstLine="480"/>
        <w:jc w:val="left"/>
        <w:rPr>
          <w:rFonts w:eastAsia="黑体" w:cs="黑体"/>
          <w:kern w:val="0"/>
        </w:rPr>
      </w:pPr>
    </w:p>
    <w:p>
      <w:pPr>
        <w:autoSpaceDE w:val="0"/>
        <w:autoSpaceDN w:val="0"/>
        <w:adjustRightInd w:val="0"/>
        <w:ind w:firstLine="480"/>
        <w:jc w:val="left"/>
        <w:rPr>
          <w:rFonts w:eastAsia="黑体" w:cs="黑体"/>
          <w:kern w:val="0"/>
        </w:rPr>
      </w:pPr>
    </w:p>
    <w:p>
      <w:pPr>
        <w:autoSpaceDE w:val="0"/>
        <w:autoSpaceDN w:val="0"/>
        <w:adjustRightInd w:val="0"/>
        <w:ind w:firstLine="480"/>
        <w:jc w:val="left"/>
        <w:rPr>
          <w:rFonts w:eastAsia="黑体" w:cs="黑体"/>
          <w:kern w:val="0"/>
        </w:rPr>
      </w:pPr>
    </w:p>
    <w:p>
      <w:pPr>
        <w:autoSpaceDE w:val="0"/>
        <w:autoSpaceDN w:val="0"/>
        <w:adjustRightInd w:val="0"/>
        <w:ind w:firstLine="480"/>
        <w:jc w:val="left"/>
        <w:rPr>
          <w:rFonts w:eastAsia="黑体" w:cs="黑体"/>
          <w:kern w:val="0"/>
        </w:rPr>
      </w:pPr>
    </w:p>
    <w:p>
      <w:pPr>
        <w:autoSpaceDE w:val="0"/>
        <w:autoSpaceDN w:val="0"/>
        <w:adjustRightInd w:val="0"/>
        <w:ind w:firstLine="480"/>
        <w:jc w:val="left"/>
        <w:rPr>
          <w:rFonts w:eastAsia="黑体" w:cs="黑体"/>
          <w:kern w:val="0"/>
        </w:rPr>
      </w:pPr>
    </w:p>
    <w:p>
      <w:pPr>
        <w:autoSpaceDE w:val="0"/>
        <w:autoSpaceDN w:val="0"/>
        <w:adjustRightInd w:val="0"/>
        <w:ind w:firstLine="480"/>
        <w:jc w:val="left"/>
        <w:rPr>
          <w:rFonts w:eastAsia="黑体" w:cs="黑体"/>
          <w:kern w:val="0"/>
        </w:rPr>
      </w:pPr>
    </w:p>
    <w:p>
      <w:pPr>
        <w:autoSpaceDE w:val="0"/>
        <w:autoSpaceDN w:val="0"/>
        <w:adjustRightInd w:val="0"/>
        <w:ind w:firstLine="480"/>
        <w:jc w:val="left"/>
        <w:rPr>
          <w:rFonts w:eastAsia="黑体" w:cs="黑体"/>
          <w:kern w:val="0"/>
        </w:rPr>
      </w:pPr>
    </w:p>
    <w:p>
      <w:pPr>
        <w:autoSpaceDE w:val="0"/>
        <w:autoSpaceDN w:val="0"/>
        <w:adjustRightInd w:val="0"/>
        <w:ind w:firstLine="480"/>
        <w:jc w:val="left"/>
        <w:rPr>
          <w:rFonts w:eastAsia="黑体" w:cs="黑体"/>
          <w:kern w:val="0"/>
        </w:rPr>
      </w:pPr>
    </w:p>
    <w:p>
      <w:pPr>
        <w:autoSpaceDE w:val="0"/>
        <w:autoSpaceDN w:val="0"/>
        <w:adjustRightInd w:val="0"/>
        <w:ind w:firstLine="480"/>
        <w:jc w:val="left"/>
        <w:rPr>
          <w:rFonts w:eastAsia="黑体" w:cs="黑体"/>
          <w:kern w:val="0"/>
        </w:rPr>
      </w:pPr>
    </w:p>
    <w:p>
      <w:pPr>
        <w:autoSpaceDE w:val="0"/>
        <w:autoSpaceDN w:val="0"/>
        <w:adjustRightInd w:val="0"/>
        <w:ind w:firstLine="480"/>
        <w:jc w:val="left"/>
        <w:rPr>
          <w:rFonts w:eastAsia="黑体" w:cs="黑体"/>
          <w:kern w:val="0"/>
        </w:rPr>
      </w:pPr>
    </w:p>
    <w:p>
      <w:pPr>
        <w:autoSpaceDE w:val="0"/>
        <w:autoSpaceDN w:val="0"/>
        <w:adjustRightInd w:val="0"/>
        <w:ind w:firstLine="480"/>
        <w:jc w:val="left"/>
        <w:rPr>
          <w:rFonts w:eastAsia="黑体" w:cs="黑体"/>
          <w:kern w:val="0"/>
        </w:rPr>
      </w:pPr>
    </w:p>
    <w:p>
      <w:pPr>
        <w:autoSpaceDE w:val="0"/>
        <w:autoSpaceDN w:val="0"/>
        <w:adjustRightInd w:val="0"/>
        <w:ind w:firstLine="480"/>
        <w:jc w:val="left"/>
        <w:rPr>
          <w:rFonts w:eastAsia="黑体" w:cs="黑体"/>
          <w:kern w:val="0"/>
        </w:rPr>
      </w:pPr>
    </w:p>
    <w:p>
      <w:pPr>
        <w:autoSpaceDE w:val="0"/>
        <w:autoSpaceDN w:val="0"/>
        <w:adjustRightInd w:val="0"/>
        <w:ind w:firstLine="480"/>
        <w:jc w:val="left"/>
        <w:rPr>
          <w:rFonts w:eastAsia="黑体" w:cs="黑体"/>
          <w:kern w:val="0"/>
        </w:rPr>
      </w:pPr>
    </w:p>
    <w:p>
      <w:pPr>
        <w:autoSpaceDE w:val="0"/>
        <w:autoSpaceDN w:val="0"/>
        <w:adjustRightInd w:val="0"/>
        <w:ind w:firstLine="480"/>
        <w:jc w:val="left"/>
        <w:rPr>
          <w:rFonts w:eastAsia="黑体" w:cs="黑体"/>
          <w:kern w:val="0"/>
        </w:rPr>
      </w:pPr>
    </w:p>
    <w:p>
      <w:pPr>
        <w:autoSpaceDE w:val="0"/>
        <w:autoSpaceDN w:val="0"/>
        <w:adjustRightInd w:val="0"/>
        <w:ind w:firstLine="480"/>
        <w:jc w:val="left"/>
        <w:rPr>
          <w:rFonts w:eastAsia="黑体" w:cs="黑体"/>
          <w:kern w:val="0"/>
        </w:rPr>
      </w:pPr>
    </w:p>
    <w:p>
      <w:pPr>
        <w:autoSpaceDE w:val="0"/>
        <w:autoSpaceDN w:val="0"/>
        <w:adjustRightInd w:val="0"/>
        <w:ind w:firstLine="480"/>
        <w:jc w:val="left"/>
        <w:rPr>
          <w:rFonts w:eastAsia="黑体" w:cs="黑体"/>
          <w:kern w:val="0"/>
        </w:rPr>
      </w:pPr>
    </w:p>
    <w:p>
      <w:pPr>
        <w:autoSpaceDE w:val="0"/>
        <w:autoSpaceDN w:val="0"/>
        <w:adjustRightInd w:val="0"/>
        <w:ind w:firstLine="480"/>
        <w:jc w:val="left"/>
        <w:rPr>
          <w:rFonts w:eastAsia="黑体" w:cs="黑体"/>
          <w:kern w:val="0"/>
        </w:rPr>
      </w:pPr>
    </w:p>
    <w:p>
      <w:pPr>
        <w:autoSpaceDE w:val="0"/>
        <w:autoSpaceDN w:val="0"/>
        <w:adjustRightInd w:val="0"/>
        <w:ind w:firstLine="480"/>
        <w:jc w:val="left"/>
        <w:rPr>
          <w:rFonts w:eastAsia="黑体" w:cs="黑体"/>
          <w:kern w:val="0"/>
        </w:rPr>
      </w:pPr>
    </w:p>
    <w:p>
      <w:pPr>
        <w:autoSpaceDE w:val="0"/>
        <w:autoSpaceDN w:val="0"/>
        <w:adjustRightInd w:val="0"/>
        <w:ind w:firstLine="480"/>
        <w:jc w:val="left"/>
        <w:rPr>
          <w:rFonts w:eastAsia="黑体" w:cs="黑体"/>
          <w:kern w:val="0"/>
        </w:rPr>
      </w:pPr>
    </w:p>
    <w:p>
      <w:pPr>
        <w:autoSpaceDE w:val="0"/>
        <w:autoSpaceDN w:val="0"/>
        <w:adjustRightInd w:val="0"/>
        <w:ind w:firstLine="480"/>
        <w:jc w:val="left"/>
        <w:rPr>
          <w:rFonts w:eastAsia="黑体" w:cs="黑体"/>
          <w:kern w:val="0"/>
        </w:rPr>
      </w:pPr>
      <w:r>
        <w:rPr>
          <w:rFonts w:hint="eastAsia" w:eastAsia="黑体" w:cs="黑体"/>
          <w:kern w:val="0"/>
        </w:rPr>
        <w:t xml:space="preserve">                        </w:t>
      </w:r>
    </w:p>
    <w:p>
      <w:pPr>
        <w:ind w:firstLine="480"/>
      </w:pPr>
      <w:r>
        <mc:AlternateContent>
          <mc:Choice Requires="wps">
            <w:drawing>
              <wp:anchor distT="0" distB="0" distL="114300" distR="114300" simplePos="0" relativeHeight="251674624" behindDoc="0" locked="1" layoutInCell="1" allowOverlap="1">
                <wp:simplePos x="0" y="0"/>
                <wp:positionH relativeFrom="margin">
                  <wp:posOffset>-1046480</wp:posOffset>
                </wp:positionH>
                <wp:positionV relativeFrom="margin">
                  <wp:posOffset>8919845</wp:posOffset>
                </wp:positionV>
                <wp:extent cx="7444105" cy="363220"/>
                <wp:effectExtent l="0" t="0" r="4445" b="0"/>
                <wp:wrapNone/>
                <wp:docPr id="23" name="fmFrame7"/>
                <wp:cNvGraphicFramePr/>
                <a:graphic xmlns:a="http://schemas.openxmlformats.org/drawingml/2006/main">
                  <a:graphicData uri="http://schemas.microsoft.com/office/word/2010/wordprocessingShape">
                    <wps:wsp>
                      <wps:cNvSpPr txBox="1"/>
                      <wps:spPr>
                        <a:xfrm>
                          <a:off x="0" y="0"/>
                          <a:ext cx="7444105" cy="363220"/>
                        </a:xfrm>
                        <a:prstGeom prst="rect">
                          <a:avLst/>
                        </a:prstGeom>
                        <a:solidFill>
                          <a:srgbClr val="FFFFFF"/>
                        </a:solidFill>
                        <a:ln>
                          <a:noFill/>
                        </a:ln>
                      </wps:spPr>
                      <wps:txbx>
                        <w:txbxContent>
                          <w:p>
                            <w:pPr>
                              <w:pStyle w:val="51"/>
                              <w:ind w:firstLine="1280"/>
                              <w:jc w:val="both"/>
                              <w:rPr>
                                <w:b/>
                              </w:rPr>
                            </w:pPr>
                            <w:r>
                              <w:rPr>
                                <w:rFonts w:hint="eastAsia" w:ascii="宋体" w:eastAsia="宋体"/>
                                <w:b/>
                                <w:sz w:val="44"/>
                                <w:szCs w:val="44"/>
                              </w:rPr>
                              <w:t>中国</w:t>
                            </w:r>
                            <w:r>
                              <w:rPr>
                                <w:rFonts w:ascii="宋体" w:eastAsia="宋体"/>
                                <w:b/>
                                <w:sz w:val="44"/>
                                <w:szCs w:val="44"/>
                              </w:rPr>
                              <w:t>人民共和国</w:t>
                            </w:r>
                            <w:r>
                              <w:rPr>
                                <w:rFonts w:hint="eastAsia" w:ascii="宋体" w:eastAsia="宋体"/>
                                <w:b/>
                                <w:sz w:val="44"/>
                                <w:szCs w:val="44"/>
                              </w:rPr>
                              <w:t>工业和信息化部</w:t>
                            </w:r>
                            <w:r>
                              <w:rPr>
                                <w:rFonts w:hint="eastAsia" w:ascii="宋体" w:eastAsia="宋体"/>
                                <w:b/>
                                <w:sz w:val="32"/>
                              </w:rPr>
                              <w:t xml:space="preserve"> </w:t>
                            </w:r>
                            <w:r>
                              <w:rPr>
                                <w:rFonts w:hint="eastAsia" w:hAnsi="黑体" w:cs="黑体"/>
                                <w:b/>
                                <w:spacing w:val="60"/>
                                <w:sz w:val="28"/>
                                <w:szCs w:val="28"/>
                              </w:rPr>
                              <w:t>发布</w:t>
                            </w:r>
                          </w:p>
                        </w:txbxContent>
                      </wps:txbx>
                      <wps:bodyPr wrap="square" lIns="0" tIns="0" rIns="0" bIns="0" upright="1"/>
                    </wps:wsp>
                  </a:graphicData>
                </a:graphic>
              </wp:anchor>
            </w:drawing>
          </mc:Choice>
          <mc:Fallback>
            <w:pict>
              <v:shape id="fmFrame7" o:spid="_x0000_s1026" o:spt="202" type="#_x0000_t202" style="position:absolute;left:0pt;margin-left:-82.4pt;margin-top:702.35pt;height:28.6pt;width:586.15pt;mso-position-horizontal-relative:margin;mso-position-vertical-relative:margin;z-index:251674624;mso-width-relative:page;mso-height-relative:page;" fillcolor="#FFFFFF" filled="t" stroked="f" coordsize="21600,21600" o:gfxdata="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JIJ4ncAAAADwEAAA8AAAAAAAAAAQAgAAAAIgAA&#10;AGRycy9kb3ducmV2LnhtbFBLAQIUABQAAAAIAIdO4kAiEhdmywEAAKcDAAAOAAAAAAAAAAEAIAAA&#10;ACsBAABkcnMvZTJvRG9jLnhtbFBLBQYAAAAABgAGAFkBAABoBQAAAAA=&#10;">
                <v:fill on="t" focussize="0,0"/>
                <v:stroke on="f"/>
                <v:imagedata o:title=""/>
                <o:lock v:ext="edit" aspectratio="f"/>
                <v:textbox inset="0mm,0mm,0mm,0mm">
                  <w:txbxContent>
                    <w:p>
                      <w:pPr>
                        <w:pStyle w:val="51"/>
                        <w:ind w:firstLine="1280"/>
                        <w:jc w:val="both"/>
                        <w:rPr>
                          <w:b/>
                        </w:rPr>
                      </w:pPr>
                      <w:r>
                        <w:rPr>
                          <w:rFonts w:hint="eastAsia" w:ascii="宋体" w:eastAsia="宋体"/>
                          <w:b/>
                          <w:sz w:val="44"/>
                          <w:szCs w:val="44"/>
                        </w:rPr>
                        <w:t>中国</w:t>
                      </w:r>
                      <w:r>
                        <w:rPr>
                          <w:rFonts w:ascii="宋体" w:eastAsia="宋体"/>
                          <w:b/>
                          <w:sz w:val="44"/>
                          <w:szCs w:val="44"/>
                        </w:rPr>
                        <w:t>人民共和国</w:t>
                      </w:r>
                      <w:r>
                        <w:rPr>
                          <w:rFonts w:hint="eastAsia" w:ascii="宋体" w:eastAsia="宋体"/>
                          <w:b/>
                          <w:sz w:val="44"/>
                          <w:szCs w:val="44"/>
                        </w:rPr>
                        <w:t>工业和信息化部</w:t>
                      </w:r>
                      <w:r>
                        <w:rPr>
                          <w:rFonts w:hint="eastAsia" w:ascii="宋体" w:eastAsia="宋体"/>
                          <w:b/>
                          <w:sz w:val="32"/>
                        </w:rPr>
                        <w:t xml:space="preserve"> </w:t>
                      </w:r>
                      <w:r>
                        <w:rPr>
                          <w:rFonts w:hint="eastAsia" w:hAnsi="黑体" w:cs="黑体"/>
                          <w:b/>
                          <w:spacing w:val="60"/>
                          <w:sz w:val="28"/>
                          <w:szCs w:val="28"/>
                        </w:rPr>
                        <w:t>发布</w:t>
                      </w:r>
                    </w:p>
                  </w:txbxContent>
                </v:textbox>
                <w10:anchorlock/>
              </v:shape>
            </w:pict>
          </mc:Fallback>
        </mc:AlternateContent>
      </w:r>
      <w:r>
        <w:rPr>
          <w:rFonts w:eastAsia="黑体" w:cs="黑体"/>
          <w:kern w:val="0"/>
        </w:rPr>
        <mc:AlternateContent>
          <mc:Choice Requires="wps">
            <w:drawing>
              <wp:anchor distT="0" distB="0" distL="114300" distR="114300" simplePos="0" relativeHeight="251669504" behindDoc="0" locked="0" layoutInCell="1" allowOverlap="1">
                <wp:simplePos x="0" y="0"/>
                <wp:positionH relativeFrom="column">
                  <wp:posOffset>-31750</wp:posOffset>
                </wp:positionH>
                <wp:positionV relativeFrom="paragraph">
                  <wp:posOffset>7620</wp:posOffset>
                </wp:positionV>
                <wp:extent cx="5840095" cy="635"/>
                <wp:effectExtent l="0" t="0" r="0" b="0"/>
                <wp:wrapNone/>
                <wp:docPr id="19" name="直线 10"/>
                <wp:cNvGraphicFramePr/>
                <a:graphic xmlns:a="http://schemas.openxmlformats.org/drawingml/2006/main">
                  <a:graphicData uri="http://schemas.microsoft.com/office/word/2010/wordprocessingShape">
                    <wps:wsp>
                      <wps:cNvCnPr/>
                      <wps:spPr>
                        <a:xfrm>
                          <a:off x="0" y="0"/>
                          <a:ext cx="5840095"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2.5pt;margin-top:0.6pt;height:0.05pt;width:459.85pt;z-index:251669504;mso-width-relative:page;mso-height-relative:page;" filled="f" stroked="t" coordsize="21600,21600" o:gfxdata="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wqHOdYAAAAGAQAA&#10;DwAAAAAAAAABACAAAAAiAAAAZHJzL2Rvd25yZXYueG1sUEsBAhQAFAAAAAgAh07iQMdwBmfiAQAA&#10;1AMAAA4AAAAAAAAAAQAgAAAAJQEAAGRycy9lMm9Eb2MueG1sUEsFBgAAAAAGAAYAWQEAAHkFAAAA&#10;AA==&#10;">
                <v:fill on="f" focussize="0,0"/>
                <v:stroke weight="1pt" color="#000000" joinstyle="round"/>
                <v:imagedata o:title=""/>
                <o:lock v:ext="edit" aspectratio="f"/>
              </v:line>
            </w:pict>
          </mc:Fallback>
        </mc:AlternateContent>
      </w:r>
    </w:p>
    <w:p>
      <w:pPr>
        <w:pStyle w:val="57"/>
        <w:rPr>
          <w:rFonts w:ascii="Times New Roman" w:hAnsi="Times New Roman"/>
          <w:color w:val="000000"/>
          <w:sz w:val="24"/>
          <w:szCs w:val="24"/>
        </w:rPr>
        <w:sectPr>
          <w:headerReference r:id="rId7" w:type="first"/>
          <w:footerReference r:id="rId10" w:type="first"/>
          <w:headerReference r:id="rId5" w:type="default"/>
          <w:footerReference r:id="rId8" w:type="default"/>
          <w:headerReference r:id="rId6" w:type="even"/>
          <w:footerReference r:id="rId9" w:type="even"/>
          <w:pgSz w:w="11907" w:h="16839"/>
          <w:pgMar w:top="567" w:right="851" w:bottom="1361" w:left="1418" w:header="624" w:footer="0" w:gutter="0"/>
          <w:pgNumType w:start="1"/>
          <w:cols w:space="720" w:num="1"/>
          <w:titlePg/>
          <w:docGrid w:type="lines" w:linePitch="312" w:charSpace="0"/>
        </w:sectPr>
      </w:pPr>
      <w:r>
        <w:rPr>
          <w:sz w:val="24"/>
          <w:szCs w:val="24"/>
        </w:rPr>
        <mc:AlternateContent>
          <mc:Choice Requires="wps">
            <w:drawing>
              <wp:anchor distT="0" distB="0" distL="114300" distR="114300" simplePos="0" relativeHeight="251676672" behindDoc="0" locked="1" layoutInCell="1" allowOverlap="1">
                <wp:simplePos x="0" y="0"/>
                <wp:positionH relativeFrom="margin">
                  <wp:posOffset>3707765</wp:posOffset>
                </wp:positionH>
                <wp:positionV relativeFrom="margin">
                  <wp:posOffset>8398510</wp:posOffset>
                </wp:positionV>
                <wp:extent cx="2019300" cy="312420"/>
                <wp:effectExtent l="0" t="0" r="0" b="0"/>
                <wp:wrapNone/>
                <wp:docPr id="25"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68"/>
                              <w:ind w:firstLine="480"/>
                              <w:rPr>
                                <w:rFonts w:ascii="黑体" w:hAnsi="宋体"/>
                                <w:bCs/>
                              </w:rPr>
                            </w:pPr>
                            <w:r>
                              <w:rPr>
                                <w:rFonts w:hint="eastAsia" w:ascii="黑体"/>
                                <w:bCs/>
                              </w:rPr>
                              <w:t>20xx</w:t>
                            </w:r>
                            <w:r>
                              <w:rPr>
                                <w:rFonts w:hint="eastAsia" w:ascii="黑体" w:hAnsi="宋体"/>
                                <w:bCs/>
                              </w:rPr>
                              <w:t>-</w:t>
                            </w:r>
                            <w:r>
                              <w:rPr>
                                <w:rFonts w:hint="eastAsia" w:ascii="黑体"/>
                                <w:bCs/>
                              </w:rPr>
                              <w:t>xx</w:t>
                            </w:r>
                            <w:r>
                              <w:rPr>
                                <w:rFonts w:hint="eastAsia" w:ascii="黑体" w:hAnsi="宋体"/>
                                <w:bCs/>
                              </w:rPr>
                              <w:t>-xx实施</w:t>
                            </w:r>
                          </w:p>
                        </w:txbxContent>
                      </wps:txbx>
                      <wps:bodyPr wrap="square" lIns="0" tIns="0" rIns="0" bIns="0" upright="1"/>
                    </wps:wsp>
                  </a:graphicData>
                </a:graphic>
              </wp:anchor>
            </w:drawing>
          </mc:Choice>
          <mc:Fallback>
            <w:pict>
              <v:shape id="fmFrame6" o:spid="_x0000_s1026" o:spt="202" type="#_x0000_t202" style="position:absolute;left:0pt;margin-left:291.95pt;margin-top:661.3pt;height:24.6pt;width:159pt;mso-position-horizontal-relative:margin;mso-position-vertical-relative:margin;z-index:251676672;mso-width-relative:page;mso-height-relative:page;" fillcolor="#FFFFFF" filled="t" stroked="f" coordsize="21600,21600" o:gfxdata="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9YcoxtoAAAANAQAADwAAAAAAAAABACAAAAAiAAAAZHJz&#10;L2Rvd25yZXYueG1sUEsBAhQAFAAAAAgAh07iQD36UIPJAQAApwMAAA4AAAAAAAAAAQAgAAAAKQEA&#10;AGRycy9lMm9Eb2MueG1sUEsFBgAAAAAGAAYAWQEAAGQFAAAAAA==&#10;">
                <v:fill on="t" focussize="0,0"/>
                <v:stroke on="f"/>
                <v:imagedata o:title=""/>
                <o:lock v:ext="edit" aspectratio="f"/>
                <v:textbox inset="0mm,0mm,0mm,0mm">
                  <w:txbxContent>
                    <w:p>
                      <w:pPr>
                        <w:pStyle w:val="68"/>
                        <w:ind w:firstLine="480"/>
                        <w:rPr>
                          <w:rFonts w:ascii="黑体" w:hAnsi="宋体"/>
                          <w:bCs/>
                        </w:rPr>
                      </w:pPr>
                      <w:r>
                        <w:rPr>
                          <w:rFonts w:hint="eastAsia" w:ascii="黑体"/>
                          <w:bCs/>
                        </w:rPr>
                        <w:t>20xx</w:t>
                      </w:r>
                      <w:r>
                        <w:rPr>
                          <w:rFonts w:hint="eastAsia" w:ascii="黑体" w:hAnsi="宋体"/>
                          <w:bCs/>
                        </w:rPr>
                        <w:t>-</w:t>
                      </w:r>
                      <w:r>
                        <w:rPr>
                          <w:rFonts w:hint="eastAsia" w:ascii="黑体"/>
                          <w:bCs/>
                        </w:rPr>
                        <w:t>xx</w:t>
                      </w:r>
                      <w:r>
                        <w:rPr>
                          <w:rFonts w:hint="eastAsia" w:ascii="黑体" w:hAnsi="宋体"/>
                          <w:bCs/>
                        </w:rPr>
                        <w:t>-xx实施</w:t>
                      </w:r>
                    </w:p>
                  </w:txbxContent>
                </v:textbox>
                <w10:anchorlock/>
              </v:shape>
            </w:pict>
          </mc:Fallback>
        </mc:AlternateContent>
      </w:r>
      <w:r>
        <w:rPr>
          <w:sz w:val="24"/>
          <w:szCs w:val="24"/>
        </w:rPr>
        <mc:AlternateContent>
          <mc:Choice Requires="wps">
            <w:drawing>
              <wp:anchor distT="0" distB="0" distL="114300" distR="114300" simplePos="0" relativeHeight="251675648" behindDoc="0" locked="1" layoutInCell="1" allowOverlap="1">
                <wp:simplePos x="0" y="0"/>
                <wp:positionH relativeFrom="margin">
                  <wp:posOffset>224155</wp:posOffset>
                </wp:positionH>
                <wp:positionV relativeFrom="margin">
                  <wp:posOffset>8392795</wp:posOffset>
                </wp:positionV>
                <wp:extent cx="2019300" cy="312420"/>
                <wp:effectExtent l="0" t="0" r="0" b="0"/>
                <wp:wrapNone/>
                <wp:docPr id="24"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55"/>
                              <w:ind w:firstLine="480"/>
                              <w:rPr>
                                <w:rFonts w:ascii="黑体" w:hAnsi="宋体"/>
                                <w:bCs/>
                              </w:rPr>
                            </w:pPr>
                            <w:r>
                              <w:rPr>
                                <w:rFonts w:hint="eastAsia" w:ascii="黑体"/>
                                <w:bCs/>
                              </w:rPr>
                              <w:t>20xx</w:t>
                            </w:r>
                            <w:r>
                              <w:rPr>
                                <w:rFonts w:hint="eastAsia" w:ascii="黑体" w:hAnsi="宋体"/>
                                <w:bCs/>
                              </w:rPr>
                              <w:t>-</w:t>
                            </w:r>
                            <w:r>
                              <w:rPr>
                                <w:rFonts w:hint="eastAsia" w:ascii="黑体"/>
                                <w:bCs/>
                              </w:rPr>
                              <w:t>xx</w:t>
                            </w:r>
                            <w:r>
                              <w:rPr>
                                <w:rFonts w:hint="eastAsia" w:ascii="黑体" w:hAnsi="宋体"/>
                                <w:bCs/>
                              </w:rPr>
                              <w:t>-</w:t>
                            </w:r>
                            <w:r>
                              <w:rPr>
                                <w:rFonts w:hint="eastAsia" w:ascii="黑体"/>
                                <w:bCs/>
                              </w:rPr>
                              <w:t>xx</w:t>
                            </w:r>
                            <w:r>
                              <w:rPr>
                                <w:rFonts w:hint="eastAsia" w:ascii="黑体" w:hAnsi="宋体"/>
                                <w:bCs/>
                              </w:rPr>
                              <w:t>发布</w:t>
                            </w:r>
                          </w:p>
                        </w:txbxContent>
                      </wps:txbx>
                      <wps:bodyPr wrap="square" lIns="0" tIns="0" rIns="0" bIns="0" upright="1"/>
                    </wps:wsp>
                  </a:graphicData>
                </a:graphic>
              </wp:anchor>
            </w:drawing>
          </mc:Choice>
          <mc:Fallback>
            <w:pict>
              <v:shape id="fmFrame5" o:spid="_x0000_s1026" o:spt="202" type="#_x0000_t202" style="position:absolute;left:0pt;margin-left:17.65pt;margin-top:660.85pt;height:24.6pt;width:159pt;mso-position-horizontal-relative:margin;mso-position-vertical-relative:margin;z-index:251675648;mso-width-relative:page;mso-height-relative:page;" fillcolor="#FFFFFF" filled="t" stroked="f" coordsize="21600,21600" o:gfxdata="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LLe0rYAAAADAEAAA8AAAAAAAAAAQAgAAAAIgAAAGRycy9k&#10;b3ducmV2LnhtbFBLAQIUABQAAAAIAIdO4kCwpasJyQEAAKcDAAAOAAAAAAAAAAEAIAAAACcBAABk&#10;cnMvZTJvRG9jLnhtbFBLBQYAAAAABgAGAFkBAABiBQAAAAA=&#10;">
                <v:fill on="t" focussize="0,0"/>
                <v:stroke on="f"/>
                <v:imagedata o:title=""/>
                <o:lock v:ext="edit" aspectratio="f"/>
                <v:textbox inset="0mm,0mm,0mm,0mm">
                  <w:txbxContent>
                    <w:p>
                      <w:pPr>
                        <w:pStyle w:val="55"/>
                        <w:ind w:firstLine="480"/>
                        <w:rPr>
                          <w:rFonts w:ascii="黑体" w:hAnsi="宋体"/>
                          <w:bCs/>
                        </w:rPr>
                      </w:pPr>
                      <w:r>
                        <w:rPr>
                          <w:rFonts w:hint="eastAsia" w:ascii="黑体"/>
                          <w:bCs/>
                        </w:rPr>
                        <w:t>20xx</w:t>
                      </w:r>
                      <w:r>
                        <w:rPr>
                          <w:rFonts w:hint="eastAsia" w:ascii="黑体" w:hAnsi="宋体"/>
                          <w:bCs/>
                        </w:rPr>
                        <w:t>-</w:t>
                      </w:r>
                      <w:r>
                        <w:rPr>
                          <w:rFonts w:hint="eastAsia" w:ascii="黑体"/>
                          <w:bCs/>
                        </w:rPr>
                        <w:t>xx</w:t>
                      </w:r>
                      <w:r>
                        <w:rPr>
                          <w:rFonts w:hint="eastAsia" w:ascii="黑体" w:hAnsi="宋体"/>
                          <w:bCs/>
                        </w:rPr>
                        <w:t>-</w:t>
                      </w:r>
                      <w:r>
                        <w:rPr>
                          <w:rFonts w:hint="eastAsia" w:ascii="黑体"/>
                          <w:bCs/>
                        </w:rPr>
                        <w:t>xx</w:t>
                      </w:r>
                      <w:r>
                        <w:rPr>
                          <w:rFonts w:hint="eastAsia" w:ascii="黑体" w:hAnsi="宋体"/>
                          <w:bCs/>
                        </w:rPr>
                        <w:t>发布</w:t>
                      </w:r>
                    </w:p>
                  </w:txbxContent>
                </v:textbox>
                <w10:anchorlock/>
              </v:shape>
            </w:pict>
          </mc:Fallback>
        </mc:AlternateContent>
      </w:r>
      <w:r>
        <w:rPr>
          <w:rFonts w:ascii="Times New Roman" w:hAnsi="Times New Roman"/>
          <w:color w:val="000000"/>
          <w:sz w:val="24"/>
          <w:szCs w:val="24"/>
        </w:rPr>
        <mc:AlternateContent>
          <mc:Choice Requires="wps">
            <w:drawing>
              <wp:anchor distT="0" distB="0" distL="114300" distR="114300" simplePos="0" relativeHeight="251664384" behindDoc="0" locked="0" layoutInCell="1" allowOverlap="1">
                <wp:simplePos x="0" y="0"/>
                <wp:positionH relativeFrom="column">
                  <wp:posOffset>-6350</wp:posOffset>
                </wp:positionH>
                <wp:positionV relativeFrom="paragraph">
                  <wp:posOffset>8824595</wp:posOffset>
                </wp:positionV>
                <wp:extent cx="6121400" cy="0"/>
                <wp:effectExtent l="8255" t="10795" r="13970" b="8255"/>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5pt;margin-top:694.85pt;height:0pt;width:482pt;z-index:251664384;mso-width-relative:page;mso-height-relative:page;" filled="f" stroked="t" coordsize="21600,21600" o:gfxdata="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jnZ8HYAAAADAEA&#10;AA8AAAAAAAAAAQAgAAAAIgAAAGRycy9kb3ducmV2LnhtbFBLAQIUABQAAAAIAIdO4kBRBa8h4QEA&#10;AKsDAAAOAAAAAAAAAAEAIAAAACcBAABkcnMvZTJvRG9jLnhtbFBLBQYAAAAABgAGAFkBAAB6BQAA&#10;AAA=&#10;">
                <v:fill on="f" focussize="0,0"/>
                <v:stroke weight="1pt" color="#000000" joinstyle="round"/>
                <v:imagedata o:title=""/>
                <o:lock v:ext="edit" aspectratio="f"/>
              </v:line>
            </w:pict>
          </mc:Fallback>
        </mc:AlternateContent>
      </w:r>
      <w:r>
        <w:rPr>
          <w:rFonts w:ascii="Times New Roman" w:hAnsi="Times New Roman"/>
          <w:color w:val="000000"/>
          <w:sz w:val="24"/>
          <w:szCs w:val="24"/>
        </w:rPr>
        <mc:AlternateContent>
          <mc:Choice Requires="wps">
            <w:drawing>
              <wp:anchor distT="0" distB="0" distL="114300" distR="114300" simplePos="0" relativeHeight="251663360" behindDoc="0" locked="1" layoutInCell="1" allowOverlap="1">
                <wp:simplePos x="0" y="0"/>
                <wp:positionH relativeFrom="margin">
                  <wp:posOffset>-160655</wp:posOffset>
                </wp:positionH>
                <wp:positionV relativeFrom="margin">
                  <wp:posOffset>4150995</wp:posOffset>
                </wp:positionV>
                <wp:extent cx="5969000" cy="2080895"/>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969000" cy="2080895"/>
                        </a:xfrm>
                        <a:prstGeom prst="rect">
                          <a:avLst/>
                        </a:prstGeom>
                        <a:solidFill>
                          <a:srgbClr val="FFFFFF"/>
                        </a:solidFill>
                        <a:ln>
                          <a:noFill/>
                        </a:ln>
                      </wps:spPr>
                      <wps:txbx>
                        <w:txbxContent>
                          <w:p>
                            <w:pPr>
                              <w:spacing w:line="240" w:lineRule="auto"/>
                              <w:ind w:firstLine="0" w:firstLineChars="0"/>
                              <w:jc w:val="center"/>
                              <w:rPr>
                                <w:rFonts w:ascii="黑体" w:hAnsi="黑体" w:eastAsia="黑体" w:cs="黑体"/>
                                <w:kern w:val="0"/>
                                <w:sz w:val="52"/>
                                <w:szCs w:val="52"/>
                              </w:rPr>
                            </w:pPr>
                            <w:r>
                              <w:rPr>
                                <w:rFonts w:hint="eastAsia" w:ascii="黑体" w:hAnsi="黑体" w:eastAsia="黑体" w:cs="黑体"/>
                                <w:kern w:val="0"/>
                                <w:sz w:val="52"/>
                                <w:szCs w:val="52"/>
                              </w:rPr>
                              <w:t>显微镜畸变校准用米字线纹尺校准规范</w:t>
                            </w:r>
                          </w:p>
                          <w:p>
                            <w:pPr>
                              <w:pStyle w:val="53"/>
                              <w:spacing w:line="240" w:lineRule="auto"/>
                              <w:rPr>
                                <w:rFonts w:ascii="Times New Roman" w:hAnsi="Times New Roman"/>
                                <w:b/>
                                <w:color w:val="000000"/>
                                <w:kern w:val="2"/>
                                <w:sz w:val="28"/>
                                <w:szCs w:val="28"/>
                              </w:rPr>
                            </w:pPr>
                            <w:r>
                              <w:rPr>
                                <w:rFonts w:ascii="Times New Roman" w:hAnsi="Times New Roman"/>
                                <w:b/>
                                <w:color w:val="000000"/>
                                <w:kern w:val="2"/>
                                <w:sz w:val="28"/>
                                <w:szCs w:val="28"/>
                              </w:rPr>
                              <w:t>Calibration specification of graticule line scale for microscope distortion calibration</w:t>
                            </w:r>
                          </w:p>
                          <w:p>
                            <w:pPr>
                              <w:pStyle w:val="53"/>
                              <w:spacing w:line="240" w:lineRule="auto"/>
                              <w:rPr>
                                <w:rFonts w:eastAsia="黑体"/>
                                <w:szCs w:val="28"/>
                              </w:rPr>
                            </w:pPr>
                            <w:r>
                              <w:rPr>
                                <w:rFonts w:hint="eastAsia" w:ascii="黑体" w:eastAsia="黑体"/>
                                <w:sz w:val="30"/>
                              </w:rPr>
                              <w:t>（审定稿）</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2.65pt;margin-top:326.85pt;height:163.85pt;width:470pt;mso-position-horizontal-relative:margin;mso-position-vertical-relative:margin;z-index:251663360;mso-width-relative:page;mso-height-relative:page;" fillcolor="#FFFFFF" filled="t" stroked="f" coordsize="21600,21600" o:gfxdata="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3&#10;b+ZW2gAAAAsBAAAPAAAAAAAAAAEAIAAAACIAAABkcnMvZG93bnJldi54bWxQSwECFAAUAAAACACH&#10;TuJAS7O0ESICAAAvBAAADgAAAAAAAAABACAAAAApAQAAZHJzL2Uyb0RvYy54bWxQSwUGAAAAAAYA&#10;BgBZAQAAvQUAAAAA&#10;">
                <v:fill on="t" focussize="0,0"/>
                <v:stroke on="f"/>
                <v:imagedata o:title=""/>
                <o:lock v:ext="edit" aspectratio="f"/>
                <v:textbox inset="0mm,0mm,0mm,0mm">
                  <w:txbxContent>
                    <w:p>
                      <w:pPr>
                        <w:spacing w:line="240" w:lineRule="auto"/>
                        <w:ind w:firstLine="0" w:firstLineChars="0"/>
                        <w:jc w:val="center"/>
                        <w:rPr>
                          <w:rFonts w:ascii="黑体" w:hAnsi="黑体" w:eastAsia="黑体" w:cs="黑体"/>
                          <w:kern w:val="0"/>
                          <w:sz w:val="52"/>
                          <w:szCs w:val="52"/>
                        </w:rPr>
                      </w:pPr>
                      <w:r>
                        <w:rPr>
                          <w:rFonts w:hint="eastAsia" w:ascii="黑体" w:hAnsi="黑体" w:eastAsia="黑体" w:cs="黑体"/>
                          <w:kern w:val="0"/>
                          <w:sz w:val="52"/>
                          <w:szCs w:val="52"/>
                        </w:rPr>
                        <w:t>显微镜畸变校准用米字线纹尺校准规范</w:t>
                      </w:r>
                    </w:p>
                    <w:p>
                      <w:pPr>
                        <w:pStyle w:val="53"/>
                        <w:spacing w:line="240" w:lineRule="auto"/>
                        <w:rPr>
                          <w:rFonts w:ascii="Times New Roman" w:hAnsi="Times New Roman"/>
                          <w:b/>
                          <w:color w:val="000000"/>
                          <w:kern w:val="2"/>
                          <w:sz w:val="28"/>
                          <w:szCs w:val="28"/>
                        </w:rPr>
                      </w:pPr>
                      <w:r>
                        <w:rPr>
                          <w:rFonts w:ascii="Times New Roman" w:hAnsi="Times New Roman"/>
                          <w:b/>
                          <w:color w:val="000000"/>
                          <w:kern w:val="2"/>
                          <w:sz w:val="28"/>
                          <w:szCs w:val="28"/>
                        </w:rPr>
                        <w:t>Calibration specification of graticule line scale for microscope distortion calibration</w:t>
                      </w:r>
                    </w:p>
                    <w:p>
                      <w:pPr>
                        <w:pStyle w:val="53"/>
                        <w:spacing w:line="240" w:lineRule="auto"/>
                        <w:rPr>
                          <w:rFonts w:eastAsia="黑体"/>
                          <w:szCs w:val="28"/>
                        </w:rPr>
                      </w:pPr>
                      <w:r>
                        <w:rPr>
                          <w:rFonts w:hint="eastAsia" w:ascii="黑体" w:eastAsia="黑体"/>
                          <w:sz w:val="30"/>
                        </w:rPr>
                        <w:t>（审定稿）</w:t>
                      </w:r>
                    </w:p>
                  </w:txbxContent>
                </v:textbox>
                <w10:anchorlock/>
              </v:shape>
            </w:pict>
          </mc:Fallback>
        </mc:AlternateContent>
      </w:r>
    </w:p>
    <w:bookmarkEnd w:id="0"/>
    <w:p>
      <w:pPr>
        <w:ind w:firstLine="480"/>
        <w:rPr>
          <w:color w:val="000000"/>
        </w:rPr>
      </w:pPr>
      <w:bookmarkStart w:id="1" w:name="_Toc193555883"/>
      <w:bookmarkStart w:id="2" w:name="_Toc193860176"/>
      <w:bookmarkStart w:id="3" w:name="_Toc193860207"/>
      <w:bookmarkStart w:id="4" w:name="_Toc193603073"/>
      <w:bookmarkStart w:id="5" w:name="_Toc193618946"/>
      <w:bookmarkStart w:id="6" w:name="_Toc193860026"/>
      <w:bookmarkStart w:id="7" w:name="_Toc193861442"/>
      <w:bookmarkStart w:id="8" w:name="_Toc193619091"/>
      <w:bookmarkStart w:id="9" w:name="_Toc193601894"/>
      <w:bookmarkStart w:id="10" w:name="_Toc193619049"/>
      <w:bookmarkStart w:id="11" w:name="_Toc193601673"/>
      <w:bookmarkStart w:id="12" w:name="_Toc193551753"/>
      <w:bookmarkStart w:id="13" w:name="_Toc193552963"/>
      <w:bookmarkStart w:id="14" w:name="_Toc193547508"/>
      <w:r>
        <w:rPr>
          <w:color w:val="000000"/>
        </w:rPr>
        <mc:AlternateContent>
          <mc:Choice Requires="wps">
            <w:drawing>
              <wp:anchor distT="0" distB="0" distL="114300" distR="114300" simplePos="0" relativeHeight="251665408" behindDoc="0" locked="0" layoutInCell="1" allowOverlap="1">
                <wp:simplePos x="0" y="0"/>
                <wp:positionH relativeFrom="column">
                  <wp:posOffset>-368300</wp:posOffset>
                </wp:positionH>
                <wp:positionV relativeFrom="paragraph">
                  <wp:posOffset>-253365</wp:posOffset>
                </wp:positionV>
                <wp:extent cx="4432935" cy="1950720"/>
                <wp:effectExtent l="0" t="0" r="25400" b="1143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4432663" cy="1950720"/>
                        </a:xfrm>
                        <a:prstGeom prst="rect">
                          <a:avLst/>
                        </a:prstGeom>
                        <a:noFill/>
                        <a:ln w="3175" cap="rnd" algn="ctr">
                          <a:solidFill>
                            <a:srgbClr val="FFFFFF"/>
                          </a:solidFill>
                          <a:prstDash val="sysDot"/>
                          <a:miter lim="800000"/>
                        </a:ln>
                        <a:effectLst/>
                      </wps:spPr>
                      <wps:txbx>
                        <w:txbxContent>
                          <w:p>
                            <w:pPr>
                              <w:spacing w:line="240" w:lineRule="auto"/>
                              <w:ind w:firstLine="0" w:firstLineChars="0"/>
                              <w:jc w:val="center"/>
                              <w:rPr>
                                <w:rFonts w:ascii="黑体" w:hAnsi="黑体" w:eastAsia="黑体" w:cs="黑体"/>
                                <w:kern w:val="0"/>
                                <w:sz w:val="52"/>
                                <w:szCs w:val="52"/>
                              </w:rPr>
                            </w:pPr>
                            <w:r>
                              <w:rPr>
                                <w:rFonts w:hint="eastAsia" w:ascii="黑体" w:hAnsi="黑体" w:eastAsia="黑体" w:cs="黑体"/>
                                <w:kern w:val="0"/>
                                <w:sz w:val="52"/>
                                <w:szCs w:val="52"/>
                              </w:rPr>
                              <w:t>显微镜畸变校准用米字线纹尺校准规范</w:t>
                            </w:r>
                          </w:p>
                          <w:p>
                            <w:pPr>
                              <w:spacing w:line="20" w:lineRule="exact"/>
                              <w:ind w:firstLine="560"/>
                              <w:jc w:val="center"/>
                              <w:rPr>
                                <w:rFonts w:eastAsia="黑体" w:cs="Arial"/>
                                <w:sz w:val="28"/>
                                <w:szCs w:val="28"/>
                              </w:rPr>
                            </w:pPr>
                          </w:p>
                          <w:p>
                            <w:pPr>
                              <w:spacing w:line="20" w:lineRule="exact"/>
                              <w:ind w:firstLine="560"/>
                              <w:jc w:val="center"/>
                              <w:rPr>
                                <w:rFonts w:eastAsia="黑体" w:cs="Arial"/>
                                <w:sz w:val="28"/>
                                <w:szCs w:val="28"/>
                              </w:rPr>
                            </w:pPr>
                          </w:p>
                          <w:p>
                            <w:pPr>
                              <w:spacing w:line="20" w:lineRule="exact"/>
                              <w:ind w:firstLine="560"/>
                              <w:jc w:val="center"/>
                              <w:rPr>
                                <w:rFonts w:eastAsia="黑体" w:cs="Arial"/>
                                <w:sz w:val="28"/>
                                <w:szCs w:val="28"/>
                              </w:rPr>
                            </w:pPr>
                          </w:p>
                          <w:p>
                            <w:pPr>
                              <w:spacing w:line="20" w:lineRule="exact"/>
                              <w:ind w:firstLine="560"/>
                              <w:jc w:val="center"/>
                              <w:rPr>
                                <w:rFonts w:eastAsia="黑体" w:cs="Arial"/>
                                <w:sz w:val="28"/>
                                <w:szCs w:val="28"/>
                              </w:rPr>
                            </w:pPr>
                          </w:p>
                          <w:p>
                            <w:pPr>
                              <w:spacing w:line="20" w:lineRule="exact"/>
                              <w:ind w:firstLine="560"/>
                              <w:jc w:val="center"/>
                              <w:rPr>
                                <w:rFonts w:eastAsia="黑体" w:cs="Arial"/>
                                <w:sz w:val="28"/>
                                <w:szCs w:val="28"/>
                              </w:rPr>
                            </w:pPr>
                          </w:p>
                          <w:p>
                            <w:pPr>
                              <w:spacing w:line="20" w:lineRule="exact"/>
                              <w:ind w:firstLine="560"/>
                              <w:jc w:val="center"/>
                              <w:rPr>
                                <w:rFonts w:eastAsia="黑体" w:cs="Arial"/>
                                <w:sz w:val="28"/>
                                <w:szCs w:val="28"/>
                              </w:rPr>
                            </w:pPr>
                          </w:p>
                          <w:p>
                            <w:pPr>
                              <w:spacing w:line="20" w:lineRule="exact"/>
                              <w:ind w:firstLine="560"/>
                              <w:jc w:val="center"/>
                              <w:rPr>
                                <w:rFonts w:eastAsia="黑体" w:cs="Arial"/>
                                <w:sz w:val="28"/>
                                <w:szCs w:val="28"/>
                              </w:rPr>
                            </w:pPr>
                          </w:p>
                          <w:p>
                            <w:pPr>
                              <w:spacing w:line="20" w:lineRule="exact"/>
                              <w:ind w:firstLine="560"/>
                              <w:jc w:val="center"/>
                              <w:rPr>
                                <w:rFonts w:eastAsia="黑体" w:cs="Arial"/>
                                <w:sz w:val="28"/>
                                <w:szCs w:val="28"/>
                              </w:rPr>
                            </w:pPr>
                          </w:p>
                          <w:p>
                            <w:pPr>
                              <w:ind w:firstLine="480"/>
                              <w:jc w:val="center"/>
                              <w:rPr>
                                <w:szCs w:val="21"/>
                              </w:rPr>
                            </w:pPr>
                            <w:r>
                              <w:rPr>
                                <w:color w:val="000000"/>
                                <w:szCs w:val="21"/>
                              </w:rPr>
                              <w:t>Calibration specification for microscopical aberration calibration with rice line grain</w:t>
                            </w:r>
                          </w:p>
                        </w:txbxContent>
                      </wps:txbx>
                      <wps:bodyPr rot="0" vert="horz" wrap="square" lIns="91440" tIns="82800" rIns="91440" bIns="82800" anchor="t" anchorCtr="0" upright="1">
                        <a:noAutofit/>
                      </wps:bodyPr>
                    </wps:wsp>
                  </a:graphicData>
                </a:graphic>
              </wp:anchor>
            </w:drawing>
          </mc:Choice>
          <mc:Fallback>
            <w:pict>
              <v:shape id="_x0000_s1026" o:spid="_x0000_s1026" o:spt="202" type="#_x0000_t202" style="position:absolute;left:0pt;margin-left:-29pt;margin-top:-19.95pt;height:153.6pt;width:349.05pt;z-index:251665408;mso-width-relative:page;mso-height-relative:page;" filled="f" stroked="t" coordsize="21600,21600" o:gfxdata="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CVdXF2gAAAAsBAAAPAAAAAAAAAAEAIAAAACIAAABkcnMvZG93bnJldi54bWxQSwEC&#10;FAAUAAAACACHTuJAW+shKmQCAACcBAAADgAAAAAAAAABACAAAAApAQAAZHJzL2Uyb0RvYy54bWxQ&#10;SwUGAAAAAAYABgBZAQAA/wUAAAAA&#10;">
                <v:fill on="f" focussize="0,0"/>
                <v:stroke weight="0.25pt" color="#FFFFFF" miterlimit="8" joinstyle="miter" dashstyle="1 1" endcap="round"/>
                <v:imagedata o:title=""/>
                <o:lock v:ext="edit" aspectratio="f"/>
                <v:textbox inset="2.54mm,2.3mm,2.54mm,2.3mm">
                  <w:txbxContent>
                    <w:p>
                      <w:pPr>
                        <w:spacing w:line="240" w:lineRule="auto"/>
                        <w:ind w:firstLine="0" w:firstLineChars="0"/>
                        <w:jc w:val="center"/>
                        <w:rPr>
                          <w:rFonts w:ascii="黑体" w:hAnsi="黑体" w:eastAsia="黑体" w:cs="黑体"/>
                          <w:kern w:val="0"/>
                          <w:sz w:val="52"/>
                          <w:szCs w:val="52"/>
                        </w:rPr>
                      </w:pPr>
                      <w:r>
                        <w:rPr>
                          <w:rFonts w:hint="eastAsia" w:ascii="黑体" w:hAnsi="黑体" w:eastAsia="黑体" w:cs="黑体"/>
                          <w:kern w:val="0"/>
                          <w:sz w:val="52"/>
                          <w:szCs w:val="52"/>
                        </w:rPr>
                        <w:t>显微镜畸变校准用米字线纹尺校准规范</w:t>
                      </w:r>
                    </w:p>
                    <w:p>
                      <w:pPr>
                        <w:spacing w:line="20" w:lineRule="exact"/>
                        <w:ind w:firstLine="560"/>
                        <w:jc w:val="center"/>
                        <w:rPr>
                          <w:rFonts w:eastAsia="黑体" w:cs="Arial"/>
                          <w:sz w:val="28"/>
                          <w:szCs w:val="28"/>
                        </w:rPr>
                      </w:pPr>
                    </w:p>
                    <w:p>
                      <w:pPr>
                        <w:spacing w:line="20" w:lineRule="exact"/>
                        <w:ind w:firstLine="560"/>
                        <w:jc w:val="center"/>
                        <w:rPr>
                          <w:rFonts w:eastAsia="黑体" w:cs="Arial"/>
                          <w:sz w:val="28"/>
                          <w:szCs w:val="28"/>
                        </w:rPr>
                      </w:pPr>
                    </w:p>
                    <w:p>
                      <w:pPr>
                        <w:spacing w:line="20" w:lineRule="exact"/>
                        <w:ind w:firstLine="560"/>
                        <w:jc w:val="center"/>
                        <w:rPr>
                          <w:rFonts w:eastAsia="黑体" w:cs="Arial"/>
                          <w:sz w:val="28"/>
                          <w:szCs w:val="28"/>
                        </w:rPr>
                      </w:pPr>
                    </w:p>
                    <w:p>
                      <w:pPr>
                        <w:spacing w:line="20" w:lineRule="exact"/>
                        <w:ind w:firstLine="560"/>
                        <w:jc w:val="center"/>
                        <w:rPr>
                          <w:rFonts w:eastAsia="黑体" w:cs="Arial"/>
                          <w:sz w:val="28"/>
                          <w:szCs w:val="28"/>
                        </w:rPr>
                      </w:pPr>
                    </w:p>
                    <w:p>
                      <w:pPr>
                        <w:spacing w:line="20" w:lineRule="exact"/>
                        <w:ind w:firstLine="560"/>
                        <w:jc w:val="center"/>
                        <w:rPr>
                          <w:rFonts w:eastAsia="黑体" w:cs="Arial"/>
                          <w:sz w:val="28"/>
                          <w:szCs w:val="28"/>
                        </w:rPr>
                      </w:pPr>
                    </w:p>
                    <w:p>
                      <w:pPr>
                        <w:spacing w:line="20" w:lineRule="exact"/>
                        <w:ind w:firstLine="560"/>
                        <w:jc w:val="center"/>
                        <w:rPr>
                          <w:rFonts w:eastAsia="黑体" w:cs="Arial"/>
                          <w:sz w:val="28"/>
                          <w:szCs w:val="28"/>
                        </w:rPr>
                      </w:pPr>
                    </w:p>
                    <w:p>
                      <w:pPr>
                        <w:spacing w:line="20" w:lineRule="exact"/>
                        <w:ind w:firstLine="560"/>
                        <w:jc w:val="center"/>
                        <w:rPr>
                          <w:rFonts w:eastAsia="黑体" w:cs="Arial"/>
                          <w:sz w:val="28"/>
                          <w:szCs w:val="28"/>
                        </w:rPr>
                      </w:pPr>
                    </w:p>
                    <w:p>
                      <w:pPr>
                        <w:spacing w:line="20" w:lineRule="exact"/>
                        <w:ind w:firstLine="560"/>
                        <w:jc w:val="center"/>
                        <w:rPr>
                          <w:rFonts w:eastAsia="黑体" w:cs="Arial"/>
                          <w:sz w:val="28"/>
                          <w:szCs w:val="28"/>
                        </w:rPr>
                      </w:pPr>
                    </w:p>
                    <w:p>
                      <w:pPr>
                        <w:ind w:firstLine="480"/>
                        <w:jc w:val="center"/>
                        <w:rPr>
                          <w:szCs w:val="21"/>
                        </w:rPr>
                      </w:pPr>
                      <w:r>
                        <w:rPr>
                          <w:color w:val="000000"/>
                          <w:szCs w:val="21"/>
                        </w:rPr>
                        <w:t>Calibration specification for microscopical aberration calibration with rice line grain</w:t>
                      </w:r>
                    </w:p>
                  </w:txbxContent>
                </v:textbox>
              </v:shape>
            </w:pict>
          </mc:Fallback>
        </mc:AlternateContent>
      </w:r>
    </w:p>
    <w:bookmarkEnd w:id="1"/>
    <w:bookmarkEnd w:id="2"/>
    <w:bookmarkEnd w:id="3"/>
    <w:bookmarkEnd w:id="4"/>
    <w:bookmarkEnd w:id="5"/>
    <w:bookmarkEnd w:id="6"/>
    <w:bookmarkEnd w:id="7"/>
    <w:bookmarkEnd w:id="8"/>
    <w:bookmarkEnd w:id="9"/>
    <w:bookmarkEnd w:id="10"/>
    <w:bookmarkEnd w:id="11"/>
    <w:p>
      <w:pPr>
        <w:ind w:firstLine="480"/>
      </w:pPr>
      <w:r>
        <w:rPr>
          <w:rFonts w:hint="eastAsia"/>
        </w:rPr>
        <mc:AlternateContent>
          <mc:Choice Requires="wps">
            <w:drawing>
              <wp:anchor distT="0" distB="0" distL="114300" distR="114300" simplePos="0" relativeHeight="251667456" behindDoc="0" locked="0" layoutInCell="1" allowOverlap="1">
                <wp:simplePos x="0" y="0"/>
                <wp:positionH relativeFrom="column">
                  <wp:posOffset>3917950</wp:posOffset>
                </wp:positionH>
                <wp:positionV relativeFrom="paragraph">
                  <wp:posOffset>359410</wp:posOffset>
                </wp:positionV>
                <wp:extent cx="1846580" cy="309880"/>
                <wp:effectExtent l="0" t="0" r="20320" b="1397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846580" cy="310100"/>
                        </a:xfrm>
                        <a:prstGeom prst="rect">
                          <a:avLst/>
                        </a:prstGeom>
                        <a:solidFill>
                          <a:srgbClr val="FFFFFF"/>
                        </a:solidFill>
                        <a:ln w="12700">
                          <a:solidFill>
                            <a:srgbClr val="FFFFFF"/>
                          </a:solidFill>
                          <a:miter lim="800000"/>
                        </a:ln>
                      </wps:spPr>
                      <wps:txbx>
                        <w:txbxContent>
                          <w:p>
                            <w:pPr>
                              <w:pStyle w:val="61"/>
                              <w:jc w:val="center"/>
                              <w:rPr>
                                <w:b/>
                                <w:bCs/>
                                <w:color w:val="000000"/>
                                <w:sz w:val="16"/>
                              </w:rPr>
                            </w:pPr>
                            <w:r>
                              <w:rPr>
                                <w:b/>
                                <w:bCs/>
                                <w:sz w:val="24"/>
                              </w:rPr>
                              <w:t>J</w:t>
                            </w:r>
                            <w:r>
                              <w:rPr>
                                <w:rFonts w:hint="eastAsia"/>
                                <w:b/>
                                <w:bCs/>
                                <w:sz w:val="24"/>
                              </w:rPr>
                              <w:t>J</w:t>
                            </w:r>
                            <w:r>
                              <w:rPr>
                                <w:rFonts w:hint="eastAsia"/>
                                <w:b/>
                                <w:bCs/>
                                <w:color w:val="000000"/>
                                <w:sz w:val="24"/>
                              </w:rPr>
                              <w:t>F</w:t>
                            </w:r>
                            <w:r>
                              <w:rPr>
                                <w:rFonts w:hint="eastAsia"/>
                                <w:b/>
                                <w:bCs/>
                              </w:rPr>
                              <w:t>（有色金属）XXXX—20XX</w:t>
                            </w:r>
                          </w:p>
                        </w:txbxContent>
                      </wps:txbx>
                      <wps:bodyPr rot="0" vert="horz" wrap="square" lIns="54000" tIns="45720" rIns="54000" bIns="45720" anchor="t" anchorCtr="0" upright="1">
                        <a:noAutofit/>
                      </wps:bodyPr>
                    </wps:wsp>
                  </a:graphicData>
                </a:graphic>
              </wp:anchor>
            </w:drawing>
          </mc:Choice>
          <mc:Fallback>
            <w:pict>
              <v:shape id="_x0000_s1026" o:spid="_x0000_s1026" o:spt="202" type="#_x0000_t202" style="position:absolute;left:0pt;margin-left:308.5pt;margin-top:28.3pt;height:24.4pt;width:145.4pt;z-index:251667456;mso-width-relative:page;mso-height-relative:page;" fillcolor="#FFFFFF" filled="t" stroked="t" coordsize="21600,21600" o:gfxdata="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LGA2a2AAAAAoBAAAPAAAAAAAAAAEAIAAAACIAAABkcnMvZG93&#10;bnJldi54bWxQSwECFAAUAAAACACHTuJALztmoTkCAACIBAAADgAAAAAAAAABACAAAAAnAQAAZHJz&#10;L2Uyb0RvYy54bWxQSwUGAAAAAAYABgBZAQAA0gUAAAAA&#10;">
                <v:fill on="t" focussize="0,0"/>
                <v:stroke weight="1pt" color="#FFFFFF" miterlimit="8" joinstyle="miter"/>
                <v:imagedata o:title=""/>
                <o:lock v:ext="edit" aspectratio="f"/>
                <v:textbox inset="1.5mm,1.27mm,1.5mm,1.27mm">
                  <w:txbxContent>
                    <w:p>
                      <w:pPr>
                        <w:pStyle w:val="61"/>
                        <w:jc w:val="center"/>
                        <w:rPr>
                          <w:b/>
                          <w:bCs/>
                          <w:color w:val="000000"/>
                          <w:sz w:val="16"/>
                        </w:rPr>
                      </w:pPr>
                      <w:r>
                        <w:rPr>
                          <w:b/>
                          <w:bCs/>
                          <w:sz w:val="24"/>
                        </w:rPr>
                        <w:t>J</w:t>
                      </w:r>
                      <w:r>
                        <w:rPr>
                          <w:rFonts w:hint="eastAsia"/>
                          <w:b/>
                          <w:bCs/>
                          <w:sz w:val="24"/>
                        </w:rPr>
                        <w:t>J</w:t>
                      </w:r>
                      <w:r>
                        <w:rPr>
                          <w:rFonts w:hint="eastAsia"/>
                          <w:b/>
                          <w:bCs/>
                          <w:color w:val="000000"/>
                          <w:sz w:val="24"/>
                        </w:rPr>
                        <w:t>F</w:t>
                      </w:r>
                      <w:r>
                        <w:rPr>
                          <w:rFonts w:hint="eastAsia"/>
                          <w:b/>
                          <w:bCs/>
                        </w:rPr>
                        <w:t>（有色金属）XXXX—20XX</w:t>
                      </w:r>
                    </w:p>
                  </w:txbxContent>
                </v:textbox>
              </v:shape>
            </w:pict>
          </mc:Fallback>
        </mc:AlternateContent>
      </w:r>
      <w:r>
        <w:rPr>
          <w:rFonts w:hint="eastAsia"/>
        </w:rPr>
        <w:drawing>
          <wp:anchor distT="0" distB="0" distL="114300" distR="114300" simplePos="0" relativeHeight="251668480" behindDoc="1" locked="0" layoutInCell="1" allowOverlap="1">
            <wp:simplePos x="0" y="0"/>
            <wp:positionH relativeFrom="column">
              <wp:posOffset>3817620</wp:posOffset>
            </wp:positionH>
            <wp:positionV relativeFrom="paragraph">
              <wp:posOffset>63500</wp:posOffset>
            </wp:positionV>
            <wp:extent cx="2052320" cy="836295"/>
            <wp:effectExtent l="0" t="0" r="5080" b="190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052320" cy="836295"/>
                    </a:xfrm>
                    <a:prstGeom prst="rect">
                      <a:avLst/>
                    </a:prstGeom>
                    <a:noFill/>
                    <a:ln>
                      <a:noFill/>
                    </a:ln>
                  </pic:spPr>
                </pic:pic>
              </a:graphicData>
            </a:graphic>
          </wp:anchor>
        </w:drawing>
      </w:r>
      <w:r>
        <w:rPr>
          <w:rFonts w:hint="eastAsia"/>
        </w:rPr>
        <w:t xml:space="preserve">                         </w:t>
      </w:r>
    </w:p>
    <w:p>
      <w:pPr>
        <w:ind w:firstLine="480"/>
      </w:pPr>
    </w:p>
    <w:p>
      <w:pPr>
        <w:ind w:firstLine="480"/>
      </w:pPr>
    </w:p>
    <w:p>
      <w:pPr>
        <w:ind w:firstLine="480"/>
      </w:pPr>
      <w:r>
        <w:rPr>
          <w:rFonts w:hint="eastAsia"/>
        </w:rPr>
        <w:t xml:space="preserve">          </w:t>
      </w:r>
    </w:p>
    <w:p>
      <w:pPr>
        <w:pStyle w:val="46"/>
        <w:ind w:firstLine="480"/>
        <w:rPr>
          <w:rFonts w:ascii="Times New Roman" w:hAnsi="Times New Roman"/>
          <w:color w:val="000000"/>
          <w:sz w:val="24"/>
          <w:szCs w:val="24"/>
        </w:rPr>
      </w:pPr>
    </w:p>
    <w:bookmarkEnd w:id="12"/>
    <w:bookmarkEnd w:id="13"/>
    <w:bookmarkEnd w:id="14"/>
    <w:p>
      <w:pPr>
        <w:pStyle w:val="57"/>
        <w:rPr>
          <w:rFonts w:ascii="Times New Roman" w:hAnsi="Times New Roman"/>
          <w:color w:val="000000"/>
          <w:sz w:val="24"/>
          <w:szCs w:val="24"/>
        </w:rPr>
      </w:pPr>
      <w:bookmarkStart w:id="15" w:name="_Toc193603075"/>
      <w:bookmarkStart w:id="16" w:name="_Toc193601675"/>
      <w:bookmarkStart w:id="17" w:name="_Toc193555885"/>
      <w:bookmarkStart w:id="18" w:name="_Toc193601896"/>
    </w:p>
    <w:p>
      <w:pPr>
        <w:pStyle w:val="53"/>
        <w:spacing w:line="420" w:lineRule="exact"/>
        <w:jc w:val="both"/>
        <w:rPr>
          <w:rFonts w:ascii="Times New Roman" w:hAnsi="Times New Roman"/>
          <w:color w:val="000000"/>
          <w:sz w:val="24"/>
          <w:szCs w:val="24"/>
        </w:rPr>
      </w:pPr>
      <w:r>
        <w:rPr>
          <w:rFonts w:ascii="Times New Roman" w:hAnsi="Times New Roman"/>
          <w:color w:val="000000"/>
          <w:sz w:val="24"/>
          <w:szCs w:val="24"/>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69215</wp:posOffset>
                </wp:positionV>
                <wp:extent cx="5943600" cy="0"/>
                <wp:effectExtent l="5080" t="10795" r="13970" b="825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45pt;height:0pt;width:468pt;z-index:251666432;mso-width-relative:page;mso-height-relative:page;" filled="f" stroked="t" coordsize="21600,21600" o:gfxdata="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gOECj0wAA&#10;AAYBAAAPAAAAAAAAAAEAIAAAACIAAABkcnMvZG93bnJldi54bWxQSwECFAAUAAAACACHTuJAiVLP&#10;KuoBAAC4AwAADgAAAAAAAAABACAAAAAiAQAAZHJzL2Uyb0RvYy54bWxQSwUGAAAAAAYABgBZAQAA&#10;fgUAAAAA&#10;">
                <v:fill on="f" focussize="0,0"/>
                <v:stroke color="#000000" joinstyle="round"/>
                <v:imagedata o:title=""/>
                <o:lock v:ext="edit" aspectratio="f"/>
              </v:line>
            </w:pict>
          </mc:Fallback>
        </mc:AlternateContent>
      </w:r>
      <w:bookmarkEnd w:id="15"/>
      <w:bookmarkEnd w:id="16"/>
      <w:bookmarkEnd w:id="17"/>
      <w:bookmarkEnd w:id="18"/>
    </w:p>
    <w:p>
      <w:pPr>
        <w:pStyle w:val="53"/>
        <w:spacing w:line="420" w:lineRule="exact"/>
        <w:jc w:val="both"/>
        <w:rPr>
          <w:rFonts w:ascii="Times New Roman" w:hAnsi="Times New Roman"/>
          <w:color w:val="000000"/>
          <w:sz w:val="24"/>
          <w:szCs w:val="24"/>
        </w:rPr>
      </w:pPr>
    </w:p>
    <w:p>
      <w:pPr>
        <w:pStyle w:val="46"/>
        <w:ind w:firstLine="0" w:firstLineChars="0"/>
        <w:rPr>
          <w:rFonts w:ascii="Times New Roman" w:hAnsi="Times New Roman"/>
          <w:color w:val="000000"/>
          <w:sz w:val="24"/>
          <w:szCs w:val="24"/>
        </w:rPr>
      </w:pPr>
    </w:p>
    <w:p>
      <w:pPr>
        <w:pStyle w:val="41"/>
        <w:framePr w:w="8080" w:h="6806" w:hRule="exact" w:wrap="around" w:vAnchor="page" w:hAnchor="page" w:x="2115" w:y="7035"/>
        <w:adjustRightInd w:val="0"/>
        <w:snapToGrid w:val="0"/>
        <w:spacing w:line="520" w:lineRule="exact"/>
        <w:jc w:val="both"/>
        <w:rPr>
          <w:rFonts w:ascii="Times New Roman" w:hAnsi="Times New Roman" w:eastAsiaTheme="minorEastAsia"/>
          <w:color w:val="000000"/>
          <w:spacing w:val="11"/>
          <w:sz w:val="28"/>
          <w:szCs w:val="24"/>
        </w:rPr>
      </w:pPr>
      <w:r>
        <w:rPr>
          <w:rFonts w:hint="eastAsia" w:ascii="Times New Roman" w:hAnsi="Times New Roman"/>
          <w:color w:val="000000"/>
          <w:spacing w:val="11"/>
          <w:sz w:val="28"/>
          <w:szCs w:val="24"/>
        </w:rPr>
        <w:t xml:space="preserve">归 口 单 </w:t>
      </w:r>
      <w:r>
        <w:rPr>
          <w:rFonts w:hint="eastAsia" w:ascii="Times New Roman" w:hAnsi="Times New Roman"/>
          <w:color w:val="000000"/>
          <w:spacing w:val="4"/>
          <w:sz w:val="28"/>
          <w:szCs w:val="24"/>
        </w:rPr>
        <w:t>位</w:t>
      </w:r>
      <w:r>
        <w:rPr>
          <w:rFonts w:hint="eastAsia" w:ascii="Times New Roman" w:hAnsi="Times New Roman"/>
          <w:color w:val="000000"/>
          <w:sz w:val="28"/>
          <w:szCs w:val="24"/>
        </w:rPr>
        <w:t>：</w:t>
      </w:r>
      <w:r>
        <w:rPr>
          <w:rFonts w:hint="eastAsia" w:ascii="Times New Roman" w:hAnsi="Times New Roman" w:eastAsiaTheme="minorEastAsia"/>
          <w:color w:val="000000"/>
          <w:sz w:val="28"/>
          <w:szCs w:val="24"/>
        </w:rPr>
        <w:t>中国有色金属工业协会</w:t>
      </w:r>
    </w:p>
    <w:p>
      <w:pPr>
        <w:framePr w:w="8080" w:h="6806" w:hRule="exact" w:wrap="around" w:vAnchor="page" w:hAnchor="page" w:x="2115" w:y="7035" w:anchorLock="1"/>
        <w:widowControl/>
        <w:autoSpaceDE w:val="0"/>
        <w:autoSpaceDN w:val="0"/>
        <w:spacing w:line="360" w:lineRule="auto"/>
        <w:ind w:firstLine="0" w:firstLineChars="0"/>
        <w:rPr>
          <w:rFonts w:eastAsiaTheme="minorEastAsia"/>
          <w:color w:val="000000"/>
          <w:kern w:val="0"/>
          <w:sz w:val="28"/>
        </w:rPr>
      </w:pPr>
      <w:r>
        <w:rPr>
          <w:rFonts w:hint="eastAsia" w:eastAsia="黑体"/>
          <w:color w:val="000000"/>
          <w:kern w:val="0"/>
          <w:sz w:val="28"/>
        </w:rPr>
        <w:t>主要起草单位：</w:t>
      </w:r>
      <w:r>
        <w:rPr>
          <w:rFonts w:hint="eastAsia" w:eastAsiaTheme="minorEastAsia"/>
          <w:color w:val="000000"/>
          <w:kern w:val="0"/>
          <w:sz w:val="28"/>
        </w:rPr>
        <w:t>西安汉唐分析检测有限公司</w:t>
      </w:r>
    </w:p>
    <w:p>
      <w:pPr>
        <w:framePr w:w="8080" w:h="6806" w:hRule="exact" w:wrap="around" w:vAnchor="page" w:hAnchor="page" w:x="2115" w:y="7035" w:anchorLock="1"/>
        <w:widowControl/>
        <w:autoSpaceDE w:val="0"/>
        <w:autoSpaceDN w:val="0"/>
        <w:spacing w:line="360" w:lineRule="auto"/>
        <w:ind w:firstLine="0" w:firstLineChars="0"/>
        <w:rPr>
          <w:rFonts w:hint="eastAsia" w:eastAsiaTheme="minorEastAsia"/>
          <w:color w:val="000000"/>
          <w:kern w:val="0"/>
          <w:sz w:val="28"/>
        </w:rPr>
      </w:pPr>
      <w:r>
        <w:rPr>
          <w:rFonts w:hint="eastAsia" w:eastAsia="黑体"/>
          <w:color w:val="000000"/>
          <w:kern w:val="0"/>
          <w:sz w:val="28"/>
        </w:rPr>
        <w:t>参加起草单位：</w:t>
      </w:r>
      <w:r>
        <w:rPr>
          <w:rFonts w:hint="eastAsia" w:eastAsiaTheme="minorEastAsia"/>
          <w:color w:val="000000"/>
          <w:kern w:val="0"/>
          <w:sz w:val="28"/>
        </w:rPr>
        <w:t>广东省阳江市质量计量监督检测所</w:t>
      </w:r>
    </w:p>
    <w:p>
      <w:pPr>
        <w:keepNext w:val="0"/>
        <w:keepLines w:val="0"/>
        <w:pageBreakBefore w:val="0"/>
        <w:framePr w:w="8080" w:h="6806" w:hRule="exact" w:wrap="around" w:vAnchor="page" w:hAnchor="page" w:x="2115" w:y="7035" w:anchorLock="1"/>
        <w:widowControl/>
        <w:kinsoku/>
        <w:wordWrap/>
        <w:overflowPunct/>
        <w:topLinePunct w:val="0"/>
        <w:autoSpaceDE w:val="0"/>
        <w:autoSpaceDN w:val="0"/>
        <w:bidi w:val="0"/>
        <w:adjustRightInd/>
        <w:snapToGrid/>
        <w:spacing w:line="360" w:lineRule="auto"/>
        <w:ind w:firstLine="1960" w:firstLineChars="700"/>
        <w:textAlignment w:val="auto"/>
        <w:rPr>
          <w:rFonts w:hint="eastAsia" w:eastAsiaTheme="minorEastAsia"/>
          <w:color w:val="000000"/>
          <w:kern w:val="0"/>
          <w:sz w:val="28"/>
        </w:rPr>
      </w:pPr>
      <w:r>
        <w:rPr>
          <w:rFonts w:hint="eastAsia" w:eastAsiaTheme="minorEastAsia"/>
          <w:color w:val="000000"/>
          <w:kern w:val="0"/>
          <w:sz w:val="28"/>
        </w:rPr>
        <w:t>有色金属技术经济研究院有限责任公司</w:t>
      </w:r>
    </w:p>
    <w:p>
      <w:pPr>
        <w:keepNext w:val="0"/>
        <w:keepLines w:val="0"/>
        <w:pageBreakBefore w:val="0"/>
        <w:framePr w:w="8080" w:h="6806" w:hRule="exact" w:wrap="around" w:vAnchor="page" w:hAnchor="page" w:x="2115" w:y="7035" w:anchorLock="1"/>
        <w:widowControl/>
        <w:kinsoku/>
        <w:wordWrap/>
        <w:overflowPunct/>
        <w:topLinePunct w:val="0"/>
        <w:autoSpaceDE w:val="0"/>
        <w:autoSpaceDN w:val="0"/>
        <w:bidi w:val="0"/>
        <w:adjustRightInd/>
        <w:snapToGrid/>
        <w:spacing w:line="360" w:lineRule="auto"/>
        <w:ind w:firstLine="1960" w:firstLineChars="700"/>
        <w:textAlignment w:val="auto"/>
        <w:rPr>
          <w:rFonts w:hint="eastAsia" w:eastAsiaTheme="minorEastAsia"/>
          <w:color w:val="000000"/>
          <w:kern w:val="0"/>
          <w:sz w:val="28"/>
        </w:rPr>
      </w:pPr>
      <w:r>
        <w:rPr>
          <w:rFonts w:hint="eastAsia" w:eastAsiaTheme="minorEastAsia"/>
          <w:color w:val="000000"/>
          <w:kern w:val="0"/>
          <w:sz w:val="28"/>
        </w:rPr>
        <w:t>西南铝业（集团）有限责任公司</w:t>
      </w:r>
    </w:p>
    <w:p>
      <w:pPr>
        <w:keepNext w:val="0"/>
        <w:keepLines w:val="0"/>
        <w:pageBreakBefore w:val="0"/>
        <w:framePr w:w="8080" w:h="6806" w:hRule="exact" w:wrap="around" w:vAnchor="page" w:hAnchor="page" w:x="2115" w:y="7035" w:anchorLock="1"/>
        <w:widowControl/>
        <w:kinsoku/>
        <w:wordWrap/>
        <w:overflowPunct/>
        <w:topLinePunct w:val="0"/>
        <w:autoSpaceDE w:val="0"/>
        <w:autoSpaceDN w:val="0"/>
        <w:bidi w:val="0"/>
        <w:adjustRightInd/>
        <w:snapToGrid/>
        <w:spacing w:line="360" w:lineRule="auto"/>
        <w:ind w:firstLine="1960" w:firstLineChars="700"/>
        <w:textAlignment w:val="auto"/>
        <w:rPr>
          <w:rFonts w:hint="eastAsia" w:eastAsiaTheme="minorEastAsia"/>
          <w:color w:val="000000"/>
          <w:kern w:val="0"/>
          <w:sz w:val="28"/>
        </w:rPr>
      </w:pPr>
      <w:r>
        <w:rPr>
          <w:rFonts w:hint="eastAsia" w:eastAsiaTheme="minorEastAsia"/>
          <w:color w:val="000000"/>
          <w:kern w:val="0"/>
          <w:sz w:val="28"/>
        </w:rPr>
        <w:t>国标（北京）检验认证有限公司</w:t>
      </w:r>
    </w:p>
    <w:p>
      <w:pPr>
        <w:keepNext w:val="0"/>
        <w:keepLines w:val="0"/>
        <w:pageBreakBefore w:val="0"/>
        <w:framePr w:w="8080" w:h="6806" w:hRule="exact" w:wrap="around" w:vAnchor="page" w:hAnchor="page" w:x="2115" w:y="7035" w:anchorLock="1"/>
        <w:widowControl/>
        <w:kinsoku/>
        <w:wordWrap/>
        <w:overflowPunct/>
        <w:topLinePunct w:val="0"/>
        <w:autoSpaceDE w:val="0"/>
        <w:autoSpaceDN w:val="0"/>
        <w:bidi w:val="0"/>
        <w:adjustRightInd/>
        <w:snapToGrid/>
        <w:spacing w:line="360" w:lineRule="auto"/>
        <w:ind w:firstLine="1960" w:firstLineChars="700"/>
        <w:textAlignment w:val="auto"/>
        <w:rPr>
          <w:rFonts w:hint="eastAsia" w:eastAsiaTheme="minorEastAsia"/>
          <w:color w:val="000000"/>
          <w:kern w:val="0"/>
          <w:sz w:val="28"/>
        </w:rPr>
      </w:pPr>
      <w:r>
        <w:rPr>
          <w:rFonts w:hint="eastAsia" w:eastAsiaTheme="minorEastAsia"/>
          <w:color w:val="000000"/>
          <w:kern w:val="0"/>
          <w:sz w:val="28"/>
        </w:rPr>
        <w:t>新疆湘润新材料科技有限公司</w:t>
      </w:r>
    </w:p>
    <w:p>
      <w:pPr>
        <w:keepNext w:val="0"/>
        <w:keepLines w:val="0"/>
        <w:pageBreakBefore w:val="0"/>
        <w:framePr w:w="8080" w:h="6806" w:hRule="exact" w:wrap="around" w:vAnchor="page" w:hAnchor="page" w:x="2115" w:y="7035" w:anchorLock="1"/>
        <w:widowControl/>
        <w:kinsoku/>
        <w:wordWrap/>
        <w:overflowPunct/>
        <w:topLinePunct w:val="0"/>
        <w:autoSpaceDE w:val="0"/>
        <w:autoSpaceDN w:val="0"/>
        <w:bidi w:val="0"/>
        <w:adjustRightInd/>
        <w:snapToGrid/>
        <w:spacing w:line="360" w:lineRule="auto"/>
        <w:ind w:firstLine="1960" w:firstLineChars="700"/>
        <w:textAlignment w:val="auto"/>
        <w:rPr>
          <w:rFonts w:hint="eastAsia" w:eastAsiaTheme="minorEastAsia"/>
          <w:color w:val="000000"/>
          <w:kern w:val="0"/>
          <w:sz w:val="28"/>
        </w:rPr>
      </w:pPr>
      <w:r>
        <w:rPr>
          <w:rFonts w:hint="eastAsia" w:eastAsiaTheme="minorEastAsia"/>
          <w:color w:val="000000"/>
          <w:kern w:val="0"/>
          <w:sz w:val="28"/>
        </w:rPr>
        <w:t>湖南湘投金天钛业科技股份有限公司</w:t>
      </w:r>
    </w:p>
    <w:p>
      <w:pPr>
        <w:keepNext w:val="0"/>
        <w:keepLines w:val="0"/>
        <w:pageBreakBefore w:val="0"/>
        <w:framePr w:w="8080" w:h="6806" w:hRule="exact" w:wrap="around" w:vAnchor="page" w:hAnchor="page" w:x="2115" w:y="7035" w:anchorLock="1"/>
        <w:widowControl/>
        <w:kinsoku/>
        <w:wordWrap/>
        <w:overflowPunct/>
        <w:topLinePunct w:val="0"/>
        <w:autoSpaceDE w:val="0"/>
        <w:autoSpaceDN w:val="0"/>
        <w:bidi w:val="0"/>
        <w:adjustRightInd/>
        <w:snapToGrid/>
        <w:spacing w:line="360" w:lineRule="auto"/>
        <w:ind w:firstLine="1960" w:firstLineChars="700"/>
        <w:textAlignment w:val="auto"/>
        <w:rPr>
          <w:rFonts w:hint="eastAsia" w:eastAsiaTheme="minorEastAsia"/>
          <w:color w:val="000000"/>
          <w:kern w:val="0"/>
          <w:sz w:val="28"/>
        </w:rPr>
      </w:pPr>
      <w:r>
        <w:rPr>
          <w:rFonts w:hint="eastAsia" w:eastAsiaTheme="minorEastAsia"/>
          <w:color w:val="000000"/>
          <w:kern w:val="0"/>
          <w:sz w:val="28"/>
        </w:rPr>
        <w:t>中国石油集团工程材料研究院有限公司</w:t>
      </w:r>
    </w:p>
    <w:p>
      <w:pPr>
        <w:pStyle w:val="46"/>
        <w:ind w:left="420" w:hanging="420" w:firstLineChars="0"/>
        <w:jc w:val="center"/>
        <w:rPr>
          <w:rFonts w:ascii="Times New Roman" w:hAnsi="Times New Roman"/>
          <w:color w:val="000000"/>
          <w:sz w:val="24"/>
          <w:szCs w:val="24"/>
        </w:rPr>
      </w:pPr>
    </w:p>
    <w:p>
      <w:pPr>
        <w:pStyle w:val="46"/>
        <w:ind w:firstLine="0" w:firstLineChars="0"/>
        <w:rPr>
          <w:rFonts w:ascii="Times New Roman" w:hAnsi="Times New Roman"/>
          <w:color w:val="000000"/>
          <w:sz w:val="24"/>
          <w:szCs w:val="24"/>
        </w:rPr>
      </w:pPr>
    </w:p>
    <w:p>
      <w:pPr>
        <w:pStyle w:val="46"/>
        <w:ind w:left="420" w:hanging="420" w:firstLineChars="0"/>
        <w:jc w:val="center"/>
        <w:rPr>
          <w:rFonts w:ascii="Times New Roman" w:hAnsi="Times New Roman"/>
          <w:color w:val="000000"/>
          <w:sz w:val="24"/>
          <w:szCs w:val="24"/>
        </w:rPr>
      </w:pPr>
    </w:p>
    <w:p>
      <w:pPr>
        <w:pStyle w:val="46"/>
        <w:ind w:left="420" w:hanging="420" w:firstLineChars="0"/>
        <w:jc w:val="center"/>
        <w:rPr>
          <w:rFonts w:ascii="Times New Roman" w:hAnsi="Times New Roman"/>
          <w:color w:val="000000"/>
          <w:sz w:val="24"/>
          <w:szCs w:val="24"/>
        </w:rPr>
      </w:pPr>
    </w:p>
    <w:p>
      <w:pPr>
        <w:pStyle w:val="46"/>
        <w:ind w:left="420" w:hanging="420" w:firstLineChars="0"/>
        <w:jc w:val="center"/>
        <w:rPr>
          <w:rFonts w:ascii="Times New Roman" w:hAnsi="Times New Roman"/>
          <w:color w:val="000000"/>
          <w:sz w:val="24"/>
          <w:szCs w:val="24"/>
        </w:rPr>
      </w:pPr>
    </w:p>
    <w:p>
      <w:pPr>
        <w:pStyle w:val="46"/>
        <w:ind w:left="420" w:hanging="420" w:firstLineChars="0"/>
        <w:jc w:val="center"/>
        <w:rPr>
          <w:rFonts w:ascii="Times New Roman" w:hAnsi="Times New Roman"/>
          <w:color w:val="000000"/>
          <w:sz w:val="24"/>
          <w:szCs w:val="24"/>
        </w:rPr>
      </w:pPr>
    </w:p>
    <w:p>
      <w:pPr>
        <w:pStyle w:val="46"/>
        <w:ind w:left="420" w:hanging="420" w:firstLineChars="0"/>
        <w:jc w:val="center"/>
        <w:rPr>
          <w:rFonts w:ascii="Times New Roman" w:hAnsi="Times New Roman"/>
          <w:color w:val="000000"/>
          <w:sz w:val="24"/>
          <w:szCs w:val="24"/>
        </w:rPr>
      </w:pPr>
      <w:r>
        <w:rPr>
          <w:rFonts w:hint="eastAsia" w:ascii="Times New Roman" w:hAnsi="Times New Roman"/>
          <w:color w:val="000000"/>
          <w:sz w:val="24"/>
          <w:szCs w:val="24"/>
        </w:rPr>
        <w:t>本规范委托有色金属行业计量技术委员会负责解释</w:t>
      </w:r>
    </w:p>
    <w:p>
      <w:pPr>
        <w:pStyle w:val="46"/>
        <w:framePr w:w="9366" w:h="8566" w:hRule="exact" w:wrap="around" w:vAnchor="page" w:hAnchor="page" w:x="1419" w:y="2667" w:anchorLock="1"/>
        <w:spacing w:line="400" w:lineRule="exact"/>
        <w:ind w:firstLine="482"/>
        <w:rPr>
          <w:rFonts w:hint="eastAsia" w:ascii="Times New Roman" w:hAnsi="Times New Roman" w:eastAsia="黑体" w:cs="Times New Roman"/>
          <w:color w:val="000000"/>
          <w:kern w:val="0"/>
          <w:sz w:val="28"/>
          <w:szCs w:val="24"/>
          <w:lang w:val="en-US" w:eastAsia="zh-CN" w:bidi="ar-SA"/>
        </w:rPr>
      </w:pPr>
      <w:bookmarkStart w:id="19" w:name="_Toc193547510"/>
      <w:bookmarkStart w:id="20" w:name="_Toc193555886"/>
      <w:bookmarkStart w:id="21" w:name="_Toc193603076"/>
      <w:bookmarkStart w:id="22" w:name="_Toc193601676"/>
      <w:bookmarkStart w:id="23" w:name="_Toc193552965"/>
      <w:bookmarkStart w:id="24" w:name="_Toc193551755"/>
      <w:bookmarkStart w:id="25" w:name="_Toc193601897"/>
      <w:r>
        <w:rPr>
          <w:rFonts w:hint="eastAsia" w:ascii="Times New Roman" w:hAnsi="Times New Roman" w:eastAsia="黑体" w:cs="Times New Roman"/>
          <w:color w:val="000000"/>
          <w:kern w:val="0"/>
          <w:sz w:val="28"/>
          <w:szCs w:val="24"/>
          <w:lang w:val="en-US" w:eastAsia="zh-CN" w:bidi="ar-SA"/>
        </w:rPr>
        <w:t>本规范主要起草人：</w:t>
      </w:r>
      <w:bookmarkEnd w:id="19"/>
      <w:bookmarkEnd w:id="20"/>
      <w:bookmarkEnd w:id="21"/>
      <w:bookmarkEnd w:id="22"/>
      <w:bookmarkEnd w:id="23"/>
      <w:bookmarkEnd w:id="24"/>
      <w:bookmarkEnd w:id="25"/>
    </w:p>
    <w:p>
      <w:pPr>
        <w:framePr w:w="9366" w:h="8566" w:hRule="exact" w:wrap="around" w:vAnchor="page" w:hAnchor="page" w:x="1419" w:y="2667" w:anchorLock="1"/>
        <w:widowControl/>
        <w:autoSpaceDE w:val="0"/>
        <w:autoSpaceDN w:val="0"/>
        <w:spacing w:line="360" w:lineRule="auto"/>
        <w:ind w:firstLine="1400" w:firstLineChars="500"/>
        <w:rPr>
          <w:rFonts w:hint="eastAsia" w:ascii="Times New Roman" w:hAnsi="Times New Roman" w:eastAsia="黑体" w:cs="Times New Roman"/>
          <w:color w:val="000000"/>
          <w:kern w:val="0"/>
          <w:sz w:val="28"/>
          <w:szCs w:val="24"/>
          <w:lang w:val="en-US" w:eastAsia="zh-CN" w:bidi="ar-SA"/>
        </w:rPr>
      </w:pPr>
      <w:r>
        <w:rPr>
          <w:rFonts w:hint="eastAsia" w:ascii="Times New Roman" w:hAnsi="Times New Roman" w:eastAsia="黑体" w:cs="Times New Roman"/>
          <w:color w:val="000000"/>
          <w:kern w:val="0"/>
          <w:sz w:val="28"/>
          <w:szCs w:val="24"/>
          <w:lang w:val="en-US" w:eastAsia="zh-CN" w:bidi="ar-SA"/>
        </w:rPr>
        <w:t>参加起草人：</w:t>
      </w:r>
    </w:p>
    <w:p>
      <w:pPr>
        <w:framePr w:w="9366" w:h="8566" w:hRule="exact" w:wrap="around" w:vAnchor="page" w:hAnchor="page" w:x="1419" w:y="2667" w:anchorLock="1"/>
        <w:widowControl/>
        <w:autoSpaceDE w:val="0"/>
        <w:autoSpaceDN w:val="0"/>
        <w:spacing w:line="360" w:lineRule="auto"/>
        <w:ind w:firstLine="1680" w:firstLineChars="700"/>
        <w:rPr>
          <w:color w:val="FF0000"/>
          <w:kern w:val="0"/>
        </w:rPr>
      </w:pPr>
    </w:p>
    <w:p>
      <w:pPr>
        <w:ind w:firstLine="480"/>
      </w:pPr>
    </w:p>
    <w:p>
      <w:pPr>
        <w:ind w:firstLine="480"/>
        <w:sectPr>
          <w:headerReference r:id="rId11" w:type="default"/>
          <w:footerReference r:id="rId13" w:type="default"/>
          <w:headerReference r:id="rId12" w:type="even"/>
          <w:footerReference r:id="rId14" w:type="even"/>
          <w:pgSz w:w="11907" w:h="16839"/>
          <w:pgMar w:top="1418" w:right="1134" w:bottom="1134" w:left="1418" w:header="1247" w:footer="851" w:gutter="0"/>
          <w:pgNumType w:fmt="upperRoman" w:start="1"/>
          <w:cols w:space="720" w:num="1"/>
          <w:docGrid w:type="lines" w:linePitch="312" w:charSpace="0"/>
        </w:sectPr>
      </w:pPr>
    </w:p>
    <w:p>
      <w:pPr>
        <w:pStyle w:val="75"/>
        <w:jc w:val="both"/>
        <w:rPr>
          <w:rFonts w:ascii="Times New Roman" w:hAnsi="Times New Roman"/>
          <w:color w:val="000000"/>
          <w:sz w:val="24"/>
          <w:szCs w:val="24"/>
        </w:rPr>
        <w:sectPr>
          <w:headerReference r:id="rId15" w:type="default"/>
          <w:footerReference r:id="rId16" w:type="default"/>
          <w:type w:val="continuous"/>
          <w:pgSz w:w="11907" w:h="16839"/>
          <w:pgMar w:top="1418" w:right="1134" w:bottom="1134" w:left="1418" w:header="1247" w:footer="851" w:gutter="0"/>
          <w:pgNumType w:fmt="upperRoman" w:start="1"/>
          <w:cols w:space="720" w:num="1"/>
          <w:docGrid w:type="lines" w:linePitch="312" w:charSpace="0"/>
        </w:sectPr>
      </w:pPr>
    </w:p>
    <w:sdt>
      <w:sdtPr>
        <w:rPr>
          <w:rFonts w:ascii="Times New Roman" w:hAnsi="Times New Roman" w:eastAsia="宋体" w:cs="Times New Roman"/>
          <w:b w:val="0"/>
          <w:bCs w:val="0"/>
          <w:color w:val="auto"/>
          <w:kern w:val="2"/>
          <w:sz w:val="24"/>
          <w:szCs w:val="24"/>
          <w:lang w:val="zh-CN"/>
        </w:rPr>
        <w:id w:val="1257945176"/>
        <w:docPartObj>
          <w:docPartGallery w:val="Table of Contents"/>
          <w:docPartUnique/>
        </w:docPartObj>
      </w:sdtPr>
      <w:sdtEndPr>
        <w:rPr>
          <w:rFonts w:ascii="Times New Roman" w:hAnsi="Times New Roman" w:eastAsia="宋体" w:cs="Times New Roman"/>
          <w:b w:val="0"/>
          <w:bCs w:val="0"/>
          <w:color w:val="auto"/>
          <w:kern w:val="2"/>
          <w:sz w:val="24"/>
          <w:szCs w:val="24"/>
          <w:lang w:val="zh-CN"/>
        </w:rPr>
      </w:sdtEndPr>
      <w:sdtContent>
        <w:p>
          <w:pPr>
            <w:pStyle w:val="85"/>
            <w:ind w:firstLine="480"/>
            <w:jc w:val="center"/>
            <w:rPr>
              <w:rFonts w:ascii="黑体" w:hAnsi="黑体" w:eastAsia="黑体"/>
              <w:color w:val="auto"/>
              <w:sz w:val="44"/>
              <w:szCs w:val="44"/>
            </w:rPr>
          </w:pPr>
          <w:r>
            <w:rPr>
              <w:rFonts w:hint="eastAsia" w:ascii="黑体" w:hAnsi="黑体" w:eastAsia="黑体"/>
              <w:color w:val="auto"/>
              <w:sz w:val="44"/>
              <w:szCs w:val="44"/>
              <w:lang w:val="zh-CN"/>
            </w:rPr>
            <w:t>目录</w:t>
          </w:r>
        </w:p>
        <w:p>
          <w:pPr>
            <w:pStyle w:val="16"/>
            <w:keepNext w:val="0"/>
            <w:keepLines w:val="0"/>
            <w:pageBreakBefore w:val="0"/>
            <w:widowControl w:val="0"/>
            <w:kinsoku/>
            <w:wordWrap/>
            <w:overflowPunct/>
            <w:topLinePunct w:val="0"/>
            <w:autoSpaceDE/>
            <w:autoSpaceDN/>
            <w:bidi w:val="0"/>
            <w:adjustRightInd/>
            <w:snapToGrid/>
            <w:spacing w:before="0" w:line="360" w:lineRule="auto"/>
            <w:textAlignment w:val="auto"/>
            <w:rPr>
              <w:rFonts w:ascii="Times New Roman" w:hAnsi="Times New Roman" w:eastAsiaTheme="minorEastAsia" w:cstheme="minorBidi"/>
              <w:bCs w:val="0"/>
              <w:caps w:val="0"/>
              <w:sz w:val="24"/>
              <w:szCs w:val="22"/>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fldChar w:fldCharType="begin"/>
          </w:r>
          <w:r>
            <w:instrText xml:space="preserve"> HYPERLINK \l "_Toc177291881" </w:instrText>
          </w:r>
          <w:r>
            <w:fldChar w:fldCharType="separate"/>
          </w:r>
          <w:r>
            <w:rPr>
              <w:rStyle w:val="27"/>
              <w:rFonts w:hint="eastAsia"/>
              <w:sz w:val="24"/>
            </w:rPr>
            <w:t>引言</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_Toc177291881 \h </w:instrText>
          </w:r>
          <w:r>
            <w:rPr>
              <w:rFonts w:ascii="Times New Roman" w:hAnsi="Times New Roman"/>
              <w:sz w:val="24"/>
            </w:rPr>
            <w:fldChar w:fldCharType="separate"/>
          </w:r>
          <w:r>
            <w:rPr>
              <w:rFonts w:ascii="Times New Roman" w:hAnsi="Times New Roman"/>
              <w:sz w:val="24"/>
            </w:rPr>
            <w:t>II</w:t>
          </w:r>
          <w:r>
            <w:rPr>
              <w:rFonts w:ascii="Times New Roman" w:hAnsi="Times New Roman"/>
              <w:sz w:val="24"/>
            </w:rPr>
            <w:fldChar w:fldCharType="end"/>
          </w:r>
          <w:r>
            <w:rPr>
              <w:rFonts w:ascii="Times New Roman" w:hAnsi="Times New Roman"/>
              <w:sz w:val="24"/>
            </w:rPr>
            <w:fldChar w:fldCharType="end"/>
          </w:r>
        </w:p>
        <w:p>
          <w:pPr>
            <w:pStyle w:val="16"/>
            <w:keepNext w:val="0"/>
            <w:keepLines w:val="0"/>
            <w:pageBreakBefore w:val="0"/>
            <w:widowControl w:val="0"/>
            <w:kinsoku/>
            <w:wordWrap/>
            <w:overflowPunct/>
            <w:topLinePunct w:val="0"/>
            <w:autoSpaceDE/>
            <w:autoSpaceDN/>
            <w:bidi w:val="0"/>
            <w:adjustRightInd/>
            <w:snapToGrid/>
            <w:spacing w:before="0" w:line="360" w:lineRule="auto"/>
            <w:textAlignment w:val="auto"/>
            <w:rPr>
              <w:rFonts w:ascii="Times New Roman" w:hAnsi="Times New Roman" w:eastAsiaTheme="minorEastAsia" w:cstheme="minorBidi"/>
              <w:bCs w:val="0"/>
              <w:caps w:val="0"/>
              <w:sz w:val="24"/>
              <w:szCs w:val="22"/>
            </w:rPr>
          </w:pPr>
          <w:r>
            <w:fldChar w:fldCharType="begin"/>
          </w:r>
          <w:r>
            <w:instrText xml:space="preserve"> HYPERLINK \l "_Toc177291882" </w:instrText>
          </w:r>
          <w:r>
            <w:fldChar w:fldCharType="separate"/>
          </w:r>
          <w:r>
            <w:rPr>
              <w:rStyle w:val="27"/>
              <w:sz w:val="24"/>
            </w:rPr>
            <w:t xml:space="preserve">1 </w:t>
          </w:r>
          <w:r>
            <w:rPr>
              <w:rStyle w:val="27"/>
              <w:rFonts w:hint="eastAsia"/>
              <w:sz w:val="24"/>
            </w:rPr>
            <w:t>范围</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_Toc177291882 \h </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fldChar w:fldCharType="end"/>
          </w:r>
        </w:p>
        <w:p>
          <w:pPr>
            <w:pStyle w:val="16"/>
            <w:keepNext w:val="0"/>
            <w:keepLines w:val="0"/>
            <w:pageBreakBefore w:val="0"/>
            <w:widowControl w:val="0"/>
            <w:kinsoku/>
            <w:wordWrap/>
            <w:overflowPunct/>
            <w:topLinePunct w:val="0"/>
            <w:autoSpaceDE/>
            <w:autoSpaceDN/>
            <w:bidi w:val="0"/>
            <w:adjustRightInd/>
            <w:snapToGrid/>
            <w:spacing w:before="0" w:line="360" w:lineRule="auto"/>
            <w:textAlignment w:val="auto"/>
            <w:rPr>
              <w:rFonts w:ascii="Times New Roman" w:hAnsi="Times New Roman" w:eastAsiaTheme="minorEastAsia" w:cstheme="minorBidi"/>
              <w:bCs w:val="0"/>
              <w:caps w:val="0"/>
              <w:sz w:val="24"/>
              <w:szCs w:val="22"/>
            </w:rPr>
          </w:pPr>
          <w:r>
            <w:fldChar w:fldCharType="begin"/>
          </w:r>
          <w:r>
            <w:instrText xml:space="preserve"> HYPERLINK \l "_Toc177291883" </w:instrText>
          </w:r>
          <w:r>
            <w:fldChar w:fldCharType="separate"/>
          </w:r>
          <w:r>
            <w:rPr>
              <w:rStyle w:val="27"/>
              <w:sz w:val="24"/>
            </w:rPr>
            <w:t xml:space="preserve">2 </w:t>
          </w:r>
          <w:r>
            <w:rPr>
              <w:rStyle w:val="27"/>
              <w:rFonts w:hint="eastAsia"/>
              <w:sz w:val="24"/>
            </w:rPr>
            <w:t>引用文件</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_Toc177291883 \h </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fldChar w:fldCharType="end"/>
          </w:r>
        </w:p>
        <w:p>
          <w:pPr>
            <w:pStyle w:val="16"/>
            <w:keepNext w:val="0"/>
            <w:keepLines w:val="0"/>
            <w:pageBreakBefore w:val="0"/>
            <w:widowControl w:val="0"/>
            <w:kinsoku/>
            <w:wordWrap/>
            <w:overflowPunct/>
            <w:topLinePunct w:val="0"/>
            <w:autoSpaceDE/>
            <w:autoSpaceDN/>
            <w:bidi w:val="0"/>
            <w:adjustRightInd/>
            <w:snapToGrid/>
            <w:spacing w:before="0" w:line="360" w:lineRule="auto"/>
            <w:textAlignment w:val="auto"/>
            <w:rPr>
              <w:rFonts w:ascii="Times New Roman" w:hAnsi="Times New Roman" w:eastAsiaTheme="minorEastAsia" w:cstheme="minorBidi"/>
              <w:bCs w:val="0"/>
              <w:caps w:val="0"/>
              <w:sz w:val="24"/>
              <w:szCs w:val="22"/>
            </w:rPr>
          </w:pPr>
          <w:r>
            <w:fldChar w:fldCharType="begin"/>
          </w:r>
          <w:r>
            <w:instrText xml:space="preserve"> HYPERLINK \l "_Toc177291884" </w:instrText>
          </w:r>
          <w:r>
            <w:fldChar w:fldCharType="separate"/>
          </w:r>
          <w:r>
            <w:rPr>
              <w:rStyle w:val="27"/>
              <w:sz w:val="24"/>
            </w:rPr>
            <w:t xml:space="preserve">3 </w:t>
          </w:r>
          <w:r>
            <w:rPr>
              <w:rStyle w:val="27"/>
              <w:rFonts w:hint="eastAsia"/>
              <w:sz w:val="24"/>
            </w:rPr>
            <w:t>概述</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_Toc177291884 \h </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fldChar w:fldCharType="end"/>
          </w:r>
        </w:p>
        <w:p>
          <w:pPr>
            <w:pStyle w:val="16"/>
            <w:keepNext w:val="0"/>
            <w:keepLines w:val="0"/>
            <w:pageBreakBefore w:val="0"/>
            <w:widowControl w:val="0"/>
            <w:kinsoku/>
            <w:wordWrap/>
            <w:overflowPunct/>
            <w:topLinePunct w:val="0"/>
            <w:autoSpaceDE/>
            <w:autoSpaceDN/>
            <w:bidi w:val="0"/>
            <w:adjustRightInd/>
            <w:snapToGrid/>
            <w:spacing w:before="0" w:line="360" w:lineRule="auto"/>
            <w:textAlignment w:val="auto"/>
            <w:rPr>
              <w:rFonts w:ascii="Times New Roman" w:hAnsi="Times New Roman" w:eastAsiaTheme="minorEastAsia" w:cstheme="minorBidi"/>
              <w:bCs w:val="0"/>
              <w:caps w:val="0"/>
              <w:sz w:val="24"/>
              <w:szCs w:val="22"/>
            </w:rPr>
          </w:pPr>
          <w:r>
            <w:fldChar w:fldCharType="begin"/>
          </w:r>
          <w:r>
            <w:instrText xml:space="preserve"> HYPERLINK \l "_Toc177291885" </w:instrText>
          </w:r>
          <w:r>
            <w:fldChar w:fldCharType="separate"/>
          </w:r>
          <w:r>
            <w:rPr>
              <w:rStyle w:val="27"/>
              <w:sz w:val="24"/>
            </w:rPr>
            <w:t xml:space="preserve">4 </w:t>
          </w:r>
          <w:r>
            <w:rPr>
              <w:rStyle w:val="27"/>
              <w:rFonts w:hint="eastAsia"/>
              <w:sz w:val="24"/>
            </w:rPr>
            <w:t>计量特性</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_Toc177291885 \h </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fldChar w:fldCharType="end"/>
          </w:r>
        </w:p>
        <w:p>
          <w:pPr>
            <w:pStyle w:val="2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Ansi="Times New Roman" w:eastAsiaTheme="minorEastAsia" w:cstheme="minorBidi"/>
              <w:bCs w:val="0"/>
              <w:szCs w:val="22"/>
            </w:rPr>
          </w:pPr>
          <w:r>
            <w:fldChar w:fldCharType="begin"/>
          </w:r>
          <w:r>
            <w:instrText xml:space="preserve"> HYPERLINK \l "_Toc177291886" </w:instrText>
          </w:r>
          <w:r>
            <w:fldChar w:fldCharType="separate"/>
          </w:r>
          <w:r>
            <w:rPr>
              <w:rStyle w:val="27"/>
              <w:sz w:val="24"/>
            </w:rPr>
            <w:t>4.1</w:t>
          </w:r>
          <w:r>
            <w:rPr>
              <w:rStyle w:val="27"/>
              <w:rFonts w:hint="eastAsia"/>
              <w:sz w:val="24"/>
            </w:rPr>
            <w:t>平行度</w:t>
          </w:r>
          <w:r>
            <w:rPr>
              <w:rFonts w:hAnsi="Times New Roman"/>
            </w:rPr>
            <w:tab/>
          </w:r>
          <w:r>
            <w:rPr>
              <w:rFonts w:hAnsi="Times New Roman"/>
            </w:rPr>
            <w:fldChar w:fldCharType="begin"/>
          </w:r>
          <w:r>
            <w:rPr>
              <w:rFonts w:hAnsi="Times New Roman"/>
            </w:rPr>
            <w:instrText xml:space="preserve"> PAGEREF _Toc177291886 \h </w:instrText>
          </w:r>
          <w:r>
            <w:rPr>
              <w:rFonts w:hAnsi="Times New Roman"/>
            </w:rPr>
            <w:fldChar w:fldCharType="separate"/>
          </w:r>
          <w:r>
            <w:rPr>
              <w:rFonts w:hAnsi="Times New Roman"/>
            </w:rPr>
            <w:t>1</w:t>
          </w:r>
          <w:r>
            <w:rPr>
              <w:rFonts w:hAnsi="Times New Roman"/>
            </w:rPr>
            <w:fldChar w:fldCharType="end"/>
          </w:r>
          <w:r>
            <w:rPr>
              <w:rFonts w:hAnsi="Times New Roman"/>
            </w:rPr>
            <w:fldChar w:fldCharType="end"/>
          </w:r>
        </w:p>
        <w:p>
          <w:pPr>
            <w:pStyle w:val="2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Ansi="Times New Roman" w:eastAsiaTheme="minorEastAsia" w:cstheme="minorBidi"/>
              <w:bCs w:val="0"/>
              <w:szCs w:val="22"/>
            </w:rPr>
          </w:pPr>
          <w:r>
            <w:fldChar w:fldCharType="begin"/>
          </w:r>
          <w:r>
            <w:instrText xml:space="preserve"> HYPERLINK \l "_Toc177291887" </w:instrText>
          </w:r>
          <w:r>
            <w:fldChar w:fldCharType="separate"/>
          </w:r>
          <w:r>
            <w:rPr>
              <w:rStyle w:val="27"/>
              <w:sz w:val="24"/>
            </w:rPr>
            <w:t>4.2</w:t>
          </w:r>
          <w:r>
            <w:rPr>
              <w:rStyle w:val="27"/>
              <w:rFonts w:hint="eastAsia"/>
              <w:sz w:val="24"/>
            </w:rPr>
            <w:t>刻线宽度和长度</w:t>
          </w:r>
          <w:r>
            <w:rPr>
              <w:rFonts w:hAnsi="Times New Roman"/>
            </w:rPr>
            <w:tab/>
          </w:r>
          <w:r>
            <w:rPr>
              <w:rFonts w:hAnsi="Times New Roman"/>
            </w:rPr>
            <w:fldChar w:fldCharType="begin"/>
          </w:r>
          <w:r>
            <w:rPr>
              <w:rFonts w:hAnsi="Times New Roman"/>
            </w:rPr>
            <w:instrText xml:space="preserve"> PAGEREF _Toc177291887 \h </w:instrText>
          </w:r>
          <w:r>
            <w:rPr>
              <w:rFonts w:hAnsi="Times New Roman"/>
            </w:rPr>
            <w:fldChar w:fldCharType="separate"/>
          </w:r>
          <w:r>
            <w:rPr>
              <w:rFonts w:hAnsi="Times New Roman"/>
            </w:rPr>
            <w:t>2</w:t>
          </w:r>
          <w:r>
            <w:rPr>
              <w:rFonts w:hAnsi="Times New Roman"/>
            </w:rPr>
            <w:fldChar w:fldCharType="end"/>
          </w:r>
          <w:r>
            <w:rPr>
              <w:rFonts w:hAnsi="Times New Roman"/>
            </w:rPr>
            <w:fldChar w:fldCharType="end"/>
          </w:r>
        </w:p>
        <w:p>
          <w:pPr>
            <w:pStyle w:val="2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Ansi="Times New Roman" w:eastAsiaTheme="minorEastAsia" w:cstheme="minorBidi"/>
              <w:bCs w:val="0"/>
              <w:szCs w:val="22"/>
            </w:rPr>
          </w:pPr>
          <w:r>
            <w:fldChar w:fldCharType="begin"/>
          </w:r>
          <w:r>
            <w:instrText xml:space="preserve"> HYPERLINK \l "_Toc177291888" </w:instrText>
          </w:r>
          <w:r>
            <w:fldChar w:fldCharType="separate"/>
          </w:r>
          <w:r>
            <w:rPr>
              <w:rStyle w:val="27"/>
              <w:sz w:val="24"/>
            </w:rPr>
            <w:t>4.3</w:t>
          </w:r>
          <w:r>
            <w:rPr>
              <w:rStyle w:val="27"/>
              <w:rFonts w:hint="eastAsia"/>
              <w:sz w:val="24"/>
            </w:rPr>
            <w:t>垂直度</w:t>
          </w:r>
          <w:r>
            <w:rPr>
              <w:rFonts w:hAnsi="Times New Roman"/>
            </w:rPr>
            <w:tab/>
          </w:r>
          <w:r>
            <w:rPr>
              <w:rFonts w:hAnsi="Times New Roman"/>
            </w:rPr>
            <w:fldChar w:fldCharType="begin"/>
          </w:r>
          <w:r>
            <w:rPr>
              <w:rFonts w:hAnsi="Times New Roman"/>
            </w:rPr>
            <w:instrText xml:space="preserve"> PAGEREF _Toc177291888 \h </w:instrText>
          </w:r>
          <w:r>
            <w:rPr>
              <w:rFonts w:hAnsi="Times New Roman"/>
            </w:rPr>
            <w:fldChar w:fldCharType="separate"/>
          </w:r>
          <w:r>
            <w:rPr>
              <w:rFonts w:hAnsi="Times New Roman"/>
            </w:rPr>
            <w:t>2</w:t>
          </w:r>
          <w:r>
            <w:rPr>
              <w:rFonts w:hAnsi="Times New Roman"/>
            </w:rPr>
            <w:fldChar w:fldCharType="end"/>
          </w:r>
          <w:r>
            <w:rPr>
              <w:rFonts w:hAnsi="Times New Roman"/>
            </w:rPr>
            <w:fldChar w:fldCharType="end"/>
          </w:r>
        </w:p>
        <w:p>
          <w:pPr>
            <w:pStyle w:val="2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Ansi="Times New Roman" w:eastAsiaTheme="minorEastAsia" w:cstheme="minorBidi"/>
              <w:bCs w:val="0"/>
              <w:szCs w:val="22"/>
            </w:rPr>
          </w:pPr>
          <w:r>
            <w:fldChar w:fldCharType="begin"/>
          </w:r>
          <w:r>
            <w:instrText xml:space="preserve"> HYPERLINK \l "_Toc177291889" </w:instrText>
          </w:r>
          <w:r>
            <w:fldChar w:fldCharType="separate"/>
          </w:r>
          <w:r>
            <w:rPr>
              <w:rStyle w:val="27"/>
              <w:sz w:val="24"/>
            </w:rPr>
            <w:t>4.4</w:t>
          </w:r>
          <w:r>
            <w:rPr>
              <w:rStyle w:val="27"/>
              <w:rFonts w:hint="eastAsia"/>
              <w:sz w:val="24"/>
            </w:rPr>
            <w:t>角度误差</w:t>
          </w:r>
          <w:r>
            <w:rPr>
              <w:rFonts w:hAnsi="Times New Roman"/>
            </w:rPr>
            <w:tab/>
          </w:r>
          <w:r>
            <w:rPr>
              <w:rFonts w:hAnsi="Times New Roman"/>
            </w:rPr>
            <w:fldChar w:fldCharType="begin"/>
          </w:r>
          <w:r>
            <w:rPr>
              <w:rFonts w:hAnsi="Times New Roman"/>
            </w:rPr>
            <w:instrText xml:space="preserve"> PAGEREF _Toc177291889 \h </w:instrText>
          </w:r>
          <w:r>
            <w:rPr>
              <w:rFonts w:hAnsi="Times New Roman"/>
            </w:rPr>
            <w:fldChar w:fldCharType="separate"/>
          </w:r>
          <w:r>
            <w:rPr>
              <w:rFonts w:hAnsi="Times New Roman"/>
            </w:rPr>
            <w:t>2</w:t>
          </w:r>
          <w:r>
            <w:rPr>
              <w:rFonts w:hAnsi="Times New Roman"/>
            </w:rPr>
            <w:fldChar w:fldCharType="end"/>
          </w:r>
          <w:r>
            <w:rPr>
              <w:rFonts w:hAnsi="Times New Roman"/>
            </w:rPr>
            <w:fldChar w:fldCharType="end"/>
          </w:r>
        </w:p>
        <w:p>
          <w:pPr>
            <w:pStyle w:val="2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Ansi="Times New Roman" w:eastAsiaTheme="minorEastAsia" w:cstheme="minorBidi"/>
              <w:bCs w:val="0"/>
              <w:szCs w:val="22"/>
            </w:rPr>
          </w:pPr>
          <w:r>
            <w:fldChar w:fldCharType="begin"/>
          </w:r>
          <w:r>
            <w:instrText xml:space="preserve"> HYPERLINK \l "_Toc177291890" </w:instrText>
          </w:r>
          <w:r>
            <w:fldChar w:fldCharType="separate"/>
          </w:r>
          <w:r>
            <w:rPr>
              <w:rStyle w:val="27"/>
              <w:sz w:val="24"/>
            </w:rPr>
            <w:t>4.5</w:t>
          </w:r>
          <w:r>
            <w:rPr>
              <w:rStyle w:val="27"/>
              <w:rFonts w:hint="eastAsia"/>
              <w:sz w:val="24"/>
            </w:rPr>
            <w:t>刻线间隔</w:t>
          </w:r>
          <w:r>
            <w:rPr>
              <w:rFonts w:hAnsi="Times New Roman"/>
            </w:rPr>
            <w:tab/>
          </w:r>
          <w:r>
            <w:rPr>
              <w:rFonts w:hAnsi="Times New Roman"/>
            </w:rPr>
            <w:fldChar w:fldCharType="begin"/>
          </w:r>
          <w:r>
            <w:rPr>
              <w:rFonts w:hAnsi="Times New Roman"/>
            </w:rPr>
            <w:instrText xml:space="preserve"> PAGEREF _Toc177291890 \h </w:instrText>
          </w:r>
          <w:r>
            <w:rPr>
              <w:rFonts w:hAnsi="Times New Roman"/>
            </w:rPr>
            <w:fldChar w:fldCharType="separate"/>
          </w:r>
          <w:r>
            <w:rPr>
              <w:rFonts w:hAnsi="Times New Roman"/>
            </w:rPr>
            <w:t>2</w:t>
          </w:r>
          <w:r>
            <w:rPr>
              <w:rFonts w:hAnsi="Times New Roman"/>
            </w:rPr>
            <w:fldChar w:fldCharType="end"/>
          </w:r>
          <w:r>
            <w:rPr>
              <w:rFonts w:hAnsi="Times New Roman"/>
            </w:rPr>
            <w:fldChar w:fldCharType="end"/>
          </w:r>
        </w:p>
        <w:p>
          <w:pPr>
            <w:pStyle w:val="16"/>
            <w:keepNext w:val="0"/>
            <w:keepLines w:val="0"/>
            <w:pageBreakBefore w:val="0"/>
            <w:widowControl w:val="0"/>
            <w:kinsoku/>
            <w:wordWrap/>
            <w:overflowPunct/>
            <w:topLinePunct w:val="0"/>
            <w:autoSpaceDE/>
            <w:autoSpaceDN/>
            <w:bidi w:val="0"/>
            <w:adjustRightInd/>
            <w:snapToGrid/>
            <w:spacing w:before="0" w:line="360" w:lineRule="auto"/>
            <w:textAlignment w:val="auto"/>
            <w:rPr>
              <w:rFonts w:ascii="Times New Roman" w:hAnsi="Times New Roman" w:eastAsiaTheme="minorEastAsia" w:cstheme="minorBidi"/>
              <w:bCs w:val="0"/>
              <w:caps w:val="0"/>
              <w:sz w:val="24"/>
              <w:szCs w:val="22"/>
            </w:rPr>
          </w:pPr>
          <w:r>
            <w:fldChar w:fldCharType="begin"/>
          </w:r>
          <w:r>
            <w:instrText xml:space="preserve"> HYPERLINK \l "_Toc177291891" </w:instrText>
          </w:r>
          <w:r>
            <w:fldChar w:fldCharType="separate"/>
          </w:r>
          <w:r>
            <w:rPr>
              <w:rStyle w:val="27"/>
              <w:sz w:val="24"/>
            </w:rPr>
            <w:t xml:space="preserve">5 </w:t>
          </w:r>
          <w:r>
            <w:rPr>
              <w:rStyle w:val="27"/>
              <w:rFonts w:hint="eastAsia"/>
              <w:sz w:val="24"/>
            </w:rPr>
            <w:t>校准条件</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_Toc177291891 \h </w:instrText>
          </w:r>
          <w:r>
            <w:rPr>
              <w:rFonts w:ascii="Times New Roman" w:hAnsi="Times New Roman"/>
              <w:sz w:val="24"/>
            </w:rPr>
            <w:fldChar w:fldCharType="separate"/>
          </w:r>
          <w:r>
            <w:rPr>
              <w:rFonts w:ascii="Times New Roman" w:hAnsi="Times New Roman"/>
              <w:sz w:val="24"/>
            </w:rPr>
            <w:t>2</w:t>
          </w:r>
          <w:r>
            <w:rPr>
              <w:rFonts w:ascii="Times New Roman" w:hAnsi="Times New Roman"/>
              <w:sz w:val="24"/>
            </w:rPr>
            <w:fldChar w:fldCharType="end"/>
          </w:r>
          <w:r>
            <w:rPr>
              <w:rFonts w:ascii="Times New Roman" w:hAnsi="Times New Roman"/>
              <w:sz w:val="24"/>
            </w:rPr>
            <w:fldChar w:fldCharType="end"/>
          </w:r>
        </w:p>
        <w:p>
          <w:pPr>
            <w:pStyle w:val="2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Ansi="Times New Roman" w:eastAsiaTheme="minorEastAsia" w:cstheme="minorBidi"/>
              <w:bCs w:val="0"/>
              <w:szCs w:val="22"/>
            </w:rPr>
          </w:pPr>
          <w:r>
            <w:fldChar w:fldCharType="begin"/>
          </w:r>
          <w:r>
            <w:instrText xml:space="preserve"> HYPERLINK \l "_Toc177291892" </w:instrText>
          </w:r>
          <w:r>
            <w:fldChar w:fldCharType="separate"/>
          </w:r>
          <w:r>
            <w:rPr>
              <w:rStyle w:val="27"/>
              <w:sz w:val="24"/>
            </w:rPr>
            <w:t xml:space="preserve">5.1 </w:t>
          </w:r>
          <w:r>
            <w:rPr>
              <w:rStyle w:val="27"/>
              <w:rFonts w:hint="eastAsia"/>
              <w:sz w:val="24"/>
            </w:rPr>
            <w:t>环境条件</w:t>
          </w:r>
          <w:r>
            <w:rPr>
              <w:rFonts w:hAnsi="Times New Roman"/>
            </w:rPr>
            <w:tab/>
          </w:r>
          <w:r>
            <w:rPr>
              <w:rFonts w:hAnsi="Times New Roman"/>
            </w:rPr>
            <w:fldChar w:fldCharType="begin"/>
          </w:r>
          <w:r>
            <w:rPr>
              <w:rFonts w:hAnsi="Times New Roman"/>
            </w:rPr>
            <w:instrText xml:space="preserve"> PAGEREF _Toc177291892 \h </w:instrText>
          </w:r>
          <w:r>
            <w:rPr>
              <w:rFonts w:hAnsi="Times New Roman"/>
            </w:rPr>
            <w:fldChar w:fldCharType="separate"/>
          </w:r>
          <w:r>
            <w:rPr>
              <w:rFonts w:hAnsi="Times New Roman"/>
            </w:rPr>
            <w:t>2</w:t>
          </w:r>
          <w:r>
            <w:rPr>
              <w:rFonts w:hAnsi="Times New Roman"/>
            </w:rPr>
            <w:fldChar w:fldCharType="end"/>
          </w:r>
          <w:r>
            <w:rPr>
              <w:rFonts w:hAnsi="Times New Roman"/>
            </w:rPr>
            <w:fldChar w:fldCharType="end"/>
          </w:r>
        </w:p>
        <w:p>
          <w:pPr>
            <w:pStyle w:val="2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Ansi="Times New Roman" w:eastAsiaTheme="minorEastAsia" w:cstheme="minorBidi"/>
              <w:bCs w:val="0"/>
              <w:szCs w:val="22"/>
            </w:rPr>
          </w:pPr>
          <w:r>
            <w:fldChar w:fldCharType="begin"/>
          </w:r>
          <w:r>
            <w:instrText xml:space="preserve"> HYPERLINK \l "_Toc177291893" </w:instrText>
          </w:r>
          <w:r>
            <w:fldChar w:fldCharType="separate"/>
          </w:r>
          <w:r>
            <w:rPr>
              <w:rStyle w:val="27"/>
              <w:sz w:val="24"/>
            </w:rPr>
            <w:t xml:space="preserve">5.2 </w:t>
          </w:r>
          <w:r>
            <w:rPr>
              <w:rStyle w:val="27"/>
              <w:rFonts w:hint="eastAsia"/>
              <w:sz w:val="24"/>
            </w:rPr>
            <w:t>测量标准</w:t>
          </w:r>
          <w:r>
            <w:rPr>
              <w:rFonts w:hAnsi="Times New Roman"/>
            </w:rPr>
            <w:tab/>
          </w:r>
          <w:r>
            <w:rPr>
              <w:rFonts w:hAnsi="Times New Roman"/>
            </w:rPr>
            <w:fldChar w:fldCharType="begin"/>
          </w:r>
          <w:r>
            <w:rPr>
              <w:rFonts w:hAnsi="Times New Roman"/>
            </w:rPr>
            <w:instrText xml:space="preserve"> PAGEREF _Toc177291893 \h </w:instrText>
          </w:r>
          <w:r>
            <w:rPr>
              <w:rFonts w:hAnsi="Times New Roman"/>
            </w:rPr>
            <w:fldChar w:fldCharType="separate"/>
          </w:r>
          <w:r>
            <w:rPr>
              <w:rFonts w:hAnsi="Times New Roman"/>
            </w:rPr>
            <w:t>2</w:t>
          </w:r>
          <w:r>
            <w:rPr>
              <w:rFonts w:hAnsi="Times New Roman"/>
            </w:rPr>
            <w:fldChar w:fldCharType="end"/>
          </w:r>
          <w:r>
            <w:rPr>
              <w:rFonts w:hAnsi="Times New Roman"/>
            </w:rPr>
            <w:fldChar w:fldCharType="end"/>
          </w:r>
        </w:p>
        <w:p>
          <w:pPr>
            <w:pStyle w:val="2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Ansi="Times New Roman" w:eastAsiaTheme="minorEastAsia" w:cstheme="minorBidi"/>
              <w:bCs w:val="0"/>
              <w:szCs w:val="22"/>
            </w:rPr>
          </w:pPr>
          <w:r>
            <w:fldChar w:fldCharType="begin"/>
          </w:r>
          <w:r>
            <w:instrText xml:space="preserve"> HYPERLINK \l "_Toc177291894" </w:instrText>
          </w:r>
          <w:r>
            <w:fldChar w:fldCharType="separate"/>
          </w:r>
          <w:r>
            <w:rPr>
              <w:rStyle w:val="27"/>
              <w:sz w:val="24"/>
            </w:rPr>
            <w:t xml:space="preserve">5.3 </w:t>
          </w:r>
          <w:r>
            <w:rPr>
              <w:rStyle w:val="27"/>
              <w:rFonts w:hint="eastAsia"/>
              <w:sz w:val="24"/>
            </w:rPr>
            <w:t>校准前准备</w:t>
          </w:r>
          <w:r>
            <w:rPr>
              <w:rFonts w:hAnsi="Times New Roman"/>
            </w:rPr>
            <w:tab/>
          </w:r>
          <w:r>
            <w:rPr>
              <w:rFonts w:hAnsi="Times New Roman"/>
            </w:rPr>
            <w:fldChar w:fldCharType="begin"/>
          </w:r>
          <w:r>
            <w:rPr>
              <w:rFonts w:hAnsi="Times New Roman"/>
            </w:rPr>
            <w:instrText xml:space="preserve"> PAGEREF _Toc177291894 \h </w:instrText>
          </w:r>
          <w:r>
            <w:rPr>
              <w:rFonts w:hAnsi="Times New Roman"/>
            </w:rPr>
            <w:fldChar w:fldCharType="separate"/>
          </w:r>
          <w:r>
            <w:rPr>
              <w:rFonts w:hAnsi="Times New Roman"/>
            </w:rPr>
            <w:t>3</w:t>
          </w:r>
          <w:r>
            <w:rPr>
              <w:rFonts w:hAnsi="Times New Roman"/>
            </w:rPr>
            <w:fldChar w:fldCharType="end"/>
          </w:r>
          <w:r>
            <w:rPr>
              <w:rFonts w:hAnsi="Times New Roman"/>
            </w:rPr>
            <w:fldChar w:fldCharType="end"/>
          </w:r>
        </w:p>
        <w:p>
          <w:pPr>
            <w:pStyle w:val="16"/>
            <w:keepNext w:val="0"/>
            <w:keepLines w:val="0"/>
            <w:pageBreakBefore w:val="0"/>
            <w:widowControl w:val="0"/>
            <w:kinsoku/>
            <w:wordWrap/>
            <w:overflowPunct/>
            <w:topLinePunct w:val="0"/>
            <w:autoSpaceDE/>
            <w:autoSpaceDN/>
            <w:bidi w:val="0"/>
            <w:adjustRightInd/>
            <w:snapToGrid/>
            <w:spacing w:before="0" w:line="360" w:lineRule="auto"/>
            <w:textAlignment w:val="auto"/>
            <w:rPr>
              <w:rFonts w:ascii="Times New Roman" w:hAnsi="Times New Roman" w:eastAsiaTheme="minorEastAsia" w:cstheme="minorBidi"/>
              <w:bCs w:val="0"/>
              <w:caps w:val="0"/>
              <w:sz w:val="24"/>
              <w:szCs w:val="22"/>
            </w:rPr>
          </w:pPr>
          <w:r>
            <w:fldChar w:fldCharType="begin"/>
          </w:r>
          <w:r>
            <w:instrText xml:space="preserve"> HYPERLINK \l "_Toc177291895" </w:instrText>
          </w:r>
          <w:r>
            <w:fldChar w:fldCharType="separate"/>
          </w:r>
          <w:r>
            <w:rPr>
              <w:rStyle w:val="27"/>
              <w:sz w:val="24"/>
            </w:rPr>
            <w:t xml:space="preserve">6 </w:t>
          </w:r>
          <w:r>
            <w:rPr>
              <w:rStyle w:val="27"/>
              <w:rFonts w:hint="eastAsia"/>
              <w:sz w:val="24"/>
            </w:rPr>
            <w:t>校准项目和校准方法</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_Toc177291895 \h </w:instrText>
          </w:r>
          <w:r>
            <w:rPr>
              <w:rFonts w:ascii="Times New Roman" w:hAnsi="Times New Roman"/>
              <w:sz w:val="24"/>
            </w:rPr>
            <w:fldChar w:fldCharType="separate"/>
          </w:r>
          <w:r>
            <w:rPr>
              <w:rFonts w:ascii="Times New Roman" w:hAnsi="Times New Roman"/>
              <w:sz w:val="24"/>
            </w:rPr>
            <w:t>3</w:t>
          </w:r>
          <w:r>
            <w:rPr>
              <w:rFonts w:ascii="Times New Roman" w:hAnsi="Times New Roman"/>
              <w:sz w:val="24"/>
            </w:rPr>
            <w:fldChar w:fldCharType="end"/>
          </w:r>
          <w:r>
            <w:rPr>
              <w:rFonts w:ascii="Times New Roman" w:hAnsi="Times New Roman"/>
              <w:sz w:val="24"/>
            </w:rPr>
            <w:fldChar w:fldCharType="end"/>
          </w:r>
        </w:p>
        <w:p>
          <w:pPr>
            <w:pStyle w:val="2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Ansi="Times New Roman" w:eastAsiaTheme="minorEastAsia" w:cstheme="minorBidi"/>
              <w:bCs w:val="0"/>
              <w:szCs w:val="22"/>
            </w:rPr>
          </w:pPr>
          <w:r>
            <w:fldChar w:fldCharType="begin"/>
          </w:r>
          <w:r>
            <w:instrText xml:space="preserve"> HYPERLINK \l "_Toc177291896" </w:instrText>
          </w:r>
          <w:r>
            <w:fldChar w:fldCharType="separate"/>
          </w:r>
          <w:r>
            <w:rPr>
              <w:rStyle w:val="27"/>
              <w:sz w:val="24"/>
            </w:rPr>
            <w:t xml:space="preserve">6.1 </w:t>
          </w:r>
          <w:r>
            <w:rPr>
              <w:rStyle w:val="27"/>
              <w:rFonts w:hint="eastAsia"/>
              <w:sz w:val="24"/>
            </w:rPr>
            <w:t>校准项目</w:t>
          </w:r>
          <w:r>
            <w:rPr>
              <w:rFonts w:hAnsi="Times New Roman"/>
            </w:rPr>
            <w:tab/>
          </w:r>
          <w:r>
            <w:rPr>
              <w:rFonts w:hAnsi="Times New Roman"/>
            </w:rPr>
            <w:fldChar w:fldCharType="begin"/>
          </w:r>
          <w:r>
            <w:rPr>
              <w:rFonts w:hAnsi="Times New Roman"/>
            </w:rPr>
            <w:instrText xml:space="preserve"> PAGEREF _Toc177291896 \h </w:instrText>
          </w:r>
          <w:r>
            <w:rPr>
              <w:rFonts w:hAnsi="Times New Roman"/>
            </w:rPr>
            <w:fldChar w:fldCharType="separate"/>
          </w:r>
          <w:r>
            <w:rPr>
              <w:rFonts w:hAnsi="Times New Roman"/>
            </w:rPr>
            <w:t>3</w:t>
          </w:r>
          <w:r>
            <w:rPr>
              <w:rFonts w:hAnsi="Times New Roman"/>
            </w:rPr>
            <w:fldChar w:fldCharType="end"/>
          </w:r>
          <w:r>
            <w:rPr>
              <w:rFonts w:hAnsi="Times New Roman"/>
            </w:rPr>
            <w:fldChar w:fldCharType="end"/>
          </w:r>
        </w:p>
        <w:p>
          <w:pPr>
            <w:pStyle w:val="2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Ansi="Times New Roman" w:eastAsiaTheme="minorEastAsia" w:cstheme="minorBidi"/>
              <w:bCs w:val="0"/>
              <w:szCs w:val="22"/>
            </w:rPr>
          </w:pPr>
          <w:r>
            <w:fldChar w:fldCharType="begin"/>
          </w:r>
          <w:r>
            <w:instrText xml:space="preserve"> HYPERLINK \l "_Toc177291897" </w:instrText>
          </w:r>
          <w:r>
            <w:fldChar w:fldCharType="separate"/>
          </w:r>
          <w:r>
            <w:rPr>
              <w:rStyle w:val="27"/>
              <w:sz w:val="24"/>
            </w:rPr>
            <w:t xml:space="preserve">6.2 </w:t>
          </w:r>
          <w:r>
            <w:rPr>
              <w:rStyle w:val="27"/>
              <w:rFonts w:hint="eastAsia"/>
              <w:sz w:val="24"/>
            </w:rPr>
            <w:t>校准方法</w:t>
          </w:r>
          <w:r>
            <w:rPr>
              <w:rFonts w:hAnsi="Times New Roman"/>
            </w:rPr>
            <w:tab/>
          </w:r>
          <w:r>
            <w:rPr>
              <w:rFonts w:hAnsi="Times New Roman"/>
            </w:rPr>
            <w:fldChar w:fldCharType="begin"/>
          </w:r>
          <w:r>
            <w:rPr>
              <w:rFonts w:hAnsi="Times New Roman"/>
            </w:rPr>
            <w:instrText xml:space="preserve"> PAGEREF _Toc177291897 \h </w:instrText>
          </w:r>
          <w:r>
            <w:rPr>
              <w:rFonts w:hAnsi="Times New Roman"/>
            </w:rPr>
            <w:fldChar w:fldCharType="separate"/>
          </w:r>
          <w:r>
            <w:rPr>
              <w:rFonts w:hAnsi="Times New Roman"/>
            </w:rPr>
            <w:t>3</w:t>
          </w:r>
          <w:r>
            <w:rPr>
              <w:rFonts w:hAnsi="Times New Roman"/>
            </w:rPr>
            <w:fldChar w:fldCharType="end"/>
          </w:r>
          <w:r>
            <w:rPr>
              <w:rFonts w:hAnsi="Times New Roman"/>
            </w:rPr>
            <w:fldChar w:fldCharType="end"/>
          </w:r>
        </w:p>
        <w:p>
          <w:pPr>
            <w:pStyle w:val="16"/>
            <w:keepNext w:val="0"/>
            <w:keepLines w:val="0"/>
            <w:pageBreakBefore w:val="0"/>
            <w:widowControl w:val="0"/>
            <w:kinsoku/>
            <w:wordWrap/>
            <w:overflowPunct/>
            <w:topLinePunct w:val="0"/>
            <w:autoSpaceDE/>
            <w:autoSpaceDN/>
            <w:bidi w:val="0"/>
            <w:adjustRightInd/>
            <w:snapToGrid/>
            <w:spacing w:before="0" w:line="360" w:lineRule="auto"/>
            <w:textAlignment w:val="auto"/>
            <w:rPr>
              <w:rFonts w:ascii="Times New Roman" w:hAnsi="Times New Roman" w:eastAsiaTheme="minorEastAsia" w:cstheme="minorBidi"/>
              <w:bCs w:val="0"/>
              <w:caps w:val="0"/>
              <w:sz w:val="24"/>
              <w:szCs w:val="22"/>
            </w:rPr>
          </w:pPr>
          <w:r>
            <w:fldChar w:fldCharType="begin"/>
          </w:r>
          <w:r>
            <w:instrText xml:space="preserve"> HYPERLINK \l "_Toc177291898" </w:instrText>
          </w:r>
          <w:r>
            <w:fldChar w:fldCharType="separate"/>
          </w:r>
          <w:r>
            <w:rPr>
              <w:rStyle w:val="27"/>
              <w:sz w:val="24"/>
            </w:rPr>
            <w:t xml:space="preserve">7 </w:t>
          </w:r>
          <w:r>
            <w:rPr>
              <w:rStyle w:val="27"/>
              <w:rFonts w:hint="eastAsia"/>
              <w:sz w:val="24"/>
            </w:rPr>
            <w:t>校准结果表达</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_Toc177291898 \h </w:instrText>
          </w:r>
          <w:r>
            <w:rPr>
              <w:rFonts w:ascii="Times New Roman" w:hAnsi="Times New Roman"/>
              <w:sz w:val="24"/>
            </w:rPr>
            <w:fldChar w:fldCharType="separate"/>
          </w:r>
          <w:r>
            <w:rPr>
              <w:rFonts w:ascii="Times New Roman" w:hAnsi="Times New Roman"/>
              <w:sz w:val="24"/>
            </w:rPr>
            <w:t>5</w:t>
          </w:r>
          <w:r>
            <w:rPr>
              <w:rFonts w:ascii="Times New Roman" w:hAnsi="Times New Roman"/>
              <w:sz w:val="24"/>
            </w:rPr>
            <w:fldChar w:fldCharType="end"/>
          </w:r>
          <w:r>
            <w:rPr>
              <w:rFonts w:ascii="Times New Roman" w:hAnsi="Times New Roman"/>
              <w:sz w:val="24"/>
            </w:rPr>
            <w:fldChar w:fldCharType="end"/>
          </w:r>
        </w:p>
        <w:p>
          <w:pPr>
            <w:pStyle w:val="16"/>
            <w:keepNext w:val="0"/>
            <w:keepLines w:val="0"/>
            <w:pageBreakBefore w:val="0"/>
            <w:widowControl w:val="0"/>
            <w:kinsoku/>
            <w:wordWrap/>
            <w:overflowPunct/>
            <w:topLinePunct w:val="0"/>
            <w:autoSpaceDE/>
            <w:autoSpaceDN/>
            <w:bidi w:val="0"/>
            <w:adjustRightInd/>
            <w:snapToGrid/>
            <w:spacing w:before="0" w:line="360" w:lineRule="auto"/>
            <w:textAlignment w:val="auto"/>
            <w:rPr>
              <w:rFonts w:ascii="Times New Roman" w:hAnsi="Times New Roman" w:eastAsiaTheme="minorEastAsia" w:cstheme="minorBidi"/>
              <w:bCs w:val="0"/>
              <w:caps w:val="0"/>
              <w:sz w:val="24"/>
              <w:szCs w:val="22"/>
            </w:rPr>
          </w:pPr>
          <w:r>
            <w:fldChar w:fldCharType="begin"/>
          </w:r>
          <w:r>
            <w:instrText xml:space="preserve"> HYPERLINK \l "_Toc177291899" </w:instrText>
          </w:r>
          <w:r>
            <w:fldChar w:fldCharType="separate"/>
          </w:r>
          <w:r>
            <w:rPr>
              <w:rStyle w:val="27"/>
              <w:sz w:val="24"/>
            </w:rPr>
            <w:t xml:space="preserve">8 </w:t>
          </w:r>
          <w:r>
            <w:rPr>
              <w:rStyle w:val="27"/>
              <w:rFonts w:hint="eastAsia"/>
              <w:sz w:val="24"/>
            </w:rPr>
            <w:t>复校时间间隔</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_Toc177291899 \h </w:instrText>
          </w:r>
          <w:r>
            <w:rPr>
              <w:rFonts w:ascii="Times New Roman" w:hAnsi="Times New Roman"/>
              <w:sz w:val="24"/>
            </w:rPr>
            <w:fldChar w:fldCharType="separate"/>
          </w:r>
          <w:r>
            <w:rPr>
              <w:rFonts w:ascii="Times New Roman" w:hAnsi="Times New Roman"/>
              <w:sz w:val="24"/>
            </w:rPr>
            <w:t>6</w:t>
          </w:r>
          <w:r>
            <w:rPr>
              <w:rFonts w:ascii="Times New Roman" w:hAnsi="Times New Roman"/>
              <w:sz w:val="24"/>
            </w:rPr>
            <w:fldChar w:fldCharType="end"/>
          </w:r>
          <w:r>
            <w:rPr>
              <w:rFonts w:ascii="Times New Roman" w:hAnsi="Times New Roman"/>
              <w:sz w:val="24"/>
            </w:rPr>
            <w:fldChar w:fldCharType="end"/>
          </w:r>
        </w:p>
        <w:p>
          <w:pPr>
            <w:pStyle w:val="16"/>
            <w:keepNext w:val="0"/>
            <w:keepLines w:val="0"/>
            <w:pageBreakBefore w:val="0"/>
            <w:widowControl w:val="0"/>
            <w:kinsoku/>
            <w:wordWrap/>
            <w:overflowPunct/>
            <w:topLinePunct w:val="0"/>
            <w:autoSpaceDE/>
            <w:autoSpaceDN/>
            <w:bidi w:val="0"/>
            <w:adjustRightInd/>
            <w:snapToGrid/>
            <w:spacing w:before="0" w:line="360" w:lineRule="auto"/>
            <w:textAlignment w:val="auto"/>
            <w:rPr>
              <w:rFonts w:ascii="Times New Roman" w:hAnsi="Times New Roman" w:eastAsiaTheme="minorEastAsia" w:cstheme="minorBidi"/>
              <w:bCs w:val="0"/>
              <w:caps w:val="0"/>
              <w:sz w:val="24"/>
              <w:szCs w:val="22"/>
            </w:rPr>
          </w:pPr>
          <w:r>
            <w:fldChar w:fldCharType="begin"/>
          </w:r>
          <w:r>
            <w:instrText xml:space="preserve"> HYPERLINK \l "_Toc177291900" </w:instrText>
          </w:r>
          <w:r>
            <w:fldChar w:fldCharType="separate"/>
          </w:r>
          <w:r>
            <w:rPr>
              <w:rStyle w:val="27"/>
              <w:rFonts w:hint="eastAsia"/>
              <w:sz w:val="24"/>
            </w:rPr>
            <w:t>附录</w:t>
          </w:r>
          <w:r>
            <w:rPr>
              <w:rStyle w:val="27"/>
              <w:sz w:val="24"/>
            </w:rPr>
            <w:t>A</w:t>
          </w:r>
          <w:r>
            <w:rPr>
              <w:rFonts w:ascii="Times New Roman" w:hAnsi="Times New Roman"/>
              <w:sz w:val="24"/>
            </w:rPr>
            <w:tab/>
          </w:r>
          <w:r>
            <w:rPr>
              <w:rFonts w:ascii="Times New Roman" w:hAnsi="Times New Roman"/>
              <w:sz w:val="24"/>
            </w:rPr>
            <w:fldChar w:fldCharType="end"/>
          </w:r>
          <w:r>
            <w:rPr>
              <w:rFonts w:hint="eastAsia" w:ascii="Times New Roman" w:hAnsi="Times New Roman"/>
              <w:sz w:val="24"/>
            </w:rPr>
            <w:t>8</w:t>
          </w:r>
        </w:p>
        <w:p>
          <w:pPr>
            <w:pStyle w:val="16"/>
            <w:keepNext w:val="0"/>
            <w:keepLines w:val="0"/>
            <w:pageBreakBefore w:val="0"/>
            <w:widowControl w:val="0"/>
            <w:kinsoku/>
            <w:wordWrap/>
            <w:overflowPunct/>
            <w:topLinePunct w:val="0"/>
            <w:autoSpaceDE/>
            <w:autoSpaceDN/>
            <w:bidi w:val="0"/>
            <w:adjustRightInd/>
            <w:snapToGrid/>
            <w:spacing w:before="0" w:line="360" w:lineRule="auto"/>
            <w:textAlignment w:val="auto"/>
            <w:rPr>
              <w:rFonts w:ascii="Times New Roman" w:hAnsi="Times New Roman" w:eastAsiaTheme="minorEastAsia" w:cstheme="minorBidi"/>
              <w:bCs w:val="0"/>
              <w:caps w:val="0"/>
              <w:sz w:val="24"/>
              <w:szCs w:val="22"/>
            </w:rPr>
          </w:pPr>
          <w:r>
            <w:fldChar w:fldCharType="begin"/>
          </w:r>
          <w:r>
            <w:instrText xml:space="preserve"> HYPERLINK \l "_Toc177291901" </w:instrText>
          </w:r>
          <w:r>
            <w:fldChar w:fldCharType="separate"/>
          </w:r>
          <w:r>
            <w:rPr>
              <w:rStyle w:val="27"/>
              <w:rFonts w:hint="eastAsia"/>
              <w:sz w:val="24"/>
            </w:rPr>
            <w:t>附录</w:t>
          </w:r>
          <w:r>
            <w:rPr>
              <w:rStyle w:val="27"/>
              <w:sz w:val="24"/>
            </w:rPr>
            <w:t>B</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_Toc177291901 \h </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fldChar w:fldCharType="end"/>
          </w:r>
          <w:r>
            <w:rPr>
              <w:rFonts w:hint="eastAsia" w:ascii="Times New Roman" w:hAnsi="Times New Roman"/>
              <w:sz w:val="24"/>
            </w:rPr>
            <w:t>2</w:t>
          </w:r>
        </w:p>
        <w:p>
          <w:pPr>
            <w:pStyle w:val="16"/>
            <w:keepNext w:val="0"/>
            <w:keepLines w:val="0"/>
            <w:pageBreakBefore w:val="0"/>
            <w:widowControl w:val="0"/>
            <w:kinsoku/>
            <w:wordWrap/>
            <w:overflowPunct/>
            <w:topLinePunct w:val="0"/>
            <w:autoSpaceDE/>
            <w:autoSpaceDN/>
            <w:bidi w:val="0"/>
            <w:adjustRightInd/>
            <w:snapToGrid/>
            <w:spacing w:before="0" w:line="360" w:lineRule="auto"/>
            <w:textAlignment w:val="auto"/>
            <w:rPr>
              <w:rFonts w:asciiTheme="minorHAnsi" w:hAnsiTheme="minorHAnsi" w:eastAsiaTheme="minorEastAsia" w:cstheme="minorBidi"/>
              <w:bCs w:val="0"/>
              <w:caps w:val="0"/>
              <w:szCs w:val="22"/>
            </w:rPr>
          </w:pPr>
          <w:r>
            <w:fldChar w:fldCharType="begin"/>
          </w:r>
          <w:r>
            <w:instrText xml:space="preserve"> HYPERLINK \l "_Toc177291902" </w:instrText>
          </w:r>
          <w:r>
            <w:fldChar w:fldCharType="separate"/>
          </w:r>
          <w:r>
            <w:rPr>
              <w:rStyle w:val="27"/>
              <w:rFonts w:hint="eastAsia"/>
              <w:sz w:val="24"/>
            </w:rPr>
            <w:t>附录</w:t>
          </w:r>
          <w:r>
            <w:rPr>
              <w:rStyle w:val="27"/>
              <w:sz w:val="24"/>
            </w:rPr>
            <w:t>C</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_Toc177291902 \h </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fldChar w:fldCharType="end"/>
          </w:r>
          <w:r>
            <w:rPr>
              <w:rFonts w:hint="eastAsia" w:ascii="Times New Roman" w:hAnsi="Times New Roman"/>
              <w:sz w:val="24"/>
            </w:rPr>
            <w:t>4</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pPr>
          <w:r>
            <w:rPr>
              <w:b/>
              <w:bCs/>
              <w:sz w:val="21"/>
              <w:lang w:val="zh-CN"/>
            </w:rPr>
            <w:fldChar w:fldCharType="end"/>
          </w:r>
        </w:p>
      </w:sdtContent>
    </w:sdt>
    <w:p>
      <w:pPr>
        <w:pStyle w:val="54"/>
        <w:tabs>
          <w:tab w:val="right" w:leader="dot" w:pos="9355"/>
        </w:tabs>
        <w:jc w:val="both"/>
        <w:rPr>
          <w:rFonts w:ascii="Times New Roman" w:hAnsi="Times New Roman" w:cs="宋体" w:eastAsiaTheme="minorEastAsia"/>
          <w:sz w:val="24"/>
          <w:szCs w:val="24"/>
        </w:rPr>
      </w:pPr>
    </w:p>
    <w:p>
      <w:pPr>
        <w:pStyle w:val="2"/>
        <w:spacing w:before="312"/>
        <w:jc w:val="center"/>
        <w:rPr>
          <w:rStyle w:val="27"/>
          <w:rFonts w:eastAsia="黑体"/>
          <w:color w:val="000000"/>
          <w:sz w:val="44"/>
        </w:rPr>
      </w:pPr>
      <w:r>
        <w:rPr>
          <w:rStyle w:val="27"/>
          <w:rFonts w:eastAsia="Adobe 黑体 Std R"/>
          <w:color w:val="000000"/>
          <w:sz w:val="24"/>
        </w:rPr>
        <w:br w:type="page"/>
      </w:r>
      <w:bookmarkStart w:id="26" w:name="_Toc9228_WPSOffice_Level1"/>
      <w:bookmarkStart w:id="27" w:name="_Toc177291881"/>
      <w:r>
        <w:rPr>
          <w:rStyle w:val="27"/>
          <w:rFonts w:hint="eastAsia" w:eastAsia="黑体"/>
          <w:color w:val="000000"/>
          <w:sz w:val="44"/>
        </w:rPr>
        <w:t>引   言</w:t>
      </w:r>
      <w:bookmarkEnd w:id="26"/>
      <w:bookmarkEnd w:id="27"/>
    </w:p>
    <w:p>
      <w:pPr>
        <w:ind w:firstLine="480"/>
      </w:pPr>
    </w:p>
    <w:p>
      <w:pPr>
        <w:spacing w:line="360" w:lineRule="auto"/>
        <w:ind w:firstLine="480"/>
        <w:rPr>
          <w:rFonts w:hAnsi="宋体" w:cs="宋体"/>
        </w:rPr>
      </w:pPr>
      <w:r>
        <w:rPr>
          <w:rFonts w:hint="eastAsia" w:hAnsi="宋体" w:cs="宋体"/>
        </w:rPr>
        <w:t>JJF 1071 《国家计量校准规范编写规则》、JJF 1001《通用计量术语及定义》和JJF 1059.1《测量不确定度评定与表示》共同构成支撑校准规范制修订工作的基础性系列规范。</w:t>
      </w:r>
    </w:p>
    <w:p>
      <w:pPr>
        <w:spacing w:line="360" w:lineRule="auto"/>
        <w:ind w:firstLine="480"/>
        <w:rPr>
          <w:rFonts w:hAnsi="宋体" w:cs="宋体"/>
        </w:rPr>
      </w:pPr>
      <w:r>
        <w:rPr>
          <w:rFonts w:hint="eastAsia" w:hAnsi="宋体" w:cs="宋体"/>
          <w:kern w:val="0"/>
        </w:rPr>
        <w:t>本规范参考了</w:t>
      </w:r>
      <w:r>
        <w:rPr>
          <w:rFonts w:hint="eastAsia"/>
        </w:rPr>
        <w:t>JJG 73-2005 高等别线纹尺</w:t>
      </w:r>
      <w:r>
        <w:rPr>
          <w:rFonts w:hint="eastAsia" w:hAnsi="宋体" w:cs="宋体"/>
        </w:rPr>
        <w:t>的技术内容。</w:t>
      </w:r>
    </w:p>
    <w:p>
      <w:pPr>
        <w:spacing w:line="360" w:lineRule="auto"/>
        <w:ind w:firstLine="480"/>
      </w:pPr>
      <w:r>
        <w:rPr>
          <w:rFonts w:hint="eastAsia"/>
        </w:rPr>
        <w:t>本规范为首次发布。</w:t>
      </w:r>
    </w:p>
    <w:p>
      <w:pPr>
        <w:ind w:firstLine="480"/>
        <w:rPr>
          <w:color w:val="000000"/>
        </w:rPr>
      </w:pPr>
    </w:p>
    <w:p>
      <w:pPr>
        <w:ind w:firstLine="480"/>
        <w:rPr>
          <w:color w:val="000000"/>
        </w:rPr>
        <w:sectPr>
          <w:headerReference r:id="rId17" w:type="default"/>
          <w:footerReference r:id="rId18" w:type="default"/>
          <w:pgSz w:w="11907" w:h="16839"/>
          <w:pgMar w:top="1418" w:right="1134" w:bottom="1134" w:left="1418" w:header="1247" w:footer="851" w:gutter="0"/>
          <w:pgNumType w:fmt="upperRoman" w:start="1"/>
          <w:cols w:space="720" w:num="1"/>
          <w:docGrid w:type="lines" w:linePitch="312" w:charSpace="0"/>
        </w:sectPr>
      </w:pPr>
    </w:p>
    <w:p>
      <w:pPr>
        <w:pStyle w:val="41"/>
        <w:framePr w:w="9406" w:h="736" w:hRule="exact" w:wrap="around" w:vAnchor="page" w:hAnchor="page" w:x="1325" w:y="1752"/>
        <w:spacing w:line="200" w:lineRule="atLeast"/>
        <w:rPr>
          <w:rFonts w:ascii="Times New Roman" w:hAnsi="Times New Roman"/>
          <w:sz w:val="32"/>
          <w:szCs w:val="32"/>
        </w:rPr>
      </w:pPr>
      <w:bookmarkStart w:id="28" w:name="_Toc193619050"/>
      <w:bookmarkStart w:id="29" w:name="_Toc193618947"/>
      <w:bookmarkStart w:id="30" w:name="_Toc193619092"/>
      <w:r>
        <w:rPr>
          <w:rFonts w:hint="eastAsia" w:ascii="Times New Roman" w:hAnsi="Times New Roman"/>
          <w:sz w:val="32"/>
          <w:szCs w:val="32"/>
        </w:rPr>
        <w:t>显微镜畸变校准用米字线纹尺</w:t>
      </w:r>
      <w:r>
        <w:rPr>
          <w:rFonts w:ascii="Times New Roman" w:hAnsi="Times New Roman"/>
          <w:sz w:val="32"/>
          <w:szCs w:val="32"/>
        </w:rPr>
        <w:t>校准规范</w:t>
      </w:r>
    </w:p>
    <w:p>
      <w:pPr>
        <w:pStyle w:val="2"/>
        <w:spacing w:before="240"/>
        <w:rPr>
          <w:b w:val="0"/>
          <w:sz w:val="24"/>
          <w:szCs w:val="24"/>
        </w:rPr>
      </w:pPr>
      <w:bookmarkStart w:id="31" w:name="_Toc193860027"/>
      <w:bookmarkStart w:id="32" w:name="_Toc193860208"/>
      <w:bookmarkStart w:id="33" w:name="_Toc500258929"/>
      <w:bookmarkStart w:id="34" w:name="_Toc193860177"/>
      <w:bookmarkStart w:id="35" w:name="_Toc23837_WPSOffice_Level1"/>
      <w:bookmarkStart w:id="36" w:name="_Toc177291882"/>
      <w:r>
        <w:rPr>
          <w:b w:val="0"/>
          <w:sz w:val="24"/>
          <w:szCs w:val="24"/>
        </w:rPr>
        <w:t>1</w:t>
      </w:r>
      <w:r>
        <w:rPr>
          <w:rFonts w:hint="eastAsia"/>
          <w:b w:val="0"/>
          <w:sz w:val="24"/>
          <w:szCs w:val="24"/>
        </w:rPr>
        <w:t xml:space="preserve"> 范围</w:t>
      </w:r>
      <w:bookmarkEnd w:id="28"/>
      <w:bookmarkEnd w:id="29"/>
      <w:bookmarkEnd w:id="30"/>
      <w:bookmarkEnd w:id="31"/>
      <w:bookmarkEnd w:id="32"/>
      <w:bookmarkEnd w:id="33"/>
      <w:bookmarkEnd w:id="34"/>
      <w:bookmarkEnd w:id="35"/>
      <w:bookmarkEnd w:id="36"/>
    </w:p>
    <w:p>
      <w:pPr>
        <w:spacing w:line="360" w:lineRule="auto"/>
        <w:ind w:firstLine="480"/>
        <w:rPr>
          <w:rFonts w:eastAsiaTheme="minorEastAsia"/>
          <w:kern w:val="0"/>
        </w:rPr>
      </w:pPr>
      <w:r>
        <w:rPr>
          <w:color w:val="000000" w:themeColor="text1"/>
          <w14:textFill>
            <w14:solidFill>
              <w14:schemeClr w14:val="tx1"/>
            </w14:solidFill>
          </w14:textFill>
        </w:rPr>
        <w:t>本规范</w:t>
      </w:r>
      <w:r>
        <w:t>适用于</w:t>
      </w:r>
      <w:r>
        <w:rPr>
          <w:rFonts w:hint="eastAsia"/>
        </w:rPr>
        <w:t>显微镜畸变校准用米字线纹尺</w:t>
      </w:r>
      <w:r>
        <w:t>的校准</w:t>
      </w:r>
      <w:r>
        <w:rPr>
          <w:rFonts w:hint="eastAsia" w:eastAsiaTheme="minorEastAsia"/>
          <w:kern w:val="0"/>
        </w:rPr>
        <w:t>。</w:t>
      </w:r>
    </w:p>
    <w:p>
      <w:pPr>
        <w:pStyle w:val="2"/>
        <w:spacing w:before="0" w:beforeLines="0"/>
        <w:rPr>
          <w:b w:val="0"/>
          <w:sz w:val="24"/>
          <w:szCs w:val="24"/>
        </w:rPr>
      </w:pPr>
      <w:bookmarkStart w:id="37" w:name="_Toc193860028"/>
      <w:bookmarkStart w:id="38" w:name="_Toc193860178"/>
      <w:bookmarkStart w:id="39" w:name="_Toc193860209"/>
      <w:bookmarkStart w:id="40" w:name="_Toc177291883"/>
      <w:bookmarkStart w:id="41" w:name="_Toc500258930"/>
      <w:bookmarkStart w:id="42" w:name="_Toc7848_WPSOffice_Level1"/>
      <w:r>
        <w:rPr>
          <w:b w:val="0"/>
          <w:sz w:val="24"/>
          <w:szCs w:val="24"/>
        </w:rPr>
        <w:t>2</w:t>
      </w:r>
      <w:r>
        <w:rPr>
          <w:rFonts w:hint="eastAsia"/>
          <w:b w:val="0"/>
          <w:sz w:val="24"/>
          <w:szCs w:val="24"/>
        </w:rPr>
        <w:t xml:space="preserve"> 引用文</w:t>
      </w:r>
      <w:bookmarkEnd w:id="37"/>
      <w:bookmarkEnd w:id="38"/>
      <w:bookmarkEnd w:id="39"/>
      <w:r>
        <w:rPr>
          <w:rFonts w:hint="eastAsia"/>
          <w:b w:val="0"/>
          <w:sz w:val="24"/>
          <w:szCs w:val="24"/>
        </w:rPr>
        <w:t>件</w:t>
      </w:r>
      <w:bookmarkEnd w:id="40"/>
      <w:bookmarkEnd w:id="41"/>
      <w:bookmarkEnd w:id="42"/>
    </w:p>
    <w:p>
      <w:pPr>
        <w:spacing w:line="360" w:lineRule="auto"/>
        <w:ind w:firstLine="480"/>
      </w:pPr>
      <w:bookmarkStart w:id="43" w:name="_Toc193618952"/>
      <w:bookmarkStart w:id="44" w:name="_Toc193619097"/>
      <w:bookmarkStart w:id="45" w:name="_Toc193860180"/>
      <w:bookmarkStart w:id="46" w:name="_Toc13054_WPSOffice_Level1"/>
      <w:bookmarkStart w:id="47" w:name="_Toc193860211"/>
      <w:bookmarkStart w:id="48" w:name="_Toc193619055"/>
      <w:bookmarkStart w:id="49" w:name="_Toc500258937"/>
      <w:bookmarkStart w:id="50" w:name="_Toc193860030"/>
      <w:r>
        <w:t>本规范引用下列</w:t>
      </w:r>
      <w:r>
        <w:rPr>
          <w:rFonts w:hint="eastAsia"/>
        </w:rPr>
        <w:t>文件</w:t>
      </w:r>
      <w:r>
        <w:t>：</w:t>
      </w:r>
    </w:p>
    <w:p>
      <w:pPr>
        <w:spacing w:line="360" w:lineRule="auto"/>
        <w:ind w:firstLine="480"/>
      </w:pPr>
      <w:r>
        <w:rPr>
          <w:rFonts w:hint="eastAsia"/>
        </w:rPr>
        <w:t>JJG 73-2005 高等别线纹尺</w:t>
      </w:r>
    </w:p>
    <w:p>
      <w:pPr>
        <w:spacing w:line="360" w:lineRule="auto"/>
        <w:ind w:firstLine="480"/>
        <w:rPr>
          <w:rFonts w:eastAsiaTheme="minorEastAsia"/>
        </w:rPr>
      </w:pPr>
      <w:r>
        <w:t>凡是注日期的引用文件，仅注日期的版本适用于本</w:t>
      </w:r>
      <w:r>
        <w:rPr>
          <w:rFonts w:hint="eastAsia"/>
        </w:rPr>
        <w:t>规范</w:t>
      </w:r>
      <w:r>
        <w:t>。凡是不注日期的引用文件，其最新版本（包括所有的修改单）适用于本</w:t>
      </w:r>
      <w:r>
        <w:rPr>
          <w:rFonts w:hint="eastAsia"/>
        </w:rPr>
        <w:t>规范</w:t>
      </w:r>
      <w:r>
        <w:rPr>
          <w:rFonts w:hint="eastAsia" w:eastAsiaTheme="minorEastAsia"/>
        </w:rPr>
        <w:t>。</w:t>
      </w:r>
    </w:p>
    <w:p>
      <w:pPr>
        <w:pStyle w:val="2"/>
        <w:spacing w:before="0" w:beforeLines="0"/>
        <w:rPr>
          <w:b w:val="0"/>
          <w:sz w:val="24"/>
          <w:szCs w:val="24"/>
        </w:rPr>
      </w:pPr>
      <w:bookmarkStart w:id="51" w:name="_Toc177291884"/>
      <w:r>
        <w:rPr>
          <w:b w:val="0"/>
          <w:sz w:val="24"/>
          <w:szCs w:val="24"/>
        </w:rPr>
        <w:t>3</w:t>
      </w:r>
      <w:r>
        <w:rPr>
          <w:rFonts w:hint="eastAsia"/>
          <w:b w:val="0"/>
          <w:sz w:val="24"/>
          <w:szCs w:val="24"/>
        </w:rPr>
        <w:t xml:space="preserve"> 概述</w:t>
      </w:r>
      <w:bookmarkEnd w:id="43"/>
      <w:bookmarkEnd w:id="44"/>
      <w:bookmarkEnd w:id="45"/>
      <w:bookmarkEnd w:id="46"/>
      <w:bookmarkEnd w:id="47"/>
      <w:bookmarkEnd w:id="48"/>
      <w:bookmarkEnd w:id="49"/>
      <w:bookmarkEnd w:id="50"/>
      <w:bookmarkEnd w:id="51"/>
    </w:p>
    <w:p>
      <w:pPr>
        <w:spacing w:line="360" w:lineRule="auto"/>
        <w:ind w:firstLine="480"/>
        <w:jc w:val="left"/>
      </w:pPr>
      <w:bookmarkStart w:id="52" w:name="_Toc193860031"/>
      <w:bookmarkStart w:id="53" w:name="_Toc500258938"/>
      <w:bookmarkStart w:id="54" w:name="_Toc193619056"/>
      <w:bookmarkStart w:id="55" w:name="_Toc193860212"/>
      <w:bookmarkStart w:id="56" w:name="_Toc193860181"/>
      <w:bookmarkStart w:id="57" w:name="_Toc19851_WPSOffice_Level1"/>
      <w:bookmarkStart w:id="58" w:name="_Toc193618953"/>
      <w:bookmarkStart w:id="59" w:name="_Toc193619098"/>
      <w:r>
        <w:t xml:space="preserve"> “米字线纹尺”是光学显微镜畸变校准的主要标准器，</w:t>
      </w:r>
      <w:r>
        <w:rPr>
          <w:rFonts w:hint="eastAsia"/>
        </w:rPr>
        <w:t>具有结构简单、准确度高、稳定性好、实用性强等诸多优点，广泛应用于光学显微镜及图像采集系统的总放大倍数和畸变的测量，也可用于影像仪、投影仪等精密计量</w:t>
      </w:r>
      <w:r>
        <w:rPr>
          <w:rFonts w:hint="eastAsia"/>
          <w:szCs w:val="21"/>
        </w:rPr>
        <w:t>仪器的校准。</w:t>
      </w:r>
      <w:r>
        <w:t>“米字线纹尺”可分为</w:t>
      </w:r>
      <w:r>
        <w:rPr>
          <w:rFonts w:hint="eastAsia"/>
        </w:rPr>
        <w:t>A型分度值1mm和B型分度值0.01mm两类，</w:t>
      </w:r>
      <w:r>
        <w:t>由</w:t>
      </w:r>
      <w:r>
        <w:rPr>
          <w:rFonts w:hint="eastAsia"/>
        </w:rPr>
        <w:t>四个呈米字形交叉于一点布设的直线线纹尺构成，结构图如图1所示</w:t>
      </w:r>
    </w:p>
    <w:p>
      <w:pPr>
        <w:spacing w:line="360" w:lineRule="auto"/>
        <w:ind w:firstLine="2116" w:firstLineChars="882"/>
        <w:jc w:val="left"/>
      </w:pPr>
      <w:r>
        <w:rPr>
          <w:szCs w:val="21"/>
        </w:rPr>
        <w:drawing>
          <wp:inline distT="0" distB="0" distL="0" distR="0">
            <wp:extent cx="1679575" cy="1605915"/>
            <wp:effectExtent l="0" t="0" r="0" b="0"/>
            <wp:docPr id="9" name="图片 9" descr="C:\Users\汉唐计量\Desktop\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汉唐计量\Desktop\b.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680262" cy="1606654"/>
                    </a:xfrm>
                    <a:prstGeom prst="rect">
                      <a:avLst/>
                    </a:prstGeom>
                    <a:noFill/>
                    <a:ln>
                      <a:noFill/>
                    </a:ln>
                  </pic:spPr>
                </pic:pic>
              </a:graphicData>
            </a:graphic>
          </wp:inline>
        </w:drawing>
      </w:r>
      <w:r>
        <w:rPr>
          <w:rFonts w:hint="eastAsia"/>
          <w:szCs w:val="21"/>
        </w:rPr>
        <w:t xml:space="preserve">    </w:t>
      </w:r>
      <w:r>
        <w:rPr>
          <w:szCs w:val="21"/>
        </w:rPr>
        <w:drawing>
          <wp:inline distT="0" distB="0" distL="0" distR="0">
            <wp:extent cx="1753235" cy="1604010"/>
            <wp:effectExtent l="0" t="0" r="0" b="0"/>
            <wp:docPr id="11" name="图片 11" descr="C:\Users\汉唐计量\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汉唐计量\Desktop\3.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50444" cy="1601569"/>
                    </a:xfrm>
                    <a:prstGeom prst="rect">
                      <a:avLst/>
                    </a:prstGeom>
                    <a:noFill/>
                    <a:ln>
                      <a:noFill/>
                    </a:ln>
                  </pic:spPr>
                </pic:pic>
              </a:graphicData>
            </a:graphic>
          </wp:inline>
        </w:drawing>
      </w:r>
    </w:p>
    <w:p>
      <w:pPr>
        <w:spacing w:line="360" w:lineRule="auto"/>
        <w:ind w:firstLine="3129" w:firstLineChars="1490"/>
        <w:rPr>
          <w:sz w:val="21"/>
          <w:szCs w:val="21"/>
        </w:rPr>
      </w:pPr>
      <w:r>
        <w:rPr>
          <w:sz w:val="21"/>
          <w:szCs w:val="21"/>
        </w:rPr>
        <w:t xml:space="preserve">A型           </w:t>
      </w: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B型</w:t>
      </w:r>
    </w:p>
    <w:p>
      <w:pPr>
        <w:spacing w:line="360" w:lineRule="auto"/>
        <w:ind w:firstLine="360"/>
        <w:jc w:val="center"/>
        <w:rPr>
          <w:sz w:val="18"/>
          <w:szCs w:val="18"/>
        </w:rPr>
      </w:pPr>
      <w:r>
        <w:rPr>
          <w:rFonts w:hint="eastAsia"/>
          <w:sz w:val="18"/>
          <w:szCs w:val="18"/>
        </w:rPr>
        <w:t>图1 “米字形”线纹尺结构图</w:t>
      </w:r>
    </w:p>
    <w:p>
      <w:pPr>
        <w:pStyle w:val="2"/>
        <w:spacing w:before="240"/>
        <w:rPr>
          <w:b w:val="0"/>
          <w:sz w:val="24"/>
          <w:szCs w:val="24"/>
        </w:rPr>
      </w:pPr>
      <w:bookmarkStart w:id="60" w:name="_Toc177291885"/>
      <w:r>
        <w:rPr>
          <w:b w:val="0"/>
          <w:sz w:val="24"/>
          <w:szCs w:val="24"/>
        </w:rPr>
        <w:t>4</w:t>
      </w:r>
      <w:r>
        <w:rPr>
          <w:rFonts w:hint="eastAsia"/>
          <w:b w:val="0"/>
          <w:sz w:val="24"/>
          <w:szCs w:val="24"/>
        </w:rPr>
        <w:t xml:space="preserve"> 计量特性</w:t>
      </w:r>
      <w:bookmarkEnd w:id="52"/>
      <w:bookmarkEnd w:id="53"/>
      <w:bookmarkEnd w:id="54"/>
      <w:bookmarkEnd w:id="55"/>
      <w:bookmarkEnd w:id="56"/>
      <w:bookmarkEnd w:id="57"/>
      <w:bookmarkEnd w:id="58"/>
      <w:bookmarkEnd w:id="59"/>
      <w:bookmarkEnd w:id="60"/>
    </w:p>
    <w:p>
      <w:pPr>
        <w:pStyle w:val="3"/>
        <w:spacing w:before="120"/>
        <w:rPr>
          <w:rFonts w:asciiTheme="minorEastAsia" w:hAnsiTheme="minorEastAsia" w:eastAsiaTheme="minorEastAsia"/>
        </w:rPr>
      </w:pPr>
      <w:bookmarkStart w:id="61" w:name="_Toc177291886"/>
      <w:r>
        <w:rPr>
          <w:rFonts w:ascii="Times New Roman" w:hAnsi="Times New Roman" w:eastAsiaTheme="minorEastAsia"/>
        </w:rPr>
        <w:t>4.1</w:t>
      </w:r>
      <w:r>
        <w:rPr>
          <w:rFonts w:hint="eastAsia" w:asciiTheme="minorEastAsia" w:hAnsiTheme="minorEastAsia" w:eastAsiaTheme="minorEastAsia"/>
        </w:rPr>
        <w:t>平行度</w:t>
      </w:r>
      <w:bookmarkEnd w:id="61"/>
    </w:p>
    <w:p>
      <w:pPr>
        <w:adjustRightInd w:val="0"/>
        <w:snapToGrid w:val="0"/>
        <w:spacing w:line="360" w:lineRule="auto"/>
        <w:ind w:firstLine="480"/>
        <w:jc w:val="left"/>
        <w:rPr>
          <w:szCs w:val="21"/>
        </w:rPr>
      </w:pPr>
      <w:r>
        <w:rPr>
          <w:rFonts w:hint="eastAsia"/>
          <w:szCs w:val="21"/>
        </w:rPr>
        <w:t>刻线面和非刻线面的平行度</w:t>
      </w:r>
      <w:r>
        <w:rPr>
          <w:rFonts w:asciiTheme="minorEastAsia" w:hAnsiTheme="minorEastAsia" w:eastAsiaTheme="minorEastAsia"/>
          <w:szCs w:val="21"/>
        </w:rPr>
        <w:t>≤</w:t>
      </w:r>
      <w:r>
        <w:rPr>
          <w:rFonts w:hint="eastAsia"/>
          <w:szCs w:val="21"/>
        </w:rPr>
        <w:t>30</w:t>
      </w:r>
      <w:r>
        <w:rPr>
          <w:szCs w:val="21"/>
        </w:rPr>
        <w:t>μm。</w:t>
      </w:r>
    </w:p>
    <w:p>
      <w:pPr>
        <w:pStyle w:val="3"/>
        <w:spacing w:before="120"/>
        <w:rPr>
          <w:rFonts w:asciiTheme="minorEastAsia" w:hAnsiTheme="minorEastAsia" w:eastAsiaTheme="minorEastAsia"/>
        </w:rPr>
      </w:pPr>
      <w:bookmarkStart w:id="62" w:name="_Toc177291887"/>
      <w:r>
        <w:rPr>
          <w:rFonts w:ascii="Times New Roman" w:hAnsi="Times New Roman" w:eastAsiaTheme="minorEastAsia"/>
        </w:rPr>
        <w:t>4.2</w:t>
      </w:r>
      <w:r>
        <w:rPr>
          <w:rFonts w:hint="eastAsia" w:asciiTheme="minorEastAsia" w:hAnsiTheme="minorEastAsia" w:eastAsiaTheme="minorEastAsia"/>
        </w:rPr>
        <w:t>刻线宽度和长度</w:t>
      </w:r>
      <w:bookmarkEnd w:id="62"/>
    </w:p>
    <w:p>
      <w:pPr>
        <w:adjustRightInd w:val="0"/>
        <w:snapToGrid w:val="0"/>
        <w:spacing w:line="360" w:lineRule="auto"/>
        <w:ind w:firstLine="480"/>
        <w:jc w:val="left"/>
        <w:rPr>
          <w:szCs w:val="21"/>
        </w:rPr>
      </w:pPr>
      <w:r>
        <w:rPr>
          <w:szCs w:val="21"/>
        </w:rPr>
        <w:t>B 尺：刻线宽度（4~8）μm，线宽之差不大于1.0μm；刻线长度（0.3~0.6）mm，规格相同的部分其刻线长度之差不大于±0.05mm；</w:t>
      </w:r>
    </w:p>
    <w:p>
      <w:pPr>
        <w:adjustRightInd w:val="0"/>
        <w:snapToGrid w:val="0"/>
        <w:spacing w:line="360" w:lineRule="auto"/>
        <w:ind w:firstLine="480"/>
        <w:jc w:val="left"/>
        <w:rPr>
          <w:szCs w:val="21"/>
        </w:rPr>
      </w:pPr>
      <w:r>
        <w:rPr>
          <w:szCs w:val="21"/>
        </w:rPr>
        <w:t>A 尺：刻线宽度</w:t>
      </w:r>
      <w:r>
        <w:rPr>
          <w:rFonts w:asciiTheme="minorEastAsia" w:hAnsiTheme="minorEastAsia" w:eastAsiaTheme="minorEastAsia"/>
          <w:szCs w:val="21"/>
        </w:rPr>
        <w:t>≥</w:t>
      </w:r>
      <w:r>
        <w:rPr>
          <w:szCs w:val="21"/>
        </w:rPr>
        <w:t>0.05mm，宽度之差不大于±2.5μm；</w:t>
      </w:r>
    </w:p>
    <w:p>
      <w:pPr>
        <w:adjustRightInd w:val="0"/>
        <w:snapToGrid w:val="0"/>
        <w:spacing w:line="360" w:lineRule="auto"/>
        <w:ind w:firstLine="480"/>
        <w:jc w:val="left"/>
        <w:rPr>
          <w:rFonts w:hint="eastAsia"/>
          <w:szCs w:val="21"/>
        </w:rPr>
      </w:pPr>
      <w:r>
        <w:rPr>
          <w:szCs w:val="21"/>
        </w:rPr>
        <w:t>在尺中心</w:t>
      </w:r>
      <w:r>
        <w:rPr>
          <w:rFonts w:hint="eastAsia"/>
          <w:szCs w:val="21"/>
        </w:rPr>
        <w:t>5</w:t>
      </w:r>
      <w:r>
        <w:rPr>
          <w:szCs w:val="21"/>
        </w:rPr>
        <w:t>mm内，（</w:t>
      </w:r>
      <w:r>
        <w:rPr>
          <w:rFonts w:hint="eastAsia"/>
          <w:szCs w:val="21"/>
        </w:rPr>
        <w:t>1mm刻线分为两类，每条轴线从中点开始的第一条1mm刻线为一类，5mm范围内的其他1mm刻线为一类</w:t>
      </w:r>
      <w:r>
        <w:rPr>
          <w:szCs w:val="21"/>
        </w:rPr>
        <w:t>）：</w:t>
      </w:r>
      <w:r>
        <w:rPr>
          <w:rFonts w:hint="eastAsia"/>
          <w:szCs w:val="21"/>
        </w:rPr>
        <w:t xml:space="preserve"> </w:t>
      </w:r>
    </w:p>
    <w:p>
      <w:pPr>
        <w:adjustRightInd w:val="0"/>
        <w:snapToGrid w:val="0"/>
        <w:spacing w:line="360" w:lineRule="auto"/>
        <w:ind w:firstLine="480"/>
        <w:jc w:val="left"/>
        <w:rPr>
          <w:szCs w:val="21"/>
        </w:rPr>
      </w:pPr>
      <w:r>
        <w:rPr>
          <w:rFonts w:hint="eastAsia"/>
          <w:szCs w:val="21"/>
        </w:rPr>
        <w:t>5mm范围内</w:t>
      </w:r>
      <w:r>
        <w:rPr>
          <w:szCs w:val="21"/>
        </w:rPr>
        <w:t>（不包含</w:t>
      </w:r>
      <w:r>
        <w:rPr>
          <w:rFonts w:hint="eastAsia"/>
          <w:szCs w:val="21"/>
        </w:rPr>
        <w:t>5mm刻线</w:t>
      </w:r>
      <w:r>
        <w:rPr>
          <w:szCs w:val="21"/>
        </w:rPr>
        <w:t>）：</w:t>
      </w:r>
    </w:p>
    <w:p>
      <w:pPr>
        <w:pStyle w:val="67"/>
        <w:numPr>
          <w:ilvl w:val="0"/>
          <w:numId w:val="1"/>
        </w:numPr>
        <w:adjustRightInd w:val="0"/>
        <w:snapToGrid w:val="0"/>
        <w:spacing w:line="360" w:lineRule="auto"/>
        <w:ind w:firstLineChars="0"/>
        <w:jc w:val="left"/>
        <w:rPr>
          <w:szCs w:val="21"/>
        </w:rPr>
      </w:pPr>
      <w:r>
        <w:rPr>
          <w:szCs w:val="21"/>
        </w:rPr>
        <w:t>1mm线长度</w:t>
      </w:r>
      <w:r>
        <w:rPr>
          <w:rFonts w:asciiTheme="minorEastAsia" w:hAnsiTheme="minorEastAsia" w:eastAsiaTheme="minorEastAsia"/>
          <w:szCs w:val="21"/>
        </w:rPr>
        <w:t>≥</w:t>
      </w:r>
      <w:r>
        <w:rPr>
          <w:szCs w:val="21"/>
        </w:rPr>
        <w:t>0.5mm，长度之差不大于±5μm；</w:t>
      </w:r>
    </w:p>
    <w:p>
      <w:pPr>
        <w:pStyle w:val="67"/>
        <w:numPr>
          <w:ilvl w:val="0"/>
          <w:numId w:val="1"/>
        </w:numPr>
        <w:adjustRightInd w:val="0"/>
        <w:snapToGrid w:val="0"/>
        <w:spacing w:line="360" w:lineRule="auto"/>
        <w:ind w:firstLineChars="0"/>
        <w:jc w:val="left"/>
        <w:rPr>
          <w:szCs w:val="21"/>
        </w:rPr>
      </w:pPr>
      <w:r>
        <w:t>1mm 线长度</w:t>
      </w:r>
      <w:r>
        <w:rPr>
          <w:rFonts w:asciiTheme="minorEastAsia" w:hAnsiTheme="minorEastAsia" w:eastAsiaTheme="minorEastAsia"/>
          <w:szCs w:val="21"/>
        </w:rPr>
        <w:t>≥</w:t>
      </w:r>
      <w:r>
        <w:t>1</w:t>
      </w:r>
      <w:r>
        <w:rPr>
          <w:rFonts w:hint="eastAsia"/>
        </w:rPr>
        <w:t>.0</w:t>
      </w:r>
      <w:r>
        <w:t>mm，长度之差不大于</w:t>
      </w:r>
      <w:r>
        <w:rPr>
          <w:szCs w:val="21"/>
        </w:rPr>
        <w:t>±</w:t>
      </w:r>
      <w:r>
        <w:t xml:space="preserve"> 5μm；</w:t>
      </w:r>
    </w:p>
    <w:p>
      <w:pPr>
        <w:spacing w:line="360" w:lineRule="auto"/>
        <w:ind w:firstLine="420" w:firstLineChars="175"/>
      </w:pPr>
      <w:r>
        <w:rPr>
          <w:rFonts w:hint="eastAsia"/>
        </w:rPr>
        <w:t>5</w:t>
      </w:r>
      <w:r>
        <w:t>mm 范围外：</w:t>
      </w:r>
    </w:p>
    <w:p>
      <w:pPr>
        <w:pStyle w:val="67"/>
        <w:numPr>
          <w:ilvl w:val="0"/>
          <w:numId w:val="2"/>
        </w:numPr>
        <w:spacing w:line="360" w:lineRule="auto"/>
        <w:ind w:firstLineChars="0"/>
      </w:pPr>
      <w:r>
        <w:t>1mm 线长度</w:t>
      </w:r>
      <w:r>
        <w:rPr>
          <w:rFonts w:asciiTheme="minorEastAsia" w:hAnsiTheme="minorEastAsia" w:eastAsiaTheme="minorEastAsia"/>
          <w:szCs w:val="21"/>
        </w:rPr>
        <w:t>≥</w:t>
      </w:r>
      <w:r>
        <w:rPr>
          <w:rFonts w:eastAsiaTheme="minorEastAsia"/>
          <w:szCs w:val="21"/>
        </w:rPr>
        <w:t>2</w:t>
      </w:r>
      <w:r>
        <w:t xml:space="preserve">.5mm，长度之差不大于 </w:t>
      </w:r>
      <w:r>
        <w:rPr>
          <w:szCs w:val="21"/>
        </w:rPr>
        <w:t>±</w:t>
      </w:r>
      <w:r>
        <w:t>10μm；</w:t>
      </w:r>
    </w:p>
    <w:p>
      <w:pPr>
        <w:pStyle w:val="67"/>
        <w:numPr>
          <w:ilvl w:val="0"/>
          <w:numId w:val="2"/>
        </w:numPr>
        <w:spacing w:line="360" w:lineRule="auto"/>
        <w:ind w:firstLineChars="0"/>
      </w:pPr>
      <w:r>
        <w:t>5mm 线长度</w:t>
      </w:r>
      <w:r>
        <w:rPr>
          <w:rFonts w:asciiTheme="minorEastAsia" w:hAnsiTheme="minorEastAsia" w:eastAsiaTheme="minorEastAsia"/>
          <w:szCs w:val="21"/>
        </w:rPr>
        <w:t>≥</w:t>
      </w:r>
      <w:r>
        <w:t xml:space="preserve">3.5mm，长度之差不大于 </w:t>
      </w:r>
      <w:r>
        <w:rPr>
          <w:szCs w:val="21"/>
        </w:rPr>
        <w:t>±</w:t>
      </w:r>
      <w:r>
        <w:t>10μm；</w:t>
      </w:r>
    </w:p>
    <w:p>
      <w:pPr>
        <w:pStyle w:val="67"/>
        <w:numPr>
          <w:ilvl w:val="0"/>
          <w:numId w:val="2"/>
        </w:numPr>
        <w:spacing w:line="360" w:lineRule="auto"/>
        <w:ind w:firstLineChars="0"/>
      </w:pPr>
      <w:r>
        <w:t>10mm 线长度</w:t>
      </w:r>
      <w:r>
        <w:rPr>
          <w:rFonts w:asciiTheme="minorEastAsia" w:hAnsiTheme="minorEastAsia" w:eastAsiaTheme="minorEastAsia"/>
          <w:szCs w:val="21"/>
        </w:rPr>
        <w:t>≥</w:t>
      </w:r>
      <w:r>
        <w:t>5</w:t>
      </w:r>
      <w:r>
        <w:rPr>
          <w:rFonts w:hint="eastAsia"/>
        </w:rPr>
        <w:t>.0</w:t>
      </w:r>
      <w:r>
        <w:t xml:space="preserve">mm，长度之差不大于 </w:t>
      </w:r>
      <w:r>
        <w:rPr>
          <w:szCs w:val="21"/>
        </w:rPr>
        <w:t>±</w:t>
      </w:r>
      <w:r>
        <w:t>10 μm</w:t>
      </w:r>
    </w:p>
    <w:p>
      <w:pPr>
        <w:pStyle w:val="3"/>
        <w:spacing w:before="120"/>
        <w:rPr>
          <w:rFonts w:asciiTheme="minorEastAsia" w:hAnsiTheme="minorEastAsia" w:eastAsiaTheme="minorEastAsia"/>
        </w:rPr>
      </w:pPr>
      <w:bookmarkStart w:id="63" w:name="_Toc177291888"/>
      <w:r>
        <w:rPr>
          <w:rFonts w:ascii="Times New Roman" w:hAnsi="Times New Roman" w:eastAsiaTheme="minorEastAsia"/>
        </w:rPr>
        <w:t>4.3</w:t>
      </w:r>
      <w:r>
        <w:rPr>
          <w:rFonts w:hint="eastAsia" w:asciiTheme="minorEastAsia" w:hAnsiTheme="minorEastAsia" w:eastAsiaTheme="minorEastAsia"/>
        </w:rPr>
        <w:t>垂直度</w:t>
      </w:r>
      <w:bookmarkEnd w:id="63"/>
    </w:p>
    <w:p>
      <w:pPr>
        <w:adjustRightInd w:val="0"/>
        <w:snapToGrid w:val="0"/>
        <w:spacing w:line="360" w:lineRule="auto"/>
        <w:ind w:firstLine="480"/>
        <w:jc w:val="left"/>
        <w:rPr>
          <w:szCs w:val="21"/>
        </w:rPr>
      </w:pPr>
      <w:r>
        <w:rPr>
          <w:rFonts w:hint="eastAsia"/>
          <w:szCs w:val="21"/>
        </w:rPr>
        <w:t>轴线与刻线的垂直度不得超</w:t>
      </w:r>
      <w:r>
        <w:rPr>
          <w:rFonts w:asciiTheme="minorEastAsia" w:hAnsiTheme="minorEastAsia"/>
          <w:szCs w:val="21"/>
        </w:rPr>
        <w:t>过</w:t>
      </w:r>
      <w:r>
        <w:rPr>
          <w:szCs w:val="21"/>
        </w:rPr>
        <w:t>±</w:t>
      </w:r>
      <w:r>
        <w:rPr>
          <w:rFonts w:eastAsia="楷体"/>
          <w:szCs w:val="21"/>
        </w:rPr>
        <w:t>3′</w:t>
      </w:r>
      <w:r>
        <w:rPr>
          <w:rFonts w:hint="eastAsia"/>
          <w:szCs w:val="21"/>
        </w:rPr>
        <w:t>。</w:t>
      </w:r>
    </w:p>
    <w:p>
      <w:pPr>
        <w:pStyle w:val="3"/>
        <w:spacing w:before="120"/>
        <w:rPr>
          <w:rFonts w:asciiTheme="minorEastAsia" w:hAnsiTheme="minorEastAsia" w:eastAsiaTheme="minorEastAsia"/>
        </w:rPr>
      </w:pPr>
      <w:bookmarkStart w:id="64" w:name="_Toc177291889"/>
      <w:r>
        <w:rPr>
          <w:rFonts w:ascii="Times New Roman" w:hAnsi="Times New Roman" w:eastAsiaTheme="minorEastAsia"/>
        </w:rPr>
        <w:t>4.4</w:t>
      </w:r>
      <w:r>
        <w:rPr>
          <w:rFonts w:hint="eastAsia" w:asciiTheme="minorEastAsia" w:hAnsiTheme="minorEastAsia" w:eastAsiaTheme="minorEastAsia"/>
        </w:rPr>
        <w:t>角度误差</w:t>
      </w:r>
      <w:bookmarkEnd w:id="64"/>
    </w:p>
    <w:p>
      <w:pPr>
        <w:adjustRightInd w:val="0"/>
        <w:snapToGrid w:val="0"/>
        <w:spacing w:line="360" w:lineRule="auto"/>
        <w:ind w:firstLine="480"/>
        <w:jc w:val="left"/>
        <w:rPr>
          <w:szCs w:val="21"/>
        </w:rPr>
      </w:pPr>
      <w:r>
        <w:rPr>
          <w:rFonts w:hint="eastAsia"/>
          <w:szCs w:val="21"/>
        </w:rPr>
        <w:t>四条轴线之间的夹角分别</w:t>
      </w:r>
      <w:r>
        <w:rPr>
          <w:szCs w:val="21"/>
        </w:rPr>
        <w:t>为</w:t>
      </w:r>
      <w:r>
        <w:rPr>
          <w:rFonts w:hint="eastAsia"/>
          <w:szCs w:val="21"/>
        </w:rPr>
        <w:t xml:space="preserve"> </w:t>
      </w:r>
      <w:r>
        <w:rPr>
          <w:szCs w:val="21"/>
        </w:rPr>
        <w:t>45°、90°和135°，角度误差不超过±</w:t>
      </w:r>
      <w:r>
        <w:rPr>
          <w:rFonts w:hint="eastAsia"/>
          <w:szCs w:val="21"/>
        </w:rPr>
        <w:t>0.02</w:t>
      </w:r>
      <w:r>
        <w:rPr>
          <w:szCs w:val="21"/>
        </w:rPr>
        <w:t>°。</w:t>
      </w:r>
    </w:p>
    <w:p>
      <w:pPr>
        <w:pStyle w:val="3"/>
        <w:spacing w:before="120"/>
        <w:rPr>
          <w:rFonts w:asciiTheme="minorEastAsia" w:hAnsiTheme="minorEastAsia" w:eastAsiaTheme="minorEastAsia"/>
        </w:rPr>
      </w:pPr>
      <w:bookmarkStart w:id="65" w:name="_Toc177291890"/>
      <w:r>
        <w:rPr>
          <w:rFonts w:ascii="Times New Roman" w:hAnsi="Times New Roman" w:eastAsiaTheme="minorEastAsia"/>
        </w:rPr>
        <w:t>4.5</w:t>
      </w:r>
      <w:r>
        <w:rPr>
          <w:rFonts w:hint="eastAsia" w:asciiTheme="minorEastAsia" w:hAnsiTheme="minorEastAsia" w:eastAsiaTheme="minorEastAsia"/>
        </w:rPr>
        <w:t>刻线间隔</w:t>
      </w:r>
      <w:bookmarkEnd w:id="65"/>
    </w:p>
    <w:p>
      <w:pPr>
        <w:adjustRightInd w:val="0"/>
        <w:snapToGrid w:val="0"/>
        <w:spacing w:line="360" w:lineRule="auto"/>
        <w:ind w:firstLine="480"/>
        <w:jc w:val="left"/>
        <w:rPr>
          <w:szCs w:val="21"/>
        </w:rPr>
      </w:pPr>
      <w:r>
        <w:rPr>
          <w:rFonts w:hint="eastAsia"/>
          <w:szCs w:val="21"/>
        </w:rPr>
        <w:t>参考JJF 73-2005 高等别线纹尺，米字线纹尺上任意两刻线间沿轴线方向的距离称为任意的间隔，刻线间隔校准结果的不确定度要求如下：</w:t>
      </w:r>
    </w:p>
    <w:p>
      <w:pPr>
        <w:adjustRightInd w:val="0"/>
        <w:snapToGrid w:val="0"/>
        <w:spacing w:line="360" w:lineRule="auto"/>
        <w:ind w:firstLine="480"/>
        <w:jc w:val="left"/>
        <w:rPr>
          <w:szCs w:val="21"/>
        </w:rPr>
      </w:pPr>
      <w:r>
        <w:rPr>
          <w:rFonts w:hint="eastAsia"/>
          <w:i/>
          <w:iCs/>
          <w:szCs w:val="21"/>
        </w:rPr>
        <w:t>U</w:t>
      </w:r>
      <w:r>
        <w:rPr>
          <w:rFonts w:hint="eastAsia"/>
          <w:szCs w:val="21"/>
          <w:vertAlign w:val="subscript"/>
        </w:rPr>
        <w:t>95</w:t>
      </w:r>
      <w:r>
        <w:rPr>
          <w:rFonts w:hint="eastAsia"/>
          <w:sz w:val="21"/>
          <w:szCs w:val="21"/>
        </w:rPr>
        <w:t>≤</w:t>
      </w:r>
      <w:r>
        <w:rPr>
          <w:szCs w:val="21"/>
        </w:rPr>
        <w:t>1.0μm</w:t>
      </w:r>
    </w:p>
    <w:p>
      <w:pPr>
        <w:pStyle w:val="2"/>
        <w:spacing w:before="240"/>
        <w:rPr>
          <w:rFonts w:ascii="黑体" w:hAnsi="黑体"/>
          <w:b w:val="0"/>
          <w:sz w:val="24"/>
          <w:szCs w:val="24"/>
        </w:rPr>
      </w:pPr>
      <w:bookmarkStart w:id="66" w:name="_Toc533963947"/>
      <w:bookmarkStart w:id="67" w:name="_Toc177291891"/>
      <w:r>
        <w:rPr>
          <w:b w:val="0"/>
          <w:sz w:val="24"/>
          <w:szCs w:val="24"/>
        </w:rPr>
        <w:t>5</w:t>
      </w:r>
      <w:r>
        <w:rPr>
          <w:rFonts w:hint="eastAsia" w:ascii="黑体" w:hAnsi="黑体"/>
          <w:b w:val="0"/>
          <w:sz w:val="24"/>
          <w:szCs w:val="24"/>
        </w:rPr>
        <w:t xml:space="preserve"> </w:t>
      </w:r>
      <w:r>
        <w:rPr>
          <w:rFonts w:ascii="黑体" w:hAnsi="黑体"/>
          <w:b w:val="0"/>
          <w:sz w:val="24"/>
          <w:szCs w:val="24"/>
        </w:rPr>
        <w:t>校准条件</w:t>
      </w:r>
      <w:bookmarkEnd w:id="66"/>
      <w:bookmarkEnd w:id="67"/>
    </w:p>
    <w:p>
      <w:pPr>
        <w:pStyle w:val="3"/>
        <w:spacing w:before="120"/>
        <w:rPr>
          <w:rFonts w:asciiTheme="minorEastAsia" w:hAnsiTheme="minorEastAsia" w:eastAsiaTheme="minorEastAsia"/>
        </w:rPr>
      </w:pPr>
      <w:bookmarkStart w:id="68" w:name="_Toc533963948"/>
      <w:bookmarkStart w:id="69" w:name="_Toc177291892"/>
      <w:r>
        <w:rPr>
          <w:rFonts w:ascii="Times New Roman" w:hAnsi="Times New Roman" w:eastAsiaTheme="minorEastAsia"/>
        </w:rPr>
        <w:t>5.1</w:t>
      </w:r>
      <w:r>
        <w:rPr>
          <w:rFonts w:hint="eastAsia" w:asciiTheme="minorEastAsia" w:hAnsiTheme="minorEastAsia" w:eastAsiaTheme="minorEastAsia"/>
        </w:rPr>
        <w:t xml:space="preserve"> </w:t>
      </w:r>
      <w:r>
        <w:rPr>
          <w:rFonts w:asciiTheme="minorEastAsia" w:hAnsiTheme="minorEastAsia" w:eastAsiaTheme="minorEastAsia"/>
        </w:rPr>
        <w:t>环境条件</w:t>
      </w:r>
      <w:bookmarkEnd w:id="68"/>
      <w:bookmarkEnd w:id="69"/>
    </w:p>
    <w:p>
      <w:pPr>
        <w:tabs>
          <w:tab w:val="left" w:pos="392"/>
        </w:tabs>
        <w:autoSpaceDE w:val="0"/>
        <w:autoSpaceDN w:val="0"/>
        <w:adjustRightInd w:val="0"/>
        <w:spacing w:line="360" w:lineRule="auto"/>
        <w:ind w:firstLine="480"/>
        <w:rPr>
          <w:rFonts w:cstheme="majorBidi"/>
          <w:kern w:val="44"/>
        </w:rPr>
      </w:pPr>
      <w:r>
        <w:rPr>
          <w:rFonts w:hint="eastAsia" w:cstheme="majorBidi"/>
          <w:kern w:val="44"/>
        </w:rPr>
        <w:t>环境温度（20±1）℃，环境相对湿度</w:t>
      </w:r>
      <w:r>
        <w:rPr>
          <w:rFonts w:hint="eastAsia" w:ascii="宋体" w:hAnsi="宋体" w:cstheme="majorBidi"/>
          <w:kern w:val="44"/>
        </w:rPr>
        <w:t>≤</w:t>
      </w:r>
      <w:r>
        <w:rPr>
          <w:rFonts w:hint="eastAsia" w:cstheme="majorBidi"/>
          <w:kern w:val="44"/>
        </w:rPr>
        <w:t>80%。</w:t>
      </w:r>
    </w:p>
    <w:p>
      <w:pPr>
        <w:tabs>
          <w:tab w:val="left" w:pos="392"/>
        </w:tabs>
        <w:autoSpaceDE w:val="0"/>
        <w:autoSpaceDN w:val="0"/>
        <w:adjustRightInd w:val="0"/>
        <w:spacing w:line="360" w:lineRule="auto"/>
        <w:ind w:firstLine="480"/>
        <w:rPr>
          <w:rFonts w:cstheme="majorBidi"/>
          <w:kern w:val="44"/>
        </w:rPr>
      </w:pPr>
      <w:r>
        <w:rPr>
          <w:rFonts w:hint="eastAsia" w:cstheme="majorBidi"/>
          <w:kern w:val="44"/>
        </w:rPr>
        <w:t>测量前，线纹尺必须在恒温室内放置24h以上。</w:t>
      </w:r>
    </w:p>
    <w:p>
      <w:pPr>
        <w:pStyle w:val="3"/>
        <w:spacing w:before="120"/>
        <w:rPr>
          <w:rFonts w:asciiTheme="minorEastAsia" w:hAnsiTheme="minorEastAsia" w:eastAsiaTheme="minorEastAsia"/>
        </w:rPr>
      </w:pPr>
      <w:bookmarkStart w:id="70" w:name="_Toc533963949"/>
      <w:bookmarkStart w:id="71" w:name="_Toc177291893"/>
      <w:r>
        <w:rPr>
          <w:rFonts w:ascii="Times New Roman" w:hAnsi="Times New Roman" w:eastAsiaTheme="minorEastAsia"/>
        </w:rPr>
        <w:t>5.2</w:t>
      </w:r>
      <w:bookmarkEnd w:id="70"/>
      <w:r>
        <w:rPr>
          <w:rFonts w:hint="eastAsia" w:asciiTheme="minorEastAsia" w:hAnsiTheme="minorEastAsia" w:eastAsiaTheme="minorEastAsia"/>
        </w:rPr>
        <w:t xml:space="preserve"> 测量标准</w:t>
      </w:r>
      <w:bookmarkEnd w:id="71"/>
    </w:p>
    <w:p>
      <w:pPr>
        <w:autoSpaceDE w:val="0"/>
        <w:autoSpaceDN w:val="0"/>
        <w:adjustRightInd w:val="0"/>
        <w:spacing w:line="360" w:lineRule="auto"/>
        <w:ind w:firstLine="480"/>
        <w:rPr>
          <w:kern w:val="0"/>
        </w:rPr>
      </w:pPr>
      <w:r>
        <w:rPr>
          <w:rFonts w:hint="eastAsia" w:cs="宋体"/>
          <w:bCs/>
          <w:color w:val="000000" w:themeColor="text1"/>
          <w14:textFill>
            <w14:solidFill>
              <w14:schemeClr w14:val="tx1"/>
            </w14:solidFill>
          </w14:textFill>
        </w:rPr>
        <w:t>测量标准应符合表1的要求</w:t>
      </w:r>
      <w:r>
        <w:rPr>
          <w:kern w:val="0"/>
        </w:rPr>
        <w:t>。</w:t>
      </w:r>
    </w:p>
    <w:p>
      <w:pPr>
        <w:autoSpaceDE w:val="0"/>
        <w:autoSpaceDN w:val="0"/>
        <w:adjustRightInd w:val="0"/>
        <w:spacing w:line="360" w:lineRule="auto"/>
        <w:ind w:firstLine="480"/>
        <w:rPr>
          <w:kern w:val="0"/>
        </w:rPr>
      </w:pPr>
    </w:p>
    <w:p>
      <w:pPr>
        <w:autoSpaceDE w:val="0"/>
        <w:autoSpaceDN w:val="0"/>
        <w:adjustRightInd w:val="0"/>
        <w:spacing w:line="360" w:lineRule="auto"/>
        <w:ind w:firstLine="420"/>
        <w:jc w:val="center"/>
        <w:rPr>
          <w:rFonts w:eastAsia="黑体"/>
          <w:kern w:val="0"/>
          <w:sz w:val="21"/>
          <w:szCs w:val="21"/>
        </w:rPr>
      </w:pPr>
      <w:bookmarkStart w:id="72" w:name="_Toc533963950"/>
      <w:r>
        <w:rPr>
          <w:rFonts w:eastAsia="黑体"/>
          <w:kern w:val="0"/>
          <w:sz w:val="21"/>
          <w:szCs w:val="21"/>
        </w:rPr>
        <w:t>表</w:t>
      </w:r>
      <w:r>
        <w:rPr>
          <w:rFonts w:hint="eastAsia" w:eastAsia="黑体"/>
          <w:kern w:val="0"/>
          <w:sz w:val="21"/>
          <w:szCs w:val="21"/>
        </w:rPr>
        <w:t>1</w:t>
      </w:r>
      <w:r>
        <w:rPr>
          <w:rFonts w:eastAsia="黑体"/>
          <w:kern w:val="0"/>
          <w:sz w:val="21"/>
          <w:szCs w:val="21"/>
        </w:rPr>
        <w:t xml:space="preserve"> </w:t>
      </w:r>
      <w:r>
        <w:rPr>
          <w:rFonts w:hint="eastAsia" w:eastAsia="黑体"/>
          <w:kern w:val="0"/>
          <w:sz w:val="21"/>
          <w:szCs w:val="21"/>
        </w:rPr>
        <w:t>测量标准及其他测量设备</w:t>
      </w:r>
    </w:p>
    <w:tbl>
      <w:tblPr>
        <w:tblStyle w:val="23"/>
        <w:tblW w:w="9430" w:type="dxa"/>
        <w:jc w:val="center"/>
        <w:tblLayout w:type="fixed"/>
        <w:tblCellMar>
          <w:top w:w="0" w:type="dxa"/>
          <w:left w:w="10" w:type="dxa"/>
          <w:bottom w:w="0" w:type="dxa"/>
          <w:right w:w="10" w:type="dxa"/>
        </w:tblCellMar>
      </w:tblPr>
      <w:tblGrid>
        <w:gridCol w:w="747"/>
        <w:gridCol w:w="2891"/>
        <w:gridCol w:w="5792"/>
      </w:tblGrid>
      <w:tr>
        <w:tblPrEx>
          <w:tblCellMar>
            <w:top w:w="0" w:type="dxa"/>
            <w:left w:w="10" w:type="dxa"/>
            <w:bottom w:w="0" w:type="dxa"/>
            <w:right w:w="10" w:type="dxa"/>
          </w:tblCellMar>
        </w:tblPrEx>
        <w:trPr>
          <w:trHeight w:val="454"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0" w:firstLineChars="0"/>
              <w:jc w:val="center"/>
              <w:rPr>
                <w:sz w:val="21"/>
                <w:szCs w:val="21"/>
              </w:rPr>
            </w:pPr>
            <w:r>
              <w:rPr>
                <w:sz w:val="21"/>
                <w:szCs w:val="21"/>
              </w:rPr>
              <w:t>序号</w:t>
            </w:r>
          </w:p>
        </w:tc>
        <w:tc>
          <w:tcPr>
            <w:tcW w:w="28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0" w:firstLineChars="0"/>
              <w:jc w:val="center"/>
              <w:rPr>
                <w:sz w:val="21"/>
                <w:szCs w:val="21"/>
              </w:rPr>
            </w:pPr>
            <w:r>
              <w:rPr>
                <w:sz w:val="21"/>
                <w:szCs w:val="21"/>
              </w:rPr>
              <w:t>校准项目</w:t>
            </w:r>
          </w:p>
        </w:tc>
        <w:tc>
          <w:tcPr>
            <w:tcW w:w="57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0" w:firstLineChars="0"/>
              <w:jc w:val="center"/>
              <w:rPr>
                <w:sz w:val="21"/>
                <w:szCs w:val="21"/>
              </w:rPr>
            </w:pPr>
            <w:r>
              <w:rPr>
                <w:sz w:val="21"/>
                <w:szCs w:val="21"/>
              </w:rPr>
              <w:t>测量标准</w:t>
            </w:r>
          </w:p>
        </w:tc>
      </w:tr>
      <w:tr>
        <w:tblPrEx>
          <w:tblCellMar>
            <w:top w:w="0" w:type="dxa"/>
            <w:left w:w="10" w:type="dxa"/>
            <w:bottom w:w="0" w:type="dxa"/>
            <w:right w:w="10" w:type="dxa"/>
          </w:tblCellMar>
        </w:tblPrEx>
        <w:trPr>
          <w:trHeight w:val="454"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0" w:firstLineChars="0"/>
              <w:jc w:val="center"/>
              <w:rPr>
                <w:sz w:val="21"/>
                <w:szCs w:val="21"/>
              </w:rPr>
            </w:pPr>
            <w:r>
              <w:rPr>
                <w:rFonts w:hint="eastAsia"/>
                <w:sz w:val="21"/>
                <w:szCs w:val="21"/>
              </w:rPr>
              <w:t>1</w:t>
            </w:r>
          </w:p>
        </w:tc>
        <w:tc>
          <w:tcPr>
            <w:tcW w:w="28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0" w:firstLineChars="0"/>
              <w:jc w:val="center"/>
              <w:rPr>
                <w:sz w:val="21"/>
                <w:szCs w:val="21"/>
              </w:rPr>
            </w:pPr>
            <w:r>
              <w:rPr>
                <w:sz w:val="21"/>
                <w:szCs w:val="21"/>
              </w:rPr>
              <w:t>平行度</w:t>
            </w:r>
          </w:p>
        </w:tc>
        <w:tc>
          <w:tcPr>
            <w:tcW w:w="57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0" w:firstLineChars="0"/>
              <w:jc w:val="center"/>
              <w:rPr>
                <w:sz w:val="21"/>
                <w:szCs w:val="21"/>
              </w:rPr>
            </w:pPr>
            <w:r>
              <w:rPr>
                <w:sz w:val="21"/>
                <w:szCs w:val="21"/>
              </w:rPr>
              <w:t>数显外径千分尺MPE</w:t>
            </w:r>
            <w:r>
              <w:rPr>
                <w:rFonts w:hint="eastAsia"/>
                <w:sz w:val="21"/>
                <w:szCs w:val="21"/>
              </w:rPr>
              <w:t>：</w:t>
            </w:r>
            <w:r>
              <w:rPr>
                <w:sz w:val="21"/>
                <w:szCs w:val="21"/>
              </w:rPr>
              <w:t>±</w:t>
            </w:r>
            <w:r>
              <w:rPr>
                <w:rFonts w:hint="eastAsia"/>
                <w:sz w:val="21"/>
                <w:szCs w:val="21"/>
              </w:rPr>
              <w:t>2</w:t>
            </w:r>
            <w:r>
              <w:rPr>
                <w:sz w:val="21"/>
                <w:szCs w:val="21"/>
              </w:rPr>
              <w:t>μm</w:t>
            </w:r>
          </w:p>
        </w:tc>
      </w:tr>
      <w:tr>
        <w:tblPrEx>
          <w:tblCellMar>
            <w:top w:w="0" w:type="dxa"/>
            <w:left w:w="10" w:type="dxa"/>
            <w:bottom w:w="0" w:type="dxa"/>
            <w:right w:w="10" w:type="dxa"/>
          </w:tblCellMar>
        </w:tblPrEx>
        <w:trPr>
          <w:trHeight w:val="454"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0" w:firstLineChars="0"/>
              <w:jc w:val="center"/>
              <w:rPr>
                <w:sz w:val="21"/>
                <w:szCs w:val="21"/>
              </w:rPr>
            </w:pPr>
            <w:r>
              <w:rPr>
                <w:rFonts w:hint="eastAsia"/>
                <w:sz w:val="21"/>
                <w:szCs w:val="21"/>
              </w:rPr>
              <w:t>2</w:t>
            </w:r>
          </w:p>
        </w:tc>
        <w:tc>
          <w:tcPr>
            <w:tcW w:w="28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0" w:firstLineChars="0"/>
              <w:jc w:val="center"/>
              <w:rPr>
                <w:sz w:val="21"/>
                <w:szCs w:val="21"/>
              </w:rPr>
            </w:pPr>
            <w:r>
              <w:rPr>
                <w:sz w:val="21"/>
                <w:szCs w:val="21"/>
              </w:rPr>
              <w:t>刻线宽度及长度</w:t>
            </w:r>
          </w:p>
        </w:tc>
        <w:tc>
          <w:tcPr>
            <w:tcW w:w="57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0" w:firstLineChars="0"/>
              <w:jc w:val="center"/>
              <w:rPr>
                <w:sz w:val="21"/>
                <w:szCs w:val="21"/>
              </w:rPr>
            </w:pPr>
            <w:r>
              <w:rPr>
                <w:sz w:val="21"/>
                <w:szCs w:val="21"/>
              </w:rPr>
              <w:t>读数值小于</w:t>
            </w:r>
            <w:r>
              <w:rPr>
                <w:rFonts w:hint="eastAsia"/>
                <w:sz w:val="21"/>
                <w:szCs w:val="21"/>
              </w:rPr>
              <w:t>1</w:t>
            </w:r>
            <w:r>
              <w:rPr>
                <w:sz w:val="21"/>
                <w:szCs w:val="21"/>
              </w:rPr>
              <w:t>μm</w:t>
            </w:r>
            <w:r>
              <w:rPr>
                <w:rFonts w:hint="eastAsia"/>
                <w:sz w:val="21"/>
                <w:szCs w:val="21"/>
              </w:rPr>
              <w:t>的测微显微镜</w:t>
            </w:r>
          </w:p>
          <w:p>
            <w:pPr>
              <w:ind w:firstLine="0" w:firstLineChars="0"/>
              <w:jc w:val="center"/>
              <w:rPr>
                <w:sz w:val="21"/>
                <w:szCs w:val="21"/>
              </w:rPr>
            </w:pPr>
            <w:r>
              <w:rPr>
                <w:rFonts w:hint="eastAsia"/>
                <w:sz w:val="21"/>
                <w:szCs w:val="21"/>
              </w:rPr>
              <w:t>万能工具显微镜最大允许误差</w:t>
            </w:r>
            <w:r>
              <w:rPr>
                <w:sz w:val="21"/>
                <w:szCs w:val="21"/>
              </w:rPr>
              <w:t>MPE</w:t>
            </w:r>
            <w:r>
              <w:rPr>
                <w:rFonts w:hint="eastAsia"/>
                <w:sz w:val="21"/>
                <w:szCs w:val="21"/>
              </w:rPr>
              <w:t>：（1+</w:t>
            </w:r>
            <w:r>
              <w:rPr>
                <w:rFonts w:hint="eastAsia"/>
                <w:i/>
                <w:sz w:val="21"/>
                <w:szCs w:val="21"/>
              </w:rPr>
              <w:t>L</w:t>
            </w:r>
            <w:r>
              <w:rPr>
                <w:rFonts w:hint="eastAsia"/>
                <w:sz w:val="21"/>
                <w:szCs w:val="21"/>
              </w:rPr>
              <w:t>/100）</w:t>
            </w:r>
            <w:r>
              <w:rPr>
                <w:sz w:val="21"/>
                <w:szCs w:val="21"/>
              </w:rPr>
              <w:t>μm</w:t>
            </w:r>
          </w:p>
        </w:tc>
      </w:tr>
      <w:tr>
        <w:tblPrEx>
          <w:tblCellMar>
            <w:top w:w="0" w:type="dxa"/>
            <w:left w:w="10" w:type="dxa"/>
            <w:bottom w:w="0" w:type="dxa"/>
            <w:right w:w="10" w:type="dxa"/>
          </w:tblCellMar>
        </w:tblPrEx>
        <w:trPr>
          <w:trHeight w:val="454"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0" w:firstLineChars="0"/>
              <w:jc w:val="center"/>
              <w:rPr>
                <w:sz w:val="21"/>
                <w:szCs w:val="21"/>
              </w:rPr>
            </w:pPr>
            <w:r>
              <w:rPr>
                <w:rFonts w:hint="eastAsia"/>
                <w:sz w:val="21"/>
                <w:szCs w:val="21"/>
              </w:rPr>
              <w:t>3</w:t>
            </w:r>
          </w:p>
        </w:tc>
        <w:tc>
          <w:tcPr>
            <w:tcW w:w="28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0" w:firstLineChars="0"/>
              <w:jc w:val="center"/>
              <w:rPr>
                <w:sz w:val="21"/>
                <w:szCs w:val="21"/>
              </w:rPr>
            </w:pPr>
            <w:r>
              <w:rPr>
                <w:sz w:val="21"/>
                <w:szCs w:val="21"/>
              </w:rPr>
              <w:t>轴线与刻线的垂直度</w:t>
            </w:r>
          </w:p>
        </w:tc>
        <w:tc>
          <w:tcPr>
            <w:tcW w:w="57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0" w:firstLineChars="0"/>
              <w:jc w:val="center"/>
              <w:rPr>
                <w:sz w:val="21"/>
                <w:szCs w:val="21"/>
              </w:rPr>
            </w:pPr>
            <w:r>
              <w:rPr>
                <w:sz w:val="21"/>
                <w:szCs w:val="21"/>
              </w:rPr>
              <w:t>影像测量仪MPE：±（</w:t>
            </w:r>
            <w:r>
              <w:rPr>
                <w:rFonts w:hint="eastAsia"/>
                <w:sz w:val="21"/>
                <w:szCs w:val="21"/>
              </w:rPr>
              <w:t>3</w:t>
            </w:r>
            <w:r>
              <w:rPr>
                <w:sz w:val="21"/>
                <w:szCs w:val="21"/>
              </w:rPr>
              <w:t>μm</w:t>
            </w:r>
            <w:r>
              <w:rPr>
                <w:rFonts w:hint="eastAsia"/>
                <w:sz w:val="21"/>
                <w:szCs w:val="21"/>
              </w:rPr>
              <w:t>+5×10</w:t>
            </w:r>
            <w:r>
              <w:rPr>
                <w:rFonts w:hint="eastAsia"/>
                <w:sz w:val="21"/>
                <w:szCs w:val="21"/>
                <w:vertAlign w:val="superscript"/>
              </w:rPr>
              <w:t>-6</w:t>
            </w:r>
            <w:r>
              <w:rPr>
                <w:rFonts w:hint="eastAsia"/>
                <w:i/>
                <w:sz w:val="21"/>
                <w:szCs w:val="21"/>
              </w:rPr>
              <w:t>L</w:t>
            </w:r>
            <w:r>
              <w:rPr>
                <w:sz w:val="21"/>
                <w:szCs w:val="21"/>
              </w:rPr>
              <w:t>）</w:t>
            </w:r>
          </w:p>
        </w:tc>
      </w:tr>
      <w:tr>
        <w:tblPrEx>
          <w:tblCellMar>
            <w:top w:w="0" w:type="dxa"/>
            <w:left w:w="10" w:type="dxa"/>
            <w:bottom w:w="0" w:type="dxa"/>
            <w:right w:w="10" w:type="dxa"/>
          </w:tblCellMar>
        </w:tblPrEx>
        <w:trPr>
          <w:trHeight w:val="454"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0" w:firstLineChars="0"/>
              <w:jc w:val="center"/>
              <w:rPr>
                <w:sz w:val="21"/>
                <w:szCs w:val="21"/>
              </w:rPr>
            </w:pPr>
            <w:r>
              <w:rPr>
                <w:rFonts w:hint="eastAsia"/>
                <w:sz w:val="21"/>
                <w:szCs w:val="21"/>
              </w:rPr>
              <w:t>4</w:t>
            </w:r>
          </w:p>
        </w:tc>
        <w:tc>
          <w:tcPr>
            <w:tcW w:w="28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0" w:firstLineChars="0"/>
              <w:jc w:val="center"/>
              <w:rPr>
                <w:sz w:val="21"/>
                <w:szCs w:val="21"/>
              </w:rPr>
            </w:pPr>
            <w:r>
              <w:rPr>
                <w:rFonts w:hint="eastAsia"/>
                <w:sz w:val="21"/>
                <w:szCs w:val="21"/>
              </w:rPr>
              <w:t>角度</w:t>
            </w:r>
          </w:p>
        </w:tc>
        <w:tc>
          <w:tcPr>
            <w:tcW w:w="57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0" w:firstLineChars="0"/>
              <w:jc w:val="center"/>
              <w:rPr>
                <w:sz w:val="21"/>
                <w:szCs w:val="21"/>
              </w:rPr>
            </w:pPr>
            <w:r>
              <w:rPr>
                <w:sz w:val="21"/>
                <w:szCs w:val="21"/>
              </w:rPr>
              <w:t>影像测量仪MPE：±（</w:t>
            </w:r>
            <w:r>
              <w:rPr>
                <w:rFonts w:hint="eastAsia"/>
                <w:sz w:val="21"/>
                <w:szCs w:val="21"/>
              </w:rPr>
              <w:t>3</w:t>
            </w:r>
            <w:r>
              <w:rPr>
                <w:sz w:val="21"/>
                <w:szCs w:val="21"/>
              </w:rPr>
              <w:t>μm</w:t>
            </w:r>
            <w:r>
              <w:rPr>
                <w:rFonts w:hint="eastAsia"/>
                <w:sz w:val="21"/>
                <w:szCs w:val="21"/>
              </w:rPr>
              <w:t>+5×10</w:t>
            </w:r>
            <w:r>
              <w:rPr>
                <w:rFonts w:hint="eastAsia"/>
                <w:sz w:val="21"/>
                <w:szCs w:val="21"/>
                <w:vertAlign w:val="superscript"/>
              </w:rPr>
              <w:t>-6</w:t>
            </w:r>
            <w:r>
              <w:rPr>
                <w:rFonts w:hint="eastAsia"/>
                <w:i/>
                <w:sz w:val="21"/>
                <w:szCs w:val="21"/>
              </w:rPr>
              <w:t>L</w:t>
            </w:r>
            <w:r>
              <w:rPr>
                <w:sz w:val="21"/>
                <w:szCs w:val="21"/>
              </w:rPr>
              <w:t>）</w:t>
            </w:r>
          </w:p>
        </w:tc>
      </w:tr>
      <w:tr>
        <w:tblPrEx>
          <w:tblCellMar>
            <w:top w:w="0" w:type="dxa"/>
            <w:left w:w="10" w:type="dxa"/>
            <w:bottom w:w="0" w:type="dxa"/>
            <w:right w:w="10" w:type="dxa"/>
          </w:tblCellMar>
        </w:tblPrEx>
        <w:trPr>
          <w:trHeight w:val="454"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0" w:firstLineChars="0"/>
              <w:jc w:val="center"/>
              <w:rPr>
                <w:sz w:val="21"/>
                <w:szCs w:val="21"/>
              </w:rPr>
            </w:pPr>
            <w:r>
              <w:rPr>
                <w:rFonts w:hint="eastAsia"/>
                <w:sz w:val="21"/>
                <w:szCs w:val="21"/>
              </w:rPr>
              <w:t>5</w:t>
            </w:r>
          </w:p>
        </w:tc>
        <w:tc>
          <w:tcPr>
            <w:tcW w:w="28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0" w:firstLineChars="0"/>
              <w:jc w:val="center"/>
              <w:rPr>
                <w:sz w:val="21"/>
                <w:szCs w:val="21"/>
              </w:rPr>
            </w:pPr>
            <w:r>
              <w:rPr>
                <w:rFonts w:hint="eastAsia"/>
                <w:sz w:val="21"/>
                <w:szCs w:val="21"/>
              </w:rPr>
              <w:t>刻线间隔</w:t>
            </w:r>
          </w:p>
        </w:tc>
        <w:tc>
          <w:tcPr>
            <w:tcW w:w="57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0" w:firstLineChars="0"/>
              <w:jc w:val="center"/>
              <w:rPr>
                <w:sz w:val="21"/>
                <w:szCs w:val="21"/>
              </w:rPr>
            </w:pPr>
            <w:r>
              <w:rPr>
                <w:sz w:val="21"/>
                <w:szCs w:val="21"/>
              </w:rPr>
              <w:t>激光干涉比长仪</w:t>
            </w:r>
            <w:r>
              <w:rPr>
                <w:i/>
                <w:sz w:val="21"/>
                <w:szCs w:val="21"/>
              </w:rPr>
              <w:t>U</w:t>
            </w:r>
            <w:r>
              <w:rPr>
                <w:sz w:val="21"/>
                <w:szCs w:val="21"/>
                <w:vertAlign w:val="subscript"/>
              </w:rPr>
              <w:t>95</w:t>
            </w:r>
            <w:r>
              <w:rPr>
                <w:sz w:val="21"/>
                <w:szCs w:val="21"/>
              </w:rPr>
              <w:t>=（0.</w:t>
            </w:r>
            <w:r>
              <w:rPr>
                <w:rFonts w:hint="eastAsia"/>
                <w:sz w:val="21"/>
                <w:szCs w:val="21"/>
              </w:rPr>
              <w:t>0</w:t>
            </w:r>
            <w:r>
              <w:rPr>
                <w:sz w:val="21"/>
                <w:szCs w:val="21"/>
              </w:rPr>
              <w:t>4+1.0</w:t>
            </w:r>
            <w:r>
              <w:rPr>
                <w:i/>
                <w:sz w:val="21"/>
                <w:szCs w:val="21"/>
              </w:rPr>
              <w:t>L</w:t>
            </w:r>
            <w:r>
              <w:rPr>
                <w:sz w:val="21"/>
                <w:szCs w:val="21"/>
              </w:rPr>
              <w:t>）μm</w:t>
            </w:r>
            <w:r>
              <w:rPr>
                <w:rFonts w:hint="eastAsia"/>
                <w:sz w:val="21"/>
                <w:szCs w:val="21"/>
              </w:rPr>
              <w:t>，</w:t>
            </w:r>
            <w:r>
              <w:rPr>
                <w:rFonts w:hint="eastAsia"/>
                <w:i/>
                <w:iCs/>
                <w:sz w:val="21"/>
                <w:szCs w:val="21"/>
              </w:rPr>
              <w:t>L</w:t>
            </w:r>
          </w:p>
        </w:tc>
      </w:tr>
      <w:tr>
        <w:tblPrEx>
          <w:tblCellMar>
            <w:top w:w="0" w:type="dxa"/>
            <w:left w:w="10" w:type="dxa"/>
            <w:bottom w:w="0" w:type="dxa"/>
            <w:right w:w="10" w:type="dxa"/>
          </w:tblCellMar>
        </w:tblPrEx>
        <w:trPr>
          <w:trHeight w:val="454" w:hRule="atLeast"/>
          <w:jc w:val="center"/>
        </w:trPr>
        <w:tc>
          <w:tcPr>
            <w:tcW w:w="9430"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20" w:beforeLines="50" w:after="120" w:afterLines="50" w:line="300" w:lineRule="auto"/>
              <w:ind w:firstLine="0" w:firstLineChars="0"/>
              <w:jc w:val="left"/>
              <w:rPr>
                <w:rFonts w:eastAsia="仿宋"/>
                <w:b/>
                <w:sz w:val="21"/>
                <w:szCs w:val="21"/>
              </w:rPr>
            </w:pPr>
            <w:bookmarkStart w:id="73" w:name="_Hlk508488538"/>
            <w:r>
              <w:rPr>
                <w:rFonts w:eastAsia="仿宋"/>
                <w:sz w:val="21"/>
                <w:szCs w:val="21"/>
              </w:rPr>
              <w:t>注：也可采用满足</w:t>
            </w:r>
            <w:r>
              <w:rPr>
                <w:rFonts w:hint="eastAsia" w:eastAsia="仿宋"/>
                <w:sz w:val="21"/>
                <w:szCs w:val="21"/>
              </w:rPr>
              <w:t>计量特性</w:t>
            </w:r>
            <w:r>
              <w:rPr>
                <w:rFonts w:eastAsia="仿宋"/>
                <w:sz w:val="21"/>
                <w:szCs w:val="21"/>
              </w:rPr>
              <w:t>要求的其它测量设备进行校准。</w:t>
            </w:r>
            <w:bookmarkEnd w:id="73"/>
          </w:p>
        </w:tc>
      </w:tr>
    </w:tbl>
    <w:p>
      <w:pPr>
        <w:pStyle w:val="3"/>
        <w:spacing w:before="120"/>
      </w:pPr>
      <w:bookmarkStart w:id="74" w:name="_Toc177291894"/>
      <w:r>
        <w:rPr>
          <w:rFonts w:ascii="Times New Roman" w:hAnsi="Times New Roman"/>
        </w:rPr>
        <w:t>5.3</w:t>
      </w:r>
      <w:r>
        <w:rPr>
          <w:rFonts w:hint="eastAsia"/>
        </w:rPr>
        <w:t xml:space="preserve"> </w:t>
      </w:r>
      <w:r>
        <w:rPr>
          <w:rFonts w:hint="eastAsia" w:eastAsiaTheme="minorEastAsia"/>
        </w:rPr>
        <w:t>校准前准备</w:t>
      </w:r>
      <w:bookmarkEnd w:id="74"/>
    </w:p>
    <w:p>
      <w:pPr>
        <w:spacing w:line="360" w:lineRule="auto"/>
        <w:ind w:firstLine="480"/>
      </w:pPr>
      <w:r>
        <w:rPr>
          <w:rFonts w:hint="eastAsia"/>
        </w:rPr>
        <w:t>校准前应检查线纹尺外观有无破损，是否有影响测量的因素存在，表面应光洁无划痕。</w:t>
      </w:r>
    </w:p>
    <w:p>
      <w:pPr>
        <w:pStyle w:val="2"/>
        <w:spacing w:before="240"/>
        <w:rPr>
          <w:b w:val="0"/>
          <w:sz w:val="24"/>
          <w:szCs w:val="24"/>
        </w:rPr>
      </w:pPr>
      <w:bookmarkStart w:id="75" w:name="_Toc177291895"/>
      <w:r>
        <w:rPr>
          <w:rFonts w:hint="eastAsia"/>
          <w:b w:val="0"/>
          <w:sz w:val="24"/>
          <w:szCs w:val="24"/>
        </w:rPr>
        <w:t xml:space="preserve">6 </w:t>
      </w:r>
      <w:r>
        <w:rPr>
          <w:b w:val="0"/>
          <w:sz w:val="24"/>
          <w:szCs w:val="24"/>
        </w:rPr>
        <w:t>校准项目和校准方法</w:t>
      </w:r>
      <w:bookmarkEnd w:id="72"/>
      <w:bookmarkEnd w:id="75"/>
    </w:p>
    <w:p>
      <w:pPr>
        <w:pStyle w:val="3"/>
        <w:spacing w:before="120"/>
        <w:rPr>
          <w:rFonts w:asciiTheme="minorEastAsia" w:hAnsiTheme="minorEastAsia" w:eastAsiaTheme="minorEastAsia"/>
        </w:rPr>
      </w:pPr>
      <w:bookmarkStart w:id="76" w:name="_Toc177291896"/>
      <w:bookmarkStart w:id="77" w:name="_Toc533963951"/>
      <w:r>
        <w:rPr>
          <w:rFonts w:ascii="Times New Roman" w:hAnsi="Times New Roman" w:eastAsiaTheme="minorEastAsia"/>
        </w:rPr>
        <w:t>6.1</w:t>
      </w:r>
      <w:r>
        <w:rPr>
          <w:rFonts w:hint="eastAsia" w:asciiTheme="minorEastAsia" w:hAnsiTheme="minorEastAsia" w:eastAsiaTheme="minorEastAsia"/>
        </w:rPr>
        <w:t xml:space="preserve"> 校准项目</w:t>
      </w:r>
      <w:bookmarkEnd w:id="76"/>
    </w:p>
    <w:p>
      <w:pPr>
        <w:spacing w:line="360" w:lineRule="auto"/>
        <w:ind w:firstLine="480"/>
      </w:pPr>
      <w:r>
        <w:rPr>
          <w:rFonts w:hint="eastAsia"/>
        </w:rPr>
        <w:t>校准项目包括刻线面与非刻线面平行度、刻线宽度及长度、纵轴线与刻线的垂直度、角度误差、刻线间隔。</w:t>
      </w:r>
    </w:p>
    <w:p>
      <w:pPr>
        <w:pStyle w:val="3"/>
        <w:spacing w:before="120"/>
        <w:rPr>
          <w:rFonts w:asciiTheme="minorEastAsia" w:hAnsiTheme="minorEastAsia" w:eastAsiaTheme="minorEastAsia"/>
        </w:rPr>
      </w:pPr>
      <w:bookmarkStart w:id="78" w:name="_Toc177291897"/>
      <w:r>
        <w:rPr>
          <w:rFonts w:ascii="Times New Roman" w:hAnsi="Times New Roman" w:eastAsiaTheme="minorEastAsia"/>
        </w:rPr>
        <w:t xml:space="preserve">6.2 </w:t>
      </w:r>
      <w:r>
        <w:rPr>
          <w:rFonts w:hint="eastAsia" w:asciiTheme="minorEastAsia" w:hAnsiTheme="minorEastAsia" w:eastAsiaTheme="minorEastAsia"/>
        </w:rPr>
        <w:t>校准方法</w:t>
      </w:r>
      <w:bookmarkEnd w:id="78"/>
    </w:p>
    <w:p>
      <w:pPr>
        <w:spacing w:line="360" w:lineRule="auto"/>
        <w:ind w:firstLine="0" w:firstLineChars="0"/>
      </w:pPr>
      <w:r>
        <w:rPr>
          <w:rFonts w:hint="eastAsia"/>
        </w:rPr>
        <w:t>6.2.1平行度</w:t>
      </w:r>
    </w:p>
    <w:p>
      <w:pPr>
        <w:spacing w:line="360" w:lineRule="auto"/>
        <w:ind w:firstLine="480"/>
      </w:pPr>
      <w:r>
        <w:rPr>
          <w:rFonts w:hint="eastAsia"/>
        </w:rPr>
        <w:t>用</w:t>
      </w:r>
      <w:r>
        <w:t>数显外径千分尺</w:t>
      </w:r>
      <w:r>
        <w:rPr>
          <w:rFonts w:hint="eastAsia"/>
        </w:rPr>
        <w:t>测量线纹尺的两端厚度</w:t>
      </w:r>
      <w:r>
        <w:rPr>
          <w:position w:val="-10"/>
        </w:rPr>
        <w:object>
          <v:shape id="_x0000_i1025" o:spt="75" type="#_x0000_t75" style="height:18pt;width:13pt;" o:ole="t" filled="f" o:preferrelative="t" stroked="f" coordsize="21600,21600">
            <v:path/>
            <v:fill on="f" focussize="0,0"/>
            <v:stroke on="f" joinstyle="miter"/>
            <v:imagedata r:id="rId29" o:title=""/>
            <o:lock v:ext="edit" aspectratio="t"/>
            <w10:wrap type="none"/>
            <w10:anchorlock/>
          </v:shape>
          <o:OLEObject Type="Embed" ProgID="Equation.3" ShapeID="_x0000_i1025" DrawAspect="Content" ObjectID="_1468075725" r:id="rId28">
            <o:LockedField>false</o:LockedField>
          </o:OLEObject>
        </w:object>
      </w:r>
      <w:r>
        <w:rPr>
          <w:rFonts w:hint="eastAsia"/>
        </w:rPr>
        <w:t>、</w:t>
      </w:r>
      <w:r>
        <w:rPr>
          <w:position w:val="-10"/>
        </w:rPr>
        <w:object>
          <v:shape id="_x0000_i1026" o:spt="75" type="#_x0000_t75" style="height:18pt;width:14pt;" o:ole="t" filled="f" o:preferrelative="t" stroked="f" coordsize="21600,21600">
            <v:path/>
            <v:fill on="f" focussize="0,0"/>
            <v:stroke on="f" joinstyle="miter"/>
            <v:imagedata r:id="rId31" o:title=""/>
            <o:lock v:ext="edit" aspectratio="t"/>
            <w10:wrap type="none"/>
            <w10:anchorlock/>
          </v:shape>
          <o:OLEObject Type="Embed" ProgID="Equation.3" ShapeID="_x0000_i1026" DrawAspect="Content" ObjectID="_1468075726" r:id="rId30">
            <o:LockedField>false</o:LockedField>
          </o:OLEObject>
        </w:object>
      </w:r>
      <w:r>
        <w:rPr>
          <w:rFonts w:hint="eastAsia"/>
        </w:rPr>
        <w:t>，计算其差值</w:t>
      </w:r>
      <w:r>
        <w:rPr>
          <w:position w:val="-6"/>
        </w:rPr>
        <w:object>
          <v:shape id="_x0000_i1027" o:spt="75" type="#_x0000_t75" style="height:14pt;width:19pt;" o:ole="t" filled="f" o:preferrelative="t" stroked="f" coordsize="21600,21600">
            <v:path/>
            <v:fill on="f" focussize="0,0"/>
            <v:stroke on="f" joinstyle="miter"/>
            <v:imagedata r:id="rId33" o:title=""/>
            <o:lock v:ext="edit" aspectratio="t"/>
            <w10:wrap type="none"/>
            <w10:anchorlock/>
          </v:shape>
          <o:OLEObject Type="Embed" ProgID="Equation.3" ShapeID="_x0000_i1027" DrawAspect="Content" ObjectID="_1468075727" r:id="rId32">
            <o:LockedField>false</o:LockedField>
          </o:OLEObject>
        </w:object>
      </w:r>
      <w:r>
        <w:rPr>
          <w:rFonts w:hint="eastAsia"/>
        </w:rPr>
        <w:t>。</w:t>
      </w:r>
    </w:p>
    <w:p>
      <w:pPr>
        <w:spacing w:line="360" w:lineRule="auto"/>
        <w:ind w:firstLine="480"/>
        <w:jc w:val="right"/>
      </w:pPr>
      <w:r>
        <w:rPr>
          <w:position w:val="-14"/>
        </w:rPr>
        <w:object>
          <v:shape id="_x0000_i1028" o:spt="75" type="#_x0000_t75" style="height:20pt;width:66.1pt;" o:ole="t" filled="f" o:preferrelative="t" stroked="f" coordsize="21600,21600">
            <v:path/>
            <v:fill on="f" focussize="0,0"/>
            <v:stroke on="f" joinstyle="miter"/>
            <v:imagedata r:id="rId35" o:title=""/>
            <o:lock v:ext="edit" aspectratio="t"/>
            <w10:wrap type="none"/>
            <w10:anchorlock/>
          </v:shape>
          <o:OLEObject Type="Embed" ProgID="Equation.3" ShapeID="_x0000_i1028" DrawAspect="Content" ObjectID="_1468075728" r:id="rId34">
            <o:LockedField>false</o:LockedField>
          </o:OLEObject>
        </w:object>
      </w:r>
      <w:r>
        <w:rPr>
          <w:rFonts w:hint="eastAsia"/>
        </w:rPr>
        <w:t xml:space="preserve">                           （1）</w:t>
      </w:r>
    </w:p>
    <w:p>
      <w:pPr>
        <w:spacing w:line="360" w:lineRule="auto"/>
        <w:ind w:firstLine="480"/>
        <w:jc w:val="left"/>
      </w:pPr>
      <w:r>
        <w:rPr>
          <w:rFonts w:hint="eastAsia"/>
        </w:rPr>
        <w:t>式中：</w:t>
      </w:r>
    </w:p>
    <w:p>
      <w:pPr>
        <w:spacing w:line="360" w:lineRule="auto"/>
        <w:ind w:firstLine="480"/>
        <w:jc w:val="left"/>
        <w:rPr>
          <w:position w:val="-6"/>
        </w:rPr>
      </w:pPr>
      <w:r>
        <w:rPr>
          <w:position w:val="-6"/>
        </w:rPr>
        <w:object>
          <v:shape id="_x0000_i1029" o:spt="75" type="#_x0000_t75" style="height:13.95pt;width:19pt;" o:ole="t" filled="f" o:preferrelative="t" stroked="f" coordsize="21600,21600">
            <v:path/>
            <v:fill on="f" focussize="0,0"/>
            <v:stroke on="f" joinstyle="miter"/>
            <v:imagedata r:id="rId37" o:title=""/>
            <o:lock v:ext="edit" aspectratio="t"/>
            <w10:wrap type="none"/>
            <w10:anchorlock/>
          </v:shape>
          <o:OLEObject Type="Embed" ProgID="Equation.3" ShapeID="_x0000_i1029" DrawAspect="Content" ObjectID="_1468075729" r:id="rId36">
            <o:LockedField>false</o:LockedField>
          </o:OLEObject>
        </w:object>
      </w:r>
      <w:r>
        <w:t>——</w:t>
      </w:r>
      <w:r>
        <w:rPr>
          <w:rFonts w:hint="eastAsia"/>
        </w:rPr>
        <w:t>线纹尺刻线面与非刻线面的平行度，mm；</w:t>
      </w:r>
    </w:p>
    <w:p>
      <w:pPr>
        <w:spacing w:line="360" w:lineRule="auto"/>
        <w:ind w:firstLine="480"/>
        <w:jc w:val="left"/>
        <w:rPr>
          <w:position w:val="-10"/>
        </w:rPr>
      </w:pPr>
      <w:r>
        <w:rPr>
          <w:position w:val="-10"/>
        </w:rPr>
        <w:object>
          <v:shape id="_x0000_i1030" o:spt="75" type="#_x0000_t75" style="height:18pt;width:13pt;" o:ole="t" filled="f" o:preferrelative="t" stroked="f" coordsize="21600,21600">
            <v:path/>
            <v:fill on="f" focussize="0,0"/>
            <v:stroke on="f" joinstyle="miter"/>
            <v:imagedata r:id="rId29" o:title=""/>
            <o:lock v:ext="edit" aspectratio="t"/>
            <w10:wrap type="none"/>
            <w10:anchorlock/>
          </v:shape>
          <o:OLEObject Type="Embed" ProgID="Equation.3" ShapeID="_x0000_i1030" DrawAspect="Content" ObjectID="_1468075730" r:id="rId38">
            <o:LockedField>false</o:LockedField>
          </o:OLEObject>
        </w:object>
      </w:r>
      <w:r>
        <w:t>——</w:t>
      </w:r>
      <w:r>
        <w:rPr>
          <w:rFonts w:hint="eastAsia"/>
        </w:rPr>
        <w:t>线纹</w:t>
      </w:r>
      <w:r>
        <w:t>尺左端的厚度</w:t>
      </w:r>
      <w:r>
        <w:rPr>
          <w:rFonts w:hint="eastAsia"/>
        </w:rPr>
        <w:t>，mm；</w:t>
      </w:r>
    </w:p>
    <w:p>
      <w:pPr>
        <w:spacing w:line="360" w:lineRule="auto"/>
        <w:ind w:firstLine="480"/>
        <w:jc w:val="left"/>
        <w:rPr>
          <w:position w:val="-10"/>
        </w:rPr>
      </w:pPr>
      <w:r>
        <w:rPr>
          <w:position w:val="-10"/>
        </w:rPr>
        <w:object>
          <v:shape id="_x0000_i1031" o:spt="75" type="#_x0000_t75" style="height:18pt;width:13.95pt;" o:ole="t" filled="f" o:preferrelative="t" stroked="f" coordsize="21600,21600">
            <v:path/>
            <v:fill on="f" focussize="0,0"/>
            <v:stroke on="f" joinstyle="miter"/>
            <v:imagedata r:id="rId31" o:title=""/>
            <o:lock v:ext="edit" aspectratio="t"/>
            <w10:wrap type="none"/>
            <w10:anchorlock/>
          </v:shape>
          <o:OLEObject Type="Embed" ProgID="Equation.3" ShapeID="_x0000_i1031" DrawAspect="Content" ObjectID="_1468075731" r:id="rId39">
            <o:LockedField>false</o:LockedField>
          </o:OLEObject>
        </w:object>
      </w:r>
      <w:r>
        <w:t>——</w:t>
      </w:r>
      <w:r>
        <w:rPr>
          <w:rFonts w:hint="eastAsia"/>
        </w:rPr>
        <w:t>线纹</w:t>
      </w:r>
      <w:r>
        <w:t>尺右端的厚度</w:t>
      </w:r>
      <w:r>
        <w:rPr>
          <w:rFonts w:hint="eastAsia"/>
        </w:rPr>
        <w:t>，mm。</w:t>
      </w:r>
    </w:p>
    <w:p>
      <w:pPr>
        <w:spacing w:line="360" w:lineRule="auto"/>
        <w:ind w:firstLine="0" w:firstLineChars="0"/>
      </w:pPr>
      <w:r>
        <w:rPr>
          <w:rFonts w:hint="eastAsia"/>
        </w:rPr>
        <w:t>6.2.2 刻线宽度和长度</w:t>
      </w:r>
    </w:p>
    <w:p>
      <w:pPr>
        <w:spacing w:line="360" w:lineRule="auto"/>
        <w:ind w:firstLine="480"/>
      </w:pPr>
      <w:r>
        <w:rPr>
          <w:rFonts w:hint="eastAsia"/>
        </w:rPr>
        <w:t>用读数值小于1</w:t>
      </w:r>
      <w:r>
        <w:t>μm</w:t>
      </w:r>
      <w:r>
        <w:rPr>
          <w:rFonts w:hint="eastAsia"/>
        </w:rPr>
        <w:t>的测微显微镜在米字线纹尺的首、中、尾随机选取三处测量刻线宽度</w:t>
      </w:r>
      <w:r>
        <w:rPr>
          <w:position w:val="-10"/>
        </w:rPr>
        <w:object>
          <v:shape id="_x0000_i1032" o:spt="75" type="#_x0000_t75" style="height:18pt;width:13pt;" o:ole="t" filled="f" o:preferrelative="t" stroked="f" coordsize="21600,21600">
            <v:path/>
            <v:fill on="f" focussize="0,0"/>
            <v:stroke on="f" joinstyle="miter"/>
            <v:imagedata r:id="rId41" o:title=""/>
            <o:lock v:ext="edit" aspectratio="t"/>
            <w10:wrap type="none"/>
            <w10:anchorlock/>
          </v:shape>
          <o:OLEObject Type="Embed" ProgID="Equation.3" ShapeID="_x0000_i1032" DrawAspect="Content" ObjectID="_1468075732" r:id="rId40">
            <o:LockedField>false</o:LockedField>
          </o:OLEObject>
        </w:object>
      </w:r>
      <w:r>
        <w:t>、</w:t>
      </w:r>
      <w:r>
        <w:rPr>
          <w:position w:val="-10"/>
        </w:rPr>
        <w:object>
          <v:shape id="_x0000_i1033" o:spt="75" type="#_x0000_t75" style="height:18pt;width:13.95pt;" o:ole="t" filled="f" o:preferrelative="t" stroked="f" coordsize="21600,21600">
            <v:path/>
            <v:fill on="f" focussize="0,0"/>
            <v:stroke on="f" joinstyle="miter"/>
            <v:imagedata r:id="rId43" o:title=""/>
            <o:lock v:ext="edit" aspectratio="t"/>
            <w10:wrap type="none"/>
            <w10:anchorlock/>
          </v:shape>
          <o:OLEObject Type="Embed" ProgID="Equation.3" ShapeID="_x0000_i1033" DrawAspect="Content" ObjectID="_1468075733" r:id="rId42">
            <o:LockedField>false</o:LockedField>
          </o:OLEObject>
        </w:object>
      </w:r>
      <w:r>
        <w:t>、</w:t>
      </w:r>
      <w:r>
        <w:rPr>
          <w:position w:val="-12"/>
        </w:rPr>
        <w:object>
          <v:shape id="_x0000_i1034" o:spt="75" type="#_x0000_t75" style="height:19pt;width:13pt;" o:ole="t" filled="f" o:preferrelative="t" stroked="f" coordsize="21600,21600">
            <v:path/>
            <v:fill on="f" focussize="0,0"/>
            <v:stroke on="f" joinstyle="miter"/>
            <v:imagedata r:id="rId45" o:title=""/>
            <o:lock v:ext="edit" aspectratio="t"/>
            <w10:wrap type="none"/>
            <w10:anchorlock/>
          </v:shape>
          <o:OLEObject Type="Embed" ProgID="Equation.3" ShapeID="_x0000_i1034" DrawAspect="Content" ObjectID="_1468075734" r:id="rId44">
            <o:LockedField>false</o:LockedField>
          </o:OLEObject>
        </w:object>
      </w:r>
      <w:r>
        <w:t>，</w:t>
      </w:r>
      <w:r>
        <w:rPr>
          <w:rFonts w:hint="eastAsia"/>
        </w:rPr>
        <w:t>并用万能工具显微镜或坐标测量机测量刻线长度</w:t>
      </w:r>
      <w:r>
        <w:rPr>
          <w:position w:val="-10"/>
        </w:rPr>
        <w:object>
          <v:shape id="_x0000_i1035" o:spt="75" type="#_x0000_t75" style="height:18pt;width:12pt;" o:ole="t" filled="f" o:preferrelative="t" stroked="f" coordsize="21600,21600">
            <v:path/>
            <v:fill on="f" focussize="0,0"/>
            <v:stroke on="f" joinstyle="miter"/>
            <v:imagedata r:id="rId47" o:title=""/>
            <o:lock v:ext="edit" aspectratio="t"/>
            <w10:wrap type="none"/>
            <w10:anchorlock/>
          </v:shape>
          <o:OLEObject Type="Embed" ProgID="Equation.3" ShapeID="_x0000_i1035" DrawAspect="Content" ObjectID="_1468075735" r:id="rId46">
            <o:LockedField>false</o:LockedField>
          </o:OLEObject>
        </w:object>
      </w:r>
      <w:r>
        <w:t>、</w:t>
      </w:r>
      <w:r>
        <w:rPr>
          <w:position w:val="-10"/>
        </w:rPr>
        <w:object>
          <v:shape id="_x0000_i1036" o:spt="75" type="#_x0000_t75" style="height:18pt;width:13pt;" o:ole="t" filled="f" o:preferrelative="t" stroked="f" coordsize="21600,21600">
            <v:path/>
            <v:fill on="f" focussize="0,0"/>
            <v:stroke on="f" joinstyle="miter"/>
            <v:imagedata r:id="rId49" o:title=""/>
            <o:lock v:ext="edit" aspectratio="t"/>
            <w10:wrap type="none"/>
            <w10:anchorlock/>
          </v:shape>
          <o:OLEObject Type="Embed" ProgID="Equation.3" ShapeID="_x0000_i1036" DrawAspect="Content" ObjectID="_1468075736" r:id="rId48">
            <o:LockedField>false</o:LockedField>
          </o:OLEObject>
        </w:object>
      </w:r>
      <w:r>
        <w:t>、</w:t>
      </w:r>
      <w:r>
        <w:rPr>
          <w:position w:val="-12"/>
        </w:rPr>
        <w:object>
          <v:shape id="_x0000_i1037" o:spt="75" type="#_x0000_t75" style="height:19pt;width:12pt;" o:ole="t" filled="f" o:preferrelative="t" stroked="f" coordsize="21600,21600">
            <v:path/>
            <v:fill on="f" focussize="0,0"/>
            <v:stroke on="f" joinstyle="miter"/>
            <v:imagedata r:id="rId51" o:title=""/>
            <o:lock v:ext="edit" aspectratio="t"/>
            <w10:wrap type="none"/>
            <w10:anchorlock/>
          </v:shape>
          <o:OLEObject Type="Embed" ProgID="Equation.3" ShapeID="_x0000_i1037" DrawAspect="Content" ObjectID="_1468075737" r:id="rId50">
            <o:LockedField>false</o:LockedField>
          </o:OLEObject>
        </w:object>
      </w:r>
      <w:r>
        <w:rPr>
          <w:rFonts w:hint="eastAsia"/>
        </w:rPr>
        <w:t>。</w:t>
      </w:r>
    </w:p>
    <w:p>
      <w:pPr>
        <w:spacing w:line="360" w:lineRule="auto"/>
        <w:ind w:firstLine="480"/>
      </w:pPr>
      <w:r>
        <w:rPr>
          <w:rFonts w:hint="eastAsia"/>
        </w:rPr>
        <w:t>刻线宽度之差计算方式：</w:t>
      </w:r>
    </w:p>
    <w:p>
      <w:pPr>
        <w:spacing w:line="360" w:lineRule="auto"/>
        <w:ind w:firstLine="0" w:firstLineChars="0"/>
        <w:jc w:val="right"/>
      </w:pPr>
      <w:r>
        <w:rPr>
          <w:position w:val="-10"/>
        </w:rPr>
        <w:object>
          <v:shape id="_x0000_i1038" o:spt="75" type="#_x0000_t75" style="height:18pt;width:82pt;" o:ole="t" filled="f" o:preferrelative="t" stroked="f" coordsize="21600,21600">
            <v:path/>
            <v:fill on="f" focussize="0,0"/>
            <v:stroke on="f" joinstyle="miter"/>
            <v:imagedata r:id="rId53" o:title=""/>
            <o:lock v:ext="edit" aspectratio="t"/>
            <w10:wrap type="none"/>
            <w10:anchorlock/>
          </v:shape>
          <o:OLEObject Type="Embed" ProgID="Equation.3" ShapeID="_x0000_i1038" DrawAspect="Content" ObjectID="_1468075738" r:id="rId52">
            <o:LockedField>false</o:LockedField>
          </o:OLEObject>
        </w:object>
      </w:r>
      <w:r>
        <w:t>，</w:t>
      </w:r>
      <w:r>
        <w:rPr>
          <w:position w:val="-12"/>
        </w:rPr>
        <w:object>
          <v:shape id="_x0000_i1039" o:spt="75" type="#_x0000_t75" style="height:19pt;width:82pt;" o:ole="t" filled="f" o:preferrelative="t" stroked="f" coordsize="21600,21600">
            <v:path/>
            <v:fill on="f" focussize="0,0"/>
            <v:stroke on="f" joinstyle="miter"/>
            <v:imagedata r:id="rId55" o:title=""/>
            <o:lock v:ext="edit" aspectratio="t"/>
            <w10:wrap type="none"/>
            <w10:anchorlock/>
          </v:shape>
          <o:OLEObject Type="Embed" ProgID="Equation.3" ShapeID="_x0000_i1039" DrawAspect="Content" ObjectID="_1468075739" r:id="rId54">
            <o:LockedField>false</o:LockedField>
          </o:OLEObject>
        </w:object>
      </w:r>
      <w:r>
        <w:t>，</w:t>
      </w:r>
      <w:r>
        <w:rPr>
          <w:position w:val="-12"/>
        </w:rPr>
        <w:t xml:space="preserve"> </w:t>
      </w:r>
      <w:r>
        <w:rPr>
          <w:position w:val="-12"/>
        </w:rPr>
        <w:object>
          <v:shape id="_x0000_i1040" o:spt="75" type="#_x0000_t75" style="height:19pt;width:83pt;" o:ole="t" filled="f" o:preferrelative="t" stroked="f" coordsize="21600,21600">
            <v:path/>
            <v:fill on="f" focussize="0,0"/>
            <v:stroke on="f" joinstyle="miter"/>
            <v:imagedata r:id="rId57" o:title=""/>
            <o:lock v:ext="edit" aspectratio="t"/>
            <w10:wrap type="none"/>
            <w10:anchorlock/>
          </v:shape>
          <o:OLEObject Type="Embed" ProgID="Equation.3" ShapeID="_x0000_i1040" DrawAspect="Content" ObjectID="_1468075740" r:id="rId56">
            <o:LockedField>false</o:LockedField>
          </o:OLEObject>
        </w:object>
      </w:r>
      <w:r>
        <w:rPr>
          <w:rFonts w:hint="eastAsia"/>
          <w:position w:val="-12"/>
        </w:rPr>
        <w:t xml:space="preserve">            </w:t>
      </w:r>
      <w:r>
        <w:t>（</w:t>
      </w:r>
      <w:r>
        <w:rPr>
          <w:rFonts w:hint="eastAsia"/>
        </w:rPr>
        <w:t>2</w:t>
      </w:r>
      <w:r>
        <w:t>）</w:t>
      </w:r>
    </w:p>
    <w:p>
      <w:pPr>
        <w:spacing w:line="360" w:lineRule="auto"/>
        <w:ind w:firstLine="480"/>
      </w:pPr>
      <w:r>
        <w:rPr>
          <w:rFonts w:hint="eastAsia"/>
        </w:rPr>
        <w:t>式中：</w:t>
      </w:r>
    </w:p>
    <w:p>
      <w:pPr>
        <w:spacing w:line="360" w:lineRule="auto"/>
        <w:ind w:firstLine="480"/>
      </w:pPr>
      <w:r>
        <w:rPr>
          <w:position w:val="-10"/>
        </w:rPr>
        <w:object>
          <v:shape id="_x0000_i1041" o:spt="75" type="#_x0000_t75" style="height:18pt;width:24pt;" o:ole="t" filled="f" o:preferrelative="t" stroked="f" coordsize="21600,21600">
            <v:path/>
            <v:fill on="f" focussize="0,0"/>
            <v:stroke on="f" joinstyle="miter"/>
            <v:imagedata r:id="rId59" o:title=""/>
            <o:lock v:ext="edit" aspectratio="t"/>
            <w10:wrap type="none"/>
            <w10:anchorlock/>
          </v:shape>
          <o:OLEObject Type="Embed" ProgID="Equation.3" ShapeID="_x0000_i1041" DrawAspect="Content" ObjectID="_1468075741" r:id="rId58">
            <o:LockedField>false</o:LockedField>
          </o:OLEObject>
        </w:object>
      </w:r>
      <w:r>
        <w:t>—三条刻线之间的刻线宽度差</w:t>
      </w:r>
      <w:r>
        <w:rPr>
          <w:position w:val="-10"/>
        </w:rPr>
        <w:object>
          <v:shape id="_x0000_i1042" o:spt="75" type="#_x0000_t75" style="height:16pt;width:48pt;" o:ole="t" filled="f" o:preferrelative="t" stroked="f" coordsize="21600,21600">
            <v:path/>
            <v:fill on="f" focussize="0,0"/>
            <v:stroke on="f" joinstyle="miter"/>
            <v:imagedata r:id="rId61" o:title=""/>
            <o:lock v:ext="edit" aspectratio="t"/>
            <w10:wrap type="none"/>
            <w10:anchorlock/>
          </v:shape>
          <o:OLEObject Type="Embed" ProgID="Equation.3" ShapeID="_x0000_i1042" DrawAspect="Content" ObjectID="_1468075742" r:id="rId60">
            <o:LockedField>false</o:LockedField>
          </o:OLEObject>
        </w:object>
      </w:r>
      <w:r>
        <w:t>，μm；</w:t>
      </w:r>
    </w:p>
    <w:p>
      <w:pPr>
        <w:spacing w:line="360" w:lineRule="auto"/>
        <w:ind w:firstLine="480"/>
      </w:pPr>
      <w:r>
        <w:rPr>
          <w:position w:val="-10"/>
        </w:rPr>
        <w:object>
          <v:shape id="_x0000_i1043" o:spt="75" type="#_x0000_t75" style="height:18pt;width:13.95pt;" o:ole="t" filled="f" o:preferrelative="t" stroked="f" coordsize="21600,21600">
            <v:path/>
            <v:fill on="f" focussize="0,0"/>
            <v:stroke on="f" joinstyle="miter"/>
            <v:imagedata r:id="rId63" o:title=""/>
            <o:lock v:ext="edit" aspectratio="t"/>
            <w10:wrap type="none"/>
            <w10:anchorlock/>
          </v:shape>
          <o:OLEObject Type="Embed" ProgID="Equation.3" ShapeID="_x0000_i1043" DrawAspect="Content" ObjectID="_1468075743" r:id="rId62">
            <o:LockedField>false</o:LockedField>
          </o:OLEObject>
        </w:object>
      </w:r>
      <w:r>
        <w:t>—首、中、尾刻线宽度，mm。</w:t>
      </w:r>
    </w:p>
    <w:p>
      <w:pPr>
        <w:spacing w:line="360" w:lineRule="auto"/>
        <w:ind w:firstLine="0" w:firstLineChars="0"/>
        <w:jc w:val="right"/>
        <w:rPr>
          <w:position w:val="-16"/>
        </w:rPr>
      </w:pPr>
      <w:r>
        <w:rPr>
          <w:position w:val="-16"/>
        </w:rPr>
        <w:object>
          <v:shape id="_x0000_i1044" o:spt="75" type="#_x0000_t75" style="height:22pt;width:160pt;" o:ole="t" filled="f" o:preferrelative="t" stroked="f" coordsize="21600,21600">
            <v:path/>
            <v:fill on="f" focussize="0,0"/>
            <v:stroke on="f" joinstyle="miter"/>
            <v:imagedata r:id="rId65" o:title=""/>
            <o:lock v:ext="edit" aspectratio="t"/>
            <w10:wrap type="none"/>
            <w10:anchorlock/>
          </v:shape>
          <o:OLEObject Type="Embed" ProgID="Equation.3" ShapeID="_x0000_i1044" DrawAspect="Content" ObjectID="_1468075744" r:id="rId64">
            <o:LockedField>false</o:LockedField>
          </o:OLEObject>
        </w:object>
      </w:r>
      <w:r>
        <w:rPr>
          <w:rFonts w:hint="eastAsia"/>
          <w:position w:val="-16"/>
        </w:rPr>
        <w:t xml:space="preserve">                    </w:t>
      </w:r>
      <w:r>
        <w:t>（</w:t>
      </w:r>
      <w:r>
        <w:rPr>
          <w:rFonts w:hint="eastAsia"/>
        </w:rPr>
        <w:t>3</w:t>
      </w:r>
      <w:r>
        <w:t>）</w:t>
      </w:r>
    </w:p>
    <w:p>
      <w:pPr>
        <w:spacing w:line="360" w:lineRule="auto"/>
        <w:ind w:firstLine="480"/>
      </w:pPr>
      <w:r>
        <w:t>式中：</w:t>
      </w:r>
    </w:p>
    <w:p>
      <w:pPr>
        <w:spacing w:line="360" w:lineRule="auto"/>
        <w:ind w:firstLine="480"/>
      </w:pPr>
      <w:r>
        <w:rPr>
          <w:position w:val="-10"/>
        </w:rPr>
        <w:object>
          <v:shape id="_x0000_i1045" o:spt="75" type="#_x0000_t75" style="height:18pt;width:23pt;" o:ole="t" filled="f" o:preferrelative="t" stroked="f" coordsize="21600,21600">
            <v:path/>
            <v:fill on="f" focussize="0,0"/>
            <v:stroke on="f" joinstyle="miter"/>
            <v:imagedata r:id="rId67" o:title=""/>
            <o:lock v:ext="edit" aspectratio="t"/>
            <w10:wrap type="none"/>
            <w10:anchorlock/>
          </v:shape>
          <o:OLEObject Type="Embed" ProgID="Equation.3" ShapeID="_x0000_i1045" DrawAspect="Content" ObjectID="_1468075745" r:id="rId66">
            <o:LockedField>false</o:LockedField>
          </o:OLEObject>
        </w:object>
      </w:r>
      <w:r>
        <w:t>—刻线宽度之差，μm；</w:t>
      </w:r>
    </w:p>
    <w:p>
      <w:pPr>
        <w:spacing w:line="360" w:lineRule="auto"/>
        <w:ind w:firstLine="480"/>
      </w:pPr>
      <w:r>
        <w:rPr>
          <w:position w:val="-16"/>
        </w:rPr>
        <w:object>
          <v:shape id="_x0000_i1046" o:spt="75" type="#_x0000_t75" style="height:22pt;width:29pt;" o:ole="t" filled="f" o:preferrelative="t" stroked="f" coordsize="21600,21600">
            <v:path/>
            <v:fill on="f" focussize="0,0"/>
            <v:stroke on="f" joinstyle="miter"/>
            <v:imagedata r:id="rId69" o:title=""/>
            <o:lock v:ext="edit" aspectratio="t"/>
            <w10:wrap type="none"/>
            <w10:anchorlock/>
          </v:shape>
          <o:OLEObject Type="Embed" ProgID="Equation.3" ShapeID="_x0000_i1046" DrawAspect="Content" ObjectID="_1468075746" r:id="rId68">
            <o:LockedField>false</o:LockedField>
          </o:OLEObject>
        </w:object>
      </w:r>
      <w:r>
        <w:t>—三条刻线之间宽度差的绝对值，μm。</w:t>
      </w:r>
    </w:p>
    <w:p>
      <w:pPr>
        <w:spacing w:line="360" w:lineRule="auto"/>
        <w:ind w:firstLine="480"/>
      </w:pPr>
      <w:r>
        <w:rPr>
          <w:rFonts w:hint="eastAsia"/>
        </w:rPr>
        <w:t>刻线长度之差计算方式：</w:t>
      </w:r>
    </w:p>
    <w:p>
      <w:pPr>
        <w:spacing w:line="360" w:lineRule="auto"/>
        <w:ind w:firstLine="0" w:firstLineChars="0"/>
        <w:jc w:val="right"/>
      </w:pPr>
      <w:r>
        <w:tab/>
      </w:r>
      <w:r>
        <w:rPr>
          <w:position w:val="-10"/>
        </w:rPr>
        <w:object>
          <v:shape id="_x0000_i1047" o:spt="75" type="#_x0000_t75" style="height:18pt;width:82pt;" o:ole="t" filled="f" o:preferrelative="t" stroked="f" coordsize="21600,21600">
            <v:path/>
            <v:fill on="f" focussize="0,0"/>
            <v:stroke on="f" joinstyle="miter"/>
            <v:imagedata r:id="rId71" o:title=""/>
            <o:lock v:ext="edit" aspectratio="t"/>
            <w10:wrap type="none"/>
            <w10:anchorlock/>
          </v:shape>
          <o:OLEObject Type="Embed" ProgID="Equation.3" ShapeID="_x0000_i1047" DrawAspect="Content" ObjectID="_1468075747" r:id="rId70">
            <o:LockedField>false</o:LockedField>
          </o:OLEObject>
        </w:object>
      </w:r>
      <w:r>
        <w:t>，</w:t>
      </w:r>
      <w:r>
        <w:rPr>
          <w:position w:val="-12"/>
        </w:rPr>
        <w:object>
          <v:shape id="_x0000_i1048" o:spt="75" type="#_x0000_t75" style="height:19pt;width:83pt;" o:ole="t" filled="f" o:preferrelative="t" stroked="f" coordsize="21600,21600">
            <v:path/>
            <v:fill on="f" focussize="0,0"/>
            <v:stroke on="f" joinstyle="miter"/>
            <v:imagedata r:id="rId73" o:title=""/>
            <o:lock v:ext="edit" aspectratio="t"/>
            <w10:wrap type="none"/>
            <w10:anchorlock/>
          </v:shape>
          <o:OLEObject Type="Embed" ProgID="Equation.3" ShapeID="_x0000_i1048" DrawAspect="Content" ObjectID="_1468075748" r:id="rId72">
            <o:LockedField>false</o:LockedField>
          </o:OLEObject>
        </w:object>
      </w:r>
      <w:r>
        <w:t>，</w:t>
      </w:r>
      <w:r>
        <w:rPr>
          <w:position w:val="-12"/>
        </w:rPr>
        <w:object>
          <v:shape id="_x0000_i1049" o:spt="75" type="#_x0000_t75" style="height:19pt;width:84pt;" o:ole="t" filled="f" o:preferrelative="t" stroked="f" coordsize="21600,21600">
            <v:path/>
            <v:fill on="f" focussize="0,0"/>
            <v:stroke on="f" joinstyle="miter"/>
            <v:imagedata r:id="rId75" o:title=""/>
            <o:lock v:ext="edit" aspectratio="t"/>
            <w10:wrap type="none"/>
            <w10:anchorlock/>
          </v:shape>
          <o:OLEObject Type="Embed" ProgID="Equation.3" ShapeID="_x0000_i1049" DrawAspect="Content" ObjectID="_1468075749" r:id="rId74">
            <o:LockedField>false</o:LockedField>
          </o:OLEObject>
        </w:object>
      </w:r>
      <w:r>
        <w:rPr>
          <w:rFonts w:hint="eastAsia"/>
          <w:position w:val="-10"/>
        </w:rPr>
        <w:t xml:space="preserve">          </w:t>
      </w:r>
      <w:r>
        <w:t>（</w:t>
      </w:r>
      <w:r>
        <w:rPr>
          <w:rFonts w:hint="eastAsia"/>
        </w:rPr>
        <w:t>4</w:t>
      </w:r>
      <w:r>
        <w:t>）</w:t>
      </w:r>
    </w:p>
    <w:p>
      <w:pPr>
        <w:spacing w:line="360" w:lineRule="auto"/>
        <w:ind w:firstLine="480"/>
      </w:pPr>
      <w:r>
        <w:rPr>
          <w:rFonts w:hint="eastAsia"/>
        </w:rPr>
        <w:t>式中：</w:t>
      </w:r>
    </w:p>
    <w:p>
      <w:pPr>
        <w:spacing w:line="360" w:lineRule="auto"/>
        <w:ind w:firstLine="480"/>
      </w:pPr>
      <w:r>
        <w:rPr>
          <w:position w:val="-10"/>
        </w:rPr>
        <w:object>
          <v:shape id="_x0000_i1050" o:spt="75" type="#_x0000_t75" style="height:18pt;width:26pt;" o:ole="t" filled="f" o:preferrelative="t" stroked="f" coordsize="21600,21600">
            <v:path/>
            <v:fill on="f" focussize="0,0"/>
            <v:stroke on="f" joinstyle="miter"/>
            <v:imagedata r:id="rId77" o:title=""/>
            <o:lock v:ext="edit" aspectratio="t"/>
            <w10:wrap type="none"/>
            <w10:anchorlock/>
          </v:shape>
          <o:OLEObject Type="Embed" ProgID="Equation.3" ShapeID="_x0000_i1050" DrawAspect="Content" ObjectID="_1468075750" r:id="rId76">
            <o:LockedField>false</o:LockedField>
          </o:OLEObject>
        </w:object>
      </w:r>
      <w:r>
        <w:t>—三条刻线之间的刻线长度差</w:t>
      </w:r>
      <w:r>
        <w:rPr>
          <w:position w:val="-10"/>
        </w:rPr>
        <w:object>
          <v:shape id="_x0000_i1051" o:spt="75" type="#_x0000_t75" style="height:16pt;width:48pt;" o:ole="t" filled="f" o:preferrelative="t" stroked="f" coordsize="21600,21600">
            <v:path/>
            <v:fill on="f" focussize="0,0"/>
            <v:stroke on="f" joinstyle="miter"/>
            <v:imagedata r:id="rId61" o:title=""/>
            <o:lock v:ext="edit" aspectratio="t"/>
            <w10:wrap type="none"/>
            <w10:anchorlock/>
          </v:shape>
          <o:OLEObject Type="Embed" ProgID="Equation.3" ShapeID="_x0000_i1051" DrawAspect="Content" ObjectID="_1468075751" r:id="rId78">
            <o:LockedField>false</o:LockedField>
          </o:OLEObject>
        </w:object>
      </w:r>
      <w:r>
        <w:t>，μm；</w:t>
      </w:r>
    </w:p>
    <w:p>
      <w:pPr>
        <w:spacing w:line="360" w:lineRule="auto"/>
        <w:ind w:firstLine="480"/>
      </w:pPr>
      <w:r>
        <w:rPr>
          <w:position w:val="-10"/>
        </w:rPr>
        <w:object>
          <v:shape id="_x0000_i1052" o:spt="75" type="#_x0000_t75" style="height:18pt;width:13pt;" o:ole="t" filled="f" o:preferrelative="t" stroked="f" coordsize="21600,21600">
            <v:path/>
            <v:fill on="f" focussize="0,0"/>
            <v:stroke on="f" joinstyle="miter"/>
            <v:imagedata r:id="rId80" o:title=""/>
            <o:lock v:ext="edit" aspectratio="t"/>
            <w10:wrap type="none"/>
            <w10:anchorlock/>
          </v:shape>
          <o:OLEObject Type="Embed" ProgID="Equation.3" ShapeID="_x0000_i1052" DrawAspect="Content" ObjectID="_1468075752" r:id="rId79">
            <o:LockedField>false</o:LockedField>
          </o:OLEObject>
        </w:object>
      </w:r>
      <w:r>
        <w:t>—首、中、尾刻线长度，mm</w:t>
      </w:r>
    </w:p>
    <w:p>
      <w:pPr>
        <w:spacing w:line="360" w:lineRule="auto"/>
        <w:ind w:firstLine="0" w:firstLineChars="0"/>
        <w:jc w:val="right"/>
        <w:rPr>
          <w:position w:val="-16"/>
        </w:rPr>
      </w:pPr>
      <w:r>
        <w:rPr>
          <w:position w:val="-16"/>
        </w:rPr>
        <w:object>
          <v:shape id="_x0000_i1053" o:spt="75" type="#_x0000_t75" style="height:22pt;width:165pt;" o:ole="t" filled="f" o:preferrelative="t" stroked="f" coordsize="21600,21600">
            <v:path/>
            <v:fill on="f" focussize="0,0"/>
            <v:stroke on="f" joinstyle="miter"/>
            <v:imagedata r:id="rId82" o:title=""/>
            <o:lock v:ext="edit" aspectratio="t"/>
            <w10:wrap type="none"/>
            <w10:anchorlock/>
          </v:shape>
          <o:OLEObject Type="Embed" ProgID="Equation.3" ShapeID="_x0000_i1053" DrawAspect="Content" ObjectID="_1468075753" r:id="rId81">
            <o:LockedField>false</o:LockedField>
          </o:OLEObject>
        </w:object>
      </w:r>
      <w:r>
        <w:rPr>
          <w:rFonts w:hint="eastAsia"/>
          <w:position w:val="-16"/>
        </w:rPr>
        <w:t xml:space="preserve">                 </w:t>
      </w:r>
      <w:r>
        <w:t>（</w:t>
      </w:r>
      <w:r>
        <w:rPr>
          <w:rFonts w:hint="eastAsia"/>
        </w:rPr>
        <w:t>5</w:t>
      </w:r>
      <w:r>
        <w:t>）</w:t>
      </w:r>
    </w:p>
    <w:p>
      <w:pPr>
        <w:spacing w:line="360" w:lineRule="auto"/>
        <w:ind w:firstLine="480"/>
      </w:pPr>
      <w:r>
        <w:t>式中：</w:t>
      </w:r>
    </w:p>
    <w:p>
      <w:pPr>
        <w:spacing w:line="360" w:lineRule="auto"/>
        <w:ind w:firstLine="480"/>
      </w:pPr>
      <w:r>
        <w:rPr>
          <w:position w:val="-10"/>
        </w:rPr>
        <w:object>
          <v:shape id="_x0000_i1054" o:spt="75" type="#_x0000_t75" style="height:18pt;width:24pt;" o:ole="t" filled="f" o:preferrelative="t" stroked="f" coordsize="21600,21600">
            <v:path/>
            <v:fill on="f" focussize="0,0"/>
            <v:stroke on="f" joinstyle="miter"/>
            <v:imagedata r:id="rId84" o:title=""/>
            <o:lock v:ext="edit" aspectratio="t"/>
            <w10:wrap type="none"/>
            <w10:anchorlock/>
          </v:shape>
          <o:OLEObject Type="Embed" ProgID="Equation.3" ShapeID="_x0000_i1054" DrawAspect="Content" ObjectID="_1468075754" r:id="rId83">
            <o:LockedField>false</o:LockedField>
          </o:OLEObject>
        </w:object>
      </w:r>
      <w:r>
        <w:t>—刻线长度之差，μm</w:t>
      </w:r>
    </w:p>
    <w:p>
      <w:pPr>
        <w:spacing w:line="360" w:lineRule="auto"/>
        <w:ind w:firstLine="480"/>
      </w:pPr>
      <w:r>
        <w:rPr>
          <w:position w:val="-16"/>
        </w:rPr>
        <w:object>
          <v:shape id="_x0000_i1055" o:spt="75" type="#_x0000_t75" style="height:22pt;width:30pt;" o:ole="t" filled="f" o:preferrelative="t" stroked="f" coordsize="21600,21600">
            <v:path/>
            <v:fill on="f" focussize="0,0"/>
            <v:stroke on="f" joinstyle="miter"/>
            <v:imagedata r:id="rId86" o:title=""/>
            <o:lock v:ext="edit" aspectratio="t"/>
            <w10:wrap type="none"/>
            <w10:anchorlock/>
          </v:shape>
          <o:OLEObject Type="Embed" ProgID="Equation.3" ShapeID="_x0000_i1055" DrawAspect="Content" ObjectID="_1468075755" r:id="rId85">
            <o:LockedField>false</o:LockedField>
          </o:OLEObject>
        </w:object>
      </w:r>
      <w:r>
        <w:t>—三条刻线之间长度差的绝对值，μm。</w:t>
      </w:r>
    </w:p>
    <w:p>
      <w:pPr>
        <w:spacing w:line="360" w:lineRule="auto"/>
        <w:ind w:firstLine="0" w:firstLineChars="0"/>
      </w:pPr>
      <w:r>
        <w:rPr>
          <w:rFonts w:hint="eastAsia"/>
        </w:rPr>
        <w:t>6.2.3 轴线与刻线的垂直度</w:t>
      </w:r>
    </w:p>
    <w:p>
      <w:pPr>
        <w:spacing w:line="360" w:lineRule="auto"/>
        <w:ind w:firstLine="480"/>
      </w:pPr>
      <w:r>
        <w:rPr>
          <w:rFonts w:hint="eastAsia"/>
        </w:rPr>
        <w:t>米字形线纹尺A型或B型有四条轴线，A型线纹尺和B型线纹尺根据分度值不同轴线上刻线数量不同，使用影像测量仪（也可使用能识别B型线纹尺图像的万能工具显微镜）分别对A型尺和B型尺上的四条轴线与刻线的垂直度进行测量。每条轴线在首、中、末抽取三条刻线进行测量，取误差最大值作为垂直度误差测量结果。</w:t>
      </w:r>
    </w:p>
    <w:p>
      <w:pPr>
        <w:spacing w:line="360" w:lineRule="auto"/>
        <w:ind w:firstLine="0" w:firstLineChars="0"/>
      </w:pPr>
      <w:r>
        <w:rPr>
          <w:rFonts w:hint="eastAsia"/>
        </w:rPr>
        <w:t>6.2.4 角度误差</w:t>
      </w:r>
    </w:p>
    <w:p>
      <w:pPr>
        <w:spacing w:line="360" w:lineRule="auto"/>
        <w:ind w:firstLine="480"/>
        <w:rPr>
          <w:i/>
        </w:rPr>
      </w:pPr>
      <w:r>
        <w:rPr>
          <w:rFonts w:hint="eastAsia"/>
        </w:rPr>
        <w:t>用影像测量仪（也可使用能识别B型线纹尺图像的万能工具显微镜）分别测量四条轴线之间的角度</w:t>
      </w:r>
      <w:r>
        <w:rPr>
          <w:position w:val="-10"/>
        </w:rPr>
        <w:object>
          <v:shape id="_x0000_i1056" o:spt="75" type="#_x0000_t75" style="height:18pt;width:13pt;" o:ole="t" filled="f" o:preferrelative="t" stroked="f" coordsize="21600,21600">
            <v:path/>
            <v:fill on="f" focussize="0,0"/>
            <v:stroke on="f" joinstyle="miter"/>
            <v:imagedata r:id="rId88" o:title=""/>
            <o:lock v:ext="edit" aspectratio="t"/>
            <w10:wrap type="none"/>
            <w10:anchorlock/>
          </v:shape>
          <o:OLEObject Type="Embed" ProgID="Equation.3" ShapeID="_x0000_i1056" DrawAspect="Content" ObjectID="_1468075756" r:id="rId87">
            <o:LockedField>false</o:LockedField>
          </o:OLEObject>
        </w:object>
      </w:r>
      <w:r>
        <w:rPr>
          <w:rFonts w:hint="eastAsia"/>
        </w:rPr>
        <w:t>，</w:t>
      </w:r>
      <w:r>
        <w:rPr>
          <w:rFonts w:hint="eastAsia"/>
          <w:i/>
        </w:rPr>
        <w:t>i</w:t>
      </w:r>
      <w:r>
        <w:rPr>
          <w:rFonts w:hint="eastAsia"/>
        </w:rPr>
        <w:t>=1,2,3，每个角度分别测量5次，取标称值与平均值之差作为角度误差。</w:t>
      </w:r>
    </w:p>
    <w:p>
      <w:pPr>
        <w:spacing w:line="360" w:lineRule="auto"/>
        <w:ind w:firstLine="480"/>
        <w:jc w:val="right"/>
      </w:pPr>
      <w:r>
        <w:rPr>
          <w:position w:val="-24"/>
        </w:rPr>
        <w:object>
          <v:shape id="_x0000_i1057" o:spt="75" type="#_x0000_t75" style="height:50pt;width:67pt;" o:ole="t" filled="f" o:preferrelative="t" stroked="f" coordsize="21600,21600">
            <v:path/>
            <v:fill on="f" focussize="0,0"/>
            <v:stroke on="f" joinstyle="miter"/>
            <v:imagedata r:id="rId90" o:title=""/>
            <o:lock v:ext="edit" aspectratio="t"/>
            <w10:wrap type="none"/>
            <w10:anchorlock/>
          </v:shape>
          <o:OLEObject Type="Embed" ProgID="Equation.3" ShapeID="_x0000_i1057" DrawAspect="Content" ObjectID="_1468075757" r:id="rId89">
            <o:LockedField>false</o:LockedField>
          </o:OLEObject>
        </w:object>
      </w:r>
      <w:r>
        <w:rPr>
          <w:rFonts w:hint="eastAsia"/>
        </w:rPr>
        <w:t xml:space="preserve">                          （6）</w:t>
      </w:r>
    </w:p>
    <w:p>
      <w:pPr>
        <w:spacing w:line="360" w:lineRule="auto"/>
        <w:ind w:firstLine="480"/>
        <w:jc w:val="right"/>
      </w:pPr>
      <w:r>
        <w:rPr>
          <w:position w:val="-12"/>
        </w:rPr>
        <w:object>
          <v:shape id="_x0000_i1058" o:spt="75" type="#_x0000_t75" style="height:21pt;width:80pt;" o:ole="t" filled="f" o:preferrelative="t" stroked="f" coordsize="21600,21600">
            <v:path/>
            <v:fill on="f" focussize="0,0"/>
            <v:stroke on="f" joinstyle="miter"/>
            <v:imagedata r:id="rId92" o:title=""/>
            <o:lock v:ext="edit" aspectratio="t"/>
            <w10:wrap type="none"/>
            <w10:anchorlock/>
          </v:shape>
          <o:OLEObject Type="Embed" ProgID="Equation.3" ShapeID="_x0000_i1058" DrawAspect="Content" ObjectID="_1468075758" r:id="rId91">
            <o:LockedField>false</o:LockedField>
          </o:OLEObject>
        </w:object>
      </w:r>
      <w:r>
        <w:rPr>
          <w:rFonts w:hint="eastAsia"/>
        </w:rPr>
        <w:t xml:space="preserve">                          （7）</w:t>
      </w:r>
    </w:p>
    <w:p>
      <w:pPr>
        <w:spacing w:line="360" w:lineRule="auto"/>
        <w:ind w:firstLine="480"/>
      </w:pPr>
      <w:r>
        <w:t>式中</w:t>
      </w:r>
      <w:r>
        <w:rPr>
          <w:rFonts w:hint="eastAsia"/>
        </w:rPr>
        <w:t>：</w:t>
      </w:r>
    </w:p>
    <w:p>
      <w:pPr>
        <w:spacing w:line="360" w:lineRule="auto"/>
        <w:ind w:firstLine="480"/>
      </w:pPr>
      <w:r>
        <w:rPr>
          <w:position w:val="-12"/>
        </w:rPr>
        <w:object>
          <v:shape id="_x0000_i1059" o:spt="75" type="#_x0000_t75" style="height:19pt;width:17pt;" o:ole="t" filled="f" o:preferrelative="t" stroked="f" coordsize="21600,21600">
            <v:path/>
            <v:fill on="f" focussize="0,0"/>
            <v:stroke on="f" joinstyle="miter"/>
            <v:imagedata r:id="rId94" o:title=""/>
            <o:lock v:ext="edit" aspectratio="t"/>
            <w10:wrap type="none"/>
            <w10:anchorlock/>
          </v:shape>
          <o:OLEObject Type="Embed" ProgID="Equation.3" ShapeID="_x0000_i1059" DrawAspect="Content" ObjectID="_1468075759" r:id="rId93">
            <o:LockedField>false</o:LockedField>
          </o:OLEObject>
        </w:object>
      </w:r>
      <w:r>
        <w:rPr>
          <w:rFonts w:hint="eastAsia"/>
        </w:rPr>
        <w:t>—各角度5次测量结果，</w:t>
      </w:r>
      <w:r>
        <w:rPr>
          <w:rFonts w:hint="eastAsia"/>
          <w:i/>
        </w:rPr>
        <w:t>j</w:t>
      </w:r>
      <w:r>
        <w:rPr>
          <w:rFonts w:hint="eastAsia"/>
        </w:rPr>
        <w:t>=1,2,3,4,5。</w:t>
      </w:r>
    </w:p>
    <w:p>
      <w:pPr>
        <w:spacing w:line="360" w:lineRule="auto"/>
        <w:ind w:firstLine="480"/>
      </w:pPr>
      <w:r>
        <w:rPr>
          <w:position w:val="-10"/>
        </w:rPr>
        <w:object>
          <v:shape id="_x0000_i1060" o:spt="75" type="#_x0000_t75" style="height:18pt;width:22pt;" o:ole="t" filled="f" o:preferrelative="t" stroked="f" coordsize="21600,21600">
            <v:path/>
            <v:fill on="f" focussize="0,0"/>
            <v:stroke on="f" joinstyle="miter"/>
            <v:imagedata r:id="rId96" o:title=""/>
            <o:lock v:ext="edit" aspectratio="t"/>
            <w10:wrap type="none"/>
            <w10:anchorlock/>
          </v:shape>
          <o:OLEObject Type="Embed" ProgID="Equation.3" ShapeID="_x0000_i1060" DrawAspect="Content" ObjectID="_1468075760" r:id="rId95">
            <o:LockedField>false</o:LockedField>
          </o:OLEObject>
        </w:object>
      </w:r>
      <w:r>
        <w:rPr>
          <w:rFonts w:hint="eastAsia"/>
        </w:rPr>
        <w:t>—角度误差，′；</w:t>
      </w:r>
    </w:p>
    <w:p>
      <w:pPr>
        <w:spacing w:line="360" w:lineRule="auto"/>
        <w:ind w:firstLine="480"/>
      </w:pPr>
      <w:r>
        <w:rPr>
          <w:position w:val="-12"/>
        </w:rPr>
        <w:object>
          <v:shape id="_x0000_i1061" o:spt="75" type="#_x0000_t75" style="height:19pt;width:13pt;" o:ole="t" filled="f" o:preferrelative="t" stroked="f" coordsize="21600,21600">
            <v:path/>
            <v:fill on="f" focussize="0,0"/>
            <v:stroke on="f" joinstyle="miter"/>
            <v:imagedata r:id="rId98" o:title=""/>
            <o:lock v:ext="edit" aspectratio="t"/>
            <w10:wrap type="none"/>
            <w10:anchorlock/>
          </v:shape>
          <o:OLEObject Type="Embed" ProgID="Equation.3" ShapeID="_x0000_i1061" DrawAspect="Content" ObjectID="_1468075761" r:id="rId97">
            <o:LockedField>false</o:LockedField>
          </o:OLEObject>
        </w:object>
      </w:r>
      <w:r>
        <w:rPr>
          <w:rFonts w:hint="eastAsia"/>
        </w:rPr>
        <w:t>—标称角度，度，分，秒；</w:t>
      </w:r>
    </w:p>
    <w:p>
      <w:pPr>
        <w:spacing w:line="360" w:lineRule="auto"/>
        <w:ind w:firstLine="480"/>
      </w:pPr>
      <w:r>
        <w:rPr>
          <w:position w:val="-10"/>
        </w:rPr>
        <w:object>
          <v:shape id="_x0000_i1062" o:spt="75" type="#_x0000_t75" style="height:20pt;width:14pt;" o:ole="t" filled="f" o:preferrelative="t" stroked="f" coordsize="21600,21600">
            <v:path/>
            <v:fill on="f" focussize="0,0"/>
            <v:stroke on="f" joinstyle="miter"/>
            <v:imagedata r:id="rId100" o:title=""/>
            <o:lock v:ext="edit" aspectratio="t"/>
            <w10:wrap type="none"/>
            <w10:anchorlock/>
          </v:shape>
          <o:OLEObject Type="Embed" ProgID="Equation.3" ShapeID="_x0000_i1062" DrawAspect="Content" ObjectID="_1468075762" r:id="rId99">
            <o:LockedField>false</o:LockedField>
          </o:OLEObject>
        </w:object>
      </w:r>
      <w:r>
        <w:rPr>
          <w:rFonts w:hint="eastAsia"/>
        </w:rPr>
        <w:t>—角度测量值，度，分，秒。</w:t>
      </w:r>
    </w:p>
    <w:p>
      <w:pPr>
        <w:spacing w:line="360" w:lineRule="auto"/>
        <w:ind w:firstLine="0" w:firstLineChars="0"/>
      </w:pPr>
      <w:r>
        <w:rPr>
          <w:rFonts w:hint="eastAsia"/>
        </w:rPr>
        <w:t xml:space="preserve">6.2.5 </w:t>
      </w:r>
      <w:r>
        <w:t>刻线间隔</w:t>
      </w:r>
    </w:p>
    <w:p>
      <w:pPr>
        <w:spacing w:line="360" w:lineRule="auto"/>
        <w:ind w:firstLine="480"/>
      </w:pPr>
      <w:r>
        <w:rPr>
          <w:rFonts w:hint="eastAsia"/>
        </w:rPr>
        <w:t>线纹尺按“白塞尔”支点支撑与工作台的支架上，其刻线面应与可动立体棱镜的棱尖等高；线纹尺面上的压紧力要轻，并且一致。</w:t>
      </w:r>
    </w:p>
    <w:p>
      <w:pPr>
        <w:spacing w:line="360" w:lineRule="auto"/>
        <w:ind w:firstLine="480"/>
      </w:pPr>
      <w:r>
        <w:rPr>
          <w:rFonts w:hint="eastAsia"/>
        </w:rPr>
        <w:t>在线纹尺的侧面贴上测温传感器，所贴传感器的只数应根据线纹尺的长短而定。</w:t>
      </w:r>
    </w:p>
    <w:p>
      <w:pPr>
        <w:spacing w:line="360" w:lineRule="auto"/>
        <w:ind w:firstLine="480"/>
      </w:pPr>
      <w:r>
        <w:rPr>
          <w:rFonts w:hint="eastAsia"/>
        </w:rPr>
        <w:t>调整线纹尺支撑架和显微镜升降机构，使线纹尺两端刻线在显微镜视场内清晰可见，并使线纹尺的纵轴线与工作台的运动方向平行。</w:t>
      </w:r>
    </w:p>
    <w:p>
      <w:pPr>
        <w:spacing w:line="360" w:lineRule="auto"/>
        <w:ind w:firstLine="480"/>
      </w:pPr>
      <w:r>
        <w:rPr>
          <w:rFonts w:hint="eastAsia"/>
        </w:rPr>
        <w:t>调整光电显微镜的狭缝宽度，使之与线纹尺刻线象的宽度相适应。线纹尺调整好后，要使温度稳定到符合校准环境条件，方可开始测量。</w:t>
      </w:r>
    </w:p>
    <w:p>
      <w:pPr>
        <w:spacing w:line="360" w:lineRule="auto"/>
        <w:ind w:firstLine="480"/>
      </w:pPr>
      <w:r>
        <w:rPr>
          <w:rFonts w:hint="eastAsia"/>
        </w:rPr>
        <w:t>测量针对所有轴线都要进行，以零点刻线为起始点，对正负所有方向刻线间隔进行测量，每个间隔测量10次（可以考虑缩小次数，如 5 次），取其平均值作为测量结果，标称值与平均值的差值作为刻线间隔误差。</w:t>
      </w:r>
    </w:p>
    <w:p>
      <w:pPr>
        <w:spacing w:line="360" w:lineRule="auto"/>
        <w:ind w:firstLine="480"/>
        <w:jc w:val="right"/>
      </w:pPr>
      <w:r>
        <w:rPr>
          <w:position w:val="-24"/>
        </w:rPr>
        <w:object>
          <v:shape id="_x0000_i1063" o:spt="75" type="#_x0000_t75" style="height:49pt;width:58pt;" o:ole="t" filled="f" o:preferrelative="t" stroked="f" coordsize="21600,21600">
            <v:path/>
            <v:fill on="f" focussize="0,0"/>
            <v:stroke on="f" joinstyle="miter"/>
            <v:imagedata r:id="rId102" o:title=""/>
            <o:lock v:ext="edit" aspectratio="t"/>
            <w10:wrap type="none"/>
            <w10:anchorlock/>
          </v:shape>
          <o:OLEObject Type="Embed" ProgID="Equation.3" ShapeID="_x0000_i1063" DrawAspect="Content" ObjectID="_1468075763" r:id="rId101">
            <o:LockedField>false</o:LockedField>
          </o:OLEObject>
        </w:object>
      </w:r>
      <w:r>
        <w:rPr>
          <w:rFonts w:hint="eastAsia"/>
        </w:rPr>
        <w:t xml:space="preserve">                             （8）</w:t>
      </w:r>
    </w:p>
    <w:p>
      <w:pPr>
        <w:spacing w:line="360" w:lineRule="auto"/>
        <w:ind w:firstLine="480"/>
        <w:jc w:val="right"/>
      </w:pPr>
      <w:r>
        <w:rPr>
          <w:position w:val="-12"/>
        </w:rPr>
        <w:object>
          <v:shape id="_x0000_i1064" o:spt="75" type="#_x0000_t75" style="height:21pt;width:70pt;" o:ole="t" filled="f" o:preferrelative="t" stroked="f" coordsize="21600,21600">
            <v:path/>
            <v:fill on="f" focussize="0,0"/>
            <v:stroke on="f" joinstyle="miter"/>
            <v:imagedata r:id="rId104" o:title=""/>
            <o:lock v:ext="edit" aspectratio="t"/>
            <w10:wrap type="none"/>
            <w10:anchorlock/>
          </v:shape>
          <o:OLEObject Type="Embed" ProgID="Equation.3" ShapeID="_x0000_i1064" DrawAspect="Content" ObjectID="_1468075764" r:id="rId103">
            <o:LockedField>false</o:LockedField>
          </o:OLEObject>
        </w:object>
      </w:r>
      <w:r>
        <w:rPr>
          <w:rFonts w:hint="eastAsia"/>
        </w:rPr>
        <w:t xml:space="preserve">                           （9）</w:t>
      </w:r>
    </w:p>
    <w:p>
      <w:pPr>
        <w:spacing w:line="360" w:lineRule="auto"/>
        <w:ind w:firstLine="480"/>
      </w:pPr>
      <w:r>
        <w:rPr>
          <w:rFonts w:hint="eastAsia"/>
        </w:rPr>
        <w:t>式中：</w:t>
      </w:r>
    </w:p>
    <w:p>
      <w:pPr>
        <w:spacing w:line="360" w:lineRule="auto"/>
        <w:ind w:firstLine="480"/>
      </w:pPr>
      <w:r>
        <w:rPr>
          <w:position w:val="-4"/>
        </w:rPr>
        <w:object>
          <v:shape id="_x0000_i1065" o:spt="75" type="#_x0000_t75" style="height:17pt;width:10pt;" o:ole="t" filled="f" o:preferrelative="t" stroked="f" coordsize="21600,21600">
            <v:path/>
            <v:fill on="f" focussize="0,0"/>
            <v:stroke on="f" joinstyle="miter"/>
            <v:imagedata r:id="rId106" o:title=""/>
            <o:lock v:ext="edit" aspectratio="t"/>
            <w10:wrap type="none"/>
            <w10:anchorlock/>
          </v:shape>
          <o:OLEObject Type="Embed" ProgID="Equation.3" ShapeID="_x0000_i1065" DrawAspect="Content" ObjectID="_1468075765" r:id="rId105">
            <o:LockedField>false</o:LockedField>
          </o:OLEObject>
        </w:object>
      </w:r>
      <w:r>
        <w:rPr>
          <w:rFonts w:hint="eastAsia"/>
        </w:rPr>
        <w:t>—10次测量结果的平均值</w:t>
      </w:r>
      <w:r>
        <w:rPr>
          <w:rFonts w:hint="eastAsia"/>
          <w:lang w:eastAsia="zh-CN"/>
        </w:rPr>
        <w:t>，</w:t>
      </w:r>
      <w:r>
        <w:rPr>
          <w:rFonts w:hint="eastAsia"/>
          <w:lang w:val="en-US" w:eastAsia="zh-CN"/>
        </w:rPr>
        <w:t>mm</w:t>
      </w:r>
      <w:r>
        <w:rPr>
          <w:rFonts w:hint="eastAsia"/>
        </w:rPr>
        <w:t>；</w:t>
      </w:r>
      <w:bookmarkStart w:id="112" w:name="_GoBack"/>
      <w:bookmarkEnd w:id="112"/>
    </w:p>
    <w:p>
      <w:pPr>
        <w:spacing w:line="360" w:lineRule="auto"/>
        <w:ind w:firstLine="480"/>
      </w:pPr>
      <w:r>
        <w:rPr>
          <w:position w:val="-4"/>
        </w:rPr>
        <w:object>
          <v:shape id="_x0000_i1066" o:spt="75" type="#_x0000_t75" style="height:13pt;width:18pt;" o:ole="t" filled="f" o:preferrelative="t" stroked="f" coordsize="21600,21600">
            <v:path/>
            <v:fill on="f" focussize="0,0"/>
            <v:stroke on="f" joinstyle="miter"/>
            <v:imagedata r:id="rId108" o:title=""/>
            <o:lock v:ext="edit" aspectratio="t"/>
            <w10:wrap type="none"/>
            <w10:anchorlock/>
          </v:shape>
          <o:OLEObject Type="Embed" ProgID="Equation.3" ShapeID="_x0000_i1066" DrawAspect="Content" ObjectID="_1468075766" r:id="rId107">
            <o:LockedField>false</o:LockedField>
          </o:OLEObject>
        </w:object>
      </w:r>
      <w:r>
        <w:rPr>
          <w:rFonts w:hint="eastAsia"/>
        </w:rPr>
        <w:t>—线纹尺刻线间隔误差，</w:t>
      </w:r>
      <w:r>
        <w:t>μm</w:t>
      </w:r>
    </w:p>
    <w:p>
      <w:pPr>
        <w:spacing w:line="360" w:lineRule="auto"/>
        <w:ind w:firstLine="480"/>
      </w:pPr>
      <w:r>
        <w:rPr>
          <w:position w:val="-12"/>
        </w:rPr>
        <w:object>
          <v:shape id="_x0000_i1067" o:spt="75" type="#_x0000_t75" style="height:19pt;width:13pt;" o:ole="t" filled="f" o:preferrelative="t" stroked="f" coordsize="21600,21600">
            <v:path/>
            <v:fill on="f" focussize="0,0"/>
            <v:stroke on="f" joinstyle="miter"/>
            <v:imagedata r:id="rId110" o:title=""/>
            <o:lock v:ext="edit" aspectratio="t"/>
            <w10:wrap type="none"/>
            <w10:anchorlock/>
          </v:shape>
          <o:OLEObject Type="Embed" ProgID="Equation.3" ShapeID="_x0000_i1067" DrawAspect="Content" ObjectID="_1468075767" r:id="rId109">
            <o:LockedField>false</o:LockedField>
          </o:OLEObject>
        </w:object>
      </w:r>
      <w:r>
        <w:rPr>
          <w:rFonts w:hint="eastAsia"/>
        </w:rPr>
        <w:t>—标称刻线间隔，mm</w:t>
      </w:r>
    </w:p>
    <w:p>
      <w:pPr>
        <w:spacing w:line="360" w:lineRule="auto"/>
        <w:ind w:firstLine="480"/>
      </w:pPr>
      <w:r>
        <w:t>A型</w:t>
      </w:r>
      <w:r>
        <w:rPr>
          <w:rFonts w:hint="eastAsia"/>
        </w:rPr>
        <w:t>尺4条轴线每条线至少应测量的间距（</w:t>
      </w:r>
      <w:r>
        <w:rPr>
          <w:rFonts w:eastAsiaTheme="minorEastAsia"/>
          <w:bCs/>
        </w:rPr>
        <w:t>-5～5</w:t>
      </w:r>
      <w:r>
        <w:rPr>
          <w:rFonts w:eastAsiaTheme="minorEastAsia"/>
        </w:rPr>
        <w:t>、</w:t>
      </w:r>
      <w:r>
        <w:rPr>
          <w:rFonts w:eastAsiaTheme="minorEastAsia"/>
          <w:bCs/>
        </w:rPr>
        <w:t>-20～20</w:t>
      </w:r>
      <w:r>
        <w:rPr>
          <w:rFonts w:eastAsiaTheme="minorEastAsia"/>
        </w:rPr>
        <w:t>、</w:t>
      </w:r>
      <w:r>
        <w:rPr>
          <w:rFonts w:eastAsiaTheme="minorEastAsia"/>
          <w:bCs/>
        </w:rPr>
        <w:t>-25～25</w:t>
      </w:r>
      <w:r>
        <w:rPr>
          <w:rFonts w:eastAsiaTheme="minorEastAsia"/>
        </w:rPr>
        <w:t>、</w:t>
      </w:r>
      <w:r>
        <w:rPr>
          <w:rFonts w:eastAsiaTheme="minorEastAsia"/>
          <w:bCs/>
        </w:rPr>
        <w:t>-50～50</w:t>
      </w:r>
      <w:r>
        <w:rPr>
          <w:rFonts w:hint="eastAsia"/>
        </w:rPr>
        <w:t>）mm；</w:t>
      </w:r>
    </w:p>
    <w:p>
      <w:pPr>
        <w:spacing w:line="360" w:lineRule="auto"/>
        <w:ind w:firstLine="480"/>
      </w:pPr>
      <w:r>
        <w:rPr>
          <w:rFonts w:hint="eastAsia"/>
        </w:rPr>
        <w:t>B型尺4条轴线中：</w:t>
      </w:r>
    </w:p>
    <w:p>
      <w:pPr>
        <w:spacing w:line="360" w:lineRule="auto"/>
        <w:ind w:firstLine="480"/>
      </w:pPr>
      <w:r>
        <w:rPr>
          <w:rFonts w:hint="eastAsia"/>
        </w:rPr>
        <w:t>0°轴线至少应测量的间距（-0.01～0.01、-0.02～0.02、-0.03～0.03、-0.04～0.04、-0.05～0.05、-0.1～0.1、-0.2～0.2、-0.25～0.25、-0.3～0.3、-0.4～0.4、-0.5～0.5、-0.6～0.6、-0.8～0.8）</w:t>
      </w:r>
    </w:p>
    <w:p>
      <w:pPr>
        <w:spacing w:line="360" w:lineRule="auto"/>
        <w:ind w:firstLine="0" w:firstLineChars="0"/>
      </w:pPr>
      <w:r>
        <w:rPr>
          <w:rFonts w:hint="eastAsia"/>
        </w:rPr>
        <w:t>其他 3 条轴线（45°、90°、135°）至少应测量的间距（-0.1～0.1、-0.2～0.2、-0.3～0.3、-0.4～0.4、-0.5～0.5、-0.6～0.6、-0.8～0.8）。</w:t>
      </w:r>
    </w:p>
    <w:bookmarkEnd w:id="77"/>
    <w:p>
      <w:pPr>
        <w:pStyle w:val="2"/>
        <w:spacing w:before="240"/>
        <w:rPr>
          <w:b w:val="0"/>
          <w:sz w:val="24"/>
          <w:szCs w:val="24"/>
        </w:rPr>
      </w:pPr>
      <w:bookmarkStart w:id="79" w:name="_Toc193860219"/>
      <w:bookmarkStart w:id="80" w:name="_Toc193860188"/>
      <w:bookmarkStart w:id="81" w:name="_Toc193618956"/>
      <w:bookmarkStart w:id="82" w:name="_Toc193860038"/>
      <w:bookmarkStart w:id="83" w:name="_Toc193619101"/>
      <w:bookmarkStart w:id="84" w:name="_Toc193619059"/>
      <w:bookmarkStart w:id="85" w:name="_Toc25466_WPSOffice_Level1"/>
      <w:bookmarkStart w:id="86" w:name="_Toc177291898"/>
      <w:bookmarkStart w:id="87" w:name="_Toc500258947"/>
      <w:r>
        <w:rPr>
          <w:b w:val="0"/>
          <w:sz w:val="24"/>
          <w:szCs w:val="24"/>
        </w:rPr>
        <w:t>7</w:t>
      </w:r>
      <w:r>
        <w:rPr>
          <w:rFonts w:hint="eastAsia"/>
          <w:b w:val="0"/>
          <w:sz w:val="24"/>
          <w:szCs w:val="24"/>
        </w:rPr>
        <w:t xml:space="preserve"> 校准结果</w:t>
      </w:r>
      <w:bookmarkEnd w:id="79"/>
      <w:bookmarkEnd w:id="80"/>
      <w:bookmarkEnd w:id="81"/>
      <w:bookmarkEnd w:id="82"/>
      <w:bookmarkEnd w:id="83"/>
      <w:bookmarkEnd w:id="84"/>
      <w:r>
        <w:rPr>
          <w:rFonts w:hint="eastAsia"/>
          <w:b w:val="0"/>
          <w:sz w:val="24"/>
          <w:szCs w:val="24"/>
        </w:rPr>
        <w:t>表达</w:t>
      </w:r>
      <w:bookmarkEnd w:id="85"/>
      <w:bookmarkEnd w:id="86"/>
      <w:bookmarkEnd w:id="87"/>
    </w:p>
    <w:p>
      <w:pPr>
        <w:ind w:firstLine="480"/>
      </w:pPr>
      <w:r>
        <w:rPr>
          <w:rFonts w:hint="eastAsia"/>
        </w:rPr>
        <w:t>经校准的米字线纹尺出具校准证书，校准结果应在校准证书上反映，校准证书至少应包括以下信息：</w:t>
      </w:r>
    </w:p>
    <w:p>
      <w:pPr>
        <w:pStyle w:val="46"/>
        <w:spacing w:line="360" w:lineRule="auto"/>
        <w:ind w:firstLine="480"/>
        <w:rPr>
          <w:rFonts w:ascii="Times New Roman"/>
          <w:sz w:val="24"/>
          <w:szCs w:val="24"/>
        </w:rPr>
      </w:pPr>
      <w:r>
        <w:rPr>
          <w:rFonts w:hint="eastAsia" w:ascii="Times New Roman"/>
          <w:sz w:val="24"/>
          <w:szCs w:val="24"/>
        </w:rPr>
        <w:t>a）</w:t>
      </w:r>
      <w:r>
        <w:rPr>
          <w:rFonts w:ascii="Times New Roman"/>
          <w:sz w:val="24"/>
          <w:szCs w:val="24"/>
        </w:rPr>
        <w:t>标题</w:t>
      </w:r>
      <w:r>
        <w:rPr>
          <w:rFonts w:hint="eastAsia" w:ascii="Times New Roman"/>
          <w:sz w:val="24"/>
          <w:szCs w:val="24"/>
        </w:rPr>
        <w:t>：“</w:t>
      </w:r>
      <w:r>
        <w:rPr>
          <w:rFonts w:ascii="Times New Roman"/>
          <w:sz w:val="24"/>
          <w:szCs w:val="24"/>
        </w:rPr>
        <w:t>校准证书</w:t>
      </w:r>
      <w:r>
        <w:rPr>
          <w:rFonts w:hint="eastAsia" w:ascii="Times New Roman"/>
          <w:sz w:val="24"/>
          <w:szCs w:val="24"/>
        </w:rPr>
        <w:t>”；</w:t>
      </w:r>
    </w:p>
    <w:p>
      <w:pPr>
        <w:pStyle w:val="46"/>
        <w:spacing w:line="360" w:lineRule="auto"/>
        <w:ind w:firstLine="480"/>
        <w:rPr>
          <w:rFonts w:ascii="Times New Roman"/>
          <w:sz w:val="24"/>
          <w:szCs w:val="24"/>
        </w:rPr>
      </w:pPr>
      <w:r>
        <w:rPr>
          <w:rFonts w:hint="eastAsia" w:ascii="Times New Roman"/>
          <w:sz w:val="24"/>
          <w:szCs w:val="24"/>
        </w:rPr>
        <w:t>b）</w:t>
      </w:r>
      <w:r>
        <w:rPr>
          <w:rFonts w:ascii="Times New Roman"/>
          <w:sz w:val="24"/>
          <w:szCs w:val="24"/>
        </w:rPr>
        <w:t>实验室的名称和地址</w:t>
      </w:r>
      <w:r>
        <w:rPr>
          <w:rFonts w:hint="eastAsia" w:ascii="Times New Roman"/>
          <w:sz w:val="24"/>
          <w:szCs w:val="24"/>
        </w:rPr>
        <w:t>；</w:t>
      </w:r>
    </w:p>
    <w:p>
      <w:pPr>
        <w:pStyle w:val="46"/>
        <w:spacing w:line="360" w:lineRule="auto"/>
        <w:ind w:firstLine="480"/>
        <w:rPr>
          <w:rFonts w:ascii="Times New Roman"/>
          <w:sz w:val="24"/>
          <w:szCs w:val="24"/>
        </w:rPr>
      </w:pPr>
      <w:r>
        <w:rPr>
          <w:rFonts w:hint="eastAsia" w:ascii="Times New Roman"/>
          <w:sz w:val="24"/>
          <w:szCs w:val="24"/>
        </w:rPr>
        <w:t>c）实施校准活动的地点，包括客户设施、实验室固定设施以外的地点；</w:t>
      </w:r>
    </w:p>
    <w:p>
      <w:pPr>
        <w:pStyle w:val="46"/>
        <w:spacing w:line="360" w:lineRule="auto"/>
        <w:ind w:firstLine="480"/>
        <w:rPr>
          <w:rFonts w:ascii="Times New Roman"/>
          <w:sz w:val="24"/>
          <w:szCs w:val="24"/>
        </w:rPr>
      </w:pPr>
      <w:r>
        <w:rPr>
          <w:rFonts w:hint="eastAsia" w:ascii="Times New Roman"/>
          <w:sz w:val="24"/>
          <w:szCs w:val="24"/>
        </w:rPr>
        <w:t>d）</w:t>
      </w:r>
      <w:r>
        <w:rPr>
          <w:rFonts w:ascii="Times New Roman"/>
          <w:sz w:val="24"/>
          <w:szCs w:val="24"/>
        </w:rPr>
        <w:t>证书的唯一性标识（如编号），每页及总页数的标识</w:t>
      </w:r>
      <w:r>
        <w:rPr>
          <w:rFonts w:hint="eastAsia" w:ascii="Times New Roman"/>
          <w:sz w:val="24"/>
          <w:szCs w:val="24"/>
        </w:rPr>
        <w:t>；</w:t>
      </w:r>
    </w:p>
    <w:p>
      <w:pPr>
        <w:pStyle w:val="46"/>
        <w:spacing w:line="360" w:lineRule="auto"/>
        <w:ind w:firstLine="480"/>
        <w:rPr>
          <w:rFonts w:ascii="Times New Roman"/>
          <w:sz w:val="24"/>
          <w:szCs w:val="24"/>
        </w:rPr>
      </w:pPr>
      <w:r>
        <w:rPr>
          <w:rFonts w:hint="eastAsia" w:ascii="Times New Roman"/>
          <w:sz w:val="24"/>
          <w:szCs w:val="24"/>
        </w:rPr>
        <w:t>e）客户的</w:t>
      </w:r>
      <w:r>
        <w:rPr>
          <w:rFonts w:ascii="Times New Roman"/>
          <w:sz w:val="24"/>
          <w:szCs w:val="24"/>
        </w:rPr>
        <w:t>名称和</w:t>
      </w:r>
      <w:r>
        <w:rPr>
          <w:rFonts w:hint="eastAsia" w:ascii="Times New Roman"/>
          <w:sz w:val="24"/>
          <w:szCs w:val="24"/>
        </w:rPr>
        <w:t>联络信息；</w:t>
      </w:r>
    </w:p>
    <w:p>
      <w:pPr>
        <w:pStyle w:val="46"/>
        <w:spacing w:line="360" w:lineRule="auto"/>
        <w:ind w:firstLine="480"/>
        <w:rPr>
          <w:rFonts w:ascii="Times New Roman"/>
          <w:sz w:val="24"/>
          <w:szCs w:val="24"/>
        </w:rPr>
      </w:pPr>
      <w:r>
        <w:rPr>
          <w:rFonts w:hint="eastAsia" w:ascii="Times New Roman"/>
          <w:sz w:val="24"/>
          <w:szCs w:val="24"/>
        </w:rPr>
        <w:t>f）</w:t>
      </w:r>
      <w:r>
        <w:rPr>
          <w:rFonts w:ascii="Times New Roman"/>
          <w:sz w:val="24"/>
          <w:szCs w:val="24"/>
        </w:rPr>
        <w:t>被校对象的描述和明确标识</w:t>
      </w:r>
      <w:r>
        <w:rPr>
          <w:rFonts w:hint="eastAsia" w:ascii="Times New Roman"/>
          <w:sz w:val="24"/>
          <w:szCs w:val="24"/>
        </w:rPr>
        <w:t>；</w:t>
      </w:r>
    </w:p>
    <w:p>
      <w:pPr>
        <w:pStyle w:val="46"/>
        <w:spacing w:line="360" w:lineRule="auto"/>
        <w:ind w:firstLine="480"/>
        <w:rPr>
          <w:rFonts w:ascii="Times New Roman"/>
          <w:sz w:val="24"/>
          <w:szCs w:val="24"/>
        </w:rPr>
      </w:pPr>
      <w:r>
        <w:rPr>
          <w:rFonts w:hint="eastAsia" w:ascii="Times New Roman"/>
          <w:sz w:val="24"/>
          <w:szCs w:val="24"/>
        </w:rPr>
        <w:t>g）</w:t>
      </w:r>
      <w:r>
        <w:rPr>
          <w:rFonts w:ascii="Times New Roman"/>
          <w:sz w:val="24"/>
          <w:szCs w:val="24"/>
        </w:rPr>
        <w:t>进行校准</w:t>
      </w:r>
      <w:r>
        <w:rPr>
          <w:rFonts w:hint="eastAsia" w:ascii="Times New Roman"/>
          <w:sz w:val="24"/>
          <w:szCs w:val="24"/>
        </w:rPr>
        <w:t>活动</w:t>
      </w:r>
      <w:r>
        <w:rPr>
          <w:rFonts w:ascii="Times New Roman"/>
          <w:sz w:val="24"/>
          <w:szCs w:val="24"/>
        </w:rPr>
        <w:t>的日期，如果与校准结果的有效性和应用有关时，应说明被校对象的接</w:t>
      </w:r>
      <w:r>
        <w:rPr>
          <w:rFonts w:hint="eastAsia" w:ascii="Times New Roman"/>
          <w:sz w:val="24"/>
          <w:szCs w:val="24"/>
        </w:rPr>
        <w:t>收</w:t>
      </w:r>
      <w:r>
        <w:rPr>
          <w:rFonts w:ascii="Times New Roman"/>
          <w:sz w:val="24"/>
          <w:szCs w:val="24"/>
        </w:rPr>
        <w:t>日期</w:t>
      </w:r>
      <w:r>
        <w:rPr>
          <w:rFonts w:hint="eastAsia" w:ascii="Times New Roman"/>
          <w:sz w:val="24"/>
          <w:szCs w:val="24"/>
        </w:rPr>
        <w:t>和证书发布日期；</w:t>
      </w:r>
    </w:p>
    <w:p>
      <w:pPr>
        <w:pStyle w:val="46"/>
        <w:spacing w:line="360" w:lineRule="auto"/>
        <w:ind w:firstLine="480"/>
        <w:rPr>
          <w:rFonts w:ascii="Times New Roman"/>
          <w:sz w:val="24"/>
          <w:szCs w:val="24"/>
        </w:rPr>
      </w:pPr>
      <w:r>
        <w:rPr>
          <w:rFonts w:hint="eastAsia" w:ascii="Times New Roman"/>
          <w:sz w:val="24"/>
          <w:szCs w:val="24"/>
        </w:rPr>
        <w:t>h）</w:t>
      </w:r>
      <w:r>
        <w:rPr>
          <w:rFonts w:ascii="Times New Roman"/>
          <w:sz w:val="24"/>
          <w:szCs w:val="24"/>
        </w:rPr>
        <w:t>校准所依据的技术规范的标识，包括名称及代号</w:t>
      </w:r>
      <w:r>
        <w:rPr>
          <w:rFonts w:hint="eastAsia" w:ascii="Times New Roman"/>
          <w:sz w:val="24"/>
          <w:szCs w:val="24"/>
        </w:rPr>
        <w:t>；</w:t>
      </w:r>
    </w:p>
    <w:p>
      <w:pPr>
        <w:pStyle w:val="46"/>
        <w:spacing w:line="360" w:lineRule="auto"/>
        <w:ind w:firstLine="480"/>
        <w:rPr>
          <w:rFonts w:ascii="Times New Roman"/>
          <w:sz w:val="24"/>
          <w:szCs w:val="24"/>
        </w:rPr>
      </w:pPr>
      <w:r>
        <w:rPr>
          <w:rFonts w:hint="eastAsia" w:ascii="Times New Roman"/>
          <w:sz w:val="24"/>
          <w:szCs w:val="24"/>
        </w:rPr>
        <w:t>i）</w:t>
      </w:r>
      <w:r>
        <w:rPr>
          <w:rFonts w:ascii="Times New Roman"/>
          <w:sz w:val="24"/>
          <w:szCs w:val="24"/>
        </w:rPr>
        <w:t>本次校准所用的测量标准和溯源性及有效性说明</w:t>
      </w:r>
      <w:r>
        <w:rPr>
          <w:rFonts w:hint="eastAsia" w:ascii="Times New Roman"/>
          <w:sz w:val="24"/>
          <w:szCs w:val="24"/>
        </w:rPr>
        <w:t>；</w:t>
      </w:r>
    </w:p>
    <w:p>
      <w:pPr>
        <w:pStyle w:val="46"/>
        <w:spacing w:line="360" w:lineRule="auto"/>
        <w:ind w:firstLine="480"/>
        <w:rPr>
          <w:rFonts w:ascii="Times New Roman"/>
          <w:sz w:val="24"/>
          <w:szCs w:val="24"/>
        </w:rPr>
      </w:pPr>
      <w:r>
        <w:rPr>
          <w:rFonts w:hint="eastAsia" w:ascii="Times New Roman"/>
          <w:sz w:val="24"/>
          <w:szCs w:val="24"/>
        </w:rPr>
        <w:t>j）</w:t>
      </w:r>
      <w:r>
        <w:rPr>
          <w:rFonts w:ascii="Times New Roman"/>
          <w:sz w:val="24"/>
          <w:szCs w:val="24"/>
        </w:rPr>
        <w:t>校准环境的描述</w:t>
      </w:r>
      <w:r>
        <w:rPr>
          <w:rFonts w:hint="eastAsia" w:ascii="Times New Roman"/>
          <w:sz w:val="24"/>
          <w:szCs w:val="24"/>
        </w:rPr>
        <w:t>；</w:t>
      </w:r>
    </w:p>
    <w:p>
      <w:pPr>
        <w:pStyle w:val="46"/>
        <w:spacing w:line="360" w:lineRule="auto"/>
        <w:ind w:firstLine="480"/>
        <w:rPr>
          <w:rFonts w:ascii="Times New Roman"/>
          <w:sz w:val="24"/>
          <w:szCs w:val="24"/>
        </w:rPr>
      </w:pPr>
      <w:r>
        <w:rPr>
          <w:rFonts w:hint="eastAsia" w:ascii="Times New Roman"/>
          <w:sz w:val="24"/>
          <w:szCs w:val="24"/>
        </w:rPr>
        <w:t>k）</w:t>
      </w:r>
      <w:r>
        <w:rPr>
          <w:rFonts w:ascii="Times New Roman"/>
          <w:sz w:val="24"/>
          <w:szCs w:val="24"/>
        </w:rPr>
        <w:t>校准结果及其测量不确定度的说明（给出整个测量范围校准结果测量不确定度的最大值）</w:t>
      </w:r>
      <w:r>
        <w:rPr>
          <w:rFonts w:hint="eastAsia" w:ascii="Times New Roman"/>
          <w:sz w:val="24"/>
          <w:szCs w:val="24"/>
        </w:rPr>
        <w:t>；</w:t>
      </w:r>
    </w:p>
    <w:p>
      <w:pPr>
        <w:pStyle w:val="46"/>
        <w:spacing w:line="360" w:lineRule="auto"/>
        <w:ind w:firstLine="480"/>
        <w:rPr>
          <w:rFonts w:ascii="Times New Roman"/>
          <w:sz w:val="24"/>
          <w:szCs w:val="24"/>
        </w:rPr>
      </w:pPr>
      <w:r>
        <w:rPr>
          <w:rFonts w:hint="eastAsia" w:ascii="Times New Roman"/>
          <w:sz w:val="24"/>
          <w:szCs w:val="24"/>
        </w:rPr>
        <w:t>l）对校准规范偏离的说明；</w:t>
      </w:r>
    </w:p>
    <w:p>
      <w:pPr>
        <w:pStyle w:val="46"/>
        <w:spacing w:line="360" w:lineRule="auto"/>
        <w:ind w:firstLine="480"/>
        <w:rPr>
          <w:rFonts w:ascii="Times New Roman"/>
          <w:sz w:val="24"/>
          <w:szCs w:val="24"/>
        </w:rPr>
      </w:pPr>
      <w:r>
        <w:rPr>
          <w:rFonts w:hint="eastAsia" w:ascii="Times New Roman"/>
          <w:sz w:val="24"/>
          <w:szCs w:val="24"/>
        </w:rPr>
        <w:t>m）</w:t>
      </w:r>
      <w:r>
        <w:rPr>
          <w:rFonts w:ascii="Times New Roman"/>
          <w:sz w:val="24"/>
          <w:szCs w:val="24"/>
        </w:rPr>
        <w:t>校准证书签发人的签名、职务或等效标识，以及签发日期</w:t>
      </w:r>
      <w:r>
        <w:rPr>
          <w:rFonts w:hint="eastAsia" w:ascii="Times New Roman"/>
          <w:sz w:val="24"/>
          <w:szCs w:val="24"/>
        </w:rPr>
        <w:t>；</w:t>
      </w:r>
    </w:p>
    <w:p>
      <w:pPr>
        <w:pStyle w:val="46"/>
        <w:spacing w:line="360" w:lineRule="auto"/>
        <w:ind w:firstLine="480"/>
        <w:rPr>
          <w:rFonts w:ascii="Times New Roman"/>
          <w:sz w:val="24"/>
          <w:szCs w:val="24"/>
        </w:rPr>
      </w:pPr>
      <w:r>
        <w:rPr>
          <w:rFonts w:hint="eastAsia" w:ascii="Times New Roman"/>
          <w:sz w:val="24"/>
          <w:szCs w:val="24"/>
        </w:rPr>
        <w:t>n）</w:t>
      </w:r>
      <w:r>
        <w:rPr>
          <w:rFonts w:ascii="Times New Roman"/>
          <w:sz w:val="24"/>
          <w:szCs w:val="24"/>
        </w:rPr>
        <w:t>校准人</w:t>
      </w:r>
      <w:r>
        <w:rPr>
          <w:rFonts w:hint="eastAsia" w:ascii="Times New Roman"/>
          <w:sz w:val="24"/>
          <w:szCs w:val="24"/>
        </w:rPr>
        <w:t>和核验人签名；</w:t>
      </w:r>
    </w:p>
    <w:p>
      <w:pPr>
        <w:pStyle w:val="46"/>
        <w:spacing w:line="360" w:lineRule="auto"/>
        <w:ind w:firstLine="480"/>
        <w:rPr>
          <w:rFonts w:ascii="Times New Roman"/>
          <w:sz w:val="24"/>
          <w:szCs w:val="24"/>
        </w:rPr>
      </w:pPr>
      <w:r>
        <w:rPr>
          <w:rFonts w:hint="eastAsia" w:ascii="Times New Roman"/>
          <w:sz w:val="24"/>
          <w:szCs w:val="24"/>
        </w:rPr>
        <w:t>o）</w:t>
      </w:r>
      <w:r>
        <w:rPr>
          <w:rFonts w:ascii="Times New Roman"/>
          <w:sz w:val="24"/>
          <w:szCs w:val="24"/>
        </w:rPr>
        <w:t>校准</w:t>
      </w:r>
      <w:r>
        <w:rPr>
          <w:rFonts w:hint="eastAsia" w:ascii="Times New Roman"/>
          <w:sz w:val="24"/>
          <w:szCs w:val="24"/>
        </w:rPr>
        <w:t>结果</w:t>
      </w:r>
      <w:r>
        <w:rPr>
          <w:rFonts w:ascii="Times New Roman"/>
          <w:sz w:val="24"/>
          <w:szCs w:val="24"/>
        </w:rPr>
        <w:t>仅对被校对象有效</w:t>
      </w:r>
      <w:r>
        <w:rPr>
          <w:rFonts w:hint="eastAsia" w:ascii="Times New Roman"/>
          <w:sz w:val="24"/>
          <w:szCs w:val="24"/>
        </w:rPr>
        <w:t>的</w:t>
      </w:r>
      <w:r>
        <w:rPr>
          <w:rFonts w:ascii="Times New Roman"/>
          <w:sz w:val="24"/>
          <w:szCs w:val="24"/>
        </w:rPr>
        <w:t>声明</w:t>
      </w:r>
      <w:r>
        <w:rPr>
          <w:rFonts w:hint="eastAsia" w:ascii="Times New Roman"/>
          <w:sz w:val="24"/>
          <w:szCs w:val="24"/>
        </w:rPr>
        <w:t>；</w:t>
      </w:r>
    </w:p>
    <w:p>
      <w:pPr>
        <w:pStyle w:val="46"/>
        <w:spacing w:line="360" w:lineRule="auto"/>
        <w:ind w:firstLine="480"/>
        <w:rPr>
          <w:rFonts w:ascii="Times New Roman"/>
          <w:sz w:val="24"/>
          <w:szCs w:val="24"/>
        </w:rPr>
      </w:pPr>
      <w:r>
        <w:rPr>
          <w:rFonts w:hint="eastAsia" w:ascii="Times New Roman"/>
          <w:sz w:val="24"/>
          <w:szCs w:val="24"/>
        </w:rPr>
        <w:t>p）</w:t>
      </w:r>
      <w:r>
        <w:rPr>
          <w:rFonts w:ascii="Times New Roman"/>
          <w:sz w:val="24"/>
          <w:szCs w:val="24"/>
        </w:rPr>
        <w:t>未经</w:t>
      </w:r>
      <w:r>
        <w:rPr>
          <w:rFonts w:hint="eastAsia" w:ascii="Times New Roman"/>
          <w:sz w:val="24"/>
          <w:szCs w:val="24"/>
        </w:rPr>
        <w:t>校准</w:t>
      </w:r>
      <w:r>
        <w:rPr>
          <w:rFonts w:ascii="Times New Roman"/>
          <w:sz w:val="24"/>
          <w:szCs w:val="24"/>
        </w:rPr>
        <w:t>实验室书面批准，不得部分复制</w:t>
      </w:r>
      <w:r>
        <w:rPr>
          <w:rFonts w:hint="eastAsia" w:ascii="Times New Roman"/>
          <w:sz w:val="24"/>
          <w:szCs w:val="24"/>
        </w:rPr>
        <w:t>校准</w:t>
      </w:r>
      <w:r>
        <w:rPr>
          <w:rFonts w:ascii="Times New Roman"/>
          <w:sz w:val="24"/>
          <w:szCs w:val="24"/>
        </w:rPr>
        <w:t>证书</w:t>
      </w:r>
      <w:r>
        <w:rPr>
          <w:rFonts w:hint="eastAsia" w:ascii="Times New Roman"/>
          <w:sz w:val="24"/>
          <w:szCs w:val="24"/>
        </w:rPr>
        <w:t>的声明。</w:t>
      </w:r>
    </w:p>
    <w:p>
      <w:pPr>
        <w:pStyle w:val="46"/>
        <w:spacing w:line="360" w:lineRule="auto"/>
        <w:ind w:firstLine="480"/>
        <w:rPr>
          <w:rFonts w:ascii="Times New Roman" w:hAnsi="Times New Roman" w:eastAsiaTheme="minorEastAsia"/>
          <w:kern w:val="2"/>
          <w:sz w:val="24"/>
          <w:szCs w:val="24"/>
        </w:rPr>
      </w:pPr>
      <w:r>
        <w:rPr>
          <w:rFonts w:hint="eastAsia" w:ascii="Times New Roman" w:hAnsi="Times New Roman"/>
          <w:sz w:val="24"/>
          <w:szCs w:val="24"/>
        </w:rPr>
        <w:t>校准原始记录参考格式见附录A，校准证书参考格式见附录B</w:t>
      </w:r>
      <w:r>
        <w:rPr>
          <w:rFonts w:hint="eastAsia" w:ascii="Times New Roman" w:hAnsi="Times New Roman" w:eastAsiaTheme="minorEastAsia"/>
          <w:kern w:val="2"/>
          <w:sz w:val="24"/>
          <w:szCs w:val="24"/>
        </w:rPr>
        <w:t>。</w:t>
      </w:r>
    </w:p>
    <w:p>
      <w:pPr>
        <w:pStyle w:val="2"/>
        <w:spacing w:before="240"/>
        <w:rPr>
          <w:b w:val="0"/>
          <w:sz w:val="24"/>
          <w:szCs w:val="24"/>
        </w:rPr>
      </w:pPr>
      <w:bookmarkStart w:id="88" w:name="_Toc193860220"/>
      <w:bookmarkStart w:id="89" w:name="_Toc14803_WPSOffice_Level1"/>
      <w:bookmarkStart w:id="90" w:name="_Toc193860040"/>
      <w:bookmarkStart w:id="91" w:name="_Toc5529"/>
      <w:bookmarkStart w:id="92" w:name="_Toc193860189"/>
      <w:bookmarkStart w:id="93" w:name="_Toc177291899"/>
      <w:bookmarkStart w:id="94" w:name="_Toc193860041"/>
      <w:r>
        <w:rPr>
          <w:b w:val="0"/>
          <w:sz w:val="24"/>
          <w:szCs w:val="24"/>
        </w:rPr>
        <w:t>8</w:t>
      </w:r>
      <w:r>
        <w:rPr>
          <w:rFonts w:hint="eastAsia"/>
          <w:b w:val="0"/>
          <w:sz w:val="24"/>
          <w:szCs w:val="24"/>
        </w:rPr>
        <w:t xml:space="preserve"> 复校</w:t>
      </w:r>
      <w:bookmarkEnd w:id="88"/>
      <w:bookmarkEnd w:id="89"/>
      <w:bookmarkEnd w:id="90"/>
      <w:bookmarkEnd w:id="91"/>
      <w:bookmarkEnd w:id="92"/>
      <w:r>
        <w:rPr>
          <w:rFonts w:hint="eastAsia"/>
          <w:b w:val="0"/>
          <w:sz w:val="24"/>
          <w:szCs w:val="24"/>
        </w:rPr>
        <w:t>时间间隔</w:t>
      </w:r>
      <w:bookmarkEnd w:id="93"/>
    </w:p>
    <w:bookmarkEnd w:id="94"/>
    <w:p>
      <w:pPr>
        <w:pStyle w:val="46"/>
        <w:spacing w:line="360" w:lineRule="auto"/>
        <w:ind w:firstLine="480"/>
        <w:rPr>
          <w:szCs w:val="24"/>
        </w:rPr>
      </w:pPr>
      <w:r>
        <w:rPr>
          <w:rFonts w:hint="eastAsia" w:ascii="Times New Roman" w:hAnsi="Times New Roman" w:eastAsiaTheme="minorEastAsia"/>
          <w:kern w:val="2"/>
          <w:sz w:val="24"/>
          <w:szCs w:val="24"/>
        </w:rPr>
        <w:t>建议复校时间间隔为</w:t>
      </w:r>
      <w:r>
        <w:rPr>
          <w:rFonts w:ascii="Times New Roman" w:hAnsi="Times New Roman" w:eastAsiaTheme="minorEastAsia"/>
          <w:kern w:val="2"/>
          <w:sz w:val="24"/>
          <w:szCs w:val="24"/>
        </w:rPr>
        <w:t>1</w:t>
      </w:r>
      <w:r>
        <w:rPr>
          <w:rFonts w:hint="eastAsia" w:ascii="Times New Roman" w:hAnsi="Times New Roman" w:eastAsiaTheme="minorEastAsia"/>
          <w:kern w:val="2"/>
          <w:sz w:val="24"/>
          <w:szCs w:val="24"/>
        </w:rPr>
        <w:t>年。使用频繁时应适当缩短周期，在使用过程中经过修理、更换重要部件的应重新校准。</w:t>
      </w:r>
      <w:r>
        <w:rPr>
          <w:szCs w:val="24"/>
        </w:rPr>
        <w:br w:type="page"/>
      </w:r>
      <w:bookmarkStart w:id="95" w:name="_Toc20191_WPSOffice_Level1"/>
      <w:bookmarkStart w:id="96" w:name="_Toc500258949"/>
    </w:p>
    <w:p>
      <w:pPr>
        <w:pStyle w:val="2"/>
        <w:spacing w:before="240"/>
        <w:rPr>
          <w:rFonts w:eastAsiaTheme="minorEastAsia"/>
          <w:b w:val="0"/>
          <w:kern w:val="2"/>
          <w:sz w:val="24"/>
          <w:szCs w:val="24"/>
        </w:rPr>
      </w:pPr>
      <w:bookmarkStart w:id="97" w:name="_Toc177291900"/>
      <w:r>
        <w:rPr>
          <w:rFonts w:hint="eastAsia"/>
          <w:b w:val="0"/>
        </w:rPr>
        <w:t>附录</w:t>
      </w:r>
      <w:r>
        <w:rPr>
          <w:b w:val="0"/>
        </w:rPr>
        <w:t>A</w:t>
      </w:r>
      <w:bookmarkEnd w:id="95"/>
      <w:bookmarkEnd w:id="97"/>
    </w:p>
    <w:bookmarkEnd w:id="96"/>
    <w:p>
      <w:pPr>
        <w:spacing w:line="360" w:lineRule="auto"/>
        <w:ind w:left="868" w:right="885" w:firstLine="480"/>
        <w:jc w:val="center"/>
        <w:rPr>
          <w:rFonts w:eastAsia="黑体"/>
          <w:highlight w:val="red"/>
        </w:rPr>
      </w:pPr>
      <w:bookmarkStart w:id="98" w:name="_Toc5010_WPSOffice_Level2"/>
      <w:r>
        <w:rPr>
          <w:rFonts w:hint="eastAsia" w:eastAsia="黑体"/>
        </w:rPr>
        <w:t>米字线纹尺校准原始记录参考格式</w:t>
      </w:r>
    </w:p>
    <w:tbl>
      <w:tblPr>
        <w:tblStyle w:val="23"/>
        <w:tblW w:w="10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7"/>
        <w:gridCol w:w="10"/>
        <w:gridCol w:w="132"/>
        <w:gridCol w:w="835"/>
        <w:gridCol w:w="183"/>
        <w:gridCol w:w="288"/>
        <w:gridCol w:w="549"/>
        <w:gridCol w:w="181"/>
        <w:gridCol w:w="1692"/>
        <w:gridCol w:w="294"/>
        <w:gridCol w:w="869"/>
        <w:gridCol w:w="113"/>
        <w:gridCol w:w="430"/>
        <w:gridCol w:w="576"/>
        <w:gridCol w:w="93"/>
        <w:gridCol w:w="607"/>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97" w:type="dxa"/>
            <w:gridSpan w:val="2"/>
            <w:vAlign w:val="center"/>
          </w:tcPr>
          <w:p>
            <w:pPr>
              <w:ind w:firstLine="0" w:firstLineChars="0"/>
              <w:jc w:val="center"/>
              <w:rPr>
                <w:sz w:val="21"/>
                <w:szCs w:val="21"/>
              </w:rPr>
            </w:pPr>
            <w:bookmarkStart w:id="99" w:name="_Toc26378_WPSOffice_Level2"/>
            <w:r>
              <w:rPr>
                <w:sz w:val="21"/>
                <w:szCs w:val="21"/>
              </w:rPr>
              <w:t>原始记录编号</w:t>
            </w:r>
          </w:p>
        </w:tc>
        <w:tc>
          <w:tcPr>
            <w:tcW w:w="1987" w:type="dxa"/>
            <w:gridSpan w:val="5"/>
            <w:vAlign w:val="center"/>
          </w:tcPr>
          <w:p>
            <w:pPr>
              <w:ind w:firstLine="0" w:firstLineChars="0"/>
              <w:jc w:val="center"/>
              <w:rPr>
                <w:sz w:val="21"/>
                <w:szCs w:val="21"/>
              </w:rPr>
            </w:pPr>
          </w:p>
        </w:tc>
        <w:tc>
          <w:tcPr>
            <w:tcW w:w="1873" w:type="dxa"/>
            <w:gridSpan w:val="2"/>
            <w:vAlign w:val="center"/>
          </w:tcPr>
          <w:p>
            <w:pPr>
              <w:ind w:firstLine="0" w:firstLineChars="0"/>
              <w:jc w:val="center"/>
              <w:rPr>
                <w:sz w:val="21"/>
                <w:szCs w:val="21"/>
              </w:rPr>
            </w:pPr>
            <w:r>
              <w:rPr>
                <w:sz w:val="21"/>
                <w:szCs w:val="21"/>
              </w:rPr>
              <w:t>证书编号</w:t>
            </w:r>
          </w:p>
        </w:tc>
        <w:tc>
          <w:tcPr>
            <w:tcW w:w="4272" w:type="dxa"/>
            <w:gridSpan w:val="8"/>
            <w:vAlign w:val="center"/>
          </w:tcPr>
          <w:p>
            <w:pPr>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97" w:type="dxa"/>
            <w:gridSpan w:val="2"/>
            <w:vAlign w:val="center"/>
          </w:tcPr>
          <w:p>
            <w:pPr>
              <w:ind w:firstLine="0" w:firstLineChars="0"/>
              <w:jc w:val="center"/>
              <w:rPr>
                <w:sz w:val="21"/>
                <w:szCs w:val="21"/>
              </w:rPr>
            </w:pPr>
            <w:r>
              <w:rPr>
                <w:sz w:val="21"/>
                <w:szCs w:val="21"/>
              </w:rPr>
              <w:t>委托方</w:t>
            </w:r>
          </w:p>
        </w:tc>
        <w:tc>
          <w:tcPr>
            <w:tcW w:w="1987" w:type="dxa"/>
            <w:gridSpan w:val="5"/>
            <w:vAlign w:val="center"/>
          </w:tcPr>
          <w:p>
            <w:pPr>
              <w:ind w:firstLine="0" w:firstLineChars="0"/>
              <w:jc w:val="center"/>
              <w:rPr>
                <w:sz w:val="21"/>
                <w:szCs w:val="21"/>
              </w:rPr>
            </w:pPr>
          </w:p>
        </w:tc>
        <w:tc>
          <w:tcPr>
            <w:tcW w:w="1873" w:type="dxa"/>
            <w:gridSpan w:val="2"/>
            <w:vAlign w:val="center"/>
          </w:tcPr>
          <w:p>
            <w:pPr>
              <w:ind w:firstLine="0" w:firstLineChars="0"/>
              <w:jc w:val="center"/>
              <w:rPr>
                <w:sz w:val="21"/>
                <w:szCs w:val="21"/>
              </w:rPr>
            </w:pPr>
            <w:r>
              <w:rPr>
                <w:sz w:val="21"/>
                <w:szCs w:val="21"/>
              </w:rPr>
              <w:t>客户地址</w:t>
            </w:r>
          </w:p>
        </w:tc>
        <w:tc>
          <w:tcPr>
            <w:tcW w:w="4272" w:type="dxa"/>
            <w:gridSpan w:val="8"/>
            <w:vAlign w:val="center"/>
          </w:tcPr>
          <w:p>
            <w:pPr>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97" w:type="dxa"/>
            <w:gridSpan w:val="2"/>
            <w:vAlign w:val="center"/>
          </w:tcPr>
          <w:p>
            <w:pPr>
              <w:ind w:firstLine="0" w:firstLineChars="0"/>
              <w:jc w:val="center"/>
              <w:rPr>
                <w:sz w:val="21"/>
                <w:szCs w:val="21"/>
              </w:rPr>
            </w:pPr>
            <w:r>
              <w:rPr>
                <w:sz w:val="21"/>
                <w:szCs w:val="21"/>
              </w:rPr>
              <w:t>计量器具名称</w:t>
            </w:r>
          </w:p>
        </w:tc>
        <w:tc>
          <w:tcPr>
            <w:tcW w:w="1987" w:type="dxa"/>
            <w:gridSpan w:val="5"/>
            <w:vAlign w:val="center"/>
          </w:tcPr>
          <w:p>
            <w:pPr>
              <w:ind w:firstLine="0" w:firstLineChars="0"/>
              <w:jc w:val="center"/>
              <w:rPr>
                <w:sz w:val="21"/>
                <w:szCs w:val="21"/>
              </w:rPr>
            </w:pPr>
          </w:p>
        </w:tc>
        <w:tc>
          <w:tcPr>
            <w:tcW w:w="1873" w:type="dxa"/>
            <w:gridSpan w:val="2"/>
            <w:vAlign w:val="center"/>
          </w:tcPr>
          <w:p>
            <w:pPr>
              <w:ind w:firstLine="0" w:firstLineChars="0"/>
              <w:jc w:val="center"/>
              <w:rPr>
                <w:sz w:val="21"/>
                <w:szCs w:val="21"/>
              </w:rPr>
            </w:pPr>
            <w:r>
              <w:rPr>
                <w:sz w:val="21"/>
                <w:szCs w:val="21"/>
              </w:rPr>
              <w:t>制造单位</w:t>
            </w:r>
          </w:p>
        </w:tc>
        <w:tc>
          <w:tcPr>
            <w:tcW w:w="4272" w:type="dxa"/>
            <w:gridSpan w:val="8"/>
            <w:vAlign w:val="center"/>
          </w:tcPr>
          <w:p>
            <w:pPr>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97" w:type="dxa"/>
            <w:gridSpan w:val="2"/>
            <w:vAlign w:val="center"/>
          </w:tcPr>
          <w:p>
            <w:pPr>
              <w:ind w:firstLine="0" w:firstLineChars="0"/>
              <w:jc w:val="center"/>
              <w:rPr>
                <w:sz w:val="21"/>
                <w:szCs w:val="21"/>
              </w:rPr>
            </w:pPr>
            <w:r>
              <w:rPr>
                <w:sz w:val="21"/>
                <w:szCs w:val="21"/>
              </w:rPr>
              <w:t>型号/规格</w:t>
            </w:r>
          </w:p>
        </w:tc>
        <w:tc>
          <w:tcPr>
            <w:tcW w:w="1987" w:type="dxa"/>
            <w:gridSpan w:val="5"/>
            <w:vAlign w:val="center"/>
          </w:tcPr>
          <w:p>
            <w:pPr>
              <w:ind w:firstLine="0" w:firstLineChars="0"/>
              <w:jc w:val="center"/>
              <w:rPr>
                <w:sz w:val="21"/>
                <w:szCs w:val="21"/>
              </w:rPr>
            </w:pPr>
          </w:p>
        </w:tc>
        <w:tc>
          <w:tcPr>
            <w:tcW w:w="1873" w:type="dxa"/>
            <w:gridSpan w:val="2"/>
            <w:vAlign w:val="center"/>
          </w:tcPr>
          <w:p>
            <w:pPr>
              <w:ind w:firstLine="0" w:firstLineChars="0"/>
              <w:jc w:val="center"/>
              <w:rPr>
                <w:sz w:val="21"/>
                <w:szCs w:val="21"/>
              </w:rPr>
            </w:pPr>
            <w:r>
              <w:rPr>
                <w:sz w:val="21"/>
                <w:szCs w:val="21"/>
              </w:rPr>
              <w:t>出厂编号</w:t>
            </w:r>
          </w:p>
        </w:tc>
        <w:tc>
          <w:tcPr>
            <w:tcW w:w="4272" w:type="dxa"/>
            <w:gridSpan w:val="8"/>
            <w:vAlign w:val="center"/>
          </w:tcPr>
          <w:p>
            <w:pPr>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1897" w:type="dxa"/>
            <w:gridSpan w:val="2"/>
            <w:vAlign w:val="center"/>
          </w:tcPr>
          <w:p>
            <w:pPr>
              <w:ind w:firstLine="0" w:firstLineChars="0"/>
              <w:jc w:val="center"/>
              <w:rPr>
                <w:sz w:val="21"/>
                <w:szCs w:val="21"/>
              </w:rPr>
            </w:pPr>
            <w:r>
              <w:rPr>
                <w:rFonts w:hint="eastAsia"/>
                <w:sz w:val="21"/>
                <w:szCs w:val="21"/>
              </w:rPr>
              <w:t>测量范围</w:t>
            </w:r>
          </w:p>
        </w:tc>
        <w:tc>
          <w:tcPr>
            <w:tcW w:w="8132" w:type="dxa"/>
            <w:gridSpan w:val="15"/>
            <w:vAlign w:val="center"/>
          </w:tcPr>
          <w:p>
            <w:pPr>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97" w:type="dxa"/>
            <w:gridSpan w:val="2"/>
            <w:vAlign w:val="center"/>
          </w:tcPr>
          <w:p>
            <w:pPr>
              <w:ind w:firstLine="0" w:firstLineChars="0"/>
              <w:jc w:val="center"/>
              <w:rPr>
                <w:sz w:val="21"/>
                <w:szCs w:val="21"/>
              </w:rPr>
            </w:pPr>
            <w:r>
              <w:rPr>
                <w:sz w:val="21"/>
                <w:szCs w:val="21"/>
              </w:rPr>
              <w:t>校准地点</w:t>
            </w:r>
          </w:p>
        </w:tc>
        <w:tc>
          <w:tcPr>
            <w:tcW w:w="1987" w:type="dxa"/>
            <w:gridSpan w:val="5"/>
            <w:vAlign w:val="center"/>
          </w:tcPr>
          <w:p>
            <w:pPr>
              <w:ind w:firstLine="0" w:firstLineChars="0"/>
              <w:jc w:val="center"/>
              <w:rPr>
                <w:rFonts w:cs="宋体"/>
                <w:sz w:val="21"/>
                <w:szCs w:val="21"/>
              </w:rPr>
            </w:pPr>
          </w:p>
        </w:tc>
        <w:tc>
          <w:tcPr>
            <w:tcW w:w="1873" w:type="dxa"/>
            <w:gridSpan w:val="2"/>
            <w:vAlign w:val="center"/>
          </w:tcPr>
          <w:p>
            <w:pPr>
              <w:ind w:firstLine="0" w:firstLineChars="0"/>
              <w:jc w:val="center"/>
              <w:rPr>
                <w:sz w:val="21"/>
                <w:szCs w:val="21"/>
              </w:rPr>
            </w:pPr>
            <w:r>
              <w:rPr>
                <w:sz w:val="21"/>
                <w:szCs w:val="21"/>
              </w:rPr>
              <w:t>温度</w:t>
            </w:r>
          </w:p>
        </w:tc>
        <w:tc>
          <w:tcPr>
            <w:tcW w:w="1163" w:type="dxa"/>
            <w:gridSpan w:val="2"/>
            <w:vAlign w:val="center"/>
          </w:tcPr>
          <w:p>
            <w:pPr>
              <w:ind w:firstLine="0" w:firstLineChars="0"/>
              <w:jc w:val="center"/>
              <w:rPr>
                <w:sz w:val="21"/>
                <w:szCs w:val="21"/>
              </w:rPr>
            </w:pPr>
            <w:r>
              <w:rPr>
                <w:sz w:val="21"/>
                <w:szCs w:val="21"/>
              </w:rPr>
              <w:t>℃</w:t>
            </w:r>
          </w:p>
        </w:tc>
        <w:tc>
          <w:tcPr>
            <w:tcW w:w="1212" w:type="dxa"/>
            <w:gridSpan w:val="4"/>
            <w:vAlign w:val="center"/>
          </w:tcPr>
          <w:p>
            <w:pPr>
              <w:ind w:firstLine="0" w:firstLineChars="0"/>
              <w:jc w:val="center"/>
              <w:rPr>
                <w:sz w:val="21"/>
                <w:szCs w:val="21"/>
              </w:rPr>
            </w:pPr>
            <w:r>
              <w:rPr>
                <w:rFonts w:hint="eastAsia"/>
                <w:sz w:val="21"/>
                <w:szCs w:val="21"/>
              </w:rPr>
              <w:t>相对</w:t>
            </w:r>
            <w:r>
              <w:rPr>
                <w:sz w:val="21"/>
                <w:szCs w:val="21"/>
              </w:rPr>
              <w:t>湿度</w:t>
            </w:r>
          </w:p>
        </w:tc>
        <w:tc>
          <w:tcPr>
            <w:tcW w:w="1897" w:type="dxa"/>
            <w:gridSpan w:val="2"/>
            <w:vAlign w:val="center"/>
          </w:tcPr>
          <w:p>
            <w:pPr>
              <w:ind w:firstLine="0" w:firstLineChars="0"/>
              <w:jc w:val="center"/>
              <w:rPr>
                <w:sz w:val="21"/>
                <w:szCs w:val="21"/>
              </w:rPr>
            </w:pP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97" w:type="dxa"/>
            <w:gridSpan w:val="2"/>
            <w:vAlign w:val="center"/>
          </w:tcPr>
          <w:p>
            <w:pPr>
              <w:ind w:firstLine="0" w:firstLineChars="0"/>
              <w:jc w:val="center"/>
              <w:rPr>
                <w:sz w:val="21"/>
                <w:szCs w:val="21"/>
              </w:rPr>
            </w:pPr>
            <w:r>
              <w:rPr>
                <w:sz w:val="21"/>
                <w:szCs w:val="21"/>
              </w:rPr>
              <w:t>依据技术文件</w:t>
            </w:r>
          </w:p>
        </w:tc>
        <w:tc>
          <w:tcPr>
            <w:tcW w:w="8132" w:type="dxa"/>
            <w:gridSpan w:val="15"/>
            <w:vAlign w:val="center"/>
          </w:tcPr>
          <w:p>
            <w:pPr>
              <w:ind w:firstLine="0" w:firstLineChars="0"/>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029" w:type="dxa"/>
            <w:gridSpan w:val="17"/>
            <w:vAlign w:val="center"/>
          </w:tcPr>
          <w:p>
            <w:pPr>
              <w:ind w:firstLine="0" w:firstLineChars="0"/>
              <w:jc w:val="center"/>
              <w:rPr>
                <w:rFonts w:cs="宋体"/>
                <w:sz w:val="21"/>
                <w:szCs w:val="21"/>
              </w:rPr>
            </w:pPr>
            <w:r>
              <w:rPr>
                <w:sz w:val="21"/>
                <w:szCs w:val="21"/>
              </w:rPr>
              <w:t>使用的计量标准器具/计量标准装置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1887" w:type="dxa"/>
            <w:vAlign w:val="center"/>
          </w:tcPr>
          <w:p>
            <w:pPr>
              <w:ind w:firstLine="0" w:firstLineChars="0"/>
              <w:jc w:val="center"/>
              <w:rPr>
                <w:sz w:val="21"/>
                <w:szCs w:val="21"/>
              </w:rPr>
            </w:pPr>
            <w:r>
              <w:rPr>
                <w:sz w:val="21"/>
                <w:szCs w:val="21"/>
              </w:rPr>
              <w:t>名称</w:t>
            </w:r>
          </w:p>
        </w:tc>
        <w:tc>
          <w:tcPr>
            <w:tcW w:w="977" w:type="dxa"/>
            <w:gridSpan w:val="3"/>
            <w:vAlign w:val="center"/>
          </w:tcPr>
          <w:p>
            <w:pPr>
              <w:ind w:firstLine="0" w:firstLineChars="0"/>
              <w:jc w:val="center"/>
              <w:rPr>
                <w:sz w:val="21"/>
                <w:szCs w:val="21"/>
              </w:rPr>
            </w:pPr>
            <w:r>
              <w:rPr>
                <w:sz w:val="21"/>
                <w:szCs w:val="21"/>
              </w:rPr>
              <w:t>编号</w:t>
            </w:r>
          </w:p>
        </w:tc>
        <w:tc>
          <w:tcPr>
            <w:tcW w:w="1201" w:type="dxa"/>
            <w:gridSpan w:val="4"/>
            <w:vAlign w:val="center"/>
          </w:tcPr>
          <w:p>
            <w:pPr>
              <w:ind w:firstLine="0" w:firstLineChars="0"/>
              <w:jc w:val="center"/>
              <w:rPr>
                <w:sz w:val="21"/>
                <w:szCs w:val="21"/>
              </w:rPr>
            </w:pPr>
            <w:r>
              <w:rPr>
                <w:sz w:val="21"/>
                <w:szCs w:val="21"/>
              </w:rPr>
              <w:t>测量范围</w:t>
            </w:r>
          </w:p>
        </w:tc>
        <w:tc>
          <w:tcPr>
            <w:tcW w:w="3398" w:type="dxa"/>
            <w:gridSpan w:val="5"/>
            <w:vAlign w:val="center"/>
          </w:tcPr>
          <w:p>
            <w:pPr>
              <w:ind w:firstLine="0" w:firstLineChars="0"/>
              <w:jc w:val="center"/>
              <w:rPr>
                <w:sz w:val="21"/>
                <w:szCs w:val="21"/>
              </w:rPr>
            </w:pPr>
            <w:r>
              <w:rPr>
                <w:sz w:val="21"/>
                <w:szCs w:val="21"/>
              </w:rPr>
              <w:t>准确度等级/最大允许</w:t>
            </w:r>
          </w:p>
          <w:p>
            <w:pPr>
              <w:ind w:firstLine="0" w:firstLineChars="0"/>
              <w:jc w:val="center"/>
              <w:rPr>
                <w:sz w:val="21"/>
                <w:szCs w:val="21"/>
              </w:rPr>
            </w:pPr>
            <w:r>
              <w:rPr>
                <w:sz w:val="21"/>
                <w:szCs w:val="21"/>
              </w:rPr>
              <w:t>误差/测量不确定度</w:t>
            </w:r>
          </w:p>
        </w:tc>
        <w:tc>
          <w:tcPr>
            <w:tcW w:w="1276" w:type="dxa"/>
            <w:gridSpan w:val="3"/>
            <w:vAlign w:val="center"/>
          </w:tcPr>
          <w:p>
            <w:pPr>
              <w:ind w:firstLine="0" w:firstLineChars="0"/>
              <w:jc w:val="center"/>
              <w:rPr>
                <w:sz w:val="21"/>
                <w:szCs w:val="21"/>
              </w:rPr>
            </w:pPr>
            <w:r>
              <w:rPr>
                <w:sz w:val="21"/>
                <w:szCs w:val="21"/>
              </w:rPr>
              <w:t>证书编号</w:t>
            </w:r>
          </w:p>
        </w:tc>
        <w:tc>
          <w:tcPr>
            <w:tcW w:w="1290" w:type="dxa"/>
            <w:vAlign w:val="center"/>
          </w:tcPr>
          <w:p>
            <w:pPr>
              <w:ind w:firstLine="0" w:firstLineChars="0"/>
              <w:jc w:val="center"/>
              <w:rPr>
                <w:sz w:val="21"/>
                <w:szCs w:val="21"/>
              </w:rPr>
            </w:pPr>
            <w:r>
              <w:rPr>
                <w:sz w:val="21"/>
                <w:szCs w:val="21"/>
              </w:rPr>
              <w:t>有效日期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87" w:type="dxa"/>
            <w:vAlign w:val="center"/>
          </w:tcPr>
          <w:p>
            <w:pPr>
              <w:ind w:firstLine="0" w:firstLineChars="0"/>
              <w:jc w:val="center"/>
              <w:rPr>
                <w:sz w:val="21"/>
                <w:szCs w:val="21"/>
              </w:rPr>
            </w:pPr>
          </w:p>
        </w:tc>
        <w:tc>
          <w:tcPr>
            <w:tcW w:w="977" w:type="dxa"/>
            <w:gridSpan w:val="3"/>
            <w:vAlign w:val="center"/>
          </w:tcPr>
          <w:p>
            <w:pPr>
              <w:ind w:left="480" w:firstLine="0" w:firstLineChars="0"/>
              <w:jc w:val="center"/>
              <w:rPr>
                <w:sz w:val="21"/>
                <w:szCs w:val="21"/>
              </w:rPr>
            </w:pPr>
          </w:p>
        </w:tc>
        <w:tc>
          <w:tcPr>
            <w:tcW w:w="1201" w:type="dxa"/>
            <w:gridSpan w:val="4"/>
            <w:vAlign w:val="center"/>
          </w:tcPr>
          <w:p>
            <w:pPr>
              <w:ind w:firstLine="0" w:firstLineChars="0"/>
              <w:jc w:val="center"/>
              <w:rPr>
                <w:sz w:val="21"/>
                <w:szCs w:val="21"/>
              </w:rPr>
            </w:pPr>
          </w:p>
        </w:tc>
        <w:tc>
          <w:tcPr>
            <w:tcW w:w="3398" w:type="dxa"/>
            <w:gridSpan w:val="5"/>
            <w:vAlign w:val="center"/>
          </w:tcPr>
          <w:p>
            <w:pPr>
              <w:ind w:left="480" w:firstLine="0" w:firstLineChars="0"/>
              <w:jc w:val="center"/>
              <w:rPr>
                <w:sz w:val="21"/>
                <w:szCs w:val="21"/>
              </w:rPr>
            </w:pPr>
          </w:p>
        </w:tc>
        <w:tc>
          <w:tcPr>
            <w:tcW w:w="1276" w:type="dxa"/>
            <w:gridSpan w:val="3"/>
            <w:vAlign w:val="center"/>
          </w:tcPr>
          <w:p>
            <w:pPr>
              <w:ind w:firstLine="0" w:firstLineChars="0"/>
              <w:jc w:val="center"/>
              <w:rPr>
                <w:sz w:val="21"/>
                <w:szCs w:val="21"/>
              </w:rPr>
            </w:pPr>
          </w:p>
        </w:tc>
        <w:tc>
          <w:tcPr>
            <w:tcW w:w="1290" w:type="dxa"/>
            <w:vAlign w:val="center"/>
          </w:tcPr>
          <w:p>
            <w:pPr>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87" w:type="dxa"/>
            <w:vAlign w:val="center"/>
          </w:tcPr>
          <w:p>
            <w:pPr>
              <w:ind w:firstLine="0" w:firstLineChars="0"/>
              <w:jc w:val="center"/>
              <w:rPr>
                <w:sz w:val="21"/>
                <w:szCs w:val="21"/>
              </w:rPr>
            </w:pPr>
          </w:p>
        </w:tc>
        <w:tc>
          <w:tcPr>
            <w:tcW w:w="977" w:type="dxa"/>
            <w:gridSpan w:val="3"/>
            <w:vAlign w:val="center"/>
          </w:tcPr>
          <w:p>
            <w:pPr>
              <w:ind w:left="480" w:firstLine="0" w:firstLineChars="0"/>
              <w:jc w:val="center"/>
              <w:rPr>
                <w:sz w:val="21"/>
                <w:szCs w:val="21"/>
              </w:rPr>
            </w:pPr>
          </w:p>
        </w:tc>
        <w:tc>
          <w:tcPr>
            <w:tcW w:w="1201" w:type="dxa"/>
            <w:gridSpan w:val="4"/>
            <w:vAlign w:val="center"/>
          </w:tcPr>
          <w:p>
            <w:pPr>
              <w:ind w:firstLine="0" w:firstLineChars="0"/>
              <w:jc w:val="center"/>
              <w:rPr>
                <w:sz w:val="21"/>
                <w:szCs w:val="21"/>
              </w:rPr>
            </w:pPr>
          </w:p>
        </w:tc>
        <w:tc>
          <w:tcPr>
            <w:tcW w:w="3398" w:type="dxa"/>
            <w:gridSpan w:val="5"/>
            <w:vAlign w:val="center"/>
          </w:tcPr>
          <w:p>
            <w:pPr>
              <w:ind w:left="480" w:firstLine="0" w:firstLineChars="0"/>
              <w:jc w:val="center"/>
              <w:rPr>
                <w:sz w:val="21"/>
                <w:szCs w:val="21"/>
              </w:rPr>
            </w:pPr>
          </w:p>
        </w:tc>
        <w:tc>
          <w:tcPr>
            <w:tcW w:w="1276" w:type="dxa"/>
            <w:gridSpan w:val="3"/>
            <w:vAlign w:val="center"/>
          </w:tcPr>
          <w:p>
            <w:pPr>
              <w:ind w:firstLine="0" w:firstLineChars="0"/>
              <w:jc w:val="center"/>
              <w:rPr>
                <w:sz w:val="21"/>
                <w:szCs w:val="21"/>
              </w:rPr>
            </w:pPr>
          </w:p>
        </w:tc>
        <w:tc>
          <w:tcPr>
            <w:tcW w:w="1290" w:type="dxa"/>
            <w:vAlign w:val="center"/>
          </w:tcPr>
          <w:p>
            <w:pPr>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029" w:type="dxa"/>
            <w:gridSpan w:val="17"/>
            <w:vAlign w:val="center"/>
          </w:tcPr>
          <w:p>
            <w:pPr>
              <w:ind w:firstLine="0" w:firstLineChars="0"/>
              <w:jc w:val="center"/>
              <w:rPr>
                <w:sz w:val="21"/>
                <w:szCs w:val="21"/>
              </w:rPr>
            </w:pPr>
            <w:r>
              <w:rPr>
                <w:sz w:val="21"/>
                <w:szCs w:val="21"/>
              </w:rPr>
              <w:t>校准项目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029" w:type="dxa"/>
            <w:gridSpan w:val="17"/>
            <w:vAlign w:val="center"/>
          </w:tcPr>
          <w:p>
            <w:pPr>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restart"/>
            <w:vAlign w:val="center"/>
          </w:tcPr>
          <w:p>
            <w:pPr>
              <w:ind w:firstLine="0" w:firstLineChars="0"/>
              <w:jc w:val="center"/>
              <w:rPr>
                <w:sz w:val="21"/>
                <w:szCs w:val="21"/>
              </w:rPr>
            </w:pPr>
            <w:r>
              <w:rPr>
                <w:sz w:val="21"/>
                <w:szCs w:val="21"/>
              </w:rPr>
              <w:t>平行度</w:t>
            </w:r>
            <w:r>
              <w:rPr>
                <w:rFonts w:hint="eastAsia"/>
                <w:sz w:val="21"/>
                <w:szCs w:val="21"/>
              </w:rPr>
              <w:t>/</w:t>
            </w:r>
            <w:r>
              <w:rPr>
                <w:sz w:val="21"/>
                <w:szCs w:val="21"/>
              </w:rPr>
              <w:t>μm</w:t>
            </w:r>
          </w:p>
        </w:tc>
        <w:tc>
          <w:tcPr>
            <w:tcW w:w="2036" w:type="dxa"/>
            <w:gridSpan w:val="5"/>
            <w:vAlign w:val="center"/>
          </w:tcPr>
          <w:p>
            <w:pPr>
              <w:ind w:firstLine="0" w:firstLineChars="0"/>
              <w:jc w:val="center"/>
              <w:rPr>
                <w:sz w:val="21"/>
                <w:szCs w:val="21"/>
              </w:rPr>
            </w:pPr>
            <w:r>
              <w:rPr>
                <w:sz w:val="21"/>
                <w:szCs w:val="21"/>
              </w:rPr>
              <w:t>位置</w:t>
            </w:r>
          </w:p>
        </w:tc>
        <w:tc>
          <w:tcPr>
            <w:tcW w:w="2968" w:type="dxa"/>
            <w:gridSpan w:val="4"/>
            <w:vAlign w:val="center"/>
          </w:tcPr>
          <w:p>
            <w:pPr>
              <w:ind w:firstLine="0" w:firstLineChars="0"/>
              <w:jc w:val="center"/>
              <w:rPr>
                <w:sz w:val="21"/>
                <w:szCs w:val="21"/>
              </w:rPr>
            </w:pPr>
            <w:r>
              <w:rPr>
                <w:sz w:val="21"/>
                <w:szCs w:val="21"/>
              </w:rPr>
              <w:t>前端</w:t>
            </w:r>
          </w:p>
        </w:tc>
        <w:tc>
          <w:tcPr>
            <w:tcW w:w="2996" w:type="dxa"/>
            <w:gridSpan w:val="5"/>
            <w:vAlign w:val="center"/>
          </w:tcPr>
          <w:p>
            <w:pPr>
              <w:ind w:firstLine="0" w:firstLineChars="0"/>
              <w:jc w:val="center"/>
              <w:rPr>
                <w:sz w:val="21"/>
                <w:szCs w:val="21"/>
              </w:rPr>
            </w:pPr>
            <w:r>
              <w:rPr>
                <w:sz w:val="21"/>
                <w:szCs w:val="21"/>
              </w:rPr>
              <w:t>后端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Align w:val="center"/>
          </w:tcPr>
          <w:p>
            <w:pPr>
              <w:ind w:firstLine="0" w:firstLineChars="0"/>
              <w:jc w:val="center"/>
              <w:rPr>
                <w:sz w:val="21"/>
                <w:szCs w:val="21"/>
              </w:rPr>
            </w:pPr>
            <w:r>
              <w:rPr>
                <w:sz w:val="21"/>
                <w:szCs w:val="21"/>
              </w:rPr>
              <w:t>长度</w:t>
            </w:r>
          </w:p>
        </w:tc>
        <w:tc>
          <w:tcPr>
            <w:tcW w:w="2968" w:type="dxa"/>
            <w:gridSpan w:val="4"/>
            <w:vAlign w:val="center"/>
          </w:tcPr>
          <w:p>
            <w:pPr>
              <w:ind w:firstLine="0" w:firstLineChars="0"/>
              <w:jc w:val="center"/>
              <w:rPr>
                <w:sz w:val="21"/>
                <w:szCs w:val="21"/>
              </w:rPr>
            </w:pPr>
          </w:p>
        </w:tc>
        <w:tc>
          <w:tcPr>
            <w:tcW w:w="2996" w:type="dxa"/>
            <w:gridSpan w:val="5"/>
            <w:vAlign w:val="center"/>
          </w:tcPr>
          <w:p>
            <w:pPr>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Align w:val="center"/>
          </w:tcPr>
          <w:p>
            <w:pPr>
              <w:ind w:firstLine="0" w:firstLineChars="0"/>
              <w:jc w:val="center"/>
              <w:rPr>
                <w:sz w:val="21"/>
                <w:szCs w:val="21"/>
              </w:rPr>
            </w:pPr>
            <w:r>
              <w:rPr>
                <w:sz w:val="21"/>
                <w:szCs w:val="21"/>
              </w:rPr>
              <w:t>差值</w:t>
            </w:r>
          </w:p>
        </w:tc>
        <w:tc>
          <w:tcPr>
            <w:tcW w:w="5964" w:type="dxa"/>
            <w:gridSpan w:val="9"/>
            <w:vAlign w:val="center"/>
          </w:tcPr>
          <w:p>
            <w:pPr>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restart"/>
            <w:vAlign w:val="center"/>
          </w:tcPr>
          <w:p>
            <w:pPr>
              <w:ind w:firstLine="0" w:firstLineChars="0"/>
              <w:jc w:val="center"/>
              <w:rPr>
                <w:sz w:val="21"/>
                <w:szCs w:val="21"/>
              </w:rPr>
            </w:pPr>
            <w:r>
              <w:rPr>
                <w:sz w:val="21"/>
                <w:szCs w:val="21"/>
              </w:rPr>
              <w:t>刻线宽度及长度</w:t>
            </w:r>
            <w:r>
              <w:rPr>
                <w:rFonts w:hint="eastAsia"/>
                <w:sz w:val="21"/>
                <w:szCs w:val="21"/>
              </w:rPr>
              <w:t>/mm</w:t>
            </w:r>
          </w:p>
        </w:tc>
        <w:tc>
          <w:tcPr>
            <w:tcW w:w="2036" w:type="dxa"/>
            <w:gridSpan w:val="5"/>
            <w:vAlign w:val="center"/>
          </w:tcPr>
          <w:p>
            <w:pPr>
              <w:ind w:firstLine="0" w:firstLineChars="0"/>
              <w:jc w:val="center"/>
              <w:rPr>
                <w:sz w:val="21"/>
                <w:szCs w:val="21"/>
              </w:rPr>
            </w:pPr>
            <w:r>
              <w:rPr>
                <w:sz w:val="21"/>
                <w:szCs w:val="21"/>
              </w:rPr>
              <w:t>宽度</w:t>
            </w:r>
          </w:p>
        </w:tc>
        <w:tc>
          <w:tcPr>
            <w:tcW w:w="1986" w:type="dxa"/>
            <w:gridSpan w:val="2"/>
            <w:vAlign w:val="center"/>
          </w:tcPr>
          <w:p>
            <w:pPr>
              <w:spacing w:line="240" w:lineRule="auto"/>
              <w:ind w:firstLine="0" w:firstLineChars="0"/>
              <w:jc w:val="center"/>
              <w:rPr>
                <w:sz w:val="21"/>
                <w:szCs w:val="21"/>
              </w:rPr>
            </w:pPr>
            <w:r>
              <w:rPr>
                <w:position w:val="-10"/>
                <w:sz w:val="21"/>
                <w:szCs w:val="21"/>
              </w:rPr>
              <w:object>
                <v:shape id="_x0000_i1068" o:spt="75" type="#_x0000_t75" style="height:18pt;width:13pt;" o:ole="t" filled="f" o:preferrelative="t" stroked="f" coordsize="21600,21600">
                  <v:path/>
                  <v:fill on="f" focussize="0,0"/>
                  <v:stroke on="f" joinstyle="miter"/>
                  <v:imagedata r:id="rId41" o:title=""/>
                  <o:lock v:ext="edit" aspectratio="t"/>
                  <w10:wrap type="none"/>
                  <w10:anchorlock/>
                </v:shape>
                <o:OLEObject Type="Embed" ProgID="Equation.3" ShapeID="_x0000_i1068" DrawAspect="Content" ObjectID="_1468075768" r:id="rId111">
                  <o:LockedField>false</o:LockedField>
                </o:OLEObject>
              </w:object>
            </w:r>
          </w:p>
        </w:tc>
        <w:tc>
          <w:tcPr>
            <w:tcW w:w="1988" w:type="dxa"/>
            <w:gridSpan w:val="4"/>
            <w:vAlign w:val="center"/>
          </w:tcPr>
          <w:p>
            <w:pPr>
              <w:spacing w:line="240" w:lineRule="auto"/>
              <w:ind w:firstLine="0" w:firstLineChars="0"/>
              <w:jc w:val="center"/>
              <w:rPr>
                <w:sz w:val="21"/>
                <w:szCs w:val="21"/>
              </w:rPr>
            </w:pPr>
            <w:r>
              <w:rPr>
                <w:position w:val="-10"/>
                <w:sz w:val="21"/>
                <w:szCs w:val="21"/>
              </w:rPr>
              <w:object>
                <v:shape id="_x0000_i1069" o:spt="75" type="#_x0000_t75" style="height:18pt;width:13.95pt;" o:ole="t" filled="f" o:preferrelative="t" stroked="f" coordsize="21600,21600">
                  <v:path/>
                  <v:fill on="f" focussize="0,0"/>
                  <v:stroke on="f" joinstyle="miter"/>
                  <v:imagedata r:id="rId43" o:title=""/>
                  <o:lock v:ext="edit" aspectratio="t"/>
                  <w10:wrap type="none"/>
                  <w10:anchorlock/>
                </v:shape>
                <o:OLEObject Type="Embed" ProgID="Equation.3" ShapeID="_x0000_i1069" DrawAspect="Content" ObjectID="_1468075769" r:id="rId112">
                  <o:LockedField>false</o:LockedField>
                </o:OLEObject>
              </w:object>
            </w:r>
          </w:p>
        </w:tc>
        <w:tc>
          <w:tcPr>
            <w:tcW w:w="1990" w:type="dxa"/>
            <w:gridSpan w:val="3"/>
            <w:vAlign w:val="center"/>
          </w:tcPr>
          <w:p>
            <w:pPr>
              <w:spacing w:line="240" w:lineRule="auto"/>
              <w:ind w:firstLine="0" w:firstLineChars="0"/>
              <w:jc w:val="center"/>
              <w:rPr>
                <w:sz w:val="21"/>
                <w:szCs w:val="21"/>
              </w:rPr>
            </w:pPr>
            <w:r>
              <w:rPr>
                <w:position w:val="-12"/>
                <w:sz w:val="21"/>
                <w:szCs w:val="21"/>
              </w:rPr>
              <w:object>
                <v:shape id="_x0000_i1070" o:spt="75" type="#_x0000_t75" style="height:19pt;width:13pt;" o:ole="t" filled="f" o:preferrelative="t" stroked="f" coordsize="21600,21600">
                  <v:path/>
                  <v:fill on="f" focussize="0,0"/>
                  <v:stroke on="f" joinstyle="miter"/>
                  <v:imagedata r:id="rId45" o:title=""/>
                  <o:lock v:ext="edit" aspectratio="t"/>
                  <w10:wrap type="none"/>
                  <w10:anchorlock/>
                </v:shape>
                <o:OLEObject Type="Embed" ProgID="Equation.3" ShapeID="_x0000_i1070" DrawAspect="Content" ObjectID="_1468075770" r:id="rId113">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Align w:val="center"/>
          </w:tcPr>
          <w:p>
            <w:pPr>
              <w:ind w:firstLine="0" w:firstLineChars="0"/>
              <w:jc w:val="center"/>
              <w:rPr>
                <w:sz w:val="21"/>
                <w:szCs w:val="21"/>
              </w:rPr>
            </w:pPr>
            <w:r>
              <w:rPr>
                <w:sz w:val="21"/>
                <w:szCs w:val="21"/>
              </w:rPr>
              <w:t>测得值</w:t>
            </w:r>
          </w:p>
        </w:tc>
        <w:tc>
          <w:tcPr>
            <w:tcW w:w="1986" w:type="dxa"/>
            <w:gridSpan w:val="2"/>
            <w:vAlign w:val="center"/>
          </w:tcPr>
          <w:p>
            <w:pPr>
              <w:spacing w:line="240" w:lineRule="auto"/>
              <w:ind w:firstLine="0" w:firstLineChars="0"/>
              <w:jc w:val="center"/>
              <w:rPr>
                <w:sz w:val="21"/>
                <w:szCs w:val="21"/>
              </w:rPr>
            </w:pPr>
          </w:p>
        </w:tc>
        <w:tc>
          <w:tcPr>
            <w:tcW w:w="1988" w:type="dxa"/>
            <w:gridSpan w:val="4"/>
            <w:vAlign w:val="center"/>
          </w:tcPr>
          <w:p>
            <w:pPr>
              <w:spacing w:line="240" w:lineRule="auto"/>
              <w:ind w:firstLine="0" w:firstLineChars="0"/>
              <w:jc w:val="center"/>
              <w:rPr>
                <w:sz w:val="21"/>
                <w:szCs w:val="21"/>
              </w:rPr>
            </w:pPr>
          </w:p>
        </w:tc>
        <w:tc>
          <w:tcPr>
            <w:tcW w:w="1990" w:type="dxa"/>
            <w:gridSpan w:val="3"/>
            <w:vAlign w:val="center"/>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Merge w:val="restart"/>
            <w:vAlign w:val="center"/>
          </w:tcPr>
          <w:p>
            <w:pPr>
              <w:ind w:firstLine="0" w:firstLineChars="0"/>
              <w:jc w:val="center"/>
              <w:rPr>
                <w:sz w:val="21"/>
                <w:szCs w:val="21"/>
              </w:rPr>
            </w:pPr>
            <w:r>
              <w:rPr>
                <w:sz w:val="21"/>
                <w:szCs w:val="21"/>
              </w:rPr>
              <w:t>宽度差</w:t>
            </w:r>
          </w:p>
        </w:tc>
        <w:tc>
          <w:tcPr>
            <w:tcW w:w="1986" w:type="dxa"/>
            <w:gridSpan w:val="2"/>
            <w:vAlign w:val="center"/>
          </w:tcPr>
          <w:p>
            <w:pPr>
              <w:spacing w:line="240" w:lineRule="auto"/>
              <w:ind w:firstLine="0" w:firstLineChars="0"/>
              <w:jc w:val="center"/>
              <w:rPr>
                <w:sz w:val="21"/>
                <w:szCs w:val="21"/>
              </w:rPr>
            </w:pPr>
            <w:r>
              <w:rPr>
                <w:position w:val="-10"/>
                <w:sz w:val="21"/>
                <w:szCs w:val="21"/>
              </w:rPr>
              <w:object>
                <v:shape id="_x0000_i1071" o:spt="75" type="#_x0000_t75" style="height:18pt;width:40pt;" o:ole="t" filled="f" o:preferrelative="t" stroked="f" coordsize="21600,21600">
                  <v:path/>
                  <v:fill on="f" focussize="0,0"/>
                  <v:stroke on="f" joinstyle="miter"/>
                  <v:imagedata r:id="rId115" o:title=""/>
                  <o:lock v:ext="edit" aspectratio="t"/>
                  <w10:wrap type="none"/>
                  <w10:anchorlock/>
                </v:shape>
                <o:OLEObject Type="Embed" ProgID="Equation.3" ShapeID="_x0000_i1071" DrawAspect="Content" ObjectID="_1468075771" r:id="rId114">
                  <o:LockedField>false</o:LockedField>
                </o:OLEObject>
              </w:object>
            </w:r>
          </w:p>
        </w:tc>
        <w:tc>
          <w:tcPr>
            <w:tcW w:w="1988" w:type="dxa"/>
            <w:gridSpan w:val="4"/>
            <w:vAlign w:val="center"/>
          </w:tcPr>
          <w:p>
            <w:pPr>
              <w:spacing w:line="240" w:lineRule="auto"/>
              <w:ind w:firstLine="0" w:firstLineChars="0"/>
              <w:jc w:val="center"/>
              <w:rPr>
                <w:sz w:val="21"/>
                <w:szCs w:val="21"/>
              </w:rPr>
            </w:pPr>
            <w:r>
              <w:rPr>
                <w:position w:val="-12"/>
                <w:sz w:val="21"/>
                <w:szCs w:val="21"/>
              </w:rPr>
              <w:object>
                <v:shape id="_x0000_i1072" o:spt="75" type="#_x0000_t75" style="height:19pt;width:40pt;" o:ole="t" filled="f" o:preferrelative="t" stroked="f" coordsize="21600,21600">
                  <v:path/>
                  <v:fill on="f" focussize="0,0"/>
                  <v:stroke on="f" joinstyle="miter"/>
                  <v:imagedata r:id="rId117" o:title=""/>
                  <o:lock v:ext="edit" aspectratio="t"/>
                  <w10:wrap type="none"/>
                  <w10:anchorlock/>
                </v:shape>
                <o:OLEObject Type="Embed" ProgID="Equation.3" ShapeID="_x0000_i1072" DrawAspect="Content" ObjectID="_1468075772" r:id="rId116">
                  <o:LockedField>false</o:LockedField>
                </o:OLEObject>
              </w:object>
            </w:r>
          </w:p>
        </w:tc>
        <w:tc>
          <w:tcPr>
            <w:tcW w:w="1990" w:type="dxa"/>
            <w:gridSpan w:val="3"/>
            <w:vAlign w:val="center"/>
          </w:tcPr>
          <w:p>
            <w:pPr>
              <w:spacing w:line="240" w:lineRule="auto"/>
              <w:ind w:firstLine="0" w:firstLineChars="0"/>
              <w:jc w:val="center"/>
              <w:rPr>
                <w:sz w:val="21"/>
                <w:szCs w:val="21"/>
              </w:rPr>
            </w:pPr>
            <w:r>
              <w:rPr>
                <w:position w:val="-12"/>
                <w:sz w:val="21"/>
                <w:szCs w:val="21"/>
              </w:rPr>
              <w:object>
                <v:shape id="_x0000_i1073" o:spt="75" type="#_x0000_t75" style="height:19pt;width:41pt;" o:ole="t" filled="f" o:preferrelative="t" stroked="f" coordsize="21600,21600">
                  <v:path/>
                  <v:fill on="f" focussize="0,0"/>
                  <v:stroke on="f" joinstyle="miter"/>
                  <v:imagedata r:id="rId119" o:title=""/>
                  <o:lock v:ext="edit" aspectratio="t"/>
                  <w10:wrap type="none"/>
                  <w10:anchorlock/>
                </v:shape>
                <o:OLEObject Type="Embed" ProgID="Equation.3" ShapeID="_x0000_i1073" DrawAspect="Content" ObjectID="_1468075773" r:id="rId11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Merge w:val="continue"/>
            <w:vAlign w:val="center"/>
          </w:tcPr>
          <w:p>
            <w:pPr>
              <w:ind w:firstLine="0" w:firstLineChars="0"/>
              <w:jc w:val="center"/>
              <w:rPr>
                <w:sz w:val="21"/>
                <w:szCs w:val="21"/>
              </w:rPr>
            </w:pPr>
          </w:p>
        </w:tc>
        <w:tc>
          <w:tcPr>
            <w:tcW w:w="1986" w:type="dxa"/>
            <w:gridSpan w:val="2"/>
            <w:vAlign w:val="center"/>
          </w:tcPr>
          <w:p>
            <w:pPr>
              <w:ind w:firstLine="0" w:firstLineChars="0"/>
              <w:jc w:val="center"/>
              <w:rPr>
                <w:sz w:val="21"/>
                <w:szCs w:val="21"/>
              </w:rPr>
            </w:pPr>
          </w:p>
        </w:tc>
        <w:tc>
          <w:tcPr>
            <w:tcW w:w="1988" w:type="dxa"/>
            <w:gridSpan w:val="4"/>
            <w:vAlign w:val="center"/>
          </w:tcPr>
          <w:p>
            <w:pPr>
              <w:ind w:firstLine="0" w:firstLineChars="0"/>
              <w:jc w:val="center"/>
              <w:rPr>
                <w:sz w:val="21"/>
                <w:szCs w:val="21"/>
              </w:rPr>
            </w:pPr>
          </w:p>
        </w:tc>
        <w:tc>
          <w:tcPr>
            <w:tcW w:w="1990" w:type="dxa"/>
            <w:gridSpan w:val="3"/>
            <w:vAlign w:val="center"/>
          </w:tcPr>
          <w:p>
            <w:pPr>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Align w:val="center"/>
          </w:tcPr>
          <w:p>
            <w:pPr>
              <w:ind w:firstLine="0" w:firstLineChars="0"/>
              <w:jc w:val="center"/>
              <w:rPr>
                <w:sz w:val="21"/>
                <w:szCs w:val="21"/>
              </w:rPr>
            </w:pPr>
            <w:r>
              <w:rPr>
                <w:sz w:val="21"/>
                <w:szCs w:val="21"/>
              </w:rPr>
              <w:t>宽度最大误差</w:t>
            </w:r>
          </w:p>
        </w:tc>
        <w:tc>
          <w:tcPr>
            <w:tcW w:w="5964" w:type="dxa"/>
            <w:gridSpan w:val="9"/>
            <w:vAlign w:val="center"/>
          </w:tcPr>
          <w:p>
            <w:pPr>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8000" w:type="dxa"/>
            <w:gridSpan w:val="14"/>
            <w:vAlign w:val="center"/>
          </w:tcPr>
          <w:p>
            <w:pPr>
              <w:spacing w:line="240" w:lineRule="auto"/>
              <w:ind w:firstLine="0" w:firstLineChars="0"/>
              <w:jc w:val="center"/>
              <w:rPr>
                <w:sz w:val="21"/>
                <w:szCs w:val="21"/>
              </w:rPr>
            </w:pPr>
            <w:r>
              <w:rPr>
                <w:sz w:val="21"/>
                <w:szCs w:val="21"/>
              </w:rPr>
              <w:t>B型尺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Align w:val="center"/>
          </w:tcPr>
          <w:p>
            <w:pPr>
              <w:ind w:firstLine="0" w:firstLineChars="0"/>
              <w:jc w:val="center"/>
              <w:rPr>
                <w:sz w:val="21"/>
                <w:szCs w:val="21"/>
              </w:rPr>
            </w:pPr>
            <w:r>
              <w:rPr>
                <w:sz w:val="21"/>
                <w:szCs w:val="21"/>
              </w:rPr>
              <w:t>长度</w:t>
            </w:r>
          </w:p>
        </w:tc>
        <w:tc>
          <w:tcPr>
            <w:tcW w:w="1986" w:type="dxa"/>
            <w:gridSpan w:val="2"/>
            <w:vAlign w:val="center"/>
          </w:tcPr>
          <w:p>
            <w:pPr>
              <w:spacing w:line="240" w:lineRule="auto"/>
              <w:ind w:firstLine="0" w:firstLineChars="0"/>
              <w:jc w:val="center"/>
              <w:rPr>
                <w:sz w:val="21"/>
                <w:szCs w:val="21"/>
              </w:rPr>
            </w:pPr>
            <w:r>
              <w:rPr>
                <w:position w:val="-10"/>
                <w:sz w:val="21"/>
                <w:szCs w:val="21"/>
              </w:rPr>
              <w:object>
                <v:shape id="_x0000_i1074" o:spt="75" type="#_x0000_t75" style="height:18pt;width:12pt;" o:ole="t" filled="f" o:preferrelative="t" stroked="f" coordsize="21600,21600">
                  <v:path/>
                  <v:fill on="f" focussize="0,0"/>
                  <v:stroke on="f" joinstyle="miter"/>
                  <v:imagedata r:id="rId47" o:title=""/>
                  <o:lock v:ext="edit" aspectratio="t"/>
                  <w10:wrap type="none"/>
                  <w10:anchorlock/>
                </v:shape>
                <o:OLEObject Type="Embed" ProgID="Equation.3" ShapeID="_x0000_i1074" DrawAspect="Content" ObjectID="_1468075774" r:id="rId120">
                  <o:LockedField>false</o:LockedField>
                </o:OLEObject>
              </w:object>
            </w:r>
          </w:p>
        </w:tc>
        <w:tc>
          <w:tcPr>
            <w:tcW w:w="1988" w:type="dxa"/>
            <w:gridSpan w:val="4"/>
            <w:vAlign w:val="center"/>
          </w:tcPr>
          <w:p>
            <w:pPr>
              <w:spacing w:line="240" w:lineRule="auto"/>
              <w:ind w:firstLine="0" w:firstLineChars="0"/>
              <w:jc w:val="center"/>
              <w:rPr>
                <w:sz w:val="21"/>
                <w:szCs w:val="21"/>
              </w:rPr>
            </w:pPr>
            <w:r>
              <w:rPr>
                <w:position w:val="-10"/>
                <w:sz w:val="21"/>
                <w:szCs w:val="21"/>
              </w:rPr>
              <w:object>
                <v:shape id="_x0000_i1075" o:spt="75" type="#_x0000_t75" style="height:18pt;width:13pt;" o:ole="t" filled="f" o:preferrelative="t" stroked="f" coordsize="21600,21600">
                  <v:path/>
                  <v:fill on="f" focussize="0,0"/>
                  <v:stroke on="f" joinstyle="miter"/>
                  <v:imagedata r:id="rId49" o:title=""/>
                  <o:lock v:ext="edit" aspectratio="t"/>
                  <w10:wrap type="none"/>
                  <w10:anchorlock/>
                </v:shape>
                <o:OLEObject Type="Embed" ProgID="Equation.3" ShapeID="_x0000_i1075" DrawAspect="Content" ObjectID="_1468075775" r:id="rId121">
                  <o:LockedField>false</o:LockedField>
                </o:OLEObject>
              </w:object>
            </w:r>
          </w:p>
        </w:tc>
        <w:tc>
          <w:tcPr>
            <w:tcW w:w="1990" w:type="dxa"/>
            <w:gridSpan w:val="3"/>
            <w:vAlign w:val="center"/>
          </w:tcPr>
          <w:p>
            <w:pPr>
              <w:ind w:firstLine="0" w:firstLineChars="0"/>
              <w:jc w:val="center"/>
              <w:rPr>
                <w:sz w:val="21"/>
                <w:szCs w:val="21"/>
              </w:rPr>
            </w:pPr>
            <w:r>
              <w:rPr>
                <w:position w:val="-12"/>
                <w:sz w:val="21"/>
                <w:szCs w:val="21"/>
              </w:rPr>
              <w:object>
                <v:shape id="_x0000_i1076" o:spt="75" type="#_x0000_t75" style="height:19pt;width:12pt;" o:ole="t" filled="f" o:preferrelative="t" stroked="f" coordsize="21600,21600">
                  <v:path/>
                  <v:fill on="f" focussize="0,0"/>
                  <v:stroke on="f" joinstyle="miter"/>
                  <v:imagedata r:id="rId51" o:title=""/>
                  <o:lock v:ext="edit" aspectratio="t"/>
                  <w10:wrap type="none"/>
                  <w10:anchorlock/>
                </v:shape>
                <o:OLEObject Type="Embed" ProgID="Equation.3" ShapeID="_x0000_i1076" DrawAspect="Content" ObjectID="_1468075776" r:id="rId12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Align w:val="center"/>
          </w:tcPr>
          <w:p>
            <w:pPr>
              <w:ind w:firstLine="0" w:firstLineChars="0"/>
              <w:jc w:val="center"/>
              <w:rPr>
                <w:sz w:val="21"/>
                <w:szCs w:val="21"/>
              </w:rPr>
            </w:pPr>
            <w:r>
              <w:rPr>
                <w:sz w:val="21"/>
                <w:szCs w:val="21"/>
              </w:rPr>
              <w:t>测得值</w:t>
            </w:r>
          </w:p>
        </w:tc>
        <w:tc>
          <w:tcPr>
            <w:tcW w:w="1986" w:type="dxa"/>
            <w:gridSpan w:val="2"/>
            <w:vAlign w:val="center"/>
          </w:tcPr>
          <w:p>
            <w:pPr>
              <w:spacing w:line="240" w:lineRule="auto"/>
              <w:ind w:firstLine="0" w:firstLineChars="0"/>
              <w:jc w:val="center"/>
              <w:rPr>
                <w:sz w:val="21"/>
                <w:szCs w:val="21"/>
              </w:rPr>
            </w:pPr>
          </w:p>
        </w:tc>
        <w:tc>
          <w:tcPr>
            <w:tcW w:w="1988" w:type="dxa"/>
            <w:gridSpan w:val="4"/>
            <w:vAlign w:val="center"/>
          </w:tcPr>
          <w:p>
            <w:pPr>
              <w:spacing w:line="240" w:lineRule="auto"/>
              <w:ind w:firstLine="0" w:firstLineChars="0"/>
              <w:jc w:val="center"/>
              <w:rPr>
                <w:sz w:val="21"/>
                <w:szCs w:val="21"/>
              </w:rPr>
            </w:pPr>
          </w:p>
        </w:tc>
        <w:tc>
          <w:tcPr>
            <w:tcW w:w="1990" w:type="dxa"/>
            <w:gridSpan w:val="3"/>
            <w:vAlign w:val="center"/>
          </w:tcPr>
          <w:p>
            <w:pPr>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Merge w:val="restart"/>
            <w:vAlign w:val="center"/>
          </w:tcPr>
          <w:p>
            <w:pPr>
              <w:ind w:firstLine="0" w:firstLineChars="0"/>
              <w:jc w:val="center"/>
              <w:rPr>
                <w:sz w:val="21"/>
                <w:szCs w:val="21"/>
              </w:rPr>
            </w:pPr>
            <w:r>
              <w:rPr>
                <w:sz w:val="21"/>
                <w:szCs w:val="21"/>
              </w:rPr>
              <w:t>长度差</w:t>
            </w:r>
          </w:p>
        </w:tc>
        <w:tc>
          <w:tcPr>
            <w:tcW w:w="1986" w:type="dxa"/>
            <w:gridSpan w:val="2"/>
            <w:vAlign w:val="center"/>
          </w:tcPr>
          <w:p>
            <w:pPr>
              <w:spacing w:line="240" w:lineRule="auto"/>
              <w:ind w:firstLine="0" w:firstLineChars="0"/>
              <w:jc w:val="center"/>
              <w:rPr>
                <w:sz w:val="21"/>
                <w:szCs w:val="21"/>
              </w:rPr>
            </w:pPr>
            <w:r>
              <w:rPr>
                <w:position w:val="-10"/>
                <w:sz w:val="21"/>
                <w:szCs w:val="21"/>
              </w:rPr>
              <w:object>
                <v:shape id="_x0000_i1077" o:spt="75" type="#_x0000_t75" style="height:18pt;width:39pt;" o:ole="t" filled="f" o:preferrelative="t" stroked="f" coordsize="21600,21600">
                  <v:path/>
                  <v:fill on="f" focussize="0,0"/>
                  <v:stroke on="f" joinstyle="miter"/>
                  <v:imagedata r:id="rId124" o:title=""/>
                  <o:lock v:ext="edit" aspectratio="t"/>
                  <w10:wrap type="none"/>
                  <w10:anchorlock/>
                </v:shape>
                <o:OLEObject Type="Embed" ProgID="Equation.3" ShapeID="_x0000_i1077" DrawAspect="Content" ObjectID="_1468075777" r:id="rId123">
                  <o:LockedField>false</o:LockedField>
                </o:OLEObject>
              </w:object>
            </w:r>
          </w:p>
        </w:tc>
        <w:tc>
          <w:tcPr>
            <w:tcW w:w="1988" w:type="dxa"/>
            <w:gridSpan w:val="4"/>
            <w:vAlign w:val="center"/>
          </w:tcPr>
          <w:p>
            <w:pPr>
              <w:spacing w:line="240" w:lineRule="auto"/>
              <w:ind w:firstLine="0" w:firstLineChars="0"/>
              <w:jc w:val="center"/>
              <w:rPr>
                <w:sz w:val="21"/>
                <w:szCs w:val="21"/>
              </w:rPr>
            </w:pPr>
            <w:r>
              <w:rPr>
                <w:position w:val="-12"/>
                <w:sz w:val="21"/>
                <w:szCs w:val="21"/>
              </w:rPr>
              <w:object>
                <v:shape id="_x0000_i1078" o:spt="75" type="#_x0000_t75" style="height:19pt;width:38pt;" o:ole="t" filled="f" o:preferrelative="t" stroked="f" coordsize="21600,21600">
                  <v:path/>
                  <v:fill on="f" focussize="0,0"/>
                  <v:stroke on="f" joinstyle="miter"/>
                  <v:imagedata r:id="rId126" o:title=""/>
                  <o:lock v:ext="edit" aspectratio="t"/>
                  <w10:wrap type="none"/>
                  <w10:anchorlock/>
                </v:shape>
                <o:OLEObject Type="Embed" ProgID="Equation.3" ShapeID="_x0000_i1078" DrawAspect="Content" ObjectID="_1468075778" r:id="rId125">
                  <o:LockedField>false</o:LockedField>
                </o:OLEObject>
              </w:object>
            </w:r>
          </w:p>
        </w:tc>
        <w:tc>
          <w:tcPr>
            <w:tcW w:w="1990" w:type="dxa"/>
            <w:gridSpan w:val="3"/>
            <w:vAlign w:val="center"/>
          </w:tcPr>
          <w:p>
            <w:pPr>
              <w:ind w:firstLine="0" w:firstLineChars="0"/>
              <w:jc w:val="center"/>
              <w:rPr>
                <w:sz w:val="21"/>
                <w:szCs w:val="21"/>
              </w:rPr>
            </w:pPr>
            <w:r>
              <w:rPr>
                <w:position w:val="-12"/>
                <w:sz w:val="21"/>
                <w:szCs w:val="21"/>
              </w:rPr>
              <w:object>
                <v:shape id="_x0000_i1079" o:spt="75" type="#_x0000_t75" style="height:19pt;width:39pt;" o:ole="t" filled="f" o:preferrelative="t" stroked="f" coordsize="21600,21600">
                  <v:path/>
                  <v:fill on="f" focussize="0,0"/>
                  <v:stroke on="f" joinstyle="miter"/>
                  <v:imagedata r:id="rId128" o:title=""/>
                  <o:lock v:ext="edit" aspectratio="t"/>
                  <w10:wrap type="none"/>
                  <w10:anchorlock/>
                </v:shape>
                <o:OLEObject Type="Embed" ProgID="Equation.3" ShapeID="_x0000_i1079" DrawAspect="Content" ObjectID="_1468075779" r:id="rId12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Merge w:val="continue"/>
            <w:vAlign w:val="center"/>
          </w:tcPr>
          <w:p>
            <w:pPr>
              <w:ind w:firstLine="0" w:firstLineChars="0"/>
              <w:jc w:val="center"/>
              <w:rPr>
                <w:sz w:val="21"/>
                <w:szCs w:val="21"/>
              </w:rPr>
            </w:pPr>
          </w:p>
        </w:tc>
        <w:tc>
          <w:tcPr>
            <w:tcW w:w="1986" w:type="dxa"/>
            <w:gridSpan w:val="2"/>
            <w:vAlign w:val="center"/>
          </w:tcPr>
          <w:p>
            <w:pPr>
              <w:spacing w:line="240" w:lineRule="auto"/>
              <w:ind w:firstLine="0" w:firstLineChars="0"/>
              <w:jc w:val="center"/>
              <w:rPr>
                <w:position w:val="-10"/>
                <w:sz w:val="21"/>
                <w:szCs w:val="21"/>
              </w:rPr>
            </w:pPr>
          </w:p>
        </w:tc>
        <w:tc>
          <w:tcPr>
            <w:tcW w:w="1988" w:type="dxa"/>
            <w:gridSpan w:val="4"/>
            <w:vAlign w:val="center"/>
          </w:tcPr>
          <w:p>
            <w:pPr>
              <w:spacing w:line="240" w:lineRule="auto"/>
              <w:ind w:firstLine="0" w:firstLineChars="0"/>
              <w:jc w:val="center"/>
              <w:rPr>
                <w:position w:val="-10"/>
                <w:sz w:val="21"/>
                <w:szCs w:val="21"/>
              </w:rPr>
            </w:pPr>
          </w:p>
        </w:tc>
        <w:tc>
          <w:tcPr>
            <w:tcW w:w="1990" w:type="dxa"/>
            <w:gridSpan w:val="3"/>
            <w:vAlign w:val="center"/>
          </w:tcPr>
          <w:p>
            <w:pPr>
              <w:ind w:firstLine="0" w:firstLineChars="0"/>
              <w:jc w:val="center"/>
              <w:rPr>
                <w:position w:val="-1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Align w:val="center"/>
          </w:tcPr>
          <w:p>
            <w:pPr>
              <w:ind w:firstLine="0" w:firstLineChars="0"/>
              <w:jc w:val="center"/>
              <w:rPr>
                <w:sz w:val="21"/>
                <w:szCs w:val="21"/>
              </w:rPr>
            </w:pPr>
            <w:r>
              <w:rPr>
                <w:sz w:val="21"/>
                <w:szCs w:val="21"/>
              </w:rPr>
              <w:t>长度最大误差</w:t>
            </w:r>
          </w:p>
        </w:tc>
        <w:tc>
          <w:tcPr>
            <w:tcW w:w="1986" w:type="dxa"/>
            <w:gridSpan w:val="2"/>
            <w:vAlign w:val="center"/>
          </w:tcPr>
          <w:p>
            <w:pPr>
              <w:spacing w:line="240" w:lineRule="auto"/>
              <w:ind w:firstLine="0" w:firstLineChars="0"/>
              <w:jc w:val="center"/>
              <w:rPr>
                <w:position w:val="-10"/>
                <w:sz w:val="21"/>
                <w:szCs w:val="21"/>
              </w:rPr>
            </w:pPr>
          </w:p>
        </w:tc>
        <w:tc>
          <w:tcPr>
            <w:tcW w:w="1988" w:type="dxa"/>
            <w:gridSpan w:val="4"/>
            <w:vAlign w:val="center"/>
          </w:tcPr>
          <w:p>
            <w:pPr>
              <w:spacing w:line="240" w:lineRule="auto"/>
              <w:ind w:firstLine="0" w:firstLineChars="0"/>
              <w:jc w:val="center"/>
              <w:rPr>
                <w:position w:val="-10"/>
                <w:sz w:val="21"/>
                <w:szCs w:val="21"/>
              </w:rPr>
            </w:pPr>
          </w:p>
        </w:tc>
        <w:tc>
          <w:tcPr>
            <w:tcW w:w="1990" w:type="dxa"/>
            <w:gridSpan w:val="3"/>
            <w:vAlign w:val="center"/>
          </w:tcPr>
          <w:p>
            <w:pPr>
              <w:ind w:firstLine="0" w:firstLineChars="0"/>
              <w:jc w:val="center"/>
              <w:rPr>
                <w:position w:val="-1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8000" w:type="dxa"/>
            <w:gridSpan w:val="14"/>
            <w:vAlign w:val="center"/>
          </w:tcPr>
          <w:p>
            <w:pPr>
              <w:spacing w:line="240" w:lineRule="auto"/>
              <w:ind w:firstLine="0" w:firstLineChars="0"/>
              <w:jc w:val="center"/>
              <w:rPr>
                <w:position w:val="-10"/>
                <w:sz w:val="21"/>
                <w:szCs w:val="21"/>
              </w:rPr>
            </w:pPr>
            <w:r>
              <w:rPr>
                <w:position w:val="-10"/>
                <w:sz w:val="21"/>
                <w:szCs w:val="21"/>
              </w:rPr>
              <w:t>A型尺</w:t>
            </w:r>
            <w:r>
              <w:rPr>
                <w:rFonts w:hint="eastAsia"/>
                <w:position w:val="-10"/>
                <w:sz w:val="21"/>
                <w:szCs w:val="21"/>
              </w:rPr>
              <w:t>10mm范围内，1mm刻线，第一类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Align w:val="center"/>
          </w:tcPr>
          <w:p>
            <w:pPr>
              <w:spacing w:line="240" w:lineRule="auto"/>
              <w:ind w:firstLine="0" w:firstLineChars="0"/>
              <w:jc w:val="center"/>
              <w:rPr>
                <w:sz w:val="21"/>
                <w:szCs w:val="21"/>
              </w:rPr>
            </w:pPr>
            <w:r>
              <w:rPr>
                <w:sz w:val="21"/>
                <w:szCs w:val="21"/>
              </w:rPr>
              <w:t>长度</w:t>
            </w:r>
          </w:p>
        </w:tc>
        <w:tc>
          <w:tcPr>
            <w:tcW w:w="1986" w:type="dxa"/>
            <w:gridSpan w:val="2"/>
            <w:vAlign w:val="center"/>
          </w:tcPr>
          <w:p>
            <w:pPr>
              <w:spacing w:line="240" w:lineRule="auto"/>
              <w:ind w:firstLine="0" w:firstLineChars="0"/>
              <w:jc w:val="center"/>
              <w:rPr>
                <w:sz w:val="21"/>
                <w:szCs w:val="21"/>
              </w:rPr>
            </w:pPr>
            <w:r>
              <w:rPr>
                <w:position w:val="-10"/>
                <w:sz w:val="21"/>
                <w:szCs w:val="21"/>
              </w:rPr>
              <w:object>
                <v:shape id="_x0000_i1080" o:spt="75" type="#_x0000_t75" style="height:18pt;width:12pt;" o:ole="t" filled="f" o:preferrelative="t" stroked="f" coordsize="21600,21600">
                  <v:path/>
                  <v:fill on="f" focussize="0,0"/>
                  <v:stroke on="f" joinstyle="miter"/>
                  <v:imagedata r:id="rId47" o:title=""/>
                  <o:lock v:ext="edit" aspectratio="t"/>
                  <w10:wrap type="none"/>
                  <w10:anchorlock/>
                </v:shape>
                <o:OLEObject Type="Embed" ProgID="Equation.3" ShapeID="_x0000_i1080" DrawAspect="Content" ObjectID="_1468075780" r:id="rId129">
                  <o:LockedField>false</o:LockedField>
                </o:OLEObject>
              </w:object>
            </w:r>
          </w:p>
        </w:tc>
        <w:tc>
          <w:tcPr>
            <w:tcW w:w="1988" w:type="dxa"/>
            <w:gridSpan w:val="4"/>
            <w:vAlign w:val="center"/>
          </w:tcPr>
          <w:p>
            <w:pPr>
              <w:spacing w:line="240" w:lineRule="auto"/>
              <w:ind w:firstLine="0" w:firstLineChars="0"/>
              <w:jc w:val="center"/>
              <w:rPr>
                <w:sz w:val="21"/>
                <w:szCs w:val="21"/>
              </w:rPr>
            </w:pPr>
            <w:r>
              <w:rPr>
                <w:position w:val="-10"/>
                <w:sz w:val="21"/>
                <w:szCs w:val="21"/>
              </w:rPr>
              <w:object>
                <v:shape id="_x0000_i1081" o:spt="75" type="#_x0000_t75" style="height:18pt;width:13pt;" o:ole="t" filled="f" o:preferrelative="t" stroked="f" coordsize="21600,21600">
                  <v:path/>
                  <v:fill on="f" focussize="0,0"/>
                  <v:stroke on="f" joinstyle="miter"/>
                  <v:imagedata r:id="rId49" o:title=""/>
                  <o:lock v:ext="edit" aspectratio="t"/>
                  <w10:wrap type="none"/>
                  <w10:anchorlock/>
                </v:shape>
                <o:OLEObject Type="Embed" ProgID="Equation.3" ShapeID="_x0000_i1081" DrawAspect="Content" ObjectID="_1468075781" r:id="rId130">
                  <o:LockedField>false</o:LockedField>
                </o:OLEObject>
              </w:object>
            </w:r>
          </w:p>
        </w:tc>
        <w:tc>
          <w:tcPr>
            <w:tcW w:w="1990" w:type="dxa"/>
            <w:gridSpan w:val="3"/>
            <w:vAlign w:val="center"/>
          </w:tcPr>
          <w:p>
            <w:pPr>
              <w:spacing w:line="240" w:lineRule="auto"/>
              <w:ind w:firstLine="0" w:firstLineChars="0"/>
              <w:jc w:val="center"/>
              <w:rPr>
                <w:sz w:val="21"/>
                <w:szCs w:val="21"/>
              </w:rPr>
            </w:pPr>
            <w:r>
              <w:rPr>
                <w:position w:val="-12"/>
                <w:sz w:val="21"/>
                <w:szCs w:val="21"/>
              </w:rPr>
              <w:object>
                <v:shape id="_x0000_i1082" o:spt="75" type="#_x0000_t75" style="height:19pt;width:12pt;" o:ole="t" filled="f" o:preferrelative="t" stroked="f" coordsize="21600,21600">
                  <v:path/>
                  <v:fill on="f" focussize="0,0"/>
                  <v:stroke on="f" joinstyle="miter"/>
                  <v:imagedata r:id="rId51" o:title=""/>
                  <o:lock v:ext="edit" aspectratio="t"/>
                  <w10:wrap type="none"/>
                  <w10:anchorlock/>
                </v:shape>
                <o:OLEObject Type="Embed" ProgID="Equation.3" ShapeID="_x0000_i1082" DrawAspect="Content" ObjectID="_1468075782" r:id="rId13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Align w:val="center"/>
          </w:tcPr>
          <w:p>
            <w:pPr>
              <w:spacing w:line="240" w:lineRule="auto"/>
              <w:ind w:firstLine="0" w:firstLineChars="0"/>
              <w:jc w:val="center"/>
              <w:rPr>
                <w:sz w:val="21"/>
                <w:szCs w:val="21"/>
              </w:rPr>
            </w:pPr>
            <w:r>
              <w:rPr>
                <w:sz w:val="21"/>
                <w:szCs w:val="21"/>
              </w:rPr>
              <w:t>测得值</w:t>
            </w:r>
          </w:p>
        </w:tc>
        <w:tc>
          <w:tcPr>
            <w:tcW w:w="1986" w:type="dxa"/>
            <w:gridSpan w:val="2"/>
            <w:vAlign w:val="center"/>
          </w:tcPr>
          <w:p>
            <w:pPr>
              <w:spacing w:line="240" w:lineRule="auto"/>
              <w:ind w:firstLine="0" w:firstLineChars="0"/>
              <w:jc w:val="center"/>
              <w:rPr>
                <w:sz w:val="21"/>
                <w:szCs w:val="21"/>
              </w:rPr>
            </w:pPr>
          </w:p>
        </w:tc>
        <w:tc>
          <w:tcPr>
            <w:tcW w:w="1988" w:type="dxa"/>
            <w:gridSpan w:val="4"/>
            <w:vAlign w:val="center"/>
          </w:tcPr>
          <w:p>
            <w:pPr>
              <w:spacing w:line="240" w:lineRule="auto"/>
              <w:ind w:firstLine="0" w:firstLineChars="0"/>
              <w:jc w:val="center"/>
              <w:rPr>
                <w:sz w:val="21"/>
                <w:szCs w:val="21"/>
              </w:rPr>
            </w:pPr>
          </w:p>
        </w:tc>
        <w:tc>
          <w:tcPr>
            <w:tcW w:w="1990" w:type="dxa"/>
            <w:gridSpan w:val="3"/>
            <w:vAlign w:val="center"/>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Merge w:val="restart"/>
            <w:vAlign w:val="center"/>
          </w:tcPr>
          <w:p>
            <w:pPr>
              <w:spacing w:line="240" w:lineRule="auto"/>
              <w:ind w:firstLine="0" w:firstLineChars="0"/>
              <w:jc w:val="center"/>
              <w:rPr>
                <w:sz w:val="21"/>
                <w:szCs w:val="21"/>
              </w:rPr>
            </w:pPr>
            <w:r>
              <w:rPr>
                <w:sz w:val="21"/>
                <w:szCs w:val="21"/>
              </w:rPr>
              <w:t>长度差</w:t>
            </w:r>
          </w:p>
        </w:tc>
        <w:tc>
          <w:tcPr>
            <w:tcW w:w="1986" w:type="dxa"/>
            <w:gridSpan w:val="2"/>
            <w:vAlign w:val="center"/>
          </w:tcPr>
          <w:p>
            <w:pPr>
              <w:spacing w:line="240" w:lineRule="auto"/>
              <w:ind w:firstLine="0" w:firstLineChars="0"/>
              <w:jc w:val="center"/>
              <w:rPr>
                <w:sz w:val="21"/>
                <w:szCs w:val="21"/>
              </w:rPr>
            </w:pPr>
            <w:r>
              <w:rPr>
                <w:position w:val="-10"/>
                <w:sz w:val="21"/>
                <w:szCs w:val="21"/>
              </w:rPr>
              <w:object>
                <v:shape id="_x0000_i1083" o:spt="75" type="#_x0000_t75" style="height:18pt;width:39pt;" o:ole="t" filled="f" o:preferrelative="t" stroked="f" coordsize="21600,21600">
                  <v:path/>
                  <v:fill on="f" focussize="0,0"/>
                  <v:stroke on="f" joinstyle="miter"/>
                  <v:imagedata r:id="rId124" o:title=""/>
                  <o:lock v:ext="edit" aspectratio="t"/>
                  <w10:wrap type="none"/>
                  <w10:anchorlock/>
                </v:shape>
                <o:OLEObject Type="Embed" ProgID="Equation.3" ShapeID="_x0000_i1083" DrawAspect="Content" ObjectID="_1468075783" r:id="rId132">
                  <o:LockedField>false</o:LockedField>
                </o:OLEObject>
              </w:object>
            </w:r>
          </w:p>
        </w:tc>
        <w:tc>
          <w:tcPr>
            <w:tcW w:w="1988" w:type="dxa"/>
            <w:gridSpan w:val="4"/>
            <w:vAlign w:val="center"/>
          </w:tcPr>
          <w:p>
            <w:pPr>
              <w:spacing w:line="240" w:lineRule="auto"/>
              <w:ind w:firstLine="0" w:firstLineChars="0"/>
              <w:jc w:val="center"/>
              <w:rPr>
                <w:sz w:val="21"/>
                <w:szCs w:val="21"/>
              </w:rPr>
            </w:pPr>
            <w:r>
              <w:rPr>
                <w:position w:val="-12"/>
                <w:sz w:val="21"/>
                <w:szCs w:val="21"/>
              </w:rPr>
              <w:object>
                <v:shape id="_x0000_i1084" o:spt="75" type="#_x0000_t75" style="height:19pt;width:38pt;" o:ole="t" filled="f" o:preferrelative="t" stroked="f" coordsize="21600,21600">
                  <v:path/>
                  <v:fill on="f" focussize="0,0"/>
                  <v:stroke on="f" joinstyle="miter"/>
                  <v:imagedata r:id="rId126" o:title=""/>
                  <o:lock v:ext="edit" aspectratio="t"/>
                  <w10:wrap type="none"/>
                  <w10:anchorlock/>
                </v:shape>
                <o:OLEObject Type="Embed" ProgID="Equation.3" ShapeID="_x0000_i1084" DrawAspect="Content" ObjectID="_1468075784" r:id="rId133">
                  <o:LockedField>false</o:LockedField>
                </o:OLEObject>
              </w:object>
            </w:r>
          </w:p>
        </w:tc>
        <w:tc>
          <w:tcPr>
            <w:tcW w:w="1990" w:type="dxa"/>
            <w:gridSpan w:val="3"/>
            <w:vAlign w:val="center"/>
          </w:tcPr>
          <w:p>
            <w:pPr>
              <w:spacing w:line="240" w:lineRule="auto"/>
              <w:ind w:firstLine="0" w:firstLineChars="0"/>
              <w:jc w:val="center"/>
              <w:rPr>
                <w:sz w:val="21"/>
                <w:szCs w:val="21"/>
              </w:rPr>
            </w:pPr>
            <w:r>
              <w:rPr>
                <w:position w:val="-12"/>
                <w:sz w:val="21"/>
                <w:szCs w:val="21"/>
              </w:rPr>
              <w:object>
                <v:shape id="_x0000_i1085" o:spt="75" type="#_x0000_t75" style="height:19pt;width:39pt;" o:ole="t" filled="f" o:preferrelative="t" stroked="f" coordsize="21600,21600">
                  <v:path/>
                  <v:fill on="f" focussize="0,0"/>
                  <v:stroke on="f" joinstyle="miter"/>
                  <v:imagedata r:id="rId128" o:title=""/>
                  <o:lock v:ext="edit" aspectratio="t"/>
                  <w10:wrap type="none"/>
                  <w10:anchorlock/>
                </v:shape>
                <o:OLEObject Type="Embed" ProgID="Equation.3" ShapeID="_x0000_i1085" DrawAspect="Content" ObjectID="_1468075785" r:id="rId13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Merge w:val="continue"/>
            <w:vAlign w:val="center"/>
          </w:tcPr>
          <w:p>
            <w:pPr>
              <w:spacing w:line="240" w:lineRule="auto"/>
              <w:ind w:firstLine="0" w:firstLineChars="0"/>
              <w:jc w:val="center"/>
              <w:rPr>
                <w:sz w:val="21"/>
                <w:szCs w:val="21"/>
              </w:rPr>
            </w:pPr>
          </w:p>
        </w:tc>
        <w:tc>
          <w:tcPr>
            <w:tcW w:w="1986" w:type="dxa"/>
            <w:gridSpan w:val="2"/>
            <w:vAlign w:val="center"/>
          </w:tcPr>
          <w:p>
            <w:pPr>
              <w:spacing w:line="240" w:lineRule="auto"/>
              <w:ind w:firstLine="0" w:firstLineChars="0"/>
              <w:jc w:val="center"/>
              <w:rPr>
                <w:position w:val="-10"/>
                <w:sz w:val="21"/>
                <w:szCs w:val="21"/>
              </w:rPr>
            </w:pPr>
          </w:p>
        </w:tc>
        <w:tc>
          <w:tcPr>
            <w:tcW w:w="1988" w:type="dxa"/>
            <w:gridSpan w:val="4"/>
            <w:vAlign w:val="center"/>
          </w:tcPr>
          <w:p>
            <w:pPr>
              <w:spacing w:line="240" w:lineRule="auto"/>
              <w:ind w:firstLine="0" w:firstLineChars="0"/>
              <w:jc w:val="center"/>
              <w:rPr>
                <w:position w:val="-10"/>
                <w:sz w:val="21"/>
                <w:szCs w:val="21"/>
              </w:rPr>
            </w:pPr>
          </w:p>
        </w:tc>
        <w:tc>
          <w:tcPr>
            <w:tcW w:w="1990" w:type="dxa"/>
            <w:gridSpan w:val="3"/>
            <w:vAlign w:val="center"/>
          </w:tcPr>
          <w:p>
            <w:pPr>
              <w:spacing w:line="240" w:lineRule="auto"/>
              <w:ind w:firstLine="0" w:firstLineChars="0"/>
              <w:jc w:val="center"/>
              <w:rPr>
                <w:position w:val="-1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Align w:val="center"/>
          </w:tcPr>
          <w:p>
            <w:pPr>
              <w:spacing w:line="240" w:lineRule="auto"/>
              <w:ind w:firstLine="0" w:firstLineChars="0"/>
              <w:jc w:val="center"/>
              <w:rPr>
                <w:sz w:val="21"/>
                <w:szCs w:val="21"/>
              </w:rPr>
            </w:pPr>
            <w:r>
              <w:rPr>
                <w:sz w:val="21"/>
                <w:szCs w:val="21"/>
              </w:rPr>
              <w:t>长度最大误差</w:t>
            </w:r>
          </w:p>
        </w:tc>
        <w:tc>
          <w:tcPr>
            <w:tcW w:w="1986" w:type="dxa"/>
            <w:gridSpan w:val="2"/>
            <w:vAlign w:val="center"/>
          </w:tcPr>
          <w:p>
            <w:pPr>
              <w:spacing w:line="240" w:lineRule="auto"/>
              <w:ind w:firstLine="0" w:firstLineChars="0"/>
              <w:jc w:val="center"/>
              <w:rPr>
                <w:position w:val="-10"/>
                <w:sz w:val="21"/>
                <w:szCs w:val="21"/>
              </w:rPr>
            </w:pPr>
          </w:p>
        </w:tc>
        <w:tc>
          <w:tcPr>
            <w:tcW w:w="1988" w:type="dxa"/>
            <w:gridSpan w:val="4"/>
            <w:vAlign w:val="center"/>
          </w:tcPr>
          <w:p>
            <w:pPr>
              <w:spacing w:line="240" w:lineRule="auto"/>
              <w:ind w:firstLine="0" w:firstLineChars="0"/>
              <w:jc w:val="center"/>
              <w:rPr>
                <w:position w:val="-10"/>
                <w:sz w:val="21"/>
                <w:szCs w:val="21"/>
              </w:rPr>
            </w:pPr>
          </w:p>
        </w:tc>
        <w:tc>
          <w:tcPr>
            <w:tcW w:w="1990" w:type="dxa"/>
            <w:gridSpan w:val="3"/>
            <w:vAlign w:val="center"/>
          </w:tcPr>
          <w:p>
            <w:pPr>
              <w:spacing w:line="240" w:lineRule="auto"/>
              <w:ind w:firstLine="0" w:firstLineChars="0"/>
              <w:jc w:val="center"/>
              <w:rPr>
                <w:position w:val="-1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8000" w:type="dxa"/>
            <w:gridSpan w:val="14"/>
            <w:vAlign w:val="center"/>
          </w:tcPr>
          <w:p>
            <w:pPr>
              <w:spacing w:line="240" w:lineRule="auto"/>
              <w:ind w:firstLine="0" w:firstLineChars="0"/>
              <w:jc w:val="center"/>
              <w:rPr>
                <w:position w:val="-10"/>
                <w:sz w:val="21"/>
                <w:szCs w:val="21"/>
              </w:rPr>
            </w:pPr>
            <w:r>
              <w:rPr>
                <w:position w:val="-10"/>
                <w:sz w:val="21"/>
                <w:szCs w:val="21"/>
              </w:rPr>
              <w:t>A型尺</w:t>
            </w:r>
            <w:r>
              <w:rPr>
                <w:rFonts w:hint="eastAsia"/>
                <w:position w:val="-10"/>
                <w:sz w:val="21"/>
                <w:szCs w:val="21"/>
              </w:rPr>
              <w:t>10mm范围内，1mm刻线，第二类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Align w:val="center"/>
          </w:tcPr>
          <w:p>
            <w:pPr>
              <w:spacing w:line="240" w:lineRule="auto"/>
              <w:ind w:firstLine="0" w:firstLineChars="0"/>
              <w:jc w:val="center"/>
              <w:rPr>
                <w:sz w:val="21"/>
                <w:szCs w:val="21"/>
              </w:rPr>
            </w:pPr>
            <w:r>
              <w:rPr>
                <w:sz w:val="21"/>
                <w:szCs w:val="21"/>
              </w:rPr>
              <w:t>长度</w:t>
            </w:r>
          </w:p>
        </w:tc>
        <w:tc>
          <w:tcPr>
            <w:tcW w:w="1986" w:type="dxa"/>
            <w:gridSpan w:val="2"/>
            <w:vAlign w:val="center"/>
          </w:tcPr>
          <w:p>
            <w:pPr>
              <w:spacing w:line="240" w:lineRule="auto"/>
              <w:ind w:firstLine="0" w:firstLineChars="0"/>
              <w:jc w:val="center"/>
              <w:rPr>
                <w:sz w:val="21"/>
                <w:szCs w:val="21"/>
              </w:rPr>
            </w:pPr>
            <w:r>
              <w:rPr>
                <w:position w:val="-10"/>
                <w:sz w:val="21"/>
                <w:szCs w:val="21"/>
              </w:rPr>
              <w:object>
                <v:shape id="_x0000_i1086" o:spt="75" type="#_x0000_t75" style="height:18pt;width:12pt;" o:ole="t" filled="f" o:preferrelative="t" stroked="f" coordsize="21600,21600">
                  <v:path/>
                  <v:fill on="f" focussize="0,0"/>
                  <v:stroke on="f" joinstyle="miter"/>
                  <v:imagedata r:id="rId47" o:title=""/>
                  <o:lock v:ext="edit" aspectratio="t"/>
                  <w10:wrap type="none"/>
                  <w10:anchorlock/>
                </v:shape>
                <o:OLEObject Type="Embed" ProgID="Equation.3" ShapeID="_x0000_i1086" DrawAspect="Content" ObjectID="_1468075786" r:id="rId135">
                  <o:LockedField>false</o:LockedField>
                </o:OLEObject>
              </w:object>
            </w:r>
          </w:p>
        </w:tc>
        <w:tc>
          <w:tcPr>
            <w:tcW w:w="1988" w:type="dxa"/>
            <w:gridSpan w:val="4"/>
            <w:vAlign w:val="center"/>
          </w:tcPr>
          <w:p>
            <w:pPr>
              <w:spacing w:line="240" w:lineRule="auto"/>
              <w:ind w:firstLine="0" w:firstLineChars="0"/>
              <w:jc w:val="center"/>
              <w:rPr>
                <w:sz w:val="21"/>
                <w:szCs w:val="21"/>
              </w:rPr>
            </w:pPr>
            <w:r>
              <w:rPr>
                <w:position w:val="-10"/>
                <w:sz w:val="21"/>
                <w:szCs w:val="21"/>
              </w:rPr>
              <w:object>
                <v:shape id="_x0000_i1087" o:spt="75" type="#_x0000_t75" style="height:18pt;width:13pt;" o:ole="t" filled="f" o:preferrelative="t" stroked="f" coordsize="21600,21600">
                  <v:path/>
                  <v:fill on="f" focussize="0,0"/>
                  <v:stroke on="f" joinstyle="miter"/>
                  <v:imagedata r:id="rId49" o:title=""/>
                  <o:lock v:ext="edit" aspectratio="t"/>
                  <w10:wrap type="none"/>
                  <w10:anchorlock/>
                </v:shape>
                <o:OLEObject Type="Embed" ProgID="Equation.3" ShapeID="_x0000_i1087" DrawAspect="Content" ObjectID="_1468075787" r:id="rId136">
                  <o:LockedField>false</o:LockedField>
                </o:OLEObject>
              </w:object>
            </w:r>
          </w:p>
        </w:tc>
        <w:tc>
          <w:tcPr>
            <w:tcW w:w="1990" w:type="dxa"/>
            <w:gridSpan w:val="3"/>
            <w:vAlign w:val="center"/>
          </w:tcPr>
          <w:p>
            <w:pPr>
              <w:spacing w:line="240" w:lineRule="auto"/>
              <w:ind w:firstLine="0" w:firstLineChars="0"/>
              <w:jc w:val="center"/>
              <w:rPr>
                <w:sz w:val="21"/>
                <w:szCs w:val="21"/>
              </w:rPr>
            </w:pPr>
            <w:r>
              <w:rPr>
                <w:position w:val="-12"/>
                <w:sz w:val="21"/>
                <w:szCs w:val="21"/>
              </w:rPr>
              <w:object>
                <v:shape id="_x0000_i1088" o:spt="75" type="#_x0000_t75" style="height:19pt;width:12pt;" o:ole="t" filled="f" o:preferrelative="t" stroked="f" coordsize="21600,21600">
                  <v:path/>
                  <v:fill on="f" focussize="0,0"/>
                  <v:stroke on="f" joinstyle="miter"/>
                  <v:imagedata r:id="rId51" o:title=""/>
                  <o:lock v:ext="edit" aspectratio="t"/>
                  <w10:wrap type="none"/>
                  <w10:anchorlock/>
                </v:shape>
                <o:OLEObject Type="Embed" ProgID="Equation.3" ShapeID="_x0000_i1088" DrawAspect="Content" ObjectID="_1468075788" r:id="rId13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Align w:val="center"/>
          </w:tcPr>
          <w:p>
            <w:pPr>
              <w:spacing w:line="240" w:lineRule="auto"/>
              <w:ind w:firstLine="0" w:firstLineChars="0"/>
              <w:jc w:val="center"/>
              <w:rPr>
                <w:sz w:val="21"/>
                <w:szCs w:val="21"/>
              </w:rPr>
            </w:pPr>
            <w:r>
              <w:rPr>
                <w:sz w:val="21"/>
                <w:szCs w:val="21"/>
              </w:rPr>
              <w:t>测得值</w:t>
            </w:r>
          </w:p>
        </w:tc>
        <w:tc>
          <w:tcPr>
            <w:tcW w:w="1986" w:type="dxa"/>
            <w:gridSpan w:val="2"/>
            <w:vAlign w:val="center"/>
          </w:tcPr>
          <w:p>
            <w:pPr>
              <w:spacing w:line="240" w:lineRule="auto"/>
              <w:ind w:firstLine="0" w:firstLineChars="0"/>
              <w:jc w:val="center"/>
              <w:rPr>
                <w:sz w:val="21"/>
                <w:szCs w:val="21"/>
              </w:rPr>
            </w:pPr>
          </w:p>
        </w:tc>
        <w:tc>
          <w:tcPr>
            <w:tcW w:w="1988" w:type="dxa"/>
            <w:gridSpan w:val="4"/>
            <w:vAlign w:val="center"/>
          </w:tcPr>
          <w:p>
            <w:pPr>
              <w:spacing w:line="240" w:lineRule="auto"/>
              <w:ind w:firstLine="0" w:firstLineChars="0"/>
              <w:jc w:val="center"/>
              <w:rPr>
                <w:sz w:val="21"/>
                <w:szCs w:val="21"/>
              </w:rPr>
            </w:pPr>
          </w:p>
        </w:tc>
        <w:tc>
          <w:tcPr>
            <w:tcW w:w="1990" w:type="dxa"/>
            <w:gridSpan w:val="3"/>
            <w:vAlign w:val="center"/>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Merge w:val="restart"/>
            <w:vAlign w:val="center"/>
          </w:tcPr>
          <w:p>
            <w:pPr>
              <w:spacing w:line="240" w:lineRule="auto"/>
              <w:ind w:firstLine="0" w:firstLineChars="0"/>
              <w:jc w:val="center"/>
              <w:rPr>
                <w:sz w:val="21"/>
                <w:szCs w:val="21"/>
              </w:rPr>
            </w:pPr>
            <w:r>
              <w:rPr>
                <w:sz w:val="21"/>
                <w:szCs w:val="21"/>
              </w:rPr>
              <w:t>长度差</w:t>
            </w:r>
          </w:p>
        </w:tc>
        <w:tc>
          <w:tcPr>
            <w:tcW w:w="1986" w:type="dxa"/>
            <w:gridSpan w:val="2"/>
            <w:vAlign w:val="center"/>
          </w:tcPr>
          <w:p>
            <w:pPr>
              <w:spacing w:line="240" w:lineRule="auto"/>
              <w:ind w:firstLine="0" w:firstLineChars="0"/>
              <w:jc w:val="center"/>
              <w:rPr>
                <w:sz w:val="21"/>
                <w:szCs w:val="21"/>
              </w:rPr>
            </w:pPr>
            <w:r>
              <w:rPr>
                <w:position w:val="-10"/>
                <w:sz w:val="21"/>
                <w:szCs w:val="21"/>
              </w:rPr>
              <w:object>
                <v:shape id="_x0000_i1089" o:spt="75" type="#_x0000_t75" style="height:18pt;width:39pt;" o:ole="t" filled="f" o:preferrelative="t" stroked="f" coordsize="21600,21600">
                  <v:path/>
                  <v:fill on="f" focussize="0,0"/>
                  <v:stroke on="f" joinstyle="miter"/>
                  <v:imagedata r:id="rId124" o:title=""/>
                  <o:lock v:ext="edit" aspectratio="t"/>
                  <w10:wrap type="none"/>
                  <w10:anchorlock/>
                </v:shape>
                <o:OLEObject Type="Embed" ProgID="Equation.3" ShapeID="_x0000_i1089" DrawAspect="Content" ObjectID="_1468075789" r:id="rId138">
                  <o:LockedField>false</o:LockedField>
                </o:OLEObject>
              </w:object>
            </w:r>
          </w:p>
        </w:tc>
        <w:tc>
          <w:tcPr>
            <w:tcW w:w="1988" w:type="dxa"/>
            <w:gridSpan w:val="4"/>
            <w:vAlign w:val="center"/>
          </w:tcPr>
          <w:p>
            <w:pPr>
              <w:spacing w:line="240" w:lineRule="auto"/>
              <w:ind w:firstLine="0" w:firstLineChars="0"/>
              <w:jc w:val="center"/>
              <w:rPr>
                <w:sz w:val="21"/>
                <w:szCs w:val="21"/>
              </w:rPr>
            </w:pPr>
            <w:r>
              <w:rPr>
                <w:position w:val="-12"/>
                <w:sz w:val="21"/>
                <w:szCs w:val="21"/>
              </w:rPr>
              <w:object>
                <v:shape id="_x0000_i1090" o:spt="75" type="#_x0000_t75" style="height:19pt;width:38pt;" o:ole="t" filled="f" o:preferrelative="t" stroked="f" coordsize="21600,21600">
                  <v:path/>
                  <v:fill on="f" focussize="0,0"/>
                  <v:stroke on="f" joinstyle="miter"/>
                  <v:imagedata r:id="rId126" o:title=""/>
                  <o:lock v:ext="edit" aspectratio="t"/>
                  <w10:wrap type="none"/>
                  <w10:anchorlock/>
                </v:shape>
                <o:OLEObject Type="Embed" ProgID="Equation.3" ShapeID="_x0000_i1090" DrawAspect="Content" ObjectID="_1468075790" r:id="rId139">
                  <o:LockedField>false</o:LockedField>
                </o:OLEObject>
              </w:object>
            </w:r>
          </w:p>
        </w:tc>
        <w:tc>
          <w:tcPr>
            <w:tcW w:w="1990" w:type="dxa"/>
            <w:gridSpan w:val="3"/>
            <w:vAlign w:val="center"/>
          </w:tcPr>
          <w:p>
            <w:pPr>
              <w:spacing w:line="240" w:lineRule="auto"/>
              <w:ind w:firstLine="0" w:firstLineChars="0"/>
              <w:jc w:val="center"/>
              <w:rPr>
                <w:sz w:val="21"/>
                <w:szCs w:val="21"/>
              </w:rPr>
            </w:pPr>
            <w:r>
              <w:rPr>
                <w:position w:val="-12"/>
                <w:sz w:val="21"/>
                <w:szCs w:val="21"/>
              </w:rPr>
              <w:object>
                <v:shape id="_x0000_i1091" o:spt="75" type="#_x0000_t75" style="height:19pt;width:39pt;" o:ole="t" filled="f" o:preferrelative="t" stroked="f" coordsize="21600,21600">
                  <v:path/>
                  <v:fill on="f" focussize="0,0"/>
                  <v:stroke on="f" joinstyle="miter"/>
                  <v:imagedata r:id="rId128" o:title=""/>
                  <o:lock v:ext="edit" aspectratio="t"/>
                  <w10:wrap type="none"/>
                  <w10:anchorlock/>
                </v:shape>
                <o:OLEObject Type="Embed" ProgID="Equation.3" ShapeID="_x0000_i1091" DrawAspect="Content" ObjectID="_1468075791" r:id="rId14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Merge w:val="continue"/>
            <w:vAlign w:val="center"/>
          </w:tcPr>
          <w:p>
            <w:pPr>
              <w:spacing w:line="240" w:lineRule="auto"/>
              <w:ind w:firstLine="0" w:firstLineChars="0"/>
              <w:jc w:val="center"/>
              <w:rPr>
                <w:sz w:val="21"/>
                <w:szCs w:val="21"/>
              </w:rPr>
            </w:pPr>
          </w:p>
        </w:tc>
        <w:tc>
          <w:tcPr>
            <w:tcW w:w="1986" w:type="dxa"/>
            <w:gridSpan w:val="2"/>
            <w:vAlign w:val="center"/>
          </w:tcPr>
          <w:p>
            <w:pPr>
              <w:spacing w:line="240" w:lineRule="auto"/>
              <w:ind w:firstLine="0" w:firstLineChars="0"/>
              <w:jc w:val="center"/>
              <w:rPr>
                <w:position w:val="-10"/>
                <w:sz w:val="21"/>
                <w:szCs w:val="21"/>
              </w:rPr>
            </w:pPr>
          </w:p>
        </w:tc>
        <w:tc>
          <w:tcPr>
            <w:tcW w:w="1988" w:type="dxa"/>
            <w:gridSpan w:val="4"/>
            <w:vAlign w:val="center"/>
          </w:tcPr>
          <w:p>
            <w:pPr>
              <w:spacing w:line="240" w:lineRule="auto"/>
              <w:ind w:firstLine="0" w:firstLineChars="0"/>
              <w:jc w:val="center"/>
              <w:rPr>
                <w:position w:val="-10"/>
                <w:sz w:val="21"/>
                <w:szCs w:val="21"/>
              </w:rPr>
            </w:pPr>
          </w:p>
        </w:tc>
        <w:tc>
          <w:tcPr>
            <w:tcW w:w="1990" w:type="dxa"/>
            <w:gridSpan w:val="3"/>
            <w:vAlign w:val="center"/>
          </w:tcPr>
          <w:p>
            <w:pPr>
              <w:spacing w:line="240" w:lineRule="auto"/>
              <w:ind w:firstLine="0" w:firstLineChars="0"/>
              <w:jc w:val="center"/>
              <w:rPr>
                <w:position w:val="-1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Align w:val="center"/>
          </w:tcPr>
          <w:p>
            <w:pPr>
              <w:spacing w:line="240" w:lineRule="auto"/>
              <w:ind w:firstLine="0" w:firstLineChars="0"/>
              <w:jc w:val="center"/>
              <w:rPr>
                <w:sz w:val="21"/>
                <w:szCs w:val="21"/>
              </w:rPr>
            </w:pPr>
            <w:r>
              <w:rPr>
                <w:sz w:val="21"/>
                <w:szCs w:val="21"/>
              </w:rPr>
              <w:t>长度最大误差</w:t>
            </w:r>
          </w:p>
        </w:tc>
        <w:tc>
          <w:tcPr>
            <w:tcW w:w="1986" w:type="dxa"/>
            <w:gridSpan w:val="2"/>
            <w:vAlign w:val="center"/>
          </w:tcPr>
          <w:p>
            <w:pPr>
              <w:spacing w:line="240" w:lineRule="auto"/>
              <w:ind w:firstLine="0" w:firstLineChars="0"/>
              <w:jc w:val="center"/>
              <w:rPr>
                <w:position w:val="-10"/>
                <w:sz w:val="21"/>
                <w:szCs w:val="21"/>
              </w:rPr>
            </w:pPr>
          </w:p>
        </w:tc>
        <w:tc>
          <w:tcPr>
            <w:tcW w:w="1988" w:type="dxa"/>
            <w:gridSpan w:val="4"/>
            <w:vAlign w:val="center"/>
          </w:tcPr>
          <w:p>
            <w:pPr>
              <w:spacing w:line="240" w:lineRule="auto"/>
              <w:ind w:firstLine="0" w:firstLineChars="0"/>
              <w:jc w:val="center"/>
              <w:rPr>
                <w:position w:val="-10"/>
                <w:sz w:val="21"/>
                <w:szCs w:val="21"/>
              </w:rPr>
            </w:pPr>
          </w:p>
        </w:tc>
        <w:tc>
          <w:tcPr>
            <w:tcW w:w="1990" w:type="dxa"/>
            <w:gridSpan w:val="3"/>
            <w:vAlign w:val="center"/>
          </w:tcPr>
          <w:p>
            <w:pPr>
              <w:spacing w:line="240" w:lineRule="auto"/>
              <w:ind w:firstLine="0" w:firstLineChars="0"/>
              <w:jc w:val="center"/>
              <w:rPr>
                <w:position w:val="-1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8000" w:type="dxa"/>
            <w:gridSpan w:val="14"/>
            <w:vAlign w:val="center"/>
          </w:tcPr>
          <w:p>
            <w:pPr>
              <w:spacing w:line="240" w:lineRule="auto"/>
              <w:ind w:firstLine="0" w:firstLineChars="0"/>
              <w:jc w:val="center"/>
              <w:rPr>
                <w:position w:val="-10"/>
                <w:sz w:val="21"/>
                <w:szCs w:val="21"/>
              </w:rPr>
            </w:pPr>
            <w:r>
              <w:rPr>
                <w:position w:val="-10"/>
                <w:sz w:val="21"/>
                <w:szCs w:val="21"/>
              </w:rPr>
              <w:t>A型尺</w:t>
            </w:r>
            <w:r>
              <w:rPr>
                <w:rFonts w:hint="eastAsia"/>
                <w:position w:val="-10"/>
                <w:sz w:val="21"/>
                <w:szCs w:val="21"/>
              </w:rPr>
              <w:t>10mm范围内，5mm刻线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Align w:val="center"/>
          </w:tcPr>
          <w:p>
            <w:pPr>
              <w:spacing w:line="240" w:lineRule="auto"/>
              <w:ind w:firstLine="0" w:firstLineChars="0"/>
              <w:jc w:val="center"/>
              <w:rPr>
                <w:sz w:val="21"/>
                <w:szCs w:val="21"/>
              </w:rPr>
            </w:pPr>
            <w:r>
              <w:rPr>
                <w:sz w:val="21"/>
                <w:szCs w:val="21"/>
              </w:rPr>
              <w:t>长度</w:t>
            </w:r>
          </w:p>
        </w:tc>
        <w:tc>
          <w:tcPr>
            <w:tcW w:w="1986" w:type="dxa"/>
            <w:gridSpan w:val="2"/>
            <w:vAlign w:val="center"/>
          </w:tcPr>
          <w:p>
            <w:pPr>
              <w:spacing w:line="240" w:lineRule="auto"/>
              <w:ind w:firstLine="0" w:firstLineChars="0"/>
              <w:jc w:val="center"/>
              <w:rPr>
                <w:sz w:val="21"/>
                <w:szCs w:val="21"/>
              </w:rPr>
            </w:pPr>
            <w:r>
              <w:rPr>
                <w:position w:val="-10"/>
                <w:sz w:val="21"/>
                <w:szCs w:val="21"/>
              </w:rPr>
              <w:object>
                <v:shape id="_x0000_i1092" o:spt="75" type="#_x0000_t75" style="height:18pt;width:12pt;" o:ole="t" filled="f" o:preferrelative="t" stroked="f" coordsize="21600,21600">
                  <v:path/>
                  <v:fill on="f" focussize="0,0"/>
                  <v:stroke on="f" joinstyle="miter"/>
                  <v:imagedata r:id="rId47" o:title=""/>
                  <o:lock v:ext="edit" aspectratio="t"/>
                  <w10:wrap type="none"/>
                  <w10:anchorlock/>
                </v:shape>
                <o:OLEObject Type="Embed" ProgID="Equation.3" ShapeID="_x0000_i1092" DrawAspect="Content" ObjectID="_1468075792" r:id="rId141">
                  <o:LockedField>false</o:LockedField>
                </o:OLEObject>
              </w:object>
            </w:r>
          </w:p>
        </w:tc>
        <w:tc>
          <w:tcPr>
            <w:tcW w:w="1988" w:type="dxa"/>
            <w:gridSpan w:val="4"/>
            <w:vAlign w:val="center"/>
          </w:tcPr>
          <w:p>
            <w:pPr>
              <w:spacing w:line="240" w:lineRule="auto"/>
              <w:ind w:firstLine="0" w:firstLineChars="0"/>
              <w:jc w:val="center"/>
              <w:rPr>
                <w:sz w:val="21"/>
                <w:szCs w:val="21"/>
              </w:rPr>
            </w:pPr>
            <w:r>
              <w:rPr>
                <w:position w:val="-10"/>
                <w:sz w:val="21"/>
                <w:szCs w:val="21"/>
              </w:rPr>
              <w:object>
                <v:shape id="_x0000_i1093" o:spt="75" type="#_x0000_t75" style="height:18pt;width:13pt;" o:ole="t" filled="f" o:preferrelative="t" stroked="f" coordsize="21600,21600">
                  <v:path/>
                  <v:fill on="f" focussize="0,0"/>
                  <v:stroke on="f" joinstyle="miter"/>
                  <v:imagedata r:id="rId49" o:title=""/>
                  <o:lock v:ext="edit" aspectratio="t"/>
                  <w10:wrap type="none"/>
                  <w10:anchorlock/>
                </v:shape>
                <o:OLEObject Type="Embed" ProgID="Equation.3" ShapeID="_x0000_i1093" DrawAspect="Content" ObjectID="_1468075793" r:id="rId142">
                  <o:LockedField>false</o:LockedField>
                </o:OLEObject>
              </w:object>
            </w:r>
          </w:p>
        </w:tc>
        <w:tc>
          <w:tcPr>
            <w:tcW w:w="1990" w:type="dxa"/>
            <w:gridSpan w:val="3"/>
            <w:vAlign w:val="center"/>
          </w:tcPr>
          <w:p>
            <w:pPr>
              <w:spacing w:line="240" w:lineRule="auto"/>
              <w:ind w:firstLine="0" w:firstLineChars="0"/>
              <w:jc w:val="center"/>
              <w:rPr>
                <w:sz w:val="21"/>
                <w:szCs w:val="21"/>
              </w:rPr>
            </w:pPr>
            <w:r>
              <w:rPr>
                <w:position w:val="-12"/>
                <w:sz w:val="21"/>
                <w:szCs w:val="21"/>
              </w:rPr>
              <w:object>
                <v:shape id="_x0000_i1094" o:spt="75" type="#_x0000_t75" style="height:19pt;width:12pt;" o:ole="t" filled="f" o:preferrelative="t" stroked="f" coordsize="21600,21600">
                  <v:path/>
                  <v:fill on="f" focussize="0,0"/>
                  <v:stroke on="f" joinstyle="miter"/>
                  <v:imagedata r:id="rId51" o:title=""/>
                  <o:lock v:ext="edit" aspectratio="t"/>
                  <w10:wrap type="none"/>
                  <w10:anchorlock/>
                </v:shape>
                <o:OLEObject Type="Embed" ProgID="Equation.3" ShapeID="_x0000_i1094" DrawAspect="Content" ObjectID="_1468075794" r:id="rId143">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Align w:val="center"/>
          </w:tcPr>
          <w:p>
            <w:pPr>
              <w:spacing w:line="240" w:lineRule="auto"/>
              <w:ind w:firstLine="0" w:firstLineChars="0"/>
              <w:jc w:val="center"/>
              <w:rPr>
                <w:sz w:val="21"/>
                <w:szCs w:val="21"/>
              </w:rPr>
            </w:pPr>
            <w:r>
              <w:rPr>
                <w:sz w:val="21"/>
                <w:szCs w:val="21"/>
              </w:rPr>
              <w:t>测得值</w:t>
            </w:r>
          </w:p>
        </w:tc>
        <w:tc>
          <w:tcPr>
            <w:tcW w:w="1986" w:type="dxa"/>
            <w:gridSpan w:val="2"/>
            <w:vAlign w:val="center"/>
          </w:tcPr>
          <w:p>
            <w:pPr>
              <w:spacing w:line="240" w:lineRule="auto"/>
              <w:ind w:firstLine="0" w:firstLineChars="0"/>
              <w:jc w:val="center"/>
              <w:rPr>
                <w:sz w:val="21"/>
                <w:szCs w:val="21"/>
              </w:rPr>
            </w:pPr>
          </w:p>
        </w:tc>
        <w:tc>
          <w:tcPr>
            <w:tcW w:w="1988" w:type="dxa"/>
            <w:gridSpan w:val="4"/>
            <w:vAlign w:val="center"/>
          </w:tcPr>
          <w:p>
            <w:pPr>
              <w:spacing w:line="240" w:lineRule="auto"/>
              <w:ind w:firstLine="0" w:firstLineChars="0"/>
              <w:jc w:val="center"/>
              <w:rPr>
                <w:sz w:val="21"/>
                <w:szCs w:val="21"/>
              </w:rPr>
            </w:pPr>
          </w:p>
        </w:tc>
        <w:tc>
          <w:tcPr>
            <w:tcW w:w="1990" w:type="dxa"/>
            <w:gridSpan w:val="3"/>
            <w:vAlign w:val="center"/>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Merge w:val="restart"/>
            <w:vAlign w:val="center"/>
          </w:tcPr>
          <w:p>
            <w:pPr>
              <w:spacing w:line="240" w:lineRule="auto"/>
              <w:ind w:firstLine="0" w:firstLineChars="0"/>
              <w:jc w:val="center"/>
              <w:rPr>
                <w:sz w:val="21"/>
                <w:szCs w:val="21"/>
              </w:rPr>
            </w:pPr>
            <w:r>
              <w:rPr>
                <w:sz w:val="21"/>
                <w:szCs w:val="21"/>
              </w:rPr>
              <w:t>长度差</w:t>
            </w:r>
          </w:p>
        </w:tc>
        <w:tc>
          <w:tcPr>
            <w:tcW w:w="1986" w:type="dxa"/>
            <w:gridSpan w:val="2"/>
            <w:vAlign w:val="center"/>
          </w:tcPr>
          <w:p>
            <w:pPr>
              <w:spacing w:line="240" w:lineRule="auto"/>
              <w:ind w:firstLine="0" w:firstLineChars="0"/>
              <w:jc w:val="center"/>
              <w:rPr>
                <w:sz w:val="21"/>
                <w:szCs w:val="21"/>
              </w:rPr>
            </w:pPr>
            <w:r>
              <w:rPr>
                <w:position w:val="-10"/>
                <w:sz w:val="21"/>
                <w:szCs w:val="21"/>
              </w:rPr>
              <w:object>
                <v:shape id="_x0000_i1095" o:spt="75" type="#_x0000_t75" style="height:18pt;width:39pt;" o:ole="t" filled="f" o:preferrelative="t" stroked="f" coordsize="21600,21600">
                  <v:path/>
                  <v:fill on="f" focussize="0,0"/>
                  <v:stroke on="f" joinstyle="miter"/>
                  <v:imagedata r:id="rId124" o:title=""/>
                  <o:lock v:ext="edit" aspectratio="t"/>
                  <w10:wrap type="none"/>
                  <w10:anchorlock/>
                </v:shape>
                <o:OLEObject Type="Embed" ProgID="Equation.3" ShapeID="_x0000_i1095" DrawAspect="Content" ObjectID="_1468075795" r:id="rId144">
                  <o:LockedField>false</o:LockedField>
                </o:OLEObject>
              </w:object>
            </w:r>
          </w:p>
        </w:tc>
        <w:tc>
          <w:tcPr>
            <w:tcW w:w="1988" w:type="dxa"/>
            <w:gridSpan w:val="4"/>
            <w:vAlign w:val="center"/>
          </w:tcPr>
          <w:p>
            <w:pPr>
              <w:spacing w:line="240" w:lineRule="auto"/>
              <w:ind w:firstLine="0" w:firstLineChars="0"/>
              <w:jc w:val="center"/>
              <w:rPr>
                <w:sz w:val="21"/>
                <w:szCs w:val="21"/>
              </w:rPr>
            </w:pPr>
            <w:r>
              <w:rPr>
                <w:position w:val="-12"/>
                <w:sz w:val="21"/>
                <w:szCs w:val="21"/>
              </w:rPr>
              <w:object>
                <v:shape id="_x0000_i1096" o:spt="75" type="#_x0000_t75" style="height:19pt;width:38pt;" o:ole="t" filled="f" o:preferrelative="t" stroked="f" coordsize="21600,21600">
                  <v:path/>
                  <v:fill on="f" focussize="0,0"/>
                  <v:stroke on="f" joinstyle="miter"/>
                  <v:imagedata r:id="rId126" o:title=""/>
                  <o:lock v:ext="edit" aspectratio="t"/>
                  <w10:wrap type="none"/>
                  <w10:anchorlock/>
                </v:shape>
                <o:OLEObject Type="Embed" ProgID="Equation.3" ShapeID="_x0000_i1096" DrawAspect="Content" ObjectID="_1468075796" r:id="rId145">
                  <o:LockedField>false</o:LockedField>
                </o:OLEObject>
              </w:object>
            </w:r>
          </w:p>
        </w:tc>
        <w:tc>
          <w:tcPr>
            <w:tcW w:w="1990" w:type="dxa"/>
            <w:gridSpan w:val="3"/>
            <w:vAlign w:val="center"/>
          </w:tcPr>
          <w:p>
            <w:pPr>
              <w:spacing w:line="240" w:lineRule="auto"/>
              <w:ind w:firstLine="0" w:firstLineChars="0"/>
              <w:jc w:val="center"/>
              <w:rPr>
                <w:sz w:val="21"/>
                <w:szCs w:val="21"/>
              </w:rPr>
            </w:pPr>
            <w:r>
              <w:rPr>
                <w:position w:val="-12"/>
                <w:sz w:val="21"/>
                <w:szCs w:val="21"/>
              </w:rPr>
              <w:object>
                <v:shape id="_x0000_i1097" o:spt="75" type="#_x0000_t75" style="height:19pt;width:39pt;" o:ole="t" filled="f" o:preferrelative="t" stroked="f" coordsize="21600,21600">
                  <v:path/>
                  <v:fill on="f" focussize="0,0"/>
                  <v:stroke on="f" joinstyle="miter"/>
                  <v:imagedata r:id="rId128" o:title=""/>
                  <o:lock v:ext="edit" aspectratio="t"/>
                  <w10:wrap type="none"/>
                  <w10:anchorlock/>
                </v:shape>
                <o:OLEObject Type="Embed" ProgID="Equation.3" ShapeID="_x0000_i1097" DrawAspect="Content" ObjectID="_1468075797" r:id="rId14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Merge w:val="continue"/>
            <w:vAlign w:val="center"/>
          </w:tcPr>
          <w:p>
            <w:pPr>
              <w:spacing w:line="240" w:lineRule="auto"/>
              <w:ind w:firstLine="0" w:firstLineChars="0"/>
              <w:jc w:val="center"/>
              <w:rPr>
                <w:sz w:val="21"/>
                <w:szCs w:val="21"/>
              </w:rPr>
            </w:pPr>
          </w:p>
        </w:tc>
        <w:tc>
          <w:tcPr>
            <w:tcW w:w="1986" w:type="dxa"/>
            <w:gridSpan w:val="2"/>
            <w:vAlign w:val="center"/>
          </w:tcPr>
          <w:p>
            <w:pPr>
              <w:spacing w:line="240" w:lineRule="auto"/>
              <w:ind w:firstLine="0" w:firstLineChars="0"/>
              <w:jc w:val="center"/>
              <w:rPr>
                <w:position w:val="-10"/>
                <w:sz w:val="21"/>
                <w:szCs w:val="21"/>
              </w:rPr>
            </w:pPr>
          </w:p>
        </w:tc>
        <w:tc>
          <w:tcPr>
            <w:tcW w:w="1988" w:type="dxa"/>
            <w:gridSpan w:val="4"/>
            <w:vAlign w:val="center"/>
          </w:tcPr>
          <w:p>
            <w:pPr>
              <w:spacing w:line="240" w:lineRule="auto"/>
              <w:ind w:firstLine="0" w:firstLineChars="0"/>
              <w:jc w:val="center"/>
              <w:rPr>
                <w:position w:val="-10"/>
                <w:sz w:val="21"/>
                <w:szCs w:val="21"/>
              </w:rPr>
            </w:pPr>
          </w:p>
        </w:tc>
        <w:tc>
          <w:tcPr>
            <w:tcW w:w="1990" w:type="dxa"/>
            <w:gridSpan w:val="3"/>
            <w:vAlign w:val="center"/>
          </w:tcPr>
          <w:p>
            <w:pPr>
              <w:spacing w:line="240" w:lineRule="auto"/>
              <w:ind w:firstLine="0" w:firstLineChars="0"/>
              <w:jc w:val="center"/>
              <w:rPr>
                <w:position w:val="-1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Align w:val="center"/>
          </w:tcPr>
          <w:p>
            <w:pPr>
              <w:spacing w:line="240" w:lineRule="auto"/>
              <w:ind w:firstLine="0" w:firstLineChars="0"/>
              <w:jc w:val="center"/>
              <w:rPr>
                <w:sz w:val="21"/>
                <w:szCs w:val="21"/>
              </w:rPr>
            </w:pPr>
            <w:r>
              <w:rPr>
                <w:sz w:val="21"/>
                <w:szCs w:val="21"/>
              </w:rPr>
              <w:t>长度最大误差</w:t>
            </w:r>
          </w:p>
        </w:tc>
        <w:tc>
          <w:tcPr>
            <w:tcW w:w="1986" w:type="dxa"/>
            <w:gridSpan w:val="2"/>
            <w:vAlign w:val="center"/>
          </w:tcPr>
          <w:p>
            <w:pPr>
              <w:spacing w:line="240" w:lineRule="auto"/>
              <w:ind w:firstLine="0" w:firstLineChars="0"/>
              <w:jc w:val="center"/>
              <w:rPr>
                <w:position w:val="-10"/>
                <w:sz w:val="21"/>
                <w:szCs w:val="21"/>
              </w:rPr>
            </w:pPr>
          </w:p>
        </w:tc>
        <w:tc>
          <w:tcPr>
            <w:tcW w:w="1988" w:type="dxa"/>
            <w:gridSpan w:val="4"/>
            <w:vAlign w:val="center"/>
          </w:tcPr>
          <w:p>
            <w:pPr>
              <w:spacing w:line="240" w:lineRule="auto"/>
              <w:ind w:firstLine="0" w:firstLineChars="0"/>
              <w:jc w:val="center"/>
              <w:rPr>
                <w:position w:val="-10"/>
                <w:sz w:val="21"/>
                <w:szCs w:val="21"/>
              </w:rPr>
            </w:pPr>
          </w:p>
        </w:tc>
        <w:tc>
          <w:tcPr>
            <w:tcW w:w="1990" w:type="dxa"/>
            <w:gridSpan w:val="3"/>
            <w:vAlign w:val="center"/>
          </w:tcPr>
          <w:p>
            <w:pPr>
              <w:spacing w:line="240" w:lineRule="auto"/>
              <w:ind w:firstLine="0" w:firstLineChars="0"/>
              <w:jc w:val="center"/>
              <w:rPr>
                <w:position w:val="-1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8000" w:type="dxa"/>
            <w:gridSpan w:val="14"/>
            <w:vAlign w:val="center"/>
          </w:tcPr>
          <w:p>
            <w:pPr>
              <w:spacing w:line="240" w:lineRule="auto"/>
              <w:ind w:firstLine="0" w:firstLineChars="0"/>
              <w:jc w:val="center"/>
              <w:rPr>
                <w:position w:val="-10"/>
                <w:sz w:val="21"/>
                <w:szCs w:val="21"/>
              </w:rPr>
            </w:pPr>
            <w:r>
              <w:rPr>
                <w:position w:val="-10"/>
                <w:sz w:val="21"/>
                <w:szCs w:val="21"/>
              </w:rPr>
              <w:t>A型尺</w:t>
            </w:r>
            <w:r>
              <w:rPr>
                <w:rFonts w:hint="eastAsia"/>
                <w:position w:val="-10"/>
                <w:sz w:val="21"/>
                <w:szCs w:val="21"/>
              </w:rPr>
              <w:t>10mm范围外，1mm刻线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Align w:val="center"/>
          </w:tcPr>
          <w:p>
            <w:pPr>
              <w:spacing w:line="240" w:lineRule="auto"/>
              <w:ind w:firstLine="0" w:firstLineChars="0"/>
              <w:jc w:val="center"/>
              <w:rPr>
                <w:sz w:val="21"/>
                <w:szCs w:val="21"/>
              </w:rPr>
            </w:pPr>
            <w:r>
              <w:rPr>
                <w:sz w:val="21"/>
                <w:szCs w:val="21"/>
              </w:rPr>
              <w:t>长度</w:t>
            </w:r>
          </w:p>
        </w:tc>
        <w:tc>
          <w:tcPr>
            <w:tcW w:w="1986" w:type="dxa"/>
            <w:gridSpan w:val="2"/>
            <w:vAlign w:val="center"/>
          </w:tcPr>
          <w:p>
            <w:pPr>
              <w:spacing w:line="240" w:lineRule="auto"/>
              <w:ind w:firstLine="0" w:firstLineChars="0"/>
              <w:jc w:val="center"/>
              <w:rPr>
                <w:sz w:val="21"/>
                <w:szCs w:val="21"/>
              </w:rPr>
            </w:pPr>
            <w:r>
              <w:rPr>
                <w:position w:val="-10"/>
                <w:sz w:val="21"/>
                <w:szCs w:val="21"/>
              </w:rPr>
              <w:object>
                <v:shape id="_x0000_i1098" o:spt="75" type="#_x0000_t75" style="height:18pt;width:12pt;" o:ole="t" filled="f" o:preferrelative="t" stroked="f" coordsize="21600,21600">
                  <v:path/>
                  <v:fill on="f" focussize="0,0"/>
                  <v:stroke on="f" joinstyle="miter"/>
                  <v:imagedata r:id="rId47" o:title=""/>
                  <o:lock v:ext="edit" aspectratio="t"/>
                  <w10:wrap type="none"/>
                  <w10:anchorlock/>
                </v:shape>
                <o:OLEObject Type="Embed" ProgID="Equation.3" ShapeID="_x0000_i1098" DrawAspect="Content" ObjectID="_1468075798" r:id="rId147">
                  <o:LockedField>false</o:LockedField>
                </o:OLEObject>
              </w:object>
            </w:r>
          </w:p>
        </w:tc>
        <w:tc>
          <w:tcPr>
            <w:tcW w:w="1988" w:type="dxa"/>
            <w:gridSpan w:val="4"/>
            <w:vAlign w:val="center"/>
          </w:tcPr>
          <w:p>
            <w:pPr>
              <w:spacing w:line="240" w:lineRule="auto"/>
              <w:ind w:firstLine="0" w:firstLineChars="0"/>
              <w:jc w:val="center"/>
              <w:rPr>
                <w:sz w:val="21"/>
                <w:szCs w:val="21"/>
              </w:rPr>
            </w:pPr>
            <w:r>
              <w:rPr>
                <w:position w:val="-10"/>
                <w:sz w:val="21"/>
                <w:szCs w:val="21"/>
              </w:rPr>
              <w:object>
                <v:shape id="_x0000_i1099" o:spt="75" type="#_x0000_t75" style="height:18pt;width:13pt;" o:ole="t" filled="f" o:preferrelative="t" stroked="f" coordsize="21600,21600">
                  <v:path/>
                  <v:fill on="f" focussize="0,0"/>
                  <v:stroke on="f" joinstyle="miter"/>
                  <v:imagedata r:id="rId49" o:title=""/>
                  <o:lock v:ext="edit" aspectratio="t"/>
                  <w10:wrap type="none"/>
                  <w10:anchorlock/>
                </v:shape>
                <o:OLEObject Type="Embed" ProgID="Equation.3" ShapeID="_x0000_i1099" DrawAspect="Content" ObjectID="_1468075799" r:id="rId148">
                  <o:LockedField>false</o:LockedField>
                </o:OLEObject>
              </w:object>
            </w:r>
          </w:p>
        </w:tc>
        <w:tc>
          <w:tcPr>
            <w:tcW w:w="1990" w:type="dxa"/>
            <w:gridSpan w:val="3"/>
            <w:vAlign w:val="center"/>
          </w:tcPr>
          <w:p>
            <w:pPr>
              <w:spacing w:line="240" w:lineRule="auto"/>
              <w:ind w:firstLine="0" w:firstLineChars="0"/>
              <w:jc w:val="center"/>
              <w:rPr>
                <w:sz w:val="21"/>
                <w:szCs w:val="21"/>
              </w:rPr>
            </w:pPr>
            <w:r>
              <w:rPr>
                <w:position w:val="-12"/>
                <w:sz w:val="21"/>
                <w:szCs w:val="21"/>
              </w:rPr>
              <w:object>
                <v:shape id="_x0000_i1100" o:spt="75" type="#_x0000_t75" style="height:19pt;width:12pt;" o:ole="t" filled="f" o:preferrelative="t" stroked="f" coordsize="21600,21600">
                  <v:path/>
                  <v:fill on="f" focussize="0,0"/>
                  <v:stroke on="f" joinstyle="miter"/>
                  <v:imagedata r:id="rId51" o:title=""/>
                  <o:lock v:ext="edit" aspectratio="t"/>
                  <w10:wrap type="none"/>
                  <w10:anchorlock/>
                </v:shape>
                <o:OLEObject Type="Embed" ProgID="Equation.3" ShapeID="_x0000_i1100" DrawAspect="Content" ObjectID="_1468075800" r:id="rId14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Align w:val="center"/>
          </w:tcPr>
          <w:p>
            <w:pPr>
              <w:spacing w:line="240" w:lineRule="auto"/>
              <w:ind w:firstLine="0" w:firstLineChars="0"/>
              <w:jc w:val="center"/>
              <w:rPr>
                <w:sz w:val="21"/>
                <w:szCs w:val="21"/>
              </w:rPr>
            </w:pPr>
            <w:r>
              <w:rPr>
                <w:sz w:val="21"/>
                <w:szCs w:val="21"/>
              </w:rPr>
              <w:t>测得值</w:t>
            </w:r>
          </w:p>
        </w:tc>
        <w:tc>
          <w:tcPr>
            <w:tcW w:w="1986" w:type="dxa"/>
            <w:gridSpan w:val="2"/>
            <w:vAlign w:val="center"/>
          </w:tcPr>
          <w:p>
            <w:pPr>
              <w:spacing w:line="240" w:lineRule="auto"/>
              <w:ind w:firstLine="0" w:firstLineChars="0"/>
              <w:jc w:val="center"/>
              <w:rPr>
                <w:sz w:val="21"/>
                <w:szCs w:val="21"/>
              </w:rPr>
            </w:pPr>
          </w:p>
        </w:tc>
        <w:tc>
          <w:tcPr>
            <w:tcW w:w="1988" w:type="dxa"/>
            <w:gridSpan w:val="4"/>
            <w:vAlign w:val="center"/>
          </w:tcPr>
          <w:p>
            <w:pPr>
              <w:spacing w:line="240" w:lineRule="auto"/>
              <w:ind w:firstLine="0" w:firstLineChars="0"/>
              <w:jc w:val="center"/>
              <w:rPr>
                <w:sz w:val="21"/>
                <w:szCs w:val="21"/>
              </w:rPr>
            </w:pPr>
          </w:p>
        </w:tc>
        <w:tc>
          <w:tcPr>
            <w:tcW w:w="1990" w:type="dxa"/>
            <w:gridSpan w:val="3"/>
            <w:vAlign w:val="center"/>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Merge w:val="restart"/>
            <w:vAlign w:val="center"/>
          </w:tcPr>
          <w:p>
            <w:pPr>
              <w:spacing w:line="240" w:lineRule="auto"/>
              <w:ind w:firstLine="0" w:firstLineChars="0"/>
              <w:jc w:val="center"/>
              <w:rPr>
                <w:sz w:val="21"/>
                <w:szCs w:val="21"/>
              </w:rPr>
            </w:pPr>
            <w:r>
              <w:rPr>
                <w:sz w:val="21"/>
                <w:szCs w:val="21"/>
              </w:rPr>
              <w:t>长度差</w:t>
            </w:r>
          </w:p>
        </w:tc>
        <w:tc>
          <w:tcPr>
            <w:tcW w:w="1986" w:type="dxa"/>
            <w:gridSpan w:val="2"/>
            <w:vAlign w:val="center"/>
          </w:tcPr>
          <w:p>
            <w:pPr>
              <w:spacing w:line="240" w:lineRule="auto"/>
              <w:ind w:firstLine="0" w:firstLineChars="0"/>
              <w:jc w:val="center"/>
              <w:rPr>
                <w:sz w:val="21"/>
                <w:szCs w:val="21"/>
              </w:rPr>
            </w:pPr>
            <w:r>
              <w:rPr>
                <w:position w:val="-10"/>
                <w:sz w:val="21"/>
                <w:szCs w:val="21"/>
              </w:rPr>
              <w:object>
                <v:shape id="_x0000_i1101" o:spt="75" type="#_x0000_t75" style="height:18pt;width:39pt;" o:ole="t" filled="f" o:preferrelative="t" stroked="f" coordsize="21600,21600">
                  <v:path/>
                  <v:fill on="f" focussize="0,0"/>
                  <v:stroke on="f" joinstyle="miter"/>
                  <v:imagedata r:id="rId124" o:title=""/>
                  <o:lock v:ext="edit" aspectratio="t"/>
                  <w10:wrap type="none"/>
                  <w10:anchorlock/>
                </v:shape>
                <o:OLEObject Type="Embed" ProgID="Equation.3" ShapeID="_x0000_i1101" DrawAspect="Content" ObjectID="_1468075801" r:id="rId150">
                  <o:LockedField>false</o:LockedField>
                </o:OLEObject>
              </w:object>
            </w:r>
          </w:p>
        </w:tc>
        <w:tc>
          <w:tcPr>
            <w:tcW w:w="1988" w:type="dxa"/>
            <w:gridSpan w:val="4"/>
            <w:vAlign w:val="center"/>
          </w:tcPr>
          <w:p>
            <w:pPr>
              <w:spacing w:line="240" w:lineRule="auto"/>
              <w:ind w:firstLine="0" w:firstLineChars="0"/>
              <w:jc w:val="center"/>
              <w:rPr>
                <w:sz w:val="21"/>
                <w:szCs w:val="21"/>
              </w:rPr>
            </w:pPr>
            <w:r>
              <w:rPr>
                <w:position w:val="-12"/>
                <w:sz w:val="21"/>
                <w:szCs w:val="21"/>
              </w:rPr>
              <w:object>
                <v:shape id="_x0000_i1102" o:spt="75" type="#_x0000_t75" style="height:19pt;width:38pt;" o:ole="t" filled="f" o:preferrelative="t" stroked="f" coordsize="21600,21600">
                  <v:path/>
                  <v:fill on="f" focussize="0,0"/>
                  <v:stroke on="f" joinstyle="miter"/>
                  <v:imagedata r:id="rId126" o:title=""/>
                  <o:lock v:ext="edit" aspectratio="t"/>
                  <w10:wrap type="none"/>
                  <w10:anchorlock/>
                </v:shape>
                <o:OLEObject Type="Embed" ProgID="Equation.3" ShapeID="_x0000_i1102" DrawAspect="Content" ObjectID="_1468075802" r:id="rId151">
                  <o:LockedField>false</o:LockedField>
                </o:OLEObject>
              </w:object>
            </w:r>
          </w:p>
        </w:tc>
        <w:tc>
          <w:tcPr>
            <w:tcW w:w="1990" w:type="dxa"/>
            <w:gridSpan w:val="3"/>
            <w:vAlign w:val="center"/>
          </w:tcPr>
          <w:p>
            <w:pPr>
              <w:spacing w:line="240" w:lineRule="auto"/>
              <w:ind w:firstLine="0" w:firstLineChars="0"/>
              <w:jc w:val="center"/>
              <w:rPr>
                <w:sz w:val="21"/>
                <w:szCs w:val="21"/>
              </w:rPr>
            </w:pPr>
            <w:r>
              <w:rPr>
                <w:position w:val="-12"/>
                <w:sz w:val="21"/>
                <w:szCs w:val="21"/>
              </w:rPr>
              <w:object>
                <v:shape id="_x0000_i1103" o:spt="75" type="#_x0000_t75" style="height:19pt;width:39pt;" o:ole="t" filled="f" o:preferrelative="t" stroked="f" coordsize="21600,21600">
                  <v:path/>
                  <v:fill on="f" focussize="0,0"/>
                  <v:stroke on="f" joinstyle="miter"/>
                  <v:imagedata r:id="rId128" o:title=""/>
                  <o:lock v:ext="edit" aspectratio="t"/>
                  <w10:wrap type="none"/>
                  <w10:anchorlock/>
                </v:shape>
                <o:OLEObject Type="Embed" ProgID="Equation.3" ShapeID="_x0000_i1103" DrawAspect="Content" ObjectID="_1468075803" r:id="rId15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Merge w:val="continue"/>
            <w:vAlign w:val="center"/>
          </w:tcPr>
          <w:p>
            <w:pPr>
              <w:spacing w:line="240" w:lineRule="auto"/>
              <w:ind w:firstLine="0" w:firstLineChars="0"/>
              <w:jc w:val="center"/>
              <w:rPr>
                <w:sz w:val="21"/>
                <w:szCs w:val="21"/>
              </w:rPr>
            </w:pPr>
          </w:p>
        </w:tc>
        <w:tc>
          <w:tcPr>
            <w:tcW w:w="1986" w:type="dxa"/>
            <w:gridSpan w:val="2"/>
            <w:vAlign w:val="center"/>
          </w:tcPr>
          <w:p>
            <w:pPr>
              <w:spacing w:line="240" w:lineRule="auto"/>
              <w:ind w:firstLine="0" w:firstLineChars="0"/>
              <w:jc w:val="center"/>
              <w:rPr>
                <w:position w:val="-10"/>
                <w:sz w:val="21"/>
                <w:szCs w:val="21"/>
              </w:rPr>
            </w:pPr>
          </w:p>
        </w:tc>
        <w:tc>
          <w:tcPr>
            <w:tcW w:w="1988" w:type="dxa"/>
            <w:gridSpan w:val="4"/>
            <w:vAlign w:val="center"/>
          </w:tcPr>
          <w:p>
            <w:pPr>
              <w:spacing w:line="240" w:lineRule="auto"/>
              <w:ind w:firstLine="0" w:firstLineChars="0"/>
              <w:jc w:val="center"/>
              <w:rPr>
                <w:position w:val="-10"/>
                <w:sz w:val="21"/>
                <w:szCs w:val="21"/>
              </w:rPr>
            </w:pPr>
          </w:p>
        </w:tc>
        <w:tc>
          <w:tcPr>
            <w:tcW w:w="1990" w:type="dxa"/>
            <w:gridSpan w:val="3"/>
            <w:vAlign w:val="center"/>
          </w:tcPr>
          <w:p>
            <w:pPr>
              <w:spacing w:line="240" w:lineRule="auto"/>
              <w:ind w:firstLine="0" w:firstLineChars="0"/>
              <w:jc w:val="center"/>
              <w:rPr>
                <w:position w:val="-1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Align w:val="center"/>
          </w:tcPr>
          <w:p>
            <w:pPr>
              <w:spacing w:line="240" w:lineRule="auto"/>
              <w:ind w:firstLine="0" w:firstLineChars="0"/>
              <w:jc w:val="center"/>
              <w:rPr>
                <w:sz w:val="21"/>
                <w:szCs w:val="21"/>
              </w:rPr>
            </w:pPr>
            <w:r>
              <w:rPr>
                <w:sz w:val="21"/>
                <w:szCs w:val="21"/>
              </w:rPr>
              <w:t>长度最大误差</w:t>
            </w:r>
          </w:p>
        </w:tc>
        <w:tc>
          <w:tcPr>
            <w:tcW w:w="1986" w:type="dxa"/>
            <w:gridSpan w:val="2"/>
            <w:vAlign w:val="center"/>
          </w:tcPr>
          <w:p>
            <w:pPr>
              <w:spacing w:line="240" w:lineRule="auto"/>
              <w:ind w:firstLine="0" w:firstLineChars="0"/>
              <w:jc w:val="center"/>
              <w:rPr>
                <w:position w:val="-10"/>
                <w:sz w:val="21"/>
                <w:szCs w:val="21"/>
              </w:rPr>
            </w:pPr>
          </w:p>
        </w:tc>
        <w:tc>
          <w:tcPr>
            <w:tcW w:w="1988" w:type="dxa"/>
            <w:gridSpan w:val="4"/>
            <w:vAlign w:val="center"/>
          </w:tcPr>
          <w:p>
            <w:pPr>
              <w:spacing w:line="240" w:lineRule="auto"/>
              <w:ind w:firstLine="0" w:firstLineChars="0"/>
              <w:jc w:val="center"/>
              <w:rPr>
                <w:position w:val="-10"/>
                <w:sz w:val="21"/>
                <w:szCs w:val="21"/>
              </w:rPr>
            </w:pPr>
          </w:p>
        </w:tc>
        <w:tc>
          <w:tcPr>
            <w:tcW w:w="1990" w:type="dxa"/>
            <w:gridSpan w:val="3"/>
            <w:vAlign w:val="center"/>
          </w:tcPr>
          <w:p>
            <w:pPr>
              <w:spacing w:line="240" w:lineRule="auto"/>
              <w:ind w:firstLine="0" w:firstLineChars="0"/>
              <w:jc w:val="center"/>
              <w:rPr>
                <w:position w:val="-1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8000" w:type="dxa"/>
            <w:gridSpan w:val="14"/>
            <w:vAlign w:val="center"/>
          </w:tcPr>
          <w:p>
            <w:pPr>
              <w:spacing w:line="240" w:lineRule="auto"/>
              <w:ind w:firstLine="0" w:firstLineChars="0"/>
              <w:jc w:val="center"/>
              <w:rPr>
                <w:position w:val="-10"/>
                <w:sz w:val="21"/>
                <w:szCs w:val="21"/>
              </w:rPr>
            </w:pPr>
            <w:r>
              <w:rPr>
                <w:position w:val="-10"/>
                <w:sz w:val="21"/>
                <w:szCs w:val="21"/>
              </w:rPr>
              <w:t>A型尺</w:t>
            </w:r>
            <w:r>
              <w:rPr>
                <w:rFonts w:hint="eastAsia"/>
                <w:position w:val="-10"/>
                <w:sz w:val="21"/>
                <w:szCs w:val="21"/>
              </w:rPr>
              <w:t>10mm范围外，1mm刻线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Align w:val="center"/>
          </w:tcPr>
          <w:p>
            <w:pPr>
              <w:spacing w:line="240" w:lineRule="auto"/>
              <w:ind w:firstLine="0" w:firstLineChars="0"/>
              <w:jc w:val="center"/>
              <w:rPr>
                <w:sz w:val="21"/>
                <w:szCs w:val="21"/>
              </w:rPr>
            </w:pPr>
            <w:r>
              <w:rPr>
                <w:sz w:val="21"/>
                <w:szCs w:val="21"/>
              </w:rPr>
              <w:t>长度</w:t>
            </w:r>
          </w:p>
        </w:tc>
        <w:tc>
          <w:tcPr>
            <w:tcW w:w="1986" w:type="dxa"/>
            <w:gridSpan w:val="2"/>
            <w:vAlign w:val="center"/>
          </w:tcPr>
          <w:p>
            <w:pPr>
              <w:spacing w:line="240" w:lineRule="auto"/>
              <w:ind w:firstLine="0" w:firstLineChars="0"/>
              <w:jc w:val="center"/>
              <w:rPr>
                <w:sz w:val="21"/>
                <w:szCs w:val="21"/>
              </w:rPr>
            </w:pPr>
            <w:r>
              <w:rPr>
                <w:position w:val="-10"/>
                <w:sz w:val="21"/>
                <w:szCs w:val="21"/>
              </w:rPr>
              <w:object>
                <v:shape id="_x0000_i1104" o:spt="75" type="#_x0000_t75" style="height:18pt;width:12pt;" o:ole="t" filled="f" o:preferrelative="t" stroked="f" coordsize="21600,21600">
                  <v:path/>
                  <v:fill on="f" focussize="0,0"/>
                  <v:stroke on="f" joinstyle="miter"/>
                  <v:imagedata r:id="rId47" o:title=""/>
                  <o:lock v:ext="edit" aspectratio="t"/>
                  <w10:wrap type="none"/>
                  <w10:anchorlock/>
                </v:shape>
                <o:OLEObject Type="Embed" ProgID="Equation.3" ShapeID="_x0000_i1104" DrawAspect="Content" ObjectID="_1468075804" r:id="rId153">
                  <o:LockedField>false</o:LockedField>
                </o:OLEObject>
              </w:object>
            </w:r>
          </w:p>
        </w:tc>
        <w:tc>
          <w:tcPr>
            <w:tcW w:w="1988" w:type="dxa"/>
            <w:gridSpan w:val="4"/>
            <w:vAlign w:val="center"/>
          </w:tcPr>
          <w:p>
            <w:pPr>
              <w:spacing w:line="240" w:lineRule="auto"/>
              <w:ind w:firstLine="0" w:firstLineChars="0"/>
              <w:jc w:val="center"/>
              <w:rPr>
                <w:sz w:val="21"/>
                <w:szCs w:val="21"/>
              </w:rPr>
            </w:pPr>
            <w:r>
              <w:rPr>
                <w:position w:val="-10"/>
                <w:sz w:val="21"/>
                <w:szCs w:val="21"/>
              </w:rPr>
              <w:object>
                <v:shape id="_x0000_i1105" o:spt="75" type="#_x0000_t75" style="height:18pt;width:13pt;" o:ole="t" filled="f" o:preferrelative="t" stroked="f" coordsize="21600,21600">
                  <v:path/>
                  <v:fill on="f" focussize="0,0"/>
                  <v:stroke on="f" joinstyle="miter"/>
                  <v:imagedata r:id="rId49" o:title=""/>
                  <o:lock v:ext="edit" aspectratio="t"/>
                  <w10:wrap type="none"/>
                  <w10:anchorlock/>
                </v:shape>
                <o:OLEObject Type="Embed" ProgID="Equation.3" ShapeID="_x0000_i1105" DrawAspect="Content" ObjectID="_1468075805" r:id="rId154">
                  <o:LockedField>false</o:LockedField>
                </o:OLEObject>
              </w:object>
            </w:r>
          </w:p>
        </w:tc>
        <w:tc>
          <w:tcPr>
            <w:tcW w:w="1990" w:type="dxa"/>
            <w:gridSpan w:val="3"/>
            <w:vAlign w:val="center"/>
          </w:tcPr>
          <w:p>
            <w:pPr>
              <w:spacing w:line="240" w:lineRule="auto"/>
              <w:ind w:firstLine="0" w:firstLineChars="0"/>
              <w:jc w:val="center"/>
              <w:rPr>
                <w:sz w:val="21"/>
                <w:szCs w:val="21"/>
              </w:rPr>
            </w:pPr>
            <w:r>
              <w:rPr>
                <w:position w:val="-12"/>
                <w:sz w:val="21"/>
                <w:szCs w:val="21"/>
              </w:rPr>
              <w:object>
                <v:shape id="_x0000_i1106" o:spt="75" type="#_x0000_t75" style="height:19pt;width:12pt;" o:ole="t" filled="f" o:preferrelative="t" stroked="f" coordsize="21600,21600">
                  <v:path/>
                  <v:fill on="f" focussize="0,0"/>
                  <v:stroke on="f" joinstyle="miter"/>
                  <v:imagedata r:id="rId51" o:title=""/>
                  <o:lock v:ext="edit" aspectratio="t"/>
                  <w10:wrap type="none"/>
                  <w10:anchorlock/>
                </v:shape>
                <o:OLEObject Type="Embed" ProgID="Equation.3" ShapeID="_x0000_i1106" DrawAspect="Content" ObjectID="_1468075806" r:id="rId15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Align w:val="center"/>
          </w:tcPr>
          <w:p>
            <w:pPr>
              <w:spacing w:line="240" w:lineRule="auto"/>
              <w:ind w:firstLine="0" w:firstLineChars="0"/>
              <w:jc w:val="center"/>
              <w:rPr>
                <w:sz w:val="21"/>
                <w:szCs w:val="21"/>
              </w:rPr>
            </w:pPr>
            <w:r>
              <w:rPr>
                <w:sz w:val="21"/>
                <w:szCs w:val="21"/>
              </w:rPr>
              <w:t>测得值</w:t>
            </w:r>
          </w:p>
        </w:tc>
        <w:tc>
          <w:tcPr>
            <w:tcW w:w="1986" w:type="dxa"/>
            <w:gridSpan w:val="2"/>
            <w:vAlign w:val="center"/>
          </w:tcPr>
          <w:p>
            <w:pPr>
              <w:spacing w:line="240" w:lineRule="auto"/>
              <w:ind w:firstLine="0" w:firstLineChars="0"/>
              <w:jc w:val="center"/>
              <w:rPr>
                <w:sz w:val="21"/>
                <w:szCs w:val="21"/>
              </w:rPr>
            </w:pPr>
          </w:p>
        </w:tc>
        <w:tc>
          <w:tcPr>
            <w:tcW w:w="1988" w:type="dxa"/>
            <w:gridSpan w:val="4"/>
            <w:vAlign w:val="center"/>
          </w:tcPr>
          <w:p>
            <w:pPr>
              <w:spacing w:line="240" w:lineRule="auto"/>
              <w:ind w:firstLine="0" w:firstLineChars="0"/>
              <w:jc w:val="center"/>
              <w:rPr>
                <w:sz w:val="21"/>
                <w:szCs w:val="21"/>
              </w:rPr>
            </w:pPr>
          </w:p>
        </w:tc>
        <w:tc>
          <w:tcPr>
            <w:tcW w:w="1990" w:type="dxa"/>
            <w:gridSpan w:val="3"/>
            <w:vAlign w:val="center"/>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Merge w:val="restart"/>
            <w:vAlign w:val="center"/>
          </w:tcPr>
          <w:p>
            <w:pPr>
              <w:spacing w:line="240" w:lineRule="auto"/>
              <w:ind w:firstLine="0" w:firstLineChars="0"/>
              <w:jc w:val="center"/>
              <w:rPr>
                <w:sz w:val="21"/>
                <w:szCs w:val="21"/>
              </w:rPr>
            </w:pPr>
            <w:r>
              <w:rPr>
                <w:sz w:val="21"/>
                <w:szCs w:val="21"/>
              </w:rPr>
              <w:t>长度差</w:t>
            </w:r>
          </w:p>
        </w:tc>
        <w:tc>
          <w:tcPr>
            <w:tcW w:w="1986" w:type="dxa"/>
            <w:gridSpan w:val="2"/>
            <w:vAlign w:val="center"/>
          </w:tcPr>
          <w:p>
            <w:pPr>
              <w:spacing w:line="240" w:lineRule="auto"/>
              <w:ind w:firstLine="0" w:firstLineChars="0"/>
              <w:jc w:val="center"/>
              <w:rPr>
                <w:sz w:val="21"/>
                <w:szCs w:val="21"/>
              </w:rPr>
            </w:pPr>
            <w:r>
              <w:rPr>
                <w:position w:val="-10"/>
                <w:sz w:val="21"/>
                <w:szCs w:val="21"/>
              </w:rPr>
              <w:object>
                <v:shape id="_x0000_i1107" o:spt="75" type="#_x0000_t75" style="height:18pt;width:39pt;" o:ole="t" filled="f" o:preferrelative="t" stroked="f" coordsize="21600,21600">
                  <v:path/>
                  <v:fill on="f" focussize="0,0"/>
                  <v:stroke on="f" joinstyle="miter"/>
                  <v:imagedata r:id="rId124" o:title=""/>
                  <o:lock v:ext="edit" aspectratio="t"/>
                  <w10:wrap type="none"/>
                  <w10:anchorlock/>
                </v:shape>
                <o:OLEObject Type="Embed" ProgID="Equation.3" ShapeID="_x0000_i1107" DrawAspect="Content" ObjectID="_1468075807" r:id="rId156">
                  <o:LockedField>false</o:LockedField>
                </o:OLEObject>
              </w:object>
            </w:r>
          </w:p>
        </w:tc>
        <w:tc>
          <w:tcPr>
            <w:tcW w:w="1988" w:type="dxa"/>
            <w:gridSpan w:val="4"/>
            <w:vAlign w:val="center"/>
          </w:tcPr>
          <w:p>
            <w:pPr>
              <w:spacing w:line="240" w:lineRule="auto"/>
              <w:ind w:firstLine="0" w:firstLineChars="0"/>
              <w:jc w:val="center"/>
              <w:rPr>
                <w:sz w:val="21"/>
                <w:szCs w:val="21"/>
              </w:rPr>
            </w:pPr>
            <w:r>
              <w:rPr>
                <w:position w:val="-12"/>
                <w:sz w:val="21"/>
                <w:szCs w:val="21"/>
              </w:rPr>
              <w:object>
                <v:shape id="_x0000_i1108" o:spt="75" type="#_x0000_t75" style="height:19pt;width:38pt;" o:ole="t" filled="f" o:preferrelative="t" stroked="f" coordsize="21600,21600">
                  <v:path/>
                  <v:fill on="f" focussize="0,0"/>
                  <v:stroke on="f" joinstyle="miter"/>
                  <v:imagedata r:id="rId126" o:title=""/>
                  <o:lock v:ext="edit" aspectratio="t"/>
                  <w10:wrap type="none"/>
                  <w10:anchorlock/>
                </v:shape>
                <o:OLEObject Type="Embed" ProgID="Equation.3" ShapeID="_x0000_i1108" DrawAspect="Content" ObjectID="_1468075808" r:id="rId157">
                  <o:LockedField>false</o:LockedField>
                </o:OLEObject>
              </w:object>
            </w:r>
          </w:p>
        </w:tc>
        <w:tc>
          <w:tcPr>
            <w:tcW w:w="1990" w:type="dxa"/>
            <w:gridSpan w:val="3"/>
            <w:vAlign w:val="center"/>
          </w:tcPr>
          <w:p>
            <w:pPr>
              <w:spacing w:line="240" w:lineRule="auto"/>
              <w:ind w:firstLine="0" w:firstLineChars="0"/>
              <w:jc w:val="center"/>
              <w:rPr>
                <w:sz w:val="21"/>
                <w:szCs w:val="21"/>
              </w:rPr>
            </w:pPr>
            <w:r>
              <w:rPr>
                <w:position w:val="-12"/>
                <w:sz w:val="21"/>
                <w:szCs w:val="21"/>
              </w:rPr>
              <w:object>
                <v:shape id="_x0000_i1109" o:spt="75" type="#_x0000_t75" style="height:19pt;width:39pt;" o:ole="t" filled="f" o:preferrelative="t" stroked="f" coordsize="21600,21600">
                  <v:path/>
                  <v:fill on="f" focussize="0,0"/>
                  <v:stroke on="f" joinstyle="miter"/>
                  <v:imagedata r:id="rId128" o:title=""/>
                  <o:lock v:ext="edit" aspectratio="t"/>
                  <w10:wrap type="none"/>
                  <w10:anchorlock/>
                </v:shape>
                <o:OLEObject Type="Embed" ProgID="Equation.3" ShapeID="_x0000_i1109" DrawAspect="Content" ObjectID="_1468075809" r:id="rId15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Merge w:val="continue"/>
            <w:vAlign w:val="center"/>
          </w:tcPr>
          <w:p>
            <w:pPr>
              <w:spacing w:line="240" w:lineRule="auto"/>
              <w:ind w:firstLine="0" w:firstLineChars="0"/>
              <w:jc w:val="center"/>
              <w:rPr>
                <w:sz w:val="21"/>
                <w:szCs w:val="21"/>
              </w:rPr>
            </w:pPr>
          </w:p>
        </w:tc>
        <w:tc>
          <w:tcPr>
            <w:tcW w:w="1986" w:type="dxa"/>
            <w:gridSpan w:val="2"/>
            <w:vAlign w:val="center"/>
          </w:tcPr>
          <w:p>
            <w:pPr>
              <w:spacing w:line="240" w:lineRule="auto"/>
              <w:ind w:firstLine="0" w:firstLineChars="0"/>
              <w:jc w:val="center"/>
              <w:rPr>
                <w:position w:val="-10"/>
                <w:sz w:val="21"/>
                <w:szCs w:val="21"/>
              </w:rPr>
            </w:pPr>
          </w:p>
        </w:tc>
        <w:tc>
          <w:tcPr>
            <w:tcW w:w="1988" w:type="dxa"/>
            <w:gridSpan w:val="4"/>
            <w:vAlign w:val="center"/>
          </w:tcPr>
          <w:p>
            <w:pPr>
              <w:spacing w:line="240" w:lineRule="auto"/>
              <w:ind w:firstLine="0" w:firstLineChars="0"/>
              <w:jc w:val="center"/>
              <w:rPr>
                <w:position w:val="-10"/>
                <w:sz w:val="21"/>
                <w:szCs w:val="21"/>
              </w:rPr>
            </w:pPr>
          </w:p>
        </w:tc>
        <w:tc>
          <w:tcPr>
            <w:tcW w:w="1990" w:type="dxa"/>
            <w:gridSpan w:val="3"/>
            <w:vAlign w:val="center"/>
          </w:tcPr>
          <w:p>
            <w:pPr>
              <w:spacing w:line="240" w:lineRule="auto"/>
              <w:ind w:firstLine="0" w:firstLineChars="0"/>
              <w:jc w:val="center"/>
              <w:rPr>
                <w:position w:val="-1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Align w:val="center"/>
          </w:tcPr>
          <w:p>
            <w:pPr>
              <w:spacing w:line="240" w:lineRule="auto"/>
              <w:ind w:firstLine="0" w:firstLineChars="0"/>
              <w:jc w:val="center"/>
              <w:rPr>
                <w:sz w:val="21"/>
                <w:szCs w:val="21"/>
              </w:rPr>
            </w:pPr>
            <w:r>
              <w:rPr>
                <w:sz w:val="21"/>
                <w:szCs w:val="21"/>
              </w:rPr>
              <w:t>长度最大误差</w:t>
            </w:r>
          </w:p>
        </w:tc>
        <w:tc>
          <w:tcPr>
            <w:tcW w:w="1986" w:type="dxa"/>
            <w:gridSpan w:val="2"/>
            <w:vAlign w:val="center"/>
          </w:tcPr>
          <w:p>
            <w:pPr>
              <w:spacing w:line="240" w:lineRule="auto"/>
              <w:ind w:firstLine="0" w:firstLineChars="0"/>
              <w:jc w:val="center"/>
              <w:rPr>
                <w:position w:val="-10"/>
                <w:sz w:val="21"/>
                <w:szCs w:val="21"/>
              </w:rPr>
            </w:pPr>
          </w:p>
        </w:tc>
        <w:tc>
          <w:tcPr>
            <w:tcW w:w="1988" w:type="dxa"/>
            <w:gridSpan w:val="4"/>
            <w:vAlign w:val="center"/>
          </w:tcPr>
          <w:p>
            <w:pPr>
              <w:spacing w:line="240" w:lineRule="auto"/>
              <w:ind w:firstLine="0" w:firstLineChars="0"/>
              <w:jc w:val="center"/>
              <w:rPr>
                <w:position w:val="-10"/>
                <w:sz w:val="21"/>
                <w:szCs w:val="21"/>
              </w:rPr>
            </w:pPr>
          </w:p>
        </w:tc>
        <w:tc>
          <w:tcPr>
            <w:tcW w:w="1990" w:type="dxa"/>
            <w:gridSpan w:val="3"/>
            <w:vAlign w:val="center"/>
          </w:tcPr>
          <w:p>
            <w:pPr>
              <w:spacing w:line="240" w:lineRule="auto"/>
              <w:ind w:firstLine="0" w:firstLineChars="0"/>
              <w:jc w:val="center"/>
              <w:rPr>
                <w:position w:val="-1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8000" w:type="dxa"/>
            <w:gridSpan w:val="14"/>
            <w:vAlign w:val="center"/>
          </w:tcPr>
          <w:p>
            <w:pPr>
              <w:spacing w:line="240" w:lineRule="auto"/>
              <w:ind w:firstLine="0" w:firstLineChars="0"/>
              <w:jc w:val="center"/>
              <w:rPr>
                <w:position w:val="-10"/>
                <w:sz w:val="21"/>
                <w:szCs w:val="21"/>
              </w:rPr>
            </w:pPr>
            <w:r>
              <w:rPr>
                <w:position w:val="-10"/>
                <w:sz w:val="21"/>
                <w:szCs w:val="21"/>
              </w:rPr>
              <w:t>A型尺</w:t>
            </w:r>
            <w:r>
              <w:rPr>
                <w:rFonts w:hint="eastAsia"/>
                <w:position w:val="-10"/>
                <w:sz w:val="21"/>
                <w:szCs w:val="21"/>
              </w:rPr>
              <w:t>10mm范围外，5mm刻线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Align w:val="center"/>
          </w:tcPr>
          <w:p>
            <w:pPr>
              <w:spacing w:line="240" w:lineRule="auto"/>
              <w:ind w:firstLine="0" w:firstLineChars="0"/>
              <w:jc w:val="center"/>
              <w:rPr>
                <w:sz w:val="21"/>
                <w:szCs w:val="21"/>
              </w:rPr>
            </w:pPr>
            <w:r>
              <w:rPr>
                <w:sz w:val="21"/>
                <w:szCs w:val="21"/>
              </w:rPr>
              <w:t>长度</w:t>
            </w:r>
          </w:p>
        </w:tc>
        <w:tc>
          <w:tcPr>
            <w:tcW w:w="1986" w:type="dxa"/>
            <w:gridSpan w:val="2"/>
            <w:vAlign w:val="center"/>
          </w:tcPr>
          <w:p>
            <w:pPr>
              <w:spacing w:line="240" w:lineRule="auto"/>
              <w:ind w:firstLine="0" w:firstLineChars="0"/>
              <w:jc w:val="center"/>
              <w:rPr>
                <w:sz w:val="21"/>
                <w:szCs w:val="21"/>
              </w:rPr>
            </w:pPr>
            <w:r>
              <w:rPr>
                <w:position w:val="-10"/>
                <w:sz w:val="21"/>
                <w:szCs w:val="21"/>
              </w:rPr>
              <w:object>
                <v:shape id="_x0000_i1110" o:spt="75" type="#_x0000_t75" style="height:18pt;width:12pt;" o:ole="t" filled="f" o:preferrelative="t" stroked="f" coordsize="21600,21600">
                  <v:path/>
                  <v:fill on="f" focussize="0,0"/>
                  <v:stroke on="f" joinstyle="miter"/>
                  <v:imagedata r:id="rId47" o:title=""/>
                  <o:lock v:ext="edit" aspectratio="t"/>
                  <w10:wrap type="none"/>
                  <w10:anchorlock/>
                </v:shape>
                <o:OLEObject Type="Embed" ProgID="Equation.3" ShapeID="_x0000_i1110" DrawAspect="Content" ObjectID="_1468075810" r:id="rId159">
                  <o:LockedField>false</o:LockedField>
                </o:OLEObject>
              </w:object>
            </w:r>
          </w:p>
        </w:tc>
        <w:tc>
          <w:tcPr>
            <w:tcW w:w="1988" w:type="dxa"/>
            <w:gridSpan w:val="4"/>
            <w:vAlign w:val="center"/>
          </w:tcPr>
          <w:p>
            <w:pPr>
              <w:spacing w:line="240" w:lineRule="auto"/>
              <w:ind w:firstLine="0" w:firstLineChars="0"/>
              <w:jc w:val="center"/>
              <w:rPr>
                <w:sz w:val="21"/>
                <w:szCs w:val="21"/>
              </w:rPr>
            </w:pPr>
            <w:r>
              <w:rPr>
                <w:position w:val="-10"/>
                <w:sz w:val="21"/>
                <w:szCs w:val="21"/>
              </w:rPr>
              <w:object>
                <v:shape id="_x0000_i1111" o:spt="75" type="#_x0000_t75" style="height:18pt;width:13pt;" o:ole="t" filled="f" o:preferrelative="t" stroked="f" coordsize="21600,21600">
                  <v:path/>
                  <v:fill on="f" focussize="0,0"/>
                  <v:stroke on="f" joinstyle="miter"/>
                  <v:imagedata r:id="rId49" o:title=""/>
                  <o:lock v:ext="edit" aspectratio="t"/>
                  <w10:wrap type="none"/>
                  <w10:anchorlock/>
                </v:shape>
                <o:OLEObject Type="Embed" ProgID="Equation.3" ShapeID="_x0000_i1111" DrawAspect="Content" ObjectID="_1468075811" r:id="rId160">
                  <o:LockedField>false</o:LockedField>
                </o:OLEObject>
              </w:object>
            </w:r>
          </w:p>
        </w:tc>
        <w:tc>
          <w:tcPr>
            <w:tcW w:w="1990" w:type="dxa"/>
            <w:gridSpan w:val="3"/>
            <w:vAlign w:val="center"/>
          </w:tcPr>
          <w:p>
            <w:pPr>
              <w:spacing w:line="240" w:lineRule="auto"/>
              <w:ind w:firstLine="0" w:firstLineChars="0"/>
              <w:jc w:val="center"/>
              <w:rPr>
                <w:sz w:val="21"/>
                <w:szCs w:val="21"/>
              </w:rPr>
            </w:pPr>
            <w:r>
              <w:rPr>
                <w:position w:val="-12"/>
                <w:sz w:val="21"/>
                <w:szCs w:val="21"/>
              </w:rPr>
              <w:object>
                <v:shape id="_x0000_i1112" o:spt="75" type="#_x0000_t75" style="height:19pt;width:12pt;" o:ole="t" filled="f" o:preferrelative="t" stroked="f" coordsize="21600,21600">
                  <v:path/>
                  <v:fill on="f" focussize="0,0"/>
                  <v:stroke on="f" joinstyle="miter"/>
                  <v:imagedata r:id="rId51" o:title=""/>
                  <o:lock v:ext="edit" aspectratio="t"/>
                  <w10:wrap type="none"/>
                  <w10:anchorlock/>
                </v:shape>
                <o:OLEObject Type="Embed" ProgID="Equation.3" ShapeID="_x0000_i1112" DrawAspect="Content" ObjectID="_1468075812" r:id="rId16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Align w:val="center"/>
          </w:tcPr>
          <w:p>
            <w:pPr>
              <w:spacing w:line="240" w:lineRule="auto"/>
              <w:ind w:firstLine="0" w:firstLineChars="0"/>
              <w:jc w:val="center"/>
              <w:rPr>
                <w:sz w:val="21"/>
                <w:szCs w:val="21"/>
              </w:rPr>
            </w:pPr>
            <w:r>
              <w:rPr>
                <w:sz w:val="21"/>
                <w:szCs w:val="21"/>
              </w:rPr>
              <w:t>测得值</w:t>
            </w:r>
          </w:p>
        </w:tc>
        <w:tc>
          <w:tcPr>
            <w:tcW w:w="1986" w:type="dxa"/>
            <w:gridSpan w:val="2"/>
            <w:vAlign w:val="center"/>
          </w:tcPr>
          <w:p>
            <w:pPr>
              <w:spacing w:line="240" w:lineRule="auto"/>
              <w:ind w:firstLine="0" w:firstLineChars="0"/>
              <w:jc w:val="center"/>
              <w:rPr>
                <w:sz w:val="21"/>
                <w:szCs w:val="21"/>
              </w:rPr>
            </w:pPr>
          </w:p>
        </w:tc>
        <w:tc>
          <w:tcPr>
            <w:tcW w:w="1988" w:type="dxa"/>
            <w:gridSpan w:val="4"/>
            <w:vAlign w:val="center"/>
          </w:tcPr>
          <w:p>
            <w:pPr>
              <w:spacing w:line="240" w:lineRule="auto"/>
              <w:ind w:firstLine="0" w:firstLineChars="0"/>
              <w:jc w:val="center"/>
              <w:rPr>
                <w:sz w:val="21"/>
                <w:szCs w:val="21"/>
              </w:rPr>
            </w:pPr>
          </w:p>
        </w:tc>
        <w:tc>
          <w:tcPr>
            <w:tcW w:w="1990" w:type="dxa"/>
            <w:gridSpan w:val="3"/>
            <w:vAlign w:val="center"/>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Merge w:val="restart"/>
            <w:vAlign w:val="center"/>
          </w:tcPr>
          <w:p>
            <w:pPr>
              <w:spacing w:line="240" w:lineRule="auto"/>
              <w:ind w:firstLine="0" w:firstLineChars="0"/>
              <w:jc w:val="center"/>
              <w:rPr>
                <w:sz w:val="21"/>
                <w:szCs w:val="21"/>
              </w:rPr>
            </w:pPr>
            <w:r>
              <w:rPr>
                <w:sz w:val="21"/>
                <w:szCs w:val="21"/>
              </w:rPr>
              <w:t>长度差</w:t>
            </w:r>
          </w:p>
        </w:tc>
        <w:tc>
          <w:tcPr>
            <w:tcW w:w="1986" w:type="dxa"/>
            <w:gridSpan w:val="2"/>
            <w:vAlign w:val="center"/>
          </w:tcPr>
          <w:p>
            <w:pPr>
              <w:spacing w:line="240" w:lineRule="auto"/>
              <w:ind w:firstLine="0" w:firstLineChars="0"/>
              <w:jc w:val="center"/>
              <w:rPr>
                <w:sz w:val="21"/>
                <w:szCs w:val="21"/>
              </w:rPr>
            </w:pPr>
            <w:r>
              <w:rPr>
                <w:position w:val="-10"/>
                <w:sz w:val="21"/>
                <w:szCs w:val="21"/>
              </w:rPr>
              <w:object>
                <v:shape id="_x0000_i1113" o:spt="75" type="#_x0000_t75" style="height:18pt;width:39pt;" o:ole="t" filled="f" o:preferrelative="t" stroked="f" coordsize="21600,21600">
                  <v:path/>
                  <v:fill on="f" focussize="0,0"/>
                  <v:stroke on="f" joinstyle="miter"/>
                  <v:imagedata r:id="rId124" o:title=""/>
                  <o:lock v:ext="edit" aspectratio="t"/>
                  <w10:wrap type="none"/>
                  <w10:anchorlock/>
                </v:shape>
                <o:OLEObject Type="Embed" ProgID="Equation.3" ShapeID="_x0000_i1113" DrawAspect="Content" ObjectID="_1468075813" r:id="rId162">
                  <o:LockedField>false</o:LockedField>
                </o:OLEObject>
              </w:object>
            </w:r>
          </w:p>
        </w:tc>
        <w:tc>
          <w:tcPr>
            <w:tcW w:w="1988" w:type="dxa"/>
            <w:gridSpan w:val="4"/>
            <w:vAlign w:val="center"/>
          </w:tcPr>
          <w:p>
            <w:pPr>
              <w:spacing w:line="240" w:lineRule="auto"/>
              <w:ind w:firstLine="0" w:firstLineChars="0"/>
              <w:jc w:val="center"/>
              <w:rPr>
                <w:sz w:val="21"/>
                <w:szCs w:val="21"/>
              </w:rPr>
            </w:pPr>
            <w:r>
              <w:rPr>
                <w:position w:val="-12"/>
                <w:sz w:val="21"/>
                <w:szCs w:val="21"/>
              </w:rPr>
              <w:object>
                <v:shape id="_x0000_i1114" o:spt="75" type="#_x0000_t75" style="height:19pt;width:38pt;" o:ole="t" filled="f" o:preferrelative="t" stroked="f" coordsize="21600,21600">
                  <v:path/>
                  <v:fill on="f" focussize="0,0"/>
                  <v:stroke on="f" joinstyle="miter"/>
                  <v:imagedata r:id="rId126" o:title=""/>
                  <o:lock v:ext="edit" aspectratio="t"/>
                  <w10:wrap type="none"/>
                  <w10:anchorlock/>
                </v:shape>
                <o:OLEObject Type="Embed" ProgID="Equation.3" ShapeID="_x0000_i1114" DrawAspect="Content" ObjectID="_1468075814" r:id="rId163">
                  <o:LockedField>false</o:LockedField>
                </o:OLEObject>
              </w:object>
            </w:r>
          </w:p>
        </w:tc>
        <w:tc>
          <w:tcPr>
            <w:tcW w:w="1990" w:type="dxa"/>
            <w:gridSpan w:val="3"/>
            <w:vAlign w:val="center"/>
          </w:tcPr>
          <w:p>
            <w:pPr>
              <w:spacing w:line="240" w:lineRule="auto"/>
              <w:ind w:firstLine="0" w:firstLineChars="0"/>
              <w:jc w:val="center"/>
              <w:rPr>
                <w:sz w:val="21"/>
                <w:szCs w:val="21"/>
              </w:rPr>
            </w:pPr>
            <w:r>
              <w:rPr>
                <w:position w:val="-12"/>
                <w:sz w:val="21"/>
                <w:szCs w:val="21"/>
              </w:rPr>
              <w:object>
                <v:shape id="_x0000_i1115" o:spt="75" type="#_x0000_t75" style="height:19pt;width:39pt;" o:ole="t" filled="f" o:preferrelative="t" stroked="f" coordsize="21600,21600">
                  <v:path/>
                  <v:fill on="f" focussize="0,0"/>
                  <v:stroke on="f" joinstyle="miter"/>
                  <v:imagedata r:id="rId128" o:title=""/>
                  <o:lock v:ext="edit" aspectratio="t"/>
                  <w10:wrap type="none"/>
                  <w10:anchorlock/>
                </v:shape>
                <o:OLEObject Type="Embed" ProgID="Equation.3" ShapeID="_x0000_i1115" DrawAspect="Content" ObjectID="_1468075815" r:id="rId16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Merge w:val="continue"/>
            <w:vAlign w:val="center"/>
          </w:tcPr>
          <w:p>
            <w:pPr>
              <w:spacing w:line="240" w:lineRule="auto"/>
              <w:ind w:firstLine="0" w:firstLineChars="0"/>
              <w:jc w:val="center"/>
              <w:rPr>
                <w:sz w:val="21"/>
                <w:szCs w:val="21"/>
              </w:rPr>
            </w:pPr>
          </w:p>
        </w:tc>
        <w:tc>
          <w:tcPr>
            <w:tcW w:w="1986" w:type="dxa"/>
            <w:gridSpan w:val="2"/>
            <w:vAlign w:val="center"/>
          </w:tcPr>
          <w:p>
            <w:pPr>
              <w:spacing w:line="240" w:lineRule="auto"/>
              <w:ind w:firstLine="0" w:firstLineChars="0"/>
              <w:jc w:val="center"/>
              <w:rPr>
                <w:position w:val="-10"/>
                <w:sz w:val="21"/>
                <w:szCs w:val="21"/>
              </w:rPr>
            </w:pPr>
          </w:p>
        </w:tc>
        <w:tc>
          <w:tcPr>
            <w:tcW w:w="1988" w:type="dxa"/>
            <w:gridSpan w:val="4"/>
            <w:vAlign w:val="center"/>
          </w:tcPr>
          <w:p>
            <w:pPr>
              <w:spacing w:line="240" w:lineRule="auto"/>
              <w:ind w:firstLine="0" w:firstLineChars="0"/>
              <w:jc w:val="center"/>
              <w:rPr>
                <w:position w:val="-10"/>
                <w:sz w:val="21"/>
                <w:szCs w:val="21"/>
              </w:rPr>
            </w:pPr>
          </w:p>
        </w:tc>
        <w:tc>
          <w:tcPr>
            <w:tcW w:w="1990" w:type="dxa"/>
            <w:gridSpan w:val="3"/>
            <w:vAlign w:val="center"/>
          </w:tcPr>
          <w:p>
            <w:pPr>
              <w:spacing w:line="240" w:lineRule="auto"/>
              <w:ind w:firstLine="0" w:firstLineChars="0"/>
              <w:jc w:val="center"/>
              <w:rPr>
                <w:position w:val="-1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Align w:val="center"/>
          </w:tcPr>
          <w:p>
            <w:pPr>
              <w:spacing w:line="240" w:lineRule="auto"/>
              <w:ind w:firstLine="0" w:firstLineChars="0"/>
              <w:jc w:val="center"/>
              <w:rPr>
                <w:sz w:val="21"/>
                <w:szCs w:val="21"/>
              </w:rPr>
            </w:pPr>
            <w:r>
              <w:rPr>
                <w:sz w:val="21"/>
                <w:szCs w:val="21"/>
              </w:rPr>
              <w:t>长度最大误差</w:t>
            </w:r>
          </w:p>
        </w:tc>
        <w:tc>
          <w:tcPr>
            <w:tcW w:w="1986" w:type="dxa"/>
            <w:gridSpan w:val="2"/>
            <w:vAlign w:val="center"/>
          </w:tcPr>
          <w:p>
            <w:pPr>
              <w:spacing w:line="240" w:lineRule="auto"/>
              <w:ind w:firstLine="0" w:firstLineChars="0"/>
              <w:jc w:val="center"/>
              <w:rPr>
                <w:position w:val="-10"/>
                <w:sz w:val="21"/>
                <w:szCs w:val="21"/>
              </w:rPr>
            </w:pPr>
          </w:p>
        </w:tc>
        <w:tc>
          <w:tcPr>
            <w:tcW w:w="1988" w:type="dxa"/>
            <w:gridSpan w:val="4"/>
            <w:vAlign w:val="center"/>
          </w:tcPr>
          <w:p>
            <w:pPr>
              <w:spacing w:line="240" w:lineRule="auto"/>
              <w:ind w:firstLine="0" w:firstLineChars="0"/>
              <w:jc w:val="center"/>
              <w:rPr>
                <w:position w:val="-10"/>
                <w:sz w:val="21"/>
                <w:szCs w:val="21"/>
              </w:rPr>
            </w:pPr>
          </w:p>
        </w:tc>
        <w:tc>
          <w:tcPr>
            <w:tcW w:w="1990" w:type="dxa"/>
            <w:gridSpan w:val="3"/>
            <w:vAlign w:val="center"/>
          </w:tcPr>
          <w:p>
            <w:pPr>
              <w:spacing w:line="240" w:lineRule="auto"/>
              <w:ind w:firstLine="0" w:firstLineChars="0"/>
              <w:jc w:val="center"/>
              <w:rPr>
                <w:position w:val="-1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8000" w:type="dxa"/>
            <w:gridSpan w:val="14"/>
            <w:vAlign w:val="center"/>
          </w:tcPr>
          <w:p>
            <w:pPr>
              <w:spacing w:line="240" w:lineRule="auto"/>
              <w:ind w:firstLine="0" w:firstLineChars="0"/>
              <w:jc w:val="center"/>
              <w:rPr>
                <w:position w:val="-10"/>
                <w:sz w:val="21"/>
                <w:szCs w:val="21"/>
              </w:rPr>
            </w:pPr>
            <w:r>
              <w:rPr>
                <w:position w:val="-10"/>
                <w:sz w:val="21"/>
                <w:szCs w:val="21"/>
              </w:rPr>
              <w:t>A型尺</w:t>
            </w:r>
            <w:r>
              <w:rPr>
                <w:rFonts w:hint="eastAsia"/>
                <w:position w:val="-10"/>
                <w:sz w:val="21"/>
                <w:szCs w:val="21"/>
              </w:rPr>
              <w:t>10mm范围外，10mm刻线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Align w:val="center"/>
          </w:tcPr>
          <w:p>
            <w:pPr>
              <w:spacing w:line="240" w:lineRule="auto"/>
              <w:ind w:firstLine="0" w:firstLineChars="0"/>
              <w:jc w:val="center"/>
              <w:rPr>
                <w:sz w:val="21"/>
                <w:szCs w:val="21"/>
              </w:rPr>
            </w:pPr>
            <w:r>
              <w:rPr>
                <w:sz w:val="21"/>
                <w:szCs w:val="21"/>
              </w:rPr>
              <w:t>长度</w:t>
            </w:r>
          </w:p>
        </w:tc>
        <w:tc>
          <w:tcPr>
            <w:tcW w:w="1986" w:type="dxa"/>
            <w:gridSpan w:val="2"/>
            <w:vAlign w:val="center"/>
          </w:tcPr>
          <w:p>
            <w:pPr>
              <w:spacing w:line="240" w:lineRule="auto"/>
              <w:ind w:firstLine="0" w:firstLineChars="0"/>
              <w:jc w:val="center"/>
              <w:rPr>
                <w:sz w:val="21"/>
                <w:szCs w:val="21"/>
              </w:rPr>
            </w:pPr>
            <w:r>
              <w:rPr>
                <w:position w:val="-10"/>
                <w:sz w:val="21"/>
                <w:szCs w:val="21"/>
              </w:rPr>
              <w:object>
                <v:shape id="_x0000_i1116" o:spt="75" type="#_x0000_t75" style="height:18pt;width:12pt;" o:ole="t" filled="f" o:preferrelative="t" stroked="f" coordsize="21600,21600">
                  <v:path/>
                  <v:fill on="f" focussize="0,0"/>
                  <v:stroke on="f" joinstyle="miter"/>
                  <v:imagedata r:id="rId47" o:title=""/>
                  <o:lock v:ext="edit" aspectratio="t"/>
                  <w10:wrap type="none"/>
                  <w10:anchorlock/>
                </v:shape>
                <o:OLEObject Type="Embed" ProgID="Equation.3" ShapeID="_x0000_i1116" DrawAspect="Content" ObjectID="_1468075816" r:id="rId165">
                  <o:LockedField>false</o:LockedField>
                </o:OLEObject>
              </w:object>
            </w:r>
          </w:p>
        </w:tc>
        <w:tc>
          <w:tcPr>
            <w:tcW w:w="1988" w:type="dxa"/>
            <w:gridSpan w:val="4"/>
            <w:vAlign w:val="center"/>
          </w:tcPr>
          <w:p>
            <w:pPr>
              <w:spacing w:line="240" w:lineRule="auto"/>
              <w:ind w:firstLine="0" w:firstLineChars="0"/>
              <w:jc w:val="center"/>
              <w:rPr>
                <w:sz w:val="21"/>
                <w:szCs w:val="21"/>
              </w:rPr>
            </w:pPr>
            <w:r>
              <w:rPr>
                <w:position w:val="-10"/>
                <w:sz w:val="21"/>
                <w:szCs w:val="21"/>
              </w:rPr>
              <w:object>
                <v:shape id="_x0000_i1117" o:spt="75" type="#_x0000_t75" style="height:18pt;width:13pt;" o:ole="t" filled="f" o:preferrelative="t" stroked="f" coordsize="21600,21600">
                  <v:path/>
                  <v:fill on="f" focussize="0,0"/>
                  <v:stroke on="f" joinstyle="miter"/>
                  <v:imagedata r:id="rId49" o:title=""/>
                  <o:lock v:ext="edit" aspectratio="t"/>
                  <w10:wrap type="none"/>
                  <w10:anchorlock/>
                </v:shape>
                <o:OLEObject Type="Embed" ProgID="Equation.3" ShapeID="_x0000_i1117" DrawAspect="Content" ObjectID="_1468075817" r:id="rId166">
                  <o:LockedField>false</o:LockedField>
                </o:OLEObject>
              </w:object>
            </w:r>
          </w:p>
        </w:tc>
        <w:tc>
          <w:tcPr>
            <w:tcW w:w="1990" w:type="dxa"/>
            <w:gridSpan w:val="3"/>
            <w:vAlign w:val="center"/>
          </w:tcPr>
          <w:p>
            <w:pPr>
              <w:spacing w:line="240" w:lineRule="auto"/>
              <w:ind w:firstLine="0" w:firstLineChars="0"/>
              <w:jc w:val="center"/>
              <w:rPr>
                <w:sz w:val="21"/>
                <w:szCs w:val="21"/>
              </w:rPr>
            </w:pPr>
            <w:r>
              <w:rPr>
                <w:position w:val="-12"/>
                <w:sz w:val="21"/>
                <w:szCs w:val="21"/>
              </w:rPr>
              <w:object>
                <v:shape id="_x0000_i1118" o:spt="75" type="#_x0000_t75" style="height:19pt;width:12pt;" o:ole="t" filled="f" o:preferrelative="t" stroked="f" coordsize="21600,21600">
                  <v:path/>
                  <v:fill on="f" focussize="0,0"/>
                  <v:stroke on="f" joinstyle="miter"/>
                  <v:imagedata r:id="rId51" o:title=""/>
                  <o:lock v:ext="edit" aspectratio="t"/>
                  <w10:wrap type="none"/>
                  <w10:anchorlock/>
                </v:shape>
                <o:OLEObject Type="Embed" ProgID="Equation.3" ShapeID="_x0000_i1118" DrawAspect="Content" ObjectID="_1468075818" r:id="rId16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Align w:val="center"/>
          </w:tcPr>
          <w:p>
            <w:pPr>
              <w:spacing w:line="240" w:lineRule="auto"/>
              <w:ind w:firstLine="0" w:firstLineChars="0"/>
              <w:jc w:val="center"/>
              <w:rPr>
                <w:sz w:val="21"/>
                <w:szCs w:val="21"/>
              </w:rPr>
            </w:pPr>
            <w:r>
              <w:rPr>
                <w:sz w:val="21"/>
                <w:szCs w:val="21"/>
              </w:rPr>
              <w:t>测得值</w:t>
            </w:r>
          </w:p>
        </w:tc>
        <w:tc>
          <w:tcPr>
            <w:tcW w:w="1986" w:type="dxa"/>
            <w:gridSpan w:val="2"/>
            <w:vAlign w:val="center"/>
          </w:tcPr>
          <w:p>
            <w:pPr>
              <w:spacing w:line="240" w:lineRule="auto"/>
              <w:ind w:firstLine="0" w:firstLineChars="0"/>
              <w:jc w:val="center"/>
              <w:rPr>
                <w:sz w:val="21"/>
                <w:szCs w:val="21"/>
              </w:rPr>
            </w:pPr>
          </w:p>
        </w:tc>
        <w:tc>
          <w:tcPr>
            <w:tcW w:w="1988" w:type="dxa"/>
            <w:gridSpan w:val="4"/>
            <w:vAlign w:val="center"/>
          </w:tcPr>
          <w:p>
            <w:pPr>
              <w:spacing w:line="240" w:lineRule="auto"/>
              <w:ind w:firstLine="0" w:firstLineChars="0"/>
              <w:jc w:val="center"/>
              <w:rPr>
                <w:sz w:val="21"/>
                <w:szCs w:val="21"/>
              </w:rPr>
            </w:pPr>
          </w:p>
        </w:tc>
        <w:tc>
          <w:tcPr>
            <w:tcW w:w="1990" w:type="dxa"/>
            <w:gridSpan w:val="3"/>
            <w:vAlign w:val="center"/>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Merge w:val="restart"/>
            <w:vAlign w:val="center"/>
          </w:tcPr>
          <w:p>
            <w:pPr>
              <w:spacing w:line="240" w:lineRule="auto"/>
              <w:ind w:firstLine="0" w:firstLineChars="0"/>
              <w:jc w:val="center"/>
              <w:rPr>
                <w:sz w:val="21"/>
                <w:szCs w:val="21"/>
              </w:rPr>
            </w:pPr>
            <w:r>
              <w:rPr>
                <w:sz w:val="21"/>
                <w:szCs w:val="21"/>
              </w:rPr>
              <w:t>长度差</w:t>
            </w:r>
          </w:p>
        </w:tc>
        <w:tc>
          <w:tcPr>
            <w:tcW w:w="1986" w:type="dxa"/>
            <w:gridSpan w:val="2"/>
            <w:vAlign w:val="center"/>
          </w:tcPr>
          <w:p>
            <w:pPr>
              <w:spacing w:line="240" w:lineRule="auto"/>
              <w:ind w:firstLine="0" w:firstLineChars="0"/>
              <w:jc w:val="center"/>
              <w:rPr>
                <w:sz w:val="21"/>
                <w:szCs w:val="21"/>
              </w:rPr>
            </w:pPr>
            <w:r>
              <w:rPr>
                <w:position w:val="-10"/>
                <w:sz w:val="21"/>
                <w:szCs w:val="21"/>
              </w:rPr>
              <w:object>
                <v:shape id="_x0000_i1119" o:spt="75" type="#_x0000_t75" style="height:18pt;width:39pt;" o:ole="t" filled="f" o:preferrelative="t" stroked="f" coordsize="21600,21600">
                  <v:path/>
                  <v:fill on="f" focussize="0,0"/>
                  <v:stroke on="f" joinstyle="miter"/>
                  <v:imagedata r:id="rId124" o:title=""/>
                  <o:lock v:ext="edit" aspectratio="t"/>
                  <w10:wrap type="none"/>
                  <w10:anchorlock/>
                </v:shape>
                <o:OLEObject Type="Embed" ProgID="Equation.3" ShapeID="_x0000_i1119" DrawAspect="Content" ObjectID="_1468075819" r:id="rId168">
                  <o:LockedField>false</o:LockedField>
                </o:OLEObject>
              </w:object>
            </w:r>
          </w:p>
        </w:tc>
        <w:tc>
          <w:tcPr>
            <w:tcW w:w="1988" w:type="dxa"/>
            <w:gridSpan w:val="4"/>
            <w:vAlign w:val="center"/>
          </w:tcPr>
          <w:p>
            <w:pPr>
              <w:spacing w:line="240" w:lineRule="auto"/>
              <w:ind w:firstLine="0" w:firstLineChars="0"/>
              <w:jc w:val="center"/>
              <w:rPr>
                <w:sz w:val="21"/>
                <w:szCs w:val="21"/>
              </w:rPr>
            </w:pPr>
            <w:r>
              <w:rPr>
                <w:position w:val="-12"/>
                <w:sz w:val="21"/>
                <w:szCs w:val="21"/>
              </w:rPr>
              <w:object>
                <v:shape id="_x0000_i1120" o:spt="75" type="#_x0000_t75" style="height:19pt;width:38pt;" o:ole="t" filled="f" o:preferrelative="t" stroked="f" coordsize="21600,21600">
                  <v:path/>
                  <v:fill on="f" focussize="0,0"/>
                  <v:stroke on="f" joinstyle="miter"/>
                  <v:imagedata r:id="rId126" o:title=""/>
                  <o:lock v:ext="edit" aspectratio="t"/>
                  <w10:wrap type="none"/>
                  <w10:anchorlock/>
                </v:shape>
                <o:OLEObject Type="Embed" ProgID="Equation.3" ShapeID="_x0000_i1120" DrawAspect="Content" ObjectID="_1468075820" r:id="rId169">
                  <o:LockedField>false</o:LockedField>
                </o:OLEObject>
              </w:object>
            </w:r>
          </w:p>
        </w:tc>
        <w:tc>
          <w:tcPr>
            <w:tcW w:w="1990" w:type="dxa"/>
            <w:gridSpan w:val="3"/>
            <w:vAlign w:val="center"/>
          </w:tcPr>
          <w:p>
            <w:pPr>
              <w:spacing w:line="240" w:lineRule="auto"/>
              <w:ind w:firstLine="0" w:firstLineChars="0"/>
              <w:jc w:val="center"/>
              <w:rPr>
                <w:sz w:val="21"/>
                <w:szCs w:val="21"/>
              </w:rPr>
            </w:pPr>
            <w:r>
              <w:rPr>
                <w:position w:val="-12"/>
                <w:sz w:val="21"/>
                <w:szCs w:val="21"/>
              </w:rPr>
              <w:object>
                <v:shape id="_x0000_i1121" o:spt="75" type="#_x0000_t75" style="height:19pt;width:39pt;" o:ole="t" filled="f" o:preferrelative="t" stroked="f" coordsize="21600,21600">
                  <v:path/>
                  <v:fill on="f" focussize="0,0"/>
                  <v:stroke on="f" joinstyle="miter"/>
                  <v:imagedata r:id="rId128" o:title=""/>
                  <o:lock v:ext="edit" aspectratio="t"/>
                  <w10:wrap type="none"/>
                  <w10:anchorlock/>
                </v:shape>
                <o:OLEObject Type="Embed" ProgID="Equation.3" ShapeID="_x0000_i1121" DrawAspect="Content" ObjectID="_1468075821" r:id="rId17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Merge w:val="continue"/>
            <w:vAlign w:val="center"/>
          </w:tcPr>
          <w:p>
            <w:pPr>
              <w:spacing w:line="240" w:lineRule="auto"/>
              <w:ind w:firstLine="0" w:firstLineChars="0"/>
              <w:jc w:val="center"/>
              <w:rPr>
                <w:sz w:val="21"/>
                <w:szCs w:val="21"/>
              </w:rPr>
            </w:pPr>
          </w:p>
        </w:tc>
        <w:tc>
          <w:tcPr>
            <w:tcW w:w="1986" w:type="dxa"/>
            <w:gridSpan w:val="2"/>
            <w:vAlign w:val="center"/>
          </w:tcPr>
          <w:p>
            <w:pPr>
              <w:spacing w:line="240" w:lineRule="auto"/>
              <w:ind w:firstLine="0" w:firstLineChars="0"/>
              <w:jc w:val="center"/>
              <w:rPr>
                <w:position w:val="-10"/>
                <w:sz w:val="21"/>
                <w:szCs w:val="21"/>
              </w:rPr>
            </w:pPr>
          </w:p>
        </w:tc>
        <w:tc>
          <w:tcPr>
            <w:tcW w:w="1988" w:type="dxa"/>
            <w:gridSpan w:val="4"/>
            <w:vAlign w:val="center"/>
          </w:tcPr>
          <w:p>
            <w:pPr>
              <w:spacing w:line="240" w:lineRule="auto"/>
              <w:ind w:firstLine="0" w:firstLineChars="0"/>
              <w:jc w:val="center"/>
              <w:rPr>
                <w:position w:val="-10"/>
                <w:sz w:val="21"/>
                <w:szCs w:val="21"/>
              </w:rPr>
            </w:pPr>
          </w:p>
        </w:tc>
        <w:tc>
          <w:tcPr>
            <w:tcW w:w="1990" w:type="dxa"/>
            <w:gridSpan w:val="3"/>
            <w:vAlign w:val="center"/>
          </w:tcPr>
          <w:p>
            <w:pPr>
              <w:spacing w:line="240" w:lineRule="auto"/>
              <w:ind w:firstLine="0" w:firstLineChars="0"/>
              <w:jc w:val="center"/>
              <w:rPr>
                <w:position w:val="-1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Align w:val="center"/>
          </w:tcPr>
          <w:p>
            <w:pPr>
              <w:spacing w:line="240" w:lineRule="auto"/>
              <w:ind w:firstLine="0" w:firstLineChars="0"/>
              <w:jc w:val="center"/>
              <w:rPr>
                <w:sz w:val="21"/>
                <w:szCs w:val="21"/>
              </w:rPr>
            </w:pPr>
            <w:r>
              <w:rPr>
                <w:sz w:val="21"/>
                <w:szCs w:val="21"/>
              </w:rPr>
              <w:t>长度最大误差</w:t>
            </w:r>
          </w:p>
        </w:tc>
        <w:tc>
          <w:tcPr>
            <w:tcW w:w="1986" w:type="dxa"/>
            <w:gridSpan w:val="2"/>
            <w:vAlign w:val="center"/>
          </w:tcPr>
          <w:p>
            <w:pPr>
              <w:spacing w:line="240" w:lineRule="auto"/>
              <w:ind w:firstLine="0" w:firstLineChars="0"/>
              <w:jc w:val="center"/>
              <w:rPr>
                <w:position w:val="-10"/>
                <w:sz w:val="21"/>
                <w:szCs w:val="21"/>
              </w:rPr>
            </w:pPr>
          </w:p>
        </w:tc>
        <w:tc>
          <w:tcPr>
            <w:tcW w:w="1988" w:type="dxa"/>
            <w:gridSpan w:val="4"/>
            <w:vAlign w:val="center"/>
          </w:tcPr>
          <w:p>
            <w:pPr>
              <w:spacing w:line="240" w:lineRule="auto"/>
              <w:ind w:firstLine="0" w:firstLineChars="0"/>
              <w:jc w:val="center"/>
              <w:rPr>
                <w:position w:val="-10"/>
                <w:sz w:val="21"/>
                <w:szCs w:val="21"/>
              </w:rPr>
            </w:pPr>
          </w:p>
        </w:tc>
        <w:tc>
          <w:tcPr>
            <w:tcW w:w="1990" w:type="dxa"/>
            <w:gridSpan w:val="3"/>
            <w:vAlign w:val="center"/>
          </w:tcPr>
          <w:p>
            <w:pPr>
              <w:spacing w:line="240" w:lineRule="auto"/>
              <w:ind w:firstLine="0" w:firstLineChars="0"/>
              <w:jc w:val="center"/>
              <w:rPr>
                <w:position w:val="-1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restart"/>
            <w:vAlign w:val="center"/>
          </w:tcPr>
          <w:p>
            <w:pPr>
              <w:ind w:firstLine="0" w:firstLineChars="0"/>
              <w:jc w:val="center"/>
              <w:rPr>
                <w:sz w:val="21"/>
                <w:szCs w:val="21"/>
              </w:rPr>
            </w:pPr>
            <w:r>
              <w:rPr>
                <w:sz w:val="21"/>
                <w:szCs w:val="21"/>
              </w:rPr>
              <w:t>轴线与刻线的垂直度</w:t>
            </w:r>
            <w:r>
              <w:rPr>
                <w:rFonts w:hint="eastAsia"/>
                <w:sz w:val="21"/>
                <w:szCs w:val="21"/>
              </w:rPr>
              <w:t>/′</w:t>
            </w:r>
          </w:p>
        </w:tc>
        <w:tc>
          <w:tcPr>
            <w:tcW w:w="2036" w:type="dxa"/>
            <w:gridSpan w:val="5"/>
            <w:vAlign w:val="center"/>
          </w:tcPr>
          <w:p>
            <w:pPr>
              <w:ind w:firstLine="0" w:firstLineChars="0"/>
              <w:jc w:val="center"/>
              <w:rPr>
                <w:sz w:val="21"/>
                <w:szCs w:val="21"/>
              </w:rPr>
            </w:pPr>
            <w:r>
              <w:rPr>
                <w:sz w:val="21"/>
                <w:szCs w:val="21"/>
              </w:rPr>
              <w:t>位置</w:t>
            </w:r>
          </w:p>
        </w:tc>
        <w:tc>
          <w:tcPr>
            <w:tcW w:w="1986" w:type="dxa"/>
            <w:gridSpan w:val="2"/>
            <w:vAlign w:val="center"/>
          </w:tcPr>
          <w:p>
            <w:pPr>
              <w:ind w:firstLine="0" w:firstLineChars="0"/>
              <w:jc w:val="center"/>
              <w:rPr>
                <w:sz w:val="21"/>
                <w:szCs w:val="21"/>
              </w:rPr>
            </w:pPr>
            <w:r>
              <w:rPr>
                <w:sz w:val="21"/>
                <w:szCs w:val="21"/>
              </w:rPr>
              <w:t>首</w:t>
            </w:r>
          </w:p>
        </w:tc>
        <w:tc>
          <w:tcPr>
            <w:tcW w:w="1988" w:type="dxa"/>
            <w:gridSpan w:val="4"/>
            <w:vAlign w:val="center"/>
          </w:tcPr>
          <w:p>
            <w:pPr>
              <w:ind w:firstLine="0" w:firstLineChars="0"/>
              <w:jc w:val="center"/>
              <w:rPr>
                <w:sz w:val="21"/>
                <w:szCs w:val="21"/>
              </w:rPr>
            </w:pPr>
            <w:r>
              <w:rPr>
                <w:sz w:val="21"/>
                <w:szCs w:val="21"/>
              </w:rPr>
              <w:t>中</w:t>
            </w:r>
          </w:p>
        </w:tc>
        <w:tc>
          <w:tcPr>
            <w:tcW w:w="1990" w:type="dxa"/>
            <w:gridSpan w:val="3"/>
            <w:vAlign w:val="center"/>
          </w:tcPr>
          <w:p>
            <w:pPr>
              <w:ind w:firstLine="0" w:firstLineChars="0"/>
              <w:jc w:val="center"/>
              <w:rPr>
                <w:sz w:val="21"/>
                <w:szCs w:val="21"/>
              </w:rPr>
            </w:pPr>
            <w:r>
              <w:rPr>
                <w:sz w:val="21"/>
                <w:szCs w:val="21"/>
              </w:rPr>
              <w:t>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Align w:val="center"/>
          </w:tcPr>
          <w:p>
            <w:pPr>
              <w:ind w:firstLine="0" w:firstLineChars="0"/>
              <w:jc w:val="center"/>
              <w:rPr>
                <w:sz w:val="21"/>
                <w:szCs w:val="21"/>
              </w:rPr>
            </w:pPr>
            <w:r>
              <w:rPr>
                <w:rFonts w:hint="eastAsia"/>
                <w:sz w:val="21"/>
                <w:szCs w:val="21"/>
              </w:rPr>
              <w:t>1轴线</w:t>
            </w:r>
          </w:p>
        </w:tc>
        <w:tc>
          <w:tcPr>
            <w:tcW w:w="1986" w:type="dxa"/>
            <w:gridSpan w:val="2"/>
            <w:vAlign w:val="center"/>
          </w:tcPr>
          <w:p>
            <w:pPr>
              <w:ind w:firstLine="0" w:firstLineChars="0"/>
              <w:jc w:val="center"/>
              <w:rPr>
                <w:sz w:val="21"/>
                <w:szCs w:val="21"/>
              </w:rPr>
            </w:pPr>
          </w:p>
        </w:tc>
        <w:tc>
          <w:tcPr>
            <w:tcW w:w="1988" w:type="dxa"/>
            <w:gridSpan w:val="4"/>
            <w:vAlign w:val="center"/>
          </w:tcPr>
          <w:p>
            <w:pPr>
              <w:ind w:firstLine="0" w:firstLineChars="0"/>
              <w:jc w:val="center"/>
              <w:rPr>
                <w:sz w:val="21"/>
                <w:szCs w:val="21"/>
              </w:rPr>
            </w:pPr>
          </w:p>
        </w:tc>
        <w:tc>
          <w:tcPr>
            <w:tcW w:w="1990" w:type="dxa"/>
            <w:gridSpan w:val="3"/>
            <w:vAlign w:val="center"/>
          </w:tcPr>
          <w:p>
            <w:pPr>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Align w:val="center"/>
          </w:tcPr>
          <w:p>
            <w:pPr>
              <w:ind w:firstLine="0" w:firstLineChars="0"/>
              <w:jc w:val="center"/>
              <w:rPr>
                <w:sz w:val="21"/>
                <w:szCs w:val="21"/>
              </w:rPr>
            </w:pPr>
            <w:r>
              <w:rPr>
                <w:rFonts w:hint="eastAsia"/>
                <w:sz w:val="21"/>
                <w:szCs w:val="21"/>
              </w:rPr>
              <w:t>2轴线</w:t>
            </w:r>
          </w:p>
        </w:tc>
        <w:tc>
          <w:tcPr>
            <w:tcW w:w="1986" w:type="dxa"/>
            <w:gridSpan w:val="2"/>
            <w:vAlign w:val="center"/>
          </w:tcPr>
          <w:p>
            <w:pPr>
              <w:ind w:firstLine="0" w:firstLineChars="0"/>
              <w:jc w:val="center"/>
              <w:rPr>
                <w:sz w:val="21"/>
                <w:szCs w:val="21"/>
              </w:rPr>
            </w:pPr>
          </w:p>
        </w:tc>
        <w:tc>
          <w:tcPr>
            <w:tcW w:w="1988" w:type="dxa"/>
            <w:gridSpan w:val="4"/>
            <w:vAlign w:val="center"/>
          </w:tcPr>
          <w:p>
            <w:pPr>
              <w:ind w:firstLine="0" w:firstLineChars="0"/>
              <w:jc w:val="center"/>
              <w:rPr>
                <w:sz w:val="21"/>
                <w:szCs w:val="21"/>
              </w:rPr>
            </w:pPr>
          </w:p>
        </w:tc>
        <w:tc>
          <w:tcPr>
            <w:tcW w:w="1990" w:type="dxa"/>
            <w:gridSpan w:val="3"/>
            <w:vAlign w:val="center"/>
          </w:tcPr>
          <w:p>
            <w:pPr>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Align w:val="center"/>
          </w:tcPr>
          <w:p>
            <w:pPr>
              <w:ind w:firstLine="0" w:firstLineChars="0"/>
              <w:jc w:val="center"/>
              <w:rPr>
                <w:sz w:val="21"/>
                <w:szCs w:val="21"/>
              </w:rPr>
            </w:pPr>
            <w:r>
              <w:rPr>
                <w:rFonts w:hint="eastAsia"/>
                <w:sz w:val="21"/>
                <w:szCs w:val="21"/>
              </w:rPr>
              <w:t>3轴线</w:t>
            </w:r>
          </w:p>
        </w:tc>
        <w:tc>
          <w:tcPr>
            <w:tcW w:w="1986" w:type="dxa"/>
            <w:gridSpan w:val="2"/>
            <w:vAlign w:val="center"/>
          </w:tcPr>
          <w:p>
            <w:pPr>
              <w:ind w:firstLine="0" w:firstLineChars="0"/>
              <w:jc w:val="center"/>
              <w:rPr>
                <w:sz w:val="21"/>
                <w:szCs w:val="21"/>
              </w:rPr>
            </w:pPr>
          </w:p>
        </w:tc>
        <w:tc>
          <w:tcPr>
            <w:tcW w:w="1988" w:type="dxa"/>
            <w:gridSpan w:val="4"/>
            <w:vAlign w:val="center"/>
          </w:tcPr>
          <w:p>
            <w:pPr>
              <w:ind w:firstLine="0" w:firstLineChars="0"/>
              <w:jc w:val="center"/>
              <w:rPr>
                <w:sz w:val="21"/>
                <w:szCs w:val="21"/>
              </w:rPr>
            </w:pPr>
          </w:p>
        </w:tc>
        <w:tc>
          <w:tcPr>
            <w:tcW w:w="1990" w:type="dxa"/>
            <w:gridSpan w:val="3"/>
            <w:vAlign w:val="center"/>
          </w:tcPr>
          <w:p>
            <w:pPr>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Align w:val="center"/>
          </w:tcPr>
          <w:p>
            <w:pPr>
              <w:ind w:firstLine="0" w:firstLineChars="0"/>
              <w:jc w:val="center"/>
              <w:rPr>
                <w:sz w:val="21"/>
                <w:szCs w:val="21"/>
              </w:rPr>
            </w:pPr>
            <w:r>
              <w:rPr>
                <w:rFonts w:hint="eastAsia"/>
                <w:sz w:val="21"/>
                <w:szCs w:val="21"/>
              </w:rPr>
              <w:t>4轴线</w:t>
            </w:r>
          </w:p>
        </w:tc>
        <w:tc>
          <w:tcPr>
            <w:tcW w:w="1986" w:type="dxa"/>
            <w:gridSpan w:val="2"/>
            <w:vAlign w:val="center"/>
          </w:tcPr>
          <w:p>
            <w:pPr>
              <w:ind w:firstLine="0" w:firstLineChars="0"/>
              <w:jc w:val="center"/>
              <w:rPr>
                <w:sz w:val="21"/>
                <w:szCs w:val="21"/>
              </w:rPr>
            </w:pPr>
          </w:p>
        </w:tc>
        <w:tc>
          <w:tcPr>
            <w:tcW w:w="1988" w:type="dxa"/>
            <w:gridSpan w:val="4"/>
            <w:vAlign w:val="center"/>
          </w:tcPr>
          <w:p>
            <w:pPr>
              <w:ind w:firstLine="0" w:firstLineChars="0"/>
              <w:jc w:val="center"/>
              <w:rPr>
                <w:sz w:val="21"/>
                <w:szCs w:val="21"/>
              </w:rPr>
            </w:pPr>
          </w:p>
        </w:tc>
        <w:tc>
          <w:tcPr>
            <w:tcW w:w="1990" w:type="dxa"/>
            <w:gridSpan w:val="3"/>
            <w:vAlign w:val="center"/>
          </w:tcPr>
          <w:p>
            <w:pPr>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Align w:val="center"/>
          </w:tcPr>
          <w:p>
            <w:pPr>
              <w:ind w:firstLine="0" w:firstLineChars="0"/>
              <w:jc w:val="center"/>
              <w:rPr>
                <w:sz w:val="21"/>
                <w:szCs w:val="21"/>
              </w:rPr>
            </w:pPr>
            <w:r>
              <w:rPr>
                <w:rFonts w:hint="eastAsia"/>
                <w:sz w:val="21"/>
                <w:szCs w:val="21"/>
              </w:rPr>
              <w:t>垂直度</w:t>
            </w:r>
          </w:p>
        </w:tc>
        <w:tc>
          <w:tcPr>
            <w:tcW w:w="5964" w:type="dxa"/>
            <w:gridSpan w:val="9"/>
            <w:vAlign w:val="center"/>
          </w:tcPr>
          <w:p>
            <w:pPr>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restart"/>
            <w:vAlign w:val="center"/>
          </w:tcPr>
          <w:p>
            <w:pPr>
              <w:ind w:firstLine="0" w:firstLineChars="0"/>
              <w:jc w:val="center"/>
              <w:rPr>
                <w:sz w:val="21"/>
                <w:szCs w:val="21"/>
              </w:rPr>
            </w:pPr>
            <w:r>
              <w:rPr>
                <w:rFonts w:hint="eastAsia"/>
                <w:sz w:val="21"/>
                <w:szCs w:val="21"/>
              </w:rPr>
              <w:t>角度/′</w:t>
            </w:r>
          </w:p>
        </w:tc>
        <w:tc>
          <w:tcPr>
            <w:tcW w:w="2036" w:type="dxa"/>
            <w:gridSpan w:val="5"/>
            <w:vAlign w:val="center"/>
          </w:tcPr>
          <w:p>
            <w:pPr>
              <w:ind w:firstLine="0" w:firstLineChars="0"/>
              <w:jc w:val="center"/>
              <w:rPr>
                <w:sz w:val="21"/>
                <w:szCs w:val="21"/>
              </w:rPr>
            </w:pPr>
            <w:r>
              <w:rPr>
                <w:sz w:val="21"/>
                <w:szCs w:val="21"/>
              </w:rPr>
              <w:t>校准点</w:t>
            </w:r>
          </w:p>
        </w:tc>
        <w:tc>
          <w:tcPr>
            <w:tcW w:w="1986" w:type="dxa"/>
            <w:gridSpan w:val="2"/>
            <w:vAlign w:val="center"/>
          </w:tcPr>
          <w:p>
            <w:pPr>
              <w:ind w:firstLine="0" w:firstLineChars="0"/>
              <w:jc w:val="center"/>
              <w:rPr>
                <w:sz w:val="21"/>
                <w:szCs w:val="21"/>
              </w:rPr>
            </w:pPr>
            <w:r>
              <w:rPr>
                <w:rFonts w:hint="eastAsia"/>
                <w:sz w:val="21"/>
                <w:szCs w:val="21"/>
              </w:rPr>
              <w:t>45°</w:t>
            </w:r>
          </w:p>
        </w:tc>
        <w:tc>
          <w:tcPr>
            <w:tcW w:w="1988" w:type="dxa"/>
            <w:gridSpan w:val="4"/>
            <w:vAlign w:val="center"/>
          </w:tcPr>
          <w:p>
            <w:pPr>
              <w:ind w:firstLine="0" w:firstLineChars="0"/>
              <w:jc w:val="center"/>
              <w:rPr>
                <w:sz w:val="21"/>
                <w:szCs w:val="21"/>
              </w:rPr>
            </w:pPr>
            <w:r>
              <w:rPr>
                <w:rFonts w:hint="eastAsia"/>
                <w:sz w:val="21"/>
                <w:szCs w:val="21"/>
              </w:rPr>
              <w:t>90°</w:t>
            </w:r>
          </w:p>
        </w:tc>
        <w:tc>
          <w:tcPr>
            <w:tcW w:w="1990" w:type="dxa"/>
            <w:gridSpan w:val="3"/>
            <w:vAlign w:val="center"/>
          </w:tcPr>
          <w:p>
            <w:pPr>
              <w:ind w:firstLine="0" w:firstLineChars="0"/>
              <w:jc w:val="center"/>
              <w:rPr>
                <w:sz w:val="21"/>
                <w:szCs w:val="21"/>
              </w:rPr>
            </w:pPr>
            <w:r>
              <w:rPr>
                <w:rFonts w:hint="eastAsia"/>
                <w:sz w:val="21"/>
                <w:szCs w:val="21"/>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Merge w:val="restart"/>
            <w:vAlign w:val="center"/>
          </w:tcPr>
          <w:p>
            <w:pPr>
              <w:ind w:firstLine="0" w:firstLineChars="0"/>
              <w:jc w:val="center"/>
              <w:rPr>
                <w:sz w:val="21"/>
                <w:szCs w:val="21"/>
              </w:rPr>
            </w:pPr>
            <w:r>
              <w:rPr>
                <w:sz w:val="21"/>
                <w:szCs w:val="21"/>
              </w:rPr>
              <w:t>测得值</w:t>
            </w:r>
          </w:p>
        </w:tc>
        <w:tc>
          <w:tcPr>
            <w:tcW w:w="1986" w:type="dxa"/>
            <w:gridSpan w:val="2"/>
            <w:vAlign w:val="center"/>
          </w:tcPr>
          <w:p>
            <w:pPr>
              <w:ind w:firstLine="0" w:firstLineChars="0"/>
              <w:jc w:val="center"/>
              <w:rPr>
                <w:sz w:val="21"/>
                <w:szCs w:val="21"/>
              </w:rPr>
            </w:pPr>
          </w:p>
        </w:tc>
        <w:tc>
          <w:tcPr>
            <w:tcW w:w="1988" w:type="dxa"/>
            <w:gridSpan w:val="4"/>
            <w:vAlign w:val="center"/>
          </w:tcPr>
          <w:p>
            <w:pPr>
              <w:ind w:firstLine="0" w:firstLineChars="0"/>
              <w:jc w:val="center"/>
              <w:rPr>
                <w:sz w:val="21"/>
                <w:szCs w:val="21"/>
              </w:rPr>
            </w:pPr>
          </w:p>
        </w:tc>
        <w:tc>
          <w:tcPr>
            <w:tcW w:w="1990" w:type="dxa"/>
            <w:gridSpan w:val="3"/>
            <w:vAlign w:val="center"/>
          </w:tcPr>
          <w:p>
            <w:pPr>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Merge w:val="continue"/>
            <w:vAlign w:val="center"/>
          </w:tcPr>
          <w:p>
            <w:pPr>
              <w:ind w:firstLine="0" w:firstLineChars="0"/>
              <w:jc w:val="center"/>
              <w:rPr>
                <w:sz w:val="21"/>
                <w:szCs w:val="21"/>
              </w:rPr>
            </w:pPr>
          </w:p>
        </w:tc>
        <w:tc>
          <w:tcPr>
            <w:tcW w:w="1986" w:type="dxa"/>
            <w:gridSpan w:val="2"/>
            <w:vAlign w:val="center"/>
          </w:tcPr>
          <w:p>
            <w:pPr>
              <w:ind w:firstLine="0" w:firstLineChars="0"/>
              <w:jc w:val="center"/>
              <w:rPr>
                <w:sz w:val="21"/>
                <w:szCs w:val="21"/>
              </w:rPr>
            </w:pPr>
          </w:p>
        </w:tc>
        <w:tc>
          <w:tcPr>
            <w:tcW w:w="1988" w:type="dxa"/>
            <w:gridSpan w:val="4"/>
            <w:vAlign w:val="center"/>
          </w:tcPr>
          <w:p>
            <w:pPr>
              <w:ind w:firstLine="0" w:firstLineChars="0"/>
              <w:jc w:val="center"/>
              <w:rPr>
                <w:sz w:val="21"/>
                <w:szCs w:val="21"/>
              </w:rPr>
            </w:pPr>
          </w:p>
        </w:tc>
        <w:tc>
          <w:tcPr>
            <w:tcW w:w="1990" w:type="dxa"/>
            <w:gridSpan w:val="3"/>
            <w:vAlign w:val="center"/>
          </w:tcPr>
          <w:p>
            <w:pPr>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Merge w:val="continue"/>
            <w:vAlign w:val="center"/>
          </w:tcPr>
          <w:p>
            <w:pPr>
              <w:ind w:firstLine="0" w:firstLineChars="0"/>
              <w:jc w:val="center"/>
              <w:rPr>
                <w:sz w:val="21"/>
                <w:szCs w:val="21"/>
              </w:rPr>
            </w:pPr>
          </w:p>
        </w:tc>
        <w:tc>
          <w:tcPr>
            <w:tcW w:w="1986" w:type="dxa"/>
            <w:gridSpan w:val="2"/>
            <w:vAlign w:val="center"/>
          </w:tcPr>
          <w:p>
            <w:pPr>
              <w:ind w:firstLine="0" w:firstLineChars="0"/>
              <w:jc w:val="center"/>
              <w:rPr>
                <w:sz w:val="21"/>
                <w:szCs w:val="21"/>
              </w:rPr>
            </w:pPr>
          </w:p>
        </w:tc>
        <w:tc>
          <w:tcPr>
            <w:tcW w:w="1988" w:type="dxa"/>
            <w:gridSpan w:val="4"/>
            <w:vAlign w:val="center"/>
          </w:tcPr>
          <w:p>
            <w:pPr>
              <w:ind w:firstLine="0" w:firstLineChars="0"/>
              <w:jc w:val="center"/>
              <w:rPr>
                <w:sz w:val="21"/>
                <w:szCs w:val="21"/>
              </w:rPr>
            </w:pPr>
          </w:p>
        </w:tc>
        <w:tc>
          <w:tcPr>
            <w:tcW w:w="1990" w:type="dxa"/>
            <w:gridSpan w:val="3"/>
            <w:vAlign w:val="center"/>
          </w:tcPr>
          <w:p>
            <w:pPr>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Merge w:val="continue"/>
            <w:vAlign w:val="center"/>
          </w:tcPr>
          <w:p>
            <w:pPr>
              <w:ind w:firstLine="0" w:firstLineChars="0"/>
              <w:jc w:val="center"/>
              <w:rPr>
                <w:sz w:val="21"/>
                <w:szCs w:val="21"/>
              </w:rPr>
            </w:pPr>
          </w:p>
        </w:tc>
        <w:tc>
          <w:tcPr>
            <w:tcW w:w="1986" w:type="dxa"/>
            <w:gridSpan w:val="2"/>
            <w:vAlign w:val="center"/>
          </w:tcPr>
          <w:p>
            <w:pPr>
              <w:ind w:firstLine="0" w:firstLineChars="0"/>
              <w:jc w:val="center"/>
              <w:rPr>
                <w:sz w:val="21"/>
                <w:szCs w:val="21"/>
              </w:rPr>
            </w:pPr>
          </w:p>
        </w:tc>
        <w:tc>
          <w:tcPr>
            <w:tcW w:w="1988" w:type="dxa"/>
            <w:gridSpan w:val="4"/>
            <w:vAlign w:val="center"/>
          </w:tcPr>
          <w:p>
            <w:pPr>
              <w:ind w:firstLine="0" w:firstLineChars="0"/>
              <w:jc w:val="center"/>
              <w:rPr>
                <w:sz w:val="21"/>
                <w:szCs w:val="21"/>
              </w:rPr>
            </w:pPr>
          </w:p>
        </w:tc>
        <w:tc>
          <w:tcPr>
            <w:tcW w:w="1990" w:type="dxa"/>
            <w:gridSpan w:val="3"/>
            <w:vAlign w:val="center"/>
          </w:tcPr>
          <w:p>
            <w:pPr>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Merge w:val="continue"/>
            <w:vAlign w:val="center"/>
          </w:tcPr>
          <w:p>
            <w:pPr>
              <w:ind w:firstLine="0" w:firstLineChars="0"/>
              <w:jc w:val="center"/>
              <w:rPr>
                <w:sz w:val="21"/>
                <w:szCs w:val="21"/>
              </w:rPr>
            </w:pPr>
          </w:p>
        </w:tc>
        <w:tc>
          <w:tcPr>
            <w:tcW w:w="1986" w:type="dxa"/>
            <w:gridSpan w:val="2"/>
            <w:vAlign w:val="center"/>
          </w:tcPr>
          <w:p>
            <w:pPr>
              <w:ind w:firstLine="0" w:firstLineChars="0"/>
              <w:jc w:val="center"/>
              <w:rPr>
                <w:sz w:val="21"/>
                <w:szCs w:val="21"/>
              </w:rPr>
            </w:pPr>
          </w:p>
        </w:tc>
        <w:tc>
          <w:tcPr>
            <w:tcW w:w="1988" w:type="dxa"/>
            <w:gridSpan w:val="4"/>
            <w:vAlign w:val="center"/>
          </w:tcPr>
          <w:p>
            <w:pPr>
              <w:ind w:firstLine="0" w:firstLineChars="0"/>
              <w:jc w:val="center"/>
              <w:rPr>
                <w:sz w:val="21"/>
                <w:szCs w:val="21"/>
              </w:rPr>
            </w:pPr>
          </w:p>
        </w:tc>
        <w:tc>
          <w:tcPr>
            <w:tcW w:w="1990" w:type="dxa"/>
            <w:gridSpan w:val="3"/>
            <w:vAlign w:val="center"/>
          </w:tcPr>
          <w:p>
            <w:pPr>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Align w:val="center"/>
          </w:tcPr>
          <w:p>
            <w:pPr>
              <w:ind w:firstLine="0" w:firstLineChars="0"/>
              <w:jc w:val="center"/>
              <w:rPr>
                <w:sz w:val="21"/>
                <w:szCs w:val="21"/>
              </w:rPr>
            </w:pPr>
            <w:r>
              <w:rPr>
                <w:sz w:val="21"/>
                <w:szCs w:val="21"/>
              </w:rPr>
              <w:t>平均值</w:t>
            </w:r>
          </w:p>
        </w:tc>
        <w:tc>
          <w:tcPr>
            <w:tcW w:w="1986" w:type="dxa"/>
            <w:gridSpan w:val="2"/>
            <w:vAlign w:val="center"/>
          </w:tcPr>
          <w:p>
            <w:pPr>
              <w:ind w:firstLine="0" w:firstLineChars="0"/>
              <w:jc w:val="center"/>
              <w:rPr>
                <w:sz w:val="21"/>
                <w:szCs w:val="21"/>
              </w:rPr>
            </w:pPr>
          </w:p>
        </w:tc>
        <w:tc>
          <w:tcPr>
            <w:tcW w:w="1988" w:type="dxa"/>
            <w:gridSpan w:val="4"/>
            <w:vAlign w:val="center"/>
          </w:tcPr>
          <w:p>
            <w:pPr>
              <w:ind w:firstLine="0" w:firstLineChars="0"/>
              <w:jc w:val="center"/>
              <w:rPr>
                <w:sz w:val="21"/>
                <w:szCs w:val="21"/>
              </w:rPr>
            </w:pPr>
          </w:p>
        </w:tc>
        <w:tc>
          <w:tcPr>
            <w:tcW w:w="1990" w:type="dxa"/>
            <w:gridSpan w:val="3"/>
            <w:vAlign w:val="center"/>
          </w:tcPr>
          <w:p>
            <w:pPr>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tcBorders>
              <w:bottom w:val="single" w:color="auto" w:sz="4" w:space="0"/>
            </w:tcBorders>
            <w:vAlign w:val="center"/>
          </w:tcPr>
          <w:p>
            <w:pPr>
              <w:ind w:firstLine="0" w:firstLineChars="0"/>
              <w:jc w:val="center"/>
              <w:rPr>
                <w:sz w:val="21"/>
                <w:szCs w:val="21"/>
              </w:rPr>
            </w:pPr>
            <w:r>
              <w:rPr>
                <w:sz w:val="21"/>
                <w:szCs w:val="21"/>
              </w:rPr>
              <w:t>误差</w:t>
            </w:r>
          </w:p>
        </w:tc>
        <w:tc>
          <w:tcPr>
            <w:tcW w:w="1986" w:type="dxa"/>
            <w:gridSpan w:val="2"/>
            <w:vAlign w:val="center"/>
          </w:tcPr>
          <w:p>
            <w:pPr>
              <w:ind w:firstLine="0" w:firstLineChars="0"/>
              <w:jc w:val="center"/>
              <w:rPr>
                <w:sz w:val="21"/>
                <w:szCs w:val="21"/>
              </w:rPr>
            </w:pPr>
          </w:p>
        </w:tc>
        <w:tc>
          <w:tcPr>
            <w:tcW w:w="1988" w:type="dxa"/>
            <w:gridSpan w:val="4"/>
            <w:vAlign w:val="center"/>
          </w:tcPr>
          <w:p>
            <w:pPr>
              <w:ind w:firstLine="0" w:firstLineChars="0"/>
              <w:jc w:val="center"/>
              <w:rPr>
                <w:sz w:val="21"/>
                <w:szCs w:val="21"/>
              </w:rPr>
            </w:pPr>
          </w:p>
        </w:tc>
        <w:tc>
          <w:tcPr>
            <w:tcW w:w="1990" w:type="dxa"/>
            <w:gridSpan w:val="3"/>
            <w:vAlign w:val="center"/>
          </w:tcPr>
          <w:p>
            <w:pPr>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029" w:type="dxa"/>
            <w:gridSpan w:val="3"/>
            <w:vMerge w:val="restart"/>
            <w:vAlign w:val="center"/>
          </w:tcPr>
          <w:p>
            <w:pPr>
              <w:ind w:firstLine="0" w:firstLineChars="0"/>
              <w:jc w:val="center"/>
              <w:rPr>
                <w:sz w:val="21"/>
                <w:szCs w:val="21"/>
              </w:rPr>
            </w:pPr>
            <w:r>
              <w:rPr>
                <w:rFonts w:hint="eastAsia"/>
                <w:sz w:val="21"/>
                <w:szCs w:val="21"/>
              </w:rPr>
              <w:t>刻线间隔/</w:t>
            </w:r>
            <w:r>
              <w:rPr>
                <w:sz w:val="21"/>
                <w:szCs w:val="21"/>
              </w:rPr>
              <w:t>μm</w:t>
            </w:r>
          </w:p>
        </w:tc>
        <w:tc>
          <w:tcPr>
            <w:tcW w:w="2036" w:type="dxa"/>
            <w:gridSpan w:val="5"/>
            <w:tcBorders>
              <w:tl2br w:val="nil"/>
            </w:tcBorders>
            <w:vAlign w:val="center"/>
          </w:tcPr>
          <w:p>
            <w:pPr>
              <w:ind w:firstLine="0" w:firstLineChars="0"/>
              <w:jc w:val="center"/>
              <w:rPr>
                <w:sz w:val="21"/>
                <w:szCs w:val="21"/>
              </w:rPr>
            </w:pPr>
            <w:r>
              <w:rPr>
                <w:sz w:val="21"/>
                <w:szCs w:val="21"/>
              </w:rPr>
              <w:t>间隔</w:t>
            </w:r>
          </w:p>
        </w:tc>
        <w:tc>
          <w:tcPr>
            <w:tcW w:w="1986" w:type="dxa"/>
            <w:gridSpan w:val="2"/>
            <w:vAlign w:val="center"/>
          </w:tcPr>
          <w:p>
            <w:pPr>
              <w:ind w:firstLine="0" w:firstLineChars="0"/>
              <w:jc w:val="center"/>
              <w:rPr>
                <w:sz w:val="21"/>
                <w:szCs w:val="21"/>
              </w:rPr>
            </w:pPr>
            <w:r>
              <w:rPr>
                <w:rFonts w:hint="eastAsia"/>
                <w:sz w:val="21"/>
                <w:szCs w:val="21"/>
              </w:rPr>
              <w:t>-5~5</w:t>
            </w:r>
          </w:p>
        </w:tc>
        <w:tc>
          <w:tcPr>
            <w:tcW w:w="1988" w:type="dxa"/>
            <w:gridSpan w:val="4"/>
            <w:vAlign w:val="center"/>
          </w:tcPr>
          <w:p>
            <w:pPr>
              <w:ind w:firstLine="0" w:firstLineChars="0"/>
              <w:jc w:val="center"/>
              <w:rPr>
                <w:sz w:val="21"/>
                <w:szCs w:val="21"/>
              </w:rPr>
            </w:pPr>
            <w:r>
              <w:rPr>
                <w:rFonts w:hint="eastAsia"/>
                <w:sz w:val="21"/>
                <w:szCs w:val="21"/>
              </w:rPr>
              <w:t>…</w:t>
            </w:r>
          </w:p>
        </w:tc>
        <w:tc>
          <w:tcPr>
            <w:tcW w:w="1990" w:type="dxa"/>
            <w:gridSpan w:val="3"/>
            <w:vAlign w:val="center"/>
          </w:tcPr>
          <w:p>
            <w:pPr>
              <w:ind w:firstLine="0" w:firstLineChars="0"/>
              <w:jc w:val="center"/>
              <w:rPr>
                <w:sz w:val="21"/>
                <w:szCs w:val="21"/>
              </w:rPr>
            </w:pPr>
            <w:r>
              <w:rPr>
                <w:rFonts w:eastAsiaTheme="minorEastAsia"/>
                <w:bCs/>
                <w:sz w:val="21"/>
                <w:szCs w:val="21"/>
              </w:rPr>
              <w:t>-50～50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1018" w:type="dxa"/>
            <w:gridSpan w:val="2"/>
            <w:vMerge w:val="restart"/>
            <w:vAlign w:val="center"/>
          </w:tcPr>
          <w:p>
            <w:pPr>
              <w:ind w:firstLine="0" w:firstLineChars="0"/>
              <w:jc w:val="center"/>
              <w:rPr>
                <w:sz w:val="21"/>
                <w:szCs w:val="21"/>
              </w:rPr>
            </w:pPr>
            <w:r>
              <w:rPr>
                <w:sz w:val="21"/>
                <w:szCs w:val="21"/>
              </w:rPr>
              <w:t>次数</w:t>
            </w:r>
          </w:p>
        </w:tc>
        <w:tc>
          <w:tcPr>
            <w:tcW w:w="1018" w:type="dxa"/>
            <w:gridSpan w:val="3"/>
            <w:vAlign w:val="center"/>
          </w:tcPr>
          <w:p>
            <w:pPr>
              <w:ind w:firstLine="0" w:firstLineChars="0"/>
              <w:jc w:val="center"/>
              <w:rPr>
                <w:sz w:val="21"/>
                <w:szCs w:val="21"/>
              </w:rPr>
            </w:pPr>
            <w:r>
              <w:rPr>
                <w:rFonts w:hint="eastAsia"/>
                <w:sz w:val="21"/>
                <w:szCs w:val="21"/>
              </w:rPr>
              <w:t>1</w:t>
            </w:r>
          </w:p>
          <w:p>
            <w:pPr>
              <w:ind w:firstLine="420"/>
              <w:jc w:val="center"/>
              <w:rPr>
                <w:sz w:val="21"/>
                <w:szCs w:val="21"/>
              </w:rPr>
            </w:pPr>
          </w:p>
        </w:tc>
        <w:tc>
          <w:tcPr>
            <w:tcW w:w="1986" w:type="dxa"/>
            <w:gridSpan w:val="2"/>
            <w:vAlign w:val="center"/>
          </w:tcPr>
          <w:p>
            <w:pPr>
              <w:ind w:firstLine="0" w:firstLineChars="0"/>
              <w:jc w:val="center"/>
              <w:rPr>
                <w:sz w:val="21"/>
                <w:szCs w:val="21"/>
              </w:rPr>
            </w:pPr>
          </w:p>
        </w:tc>
        <w:tc>
          <w:tcPr>
            <w:tcW w:w="1988" w:type="dxa"/>
            <w:gridSpan w:val="4"/>
            <w:vAlign w:val="center"/>
          </w:tcPr>
          <w:p>
            <w:pPr>
              <w:ind w:firstLine="0" w:firstLineChars="0"/>
              <w:jc w:val="center"/>
              <w:rPr>
                <w:sz w:val="21"/>
                <w:szCs w:val="21"/>
              </w:rPr>
            </w:pPr>
          </w:p>
        </w:tc>
        <w:tc>
          <w:tcPr>
            <w:tcW w:w="1990" w:type="dxa"/>
            <w:gridSpan w:val="3"/>
            <w:vAlign w:val="center"/>
          </w:tcPr>
          <w:p>
            <w:pPr>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1018" w:type="dxa"/>
            <w:gridSpan w:val="2"/>
            <w:vMerge w:val="continue"/>
            <w:vAlign w:val="center"/>
          </w:tcPr>
          <w:p>
            <w:pPr>
              <w:ind w:firstLine="420"/>
              <w:jc w:val="center"/>
              <w:rPr>
                <w:sz w:val="21"/>
                <w:szCs w:val="21"/>
              </w:rPr>
            </w:pPr>
          </w:p>
        </w:tc>
        <w:tc>
          <w:tcPr>
            <w:tcW w:w="1018" w:type="dxa"/>
            <w:gridSpan w:val="3"/>
            <w:vAlign w:val="center"/>
          </w:tcPr>
          <w:p>
            <w:pPr>
              <w:ind w:firstLine="0" w:firstLineChars="0"/>
              <w:jc w:val="center"/>
              <w:rPr>
                <w:sz w:val="21"/>
                <w:szCs w:val="21"/>
              </w:rPr>
            </w:pPr>
            <w:r>
              <w:rPr>
                <w:rFonts w:hint="eastAsia"/>
                <w:sz w:val="21"/>
                <w:szCs w:val="21"/>
              </w:rPr>
              <w:t>2</w:t>
            </w:r>
          </w:p>
          <w:p>
            <w:pPr>
              <w:ind w:firstLine="0" w:firstLineChars="0"/>
              <w:jc w:val="center"/>
              <w:rPr>
                <w:sz w:val="21"/>
                <w:szCs w:val="21"/>
              </w:rPr>
            </w:pPr>
          </w:p>
        </w:tc>
        <w:tc>
          <w:tcPr>
            <w:tcW w:w="1986" w:type="dxa"/>
            <w:gridSpan w:val="2"/>
            <w:vAlign w:val="center"/>
          </w:tcPr>
          <w:p>
            <w:pPr>
              <w:ind w:firstLine="0" w:firstLineChars="0"/>
              <w:jc w:val="center"/>
              <w:rPr>
                <w:sz w:val="21"/>
                <w:szCs w:val="21"/>
              </w:rPr>
            </w:pPr>
          </w:p>
        </w:tc>
        <w:tc>
          <w:tcPr>
            <w:tcW w:w="1988" w:type="dxa"/>
            <w:gridSpan w:val="4"/>
            <w:vAlign w:val="center"/>
          </w:tcPr>
          <w:p>
            <w:pPr>
              <w:ind w:firstLine="0" w:firstLineChars="0"/>
              <w:jc w:val="center"/>
              <w:rPr>
                <w:sz w:val="21"/>
                <w:szCs w:val="21"/>
              </w:rPr>
            </w:pPr>
          </w:p>
        </w:tc>
        <w:tc>
          <w:tcPr>
            <w:tcW w:w="1990" w:type="dxa"/>
            <w:gridSpan w:val="3"/>
            <w:vAlign w:val="center"/>
          </w:tcPr>
          <w:p>
            <w:pPr>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1018" w:type="dxa"/>
            <w:gridSpan w:val="2"/>
            <w:vMerge w:val="continue"/>
            <w:vAlign w:val="center"/>
          </w:tcPr>
          <w:p>
            <w:pPr>
              <w:ind w:firstLine="420"/>
              <w:jc w:val="center"/>
              <w:rPr>
                <w:sz w:val="21"/>
                <w:szCs w:val="21"/>
              </w:rPr>
            </w:pPr>
          </w:p>
        </w:tc>
        <w:tc>
          <w:tcPr>
            <w:tcW w:w="1018" w:type="dxa"/>
            <w:gridSpan w:val="3"/>
            <w:vAlign w:val="center"/>
          </w:tcPr>
          <w:p>
            <w:pPr>
              <w:ind w:firstLine="0" w:firstLineChars="0"/>
              <w:jc w:val="center"/>
              <w:rPr>
                <w:sz w:val="21"/>
                <w:szCs w:val="21"/>
              </w:rPr>
            </w:pPr>
            <w:r>
              <w:rPr>
                <w:rFonts w:hint="eastAsia"/>
                <w:sz w:val="21"/>
                <w:szCs w:val="21"/>
              </w:rPr>
              <w:t>…</w:t>
            </w:r>
          </w:p>
        </w:tc>
        <w:tc>
          <w:tcPr>
            <w:tcW w:w="1986" w:type="dxa"/>
            <w:gridSpan w:val="2"/>
            <w:vAlign w:val="center"/>
          </w:tcPr>
          <w:p>
            <w:pPr>
              <w:ind w:firstLine="0" w:firstLineChars="0"/>
              <w:jc w:val="center"/>
              <w:rPr>
                <w:sz w:val="21"/>
                <w:szCs w:val="21"/>
              </w:rPr>
            </w:pPr>
          </w:p>
        </w:tc>
        <w:tc>
          <w:tcPr>
            <w:tcW w:w="1988" w:type="dxa"/>
            <w:gridSpan w:val="4"/>
            <w:vAlign w:val="center"/>
          </w:tcPr>
          <w:p>
            <w:pPr>
              <w:ind w:firstLine="0" w:firstLineChars="0"/>
              <w:jc w:val="center"/>
              <w:rPr>
                <w:sz w:val="21"/>
                <w:szCs w:val="21"/>
              </w:rPr>
            </w:pPr>
          </w:p>
        </w:tc>
        <w:tc>
          <w:tcPr>
            <w:tcW w:w="1990" w:type="dxa"/>
            <w:gridSpan w:val="3"/>
            <w:vAlign w:val="center"/>
          </w:tcPr>
          <w:p>
            <w:pPr>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1018" w:type="dxa"/>
            <w:gridSpan w:val="2"/>
            <w:vMerge w:val="continue"/>
            <w:vAlign w:val="center"/>
          </w:tcPr>
          <w:p>
            <w:pPr>
              <w:ind w:firstLine="420"/>
              <w:jc w:val="center"/>
              <w:rPr>
                <w:sz w:val="21"/>
                <w:szCs w:val="21"/>
              </w:rPr>
            </w:pPr>
          </w:p>
        </w:tc>
        <w:tc>
          <w:tcPr>
            <w:tcW w:w="1018" w:type="dxa"/>
            <w:gridSpan w:val="3"/>
            <w:vAlign w:val="center"/>
          </w:tcPr>
          <w:p>
            <w:pPr>
              <w:ind w:firstLine="0" w:firstLineChars="0"/>
              <w:jc w:val="center"/>
              <w:rPr>
                <w:sz w:val="21"/>
                <w:szCs w:val="21"/>
              </w:rPr>
            </w:pPr>
            <w:r>
              <w:rPr>
                <w:rFonts w:hint="eastAsia"/>
                <w:sz w:val="21"/>
                <w:szCs w:val="21"/>
              </w:rPr>
              <w:t>…</w:t>
            </w:r>
          </w:p>
          <w:p>
            <w:pPr>
              <w:ind w:firstLine="420"/>
              <w:jc w:val="center"/>
              <w:rPr>
                <w:sz w:val="21"/>
                <w:szCs w:val="21"/>
              </w:rPr>
            </w:pPr>
          </w:p>
        </w:tc>
        <w:tc>
          <w:tcPr>
            <w:tcW w:w="1986" w:type="dxa"/>
            <w:gridSpan w:val="2"/>
            <w:vAlign w:val="center"/>
          </w:tcPr>
          <w:p>
            <w:pPr>
              <w:ind w:firstLine="0" w:firstLineChars="0"/>
              <w:jc w:val="center"/>
              <w:rPr>
                <w:sz w:val="21"/>
                <w:szCs w:val="21"/>
              </w:rPr>
            </w:pPr>
          </w:p>
        </w:tc>
        <w:tc>
          <w:tcPr>
            <w:tcW w:w="1988" w:type="dxa"/>
            <w:gridSpan w:val="4"/>
            <w:vAlign w:val="center"/>
          </w:tcPr>
          <w:p>
            <w:pPr>
              <w:ind w:firstLine="0" w:firstLineChars="0"/>
              <w:jc w:val="center"/>
              <w:rPr>
                <w:sz w:val="21"/>
                <w:szCs w:val="21"/>
              </w:rPr>
            </w:pPr>
          </w:p>
        </w:tc>
        <w:tc>
          <w:tcPr>
            <w:tcW w:w="1990" w:type="dxa"/>
            <w:gridSpan w:val="3"/>
            <w:vAlign w:val="center"/>
          </w:tcPr>
          <w:p>
            <w:pPr>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1018" w:type="dxa"/>
            <w:gridSpan w:val="2"/>
            <w:vMerge w:val="continue"/>
            <w:vAlign w:val="center"/>
          </w:tcPr>
          <w:p>
            <w:pPr>
              <w:ind w:firstLine="0" w:firstLineChars="0"/>
              <w:jc w:val="center"/>
              <w:rPr>
                <w:sz w:val="21"/>
                <w:szCs w:val="21"/>
              </w:rPr>
            </w:pPr>
          </w:p>
        </w:tc>
        <w:tc>
          <w:tcPr>
            <w:tcW w:w="1018" w:type="dxa"/>
            <w:gridSpan w:val="3"/>
            <w:vAlign w:val="center"/>
          </w:tcPr>
          <w:p>
            <w:pPr>
              <w:ind w:firstLine="0" w:firstLineChars="0"/>
              <w:jc w:val="center"/>
              <w:rPr>
                <w:sz w:val="21"/>
                <w:szCs w:val="21"/>
              </w:rPr>
            </w:pPr>
            <w:r>
              <w:rPr>
                <w:rFonts w:hint="eastAsia"/>
                <w:sz w:val="21"/>
                <w:szCs w:val="21"/>
              </w:rPr>
              <w:t>9</w:t>
            </w:r>
          </w:p>
        </w:tc>
        <w:tc>
          <w:tcPr>
            <w:tcW w:w="1986" w:type="dxa"/>
            <w:gridSpan w:val="2"/>
            <w:vAlign w:val="center"/>
          </w:tcPr>
          <w:p>
            <w:pPr>
              <w:ind w:firstLine="0" w:firstLineChars="0"/>
              <w:jc w:val="center"/>
              <w:rPr>
                <w:sz w:val="21"/>
                <w:szCs w:val="21"/>
              </w:rPr>
            </w:pPr>
          </w:p>
        </w:tc>
        <w:tc>
          <w:tcPr>
            <w:tcW w:w="1988" w:type="dxa"/>
            <w:gridSpan w:val="4"/>
            <w:vAlign w:val="center"/>
          </w:tcPr>
          <w:p>
            <w:pPr>
              <w:ind w:firstLine="0" w:firstLineChars="0"/>
              <w:jc w:val="center"/>
              <w:rPr>
                <w:sz w:val="21"/>
                <w:szCs w:val="21"/>
              </w:rPr>
            </w:pPr>
          </w:p>
        </w:tc>
        <w:tc>
          <w:tcPr>
            <w:tcW w:w="1990" w:type="dxa"/>
            <w:gridSpan w:val="3"/>
            <w:vAlign w:val="center"/>
          </w:tcPr>
          <w:p>
            <w:pPr>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exact"/>
          <w:jc w:val="center"/>
        </w:trPr>
        <w:tc>
          <w:tcPr>
            <w:tcW w:w="2029" w:type="dxa"/>
            <w:gridSpan w:val="3"/>
            <w:vMerge w:val="continue"/>
            <w:vAlign w:val="center"/>
          </w:tcPr>
          <w:p>
            <w:pPr>
              <w:ind w:firstLine="0" w:firstLineChars="0"/>
              <w:jc w:val="center"/>
              <w:rPr>
                <w:sz w:val="21"/>
                <w:szCs w:val="21"/>
              </w:rPr>
            </w:pPr>
          </w:p>
        </w:tc>
        <w:tc>
          <w:tcPr>
            <w:tcW w:w="2036" w:type="dxa"/>
            <w:gridSpan w:val="5"/>
            <w:vAlign w:val="center"/>
          </w:tcPr>
          <w:p>
            <w:pPr>
              <w:ind w:firstLine="0" w:firstLineChars="0"/>
              <w:jc w:val="center"/>
              <w:rPr>
                <w:sz w:val="21"/>
                <w:szCs w:val="21"/>
              </w:rPr>
            </w:pPr>
            <w:r>
              <w:rPr>
                <w:rFonts w:hint="eastAsia"/>
                <w:sz w:val="21"/>
                <w:szCs w:val="21"/>
              </w:rPr>
              <w:t>10（可以考虑缩小次数）</w:t>
            </w:r>
          </w:p>
        </w:tc>
        <w:tc>
          <w:tcPr>
            <w:tcW w:w="1986" w:type="dxa"/>
            <w:gridSpan w:val="2"/>
            <w:vAlign w:val="center"/>
          </w:tcPr>
          <w:p>
            <w:pPr>
              <w:ind w:firstLine="0" w:firstLineChars="0"/>
              <w:jc w:val="center"/>
              <w:rPr>
                <w:sz w:val="21"/>
                <w:szCs w:val="21"/>
              </w:rPr>
            </w:pPr>
          </w:p>
        </w:tc>
        <w:tc>
          <w:tcPr>
            <w:tcW w:w="1988" w:type="dxa"/>
            <w:gridSpan w:val="4"/>
            <w:vAlign w:val="center"/>
          </w:tcPr>
          <w:p>
            <w:pPr>
              <w:ind w:firstLine="0" w:firstLineChars="0"/>
              <w:jc w:val="center"/>
              <w:rPr>
                <w:sz w:val="21"/>
                <w:szCs w:val="21"/>
              </w:rPr>
            </w:pPr>
          </w:p>
        </w:tc>
        <w:tc>
          <w:tcPr>
            <w:tcW w:w="1990" w:type="dxa"/>
            <w:gridSpan w:val="3"/>
            <w:vAlign w:val="center"/>
          </w:tcPr>
          <w:p>
            <w:pPr>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Align w:val="center"/>
          </w:tcPr>
          <w:p>
            <w:pPr>
              <w:ind w:firstLine="0" w:firstLineChars="0"/>
              <w:jc w:val="center"/>
              <w:rPr>
                <w:sz w:val="21"/>
                <w:szCs w:val="21"/>
              </w:rPr>
            </w:pPr>
            <w:r>
              <w:rPr>
                <w:rFonts w:hint="eastAsia"/>
                <w:sz w:val="21"/>
                <w:szCs w:val="21"/>
              </w:rPr>
              <w:t>平均值</w:t>
            </w:r>
          </w:p>
        </w:tc>
        <w:tc>
          <w:tcPr>
            <w:tcW w:w="1986" w:type="dxa"/>
            <w:gridSpan w:val="2"/>
            <w:vAlign w:val="center"/>
          </w:tcPr>
          <w:p>
            <w:pPr>
              <w:ind w:firstLine="0" w:firstLineChars="0"/>
              <w:jc w:val="center"/>
              <w:rPr>
                <w:sz w:val="21"/>
                <w:szCs w:val="21"/>
              </w:rPr>
            </w:pPr>
          </w:p>
        </w:tc>
        <w:tc>
          <w:tcPr>
            <w:tcW w:w="1988" w:type="dxa"/>
            <w:gridSpan w:val="4"/>
            <w:vAlign w:val="center"/>
          </w:tcPr>
          <w:p>
            <w:pPr>
              <w:ind w:firstLine="0" w:firstLineChars="0"/>
              <w:jc w:val="center"/>
              <w:rPr>
                <w:sz w:val="21"/>
                <w:szCs w:val="21"/>
              </w:rPr>
            </w:pPr>
          </w:p>
        </w:tc>
        <w:tc>
          <w:tcPr>
            <w:tcW w:w="1990" w:type="dxa"/>
            <w:gridSpan w:val="3"/>
            <w:vAlign w:val="center"/>
          </w:tcPr>
          <w:p>
            <w:pPr>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Align w:val="center"/>
          </w:tcPr>
          <w:p>
            <w:pPr>
              <w:ind w:firstLine="0" w:firstLineChars="0"/>
              <w:jc w:val="center"/>
              <w:rPr>
                <w:sz w:val="21"/>
                <w:szCs w:val="21"/>
              </w:rPr>
            </w:pPr>
            <w:r>
              <w:rPr>
                <w:rFonts w:hint="eastAsia"/>
                <w:sz w:val="21"/>
                <w:szCs w:val="21"/>
              </w:rPr>
              <w:t>误差</w:t>
            </w:r>
          </w:p>
        </w:tc>
        <w:tc>
          <w:tcPr>
            <w:tcW w:w="1986" w:type="dxa"/>
            <w:gridSpan w:val="2"/>
            <w:vAlign w:val="center"/>
          </w:tcPr>
          <w:p>
            <w:pPr>
              <w:ind w:firstLine="0" w:firstLineChars="0"/>
              <w:jc w:val="center"/>
              <w:rPr>
                <w:sz w:val="21"/>
                <w:szCs w:val="21"/>
              </w:rPr>
            </w:pPr>
          </w:p>
        </w:tc>
        <w:tc>
          <w:tcPr>
            <w:tcW w:w="1988" w:type="dxa"/>
            <w:gridSpan w:val="4"/>
            <w:vAlign w:val="center"/>
          </w:tcPr>
          <w:p>
            <w:pPr>
              <w:ind w:firstLine="0" w:firstLineChars="0"/>
              <w:jc w:val="center"/>
              <w:rPr>
                <w:sz w:val="21"/>
                <w:szCs w:val="21"/>
              </w:rPr>
            </w:pPr>
          </w:p>
        </w:tc>
        <w:tc>
          <w:tcPr>
            <w:tcW w:w="1990" w:type="dxa"/>
            <w:gridSpan w:val="3"/>
            <w:vAlign w:val="center"/>
          </w:tcPr>
          <w:p>
            <w:pPr>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9" w:type="dxa"/>
            <w:gridSpan w:val="3"/>
            <w:vMerge w:val="continue"/>
            <w:vAlign w:val="center"/>
          </w:tcPr>
          <w:p>
            <w:pPr>
              <w:ind w:firstLine="0" w:firstLineChars="0"/>
              <w:jc w:val="center"/>
              <w:rPr>
                <w:sz w:val="21"/>
                <w:szCs w:val="21"/>
              </w:rPr>
            </w:pPr>
          </w:p>
        </w:tc>
        <w:tc>
          <w:tcPr>
            <w:tcW w:w="2036" w:type="dxa"/>
            <w:gridSpan w:val="5"/>
            <w:vAlign w:val="center"/>
          </w:tcPr>
          <w:p>
            <w:pPr>
              <w:ind w:firstLine="0" w:firstLineChars="0"/>
              <w:jc w:val="center"/>
              <w:rPr>
                <w:sz w:val="21"/>
                <w:szCs w:val="21"/>
              </w:rPr>
            </w:pPr>
            <w:r>
              <w:rPr>
                <w:rFonts w:hint="eastAsia"/>
                <w:sz w:val="21"/>
                <w:szCs w:val="21"/>
              </w:rPr>
              <w:t>重复性</w:t>
            </w:r>
          </w:p>
        </w:tc>
        <w:tc>
          <w:tcPr>
            <w:tcW w:w="1986" w:type="dxa"/>
            <w:gridSpan w:val="2"/>
            <w:vAlign w:val="center"/>
          </w:tcPr>
          <w:p>
            <w:pPr>
              <w:ind w:firstLine="0" w:firstLineChars="0"/>
              <w:jc w:val="center"/>
              <w:rPr>
                <w:sz w:val="21"/>
                <w:szCs w:val="21"/>
              </w:rPr>
            </w:pPr>
          </w:p>
        </w:tc>
        <w:tc>
          <w:tcPr>
            <w:tcW w:w="1988" w:type="dxa"/>
            <w:gridSpan w:val="4"/>
            <w:vAlign w:val="center"/>
          </w:tcPr>
          <w:p>
            <w:pPr>
              <w:ind w:firstLine="0" w:firstLineChars="0"/>
              <w:jc w:val="center"/>
              <w:rPr>
                <w:sz w:val="21"/>
                <w:szCs w:val="21"/>
              </w:rPr>
            </w:pPr>
          </w:p>
        </w:tc>
        <w:tc>
          <w:tcPr>
            <w:tcW w:w="1990" w:type="dxa"/>
            <w:gridSpan w:val="3"/>
            <w:vAlign w:val="center"/>
          </w:tcPr>
          <w:p>
            <w:pPr>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335" w:type="dxa"/>
            <w:gridSpan w:val="6"/>
            <w:vAlign w:val="center"/>
          </w:tcPr>
          <w:p>
            <w:pPr>
              <w:ind w:left="480" w:firstLine="0" w:firstLineChars="0"/>
              <w:jc w:val="center"/>
              <w:rPr>
                <w:sz w:val="21"/>
                <w:szCs w:val="21"/>
                <w:highlight w:val="red"/>
              </w:rPr>
            </w:pPr>
            <w:r>
              <w:rPr>
                <w:sz w:val="21"/>
                <w:szCs w:val="21"/>
              </w:rPr>
              <w:t>扩展不确定度</w:t>
            </w:r>
            <w:r>
              <w:rPr>
                <w:i/>
                <w:sz w:val="21"/>
                <w:szCs w:val="21"/>
              </w:rPr>
              <w:t>U</w:t>
            </w:r>
            <w:r>
              <w:rPr>
                <w:rFonts w:hint="eastAsia"/>
                <w:iCs/>
                <w:sz w:val="21"/>
                <w:szCs w:val="21"/>
                <w:vertAlign w:val="subscript"/>
              </w:rPr>
              <w:t>95</w:t>
            </w:r>
            <w:r>
              <w:rPr>
                <w:sz w:val="21"/>
                <w:szCs w:val="21"/>
              </w:rPr>
              <w:t>，</w:t>
            </w:r>
            <w:r>
              <w:rPr>
                <w:i/>
                <w:sz w:val="21"/>
                <w:szCs w:val="21"/>
              </w:rPr>
              <w:t>k</w:t>
            </w:r>
            <w:r>
              <w:rPr>
                <w:sz w:val="21"/>
                <w:szCs w:val="21"/>
              </w:rPr>
              <w:t>=2</w:t>
            </w:r>
          </w:p>
        </w:tc>
        <w:tc>
          <w:tcPr>
            <w:tcW w:w="6694" w:type="dxa"/>
            <w:gridSpan w:val="11"/>
            <w:vAlign w:val="center"/>
          </w:tcPr>
          <w:p>
            <w:pPr>
              <w:ind w:firstLine="0" w:firstLineChars="0"/>
              <w:jc w:val="center"/>
              <w:rPr>
                <w:sz w:val="21"/>
                <w:szCs w:val="21"/>
                <w:highlight w:val="red"/>
              </w:rPr>
            </w:pPr>
          </w:p>
        </w:tc>
      </w:tr>
      <w:bookmarkEnd w:id="99"/>
    </w:tbl>
    <w:p>
      <w:pPr>
        <w:autoSpaceDE w:val="0"/>
        <w:autoSpaceDN w:val="0"/>
        <w:adjustRightInd w:val="0"/>
        <w:spacing w:line="360" w:lineRule="auto"/>
        <w:ind w:firstLine="480"/>
        <w:jc w:val="left"/>
      </w:pPr>
    </w:p>
    <w:p>
      <w:pPr>
        <w:autoSpaceDE w:val="0"/>
        <w:autoSpaceDN w:val="0"/>
        <w:adjustRightInd w:val="0"/>
        <w:spacing w:line="360" w:lineRule="auto"/>
        <w:ind w:firstLine="0" w:firstLineChars="0"/>
      </w:pPr>
    </w:p>
    <w:p>
      <w:pPr>
        <w:ind w:firstLine="480"/>
        <w:jc w:val="right"/>
        <w:sectPr>
          <w:footerReference r:id="rId19" w:type="default"/>
          <w:pgSz w:w="11910" w:h="16840"/>
          <w:pgMar w:top="1320" w:right="900" w:bottom="1418" w:left="1200" w:header="1276" w:footer="1037" w:gutter="0"/>
          <w:pgNumType w:start="1" w:chapStyle="1"/>
          <w:cols w:space="720" w:num="1"/>
        </w:sectPr>
      </w:pPr>
    </w:p>
    <w:bookmarkEnd w:id="98"/>
    <w:p>
      <w:pPr>
        <w:pStyle w:val="2"/>
        <w:spacing w:before="312"/>
        <w:rPr>
          <w:b w:val="0"/>
        </w:rPr>
      </w:pPr>
      <w:bookmarkStart w:id="100" w:name="_Toc15057"/>
      <w:bookmarkStart w:id="101" w:name="_Toc177291901"/>
      <w:bookmarkStart w:id="102" w:name="_Toc500258950"/>
      <w:bookmarkStart w:id="103" w:name="_Toc29371_WPSOffice_Level1"/>
      <w:r>
        <w:rPr>
          <w:rFonts w:hint="eastAsia"/>
          <w:b w:val="0"/>
          <w:szCs w:val="24"/>
        </w:rPr>
        <w:t>附录B</w:t>
      </w:r>
      <w:bookmarkEnd w:id="100"/>
      <w:bookmarkEnd w:id="101"/>
      <w:r>
        <w:rPr>
          <w:b w:val="0"/>
        </w:rPr>
        <w:t xml:space="preserve"> </w:t>
      </w:r>
    </w:p>
    <w:p>
      <w:pPr>
        <w:ind w:firstLine="480"/>
      </w:pPr>
    </w:p>
    <w:p>
      <w:pPr>
        <w:ind w:firstLine="480"/>
        <w:jc w:val="center"/>
        <w:rPr>
          <w:rFonts w:ascii="黑体" w:hAnsi="黑体" w:eastAsia="黑体"/>
        </w:rPr>
      </w:pPr>
      <w:r>
        <w:rPr>
          <w:rFonts w:hint="eastAsia" w:ascii="黑体" w:hAnsi="黑体" w:eastAsia="黑体"/>
        </w:rPr>
        <w:t>校准证书内页参考格式</w:t>
      </w:r>
    </w:p>
    <w:p>
      <w:pPr>
        <w:ind w:firstLine="480"/>
        <w:jc w:val="center"/>
      </w:pPr>
      <w:r>
        <w:rPr>
          <w:rFonts w:hint="eastAsia" w:eastAsiaTheme="minorEastAsia"/>
        </w:rPr>
        <w:t>校准证书编号：</w:t>
      </w:r>
      <w:r>
        <w:rPr>
          <w:rFonts w:eastAsiaTheme="minorEastAsia"/>
        </w:rPr>
        <w:t>××××</w:t>
      </w:r>
    </w:p>
    <w:p>
      <w:pPr>
        <w:ind w:firstLine="480"/>
      </w:pPr>
    </w:p>
    <w:tbl>
      <w:tblPr>
        <w:tblStyle w:val="23"/>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8"/>
        <w:gridCol w:w="4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48" w:type="dxa"/>
            <w:vAlign w:val="center"/>
          </w:tcPr>
          <w:p>
            <w:pPr>
              <w:ind w:firstLine="0" w:firstLineChars="0"/>
              <w:jc w:val="center"/>
              <w:rPr>
                <w:rFonts w:eastAsiaTheme="minorEastAsia"/>
                <w:sz w:val="21"/>
                <w:szCs w:val="21"/>
              </w:rPr>
            </w:pPr>
            <w:r>
              <w:rPr>
                <w:rFonts w:hint="eastAsia" w:eastAsiaTheme="minorEastAsia"/>
                <w:sz w:val="21"/>
                <w:szCs w:val="21"/>
              </w:rPr>
              <w:t>校准</w:t>
            </w:r>
            <w:r>
              <w:rPr>
                <w:rFonts w:eastAsiaTheme="minorEastAsia"/>
                <w:sz w:val="21"/>
                <w:szCs w:val="21"/>
              </w:rPr>
              <w:t>项目</w:t>
            </w:r>
          </w:p>
        </w:tc>
        <w:tc>
          <w:tcPr>
            <w:tcW w:w="4631" w:type="dxa"/>
            <w:vAlign w:val="center"/>
          </w:tcPr>
          <w:p>
            <w:pPr>
              <w:ind w:firstLine="0" w:firstLineChars="0"/>
              <w:jc w:val="center"/>
              <w:rPr>
                <w:rFonts w:eastAsiaTheme="minorEastAsia"/>
                <w:sz w:val="21"/>
                <w:szCs w:val="21"/>
              </w:rPr>
            </w:pPr>
            <w:r>
              <w:rPr>
                <w:rFonts w:eastAsiaTheme="minorEastAsia"/>
                <w:sz w:val="21"/>
                <w:szCs w:val="21"/>
              </w:rPr>
              <w:t>示值误差/%</w:t>
            </w:r>
          </w:p>
          <w:p>
            <w:pPr>
              <w:ind w:firstLine="0" w:firstLineChars="0"/>
              <w:jc w:val="center"/>
              <w:rPr>
                <w:rFonts w:eastAsiaTheme="minorEastAsia"/>
                <w:sz w:val="21"/>
                <w:szCs w:val="21"/>
              </w:rPr>
            </w:pPr>
            <w:r>
              <w:rPr>
                <w:rFonts w:eastAsiaTheme="minorEastAsia"/>
                <w:sz w:val="21"/>
                <w:szCs w:val="21"/>
              </w:rPr>
              <w:t>示值重复性/%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48" w:type="dxa"/>
            <w:vAlign w:val="center"/>
          </w:tcPr>
          <w:p>
            <w:pPr>
              <w:ind w:firstLine="0" w:firstLineChars="0"/>
              <w:jc w:val="center"/>
              <w:rPr>
                <w:sz w:val="21"/>
                <w:szCs w:val="21"/>
              </w:rPr>
            </w:pPr>
            <w:r>
              <w:rPr>
                <w:sz w:val="21"/>
                <w:szCs w:val="21"/>
              </w:rPr>
              <w:t>平行度</w:t>
            </w:r>
            <w:r>
              <w:rPr>
                <w:rFonts w:hint="eastAsia"/>
                <w:sz w:val="21"/>
                <w:szCs w:val="21"/>
              </w:rPr>
              <w:t>/</w:t>
            </w:r>
            <w:r>
              <w:rPr>
                <w:sz w:val="21"/>
                <w:szCs w:val="21"/>
              </w:rPr>
              <w:t>μm</w:t>
            </w:r>
          </w:p>
        </w:tc>
        <w:tc>
          <w:tcPr>
            <w:tcW w:w="4631" w:type="dxa"/>
            <w:vAlign w:val="center"/>
          </w:tcPr>
          <w:p>
            <w:pPr>
              <w:ind w:firstLine="0" w:firstLineChars="0"/>
              <w:jc w:val="center"/>
              <w:rPr>
                <w:rFonts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48" w:type="dxa"/>
            <w:vAlign w:val="center"/>
          </w:tcPr>
          <w:p>
            <w:pPr>
              <w:ind w:firstLine="0" w:firstLineChars="0"/>
              <w:jc w:val="center"/>
              <w:rPr>
                <w:sz w:val="21"/>
                <w:szCs w:val="21"/>
              </w:rPr>
            </w:pPr>
            <w:r>
              <w:rPr>
                <w:sz w:val="21"/>
                <w:szCs w:val="21"/>
              </w:rPr>
              <w:t>刻线宽度及长度</w:t>
            </w:r>
            <w:r>
              <w:rPr>
                <w:rFonts w:hint="eastAsia"/>
                <w:sz w:val="21"/>
                <w:szCs w:val="21"/>
              </w:rPr>
              <w:t>/</w:t>
            </w:r>
            <w:r>
              <w:rPr>
                <w:sz w:val="21"/>
                <w:szCs w:val="21"/>
              </w:rPr>
              <w:t>μm</w:t>
            </w:r>
          </w:p>
        </w:tc>
        <w:tc>
          <w:tcPr>
            <w:tcW w:w="4631" w:type="dxa"/>
            <w:vAlign w:val="center"/>
          </w:tcPr>
          <w:p>
            <w:pPr>
              <w:ind w:firstLine="0" w:firstLineChars="0"/>
              <w:jc w:val="center"/>
              <w:rPr>
                <w:rFonts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348" w:type="dxa"/>
            <w:vAlign w:val="center"/>
          </w:tcPr>
          <w:p>
            <w:pPr>
              <w:ind w:firstLine="0" w:firstLineChars="0"/>
              <w:jc w:val="center"/>
              <w:rPr>
                <w:sz w:val="21"/>
                <w:szCs w:val="21"/>
              </w:rPr>
            </w:pPr>
            <w:r>
              <w:rPr>
                <w:sz w:val="21"/>
                <w:szCs w:val="21"/>
              </w:rPr>
              <w:t>纵轴线与刻线的垂直度</w:t>
            </w:r>
            <w:r>
              <w:rPr>
                <w:rFonts w:hint="eastAsia"/>
                <w:sz w:val="21"/>
                <w:szCs w:val="21"/>
              </w:rPr>
              <w:t>/</w:t>
            </w:r>
            <w:r>
              <w:rPr>
                <w:sz w:val="21"/>
                <w:szCs w:val="21"/>
              </w:rPr>
              <w:t>μm</w:t>
            </w:r>
          </w:p>
        </w:tc>
        <w:tc>
          <w:tcPr>
            <w:tcW w:w="4631" w:type="dxa"/>
            <w:vAlign w:val="center"/>
          </w:tcPr>
          <w:p>
            <w:pPr>
              <w:ind w:firstLine="0" w:firstLineChars="0"/>
              <w:jc w:val="center"/>
              <w:rPr>
                <w:rFonts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48" w:type="dxa"/>
            <w:vAlign w:val="center"/>
          </w:tcPr>
          <w:p>
            <w:pPr>
              <w:ind w:firstLine="0" w:firstLineChars="0"/>
              <w:jc w:val="center"/>
              <w:rPr>
                <w:sz w:val="21"/>
                <w:szCs w:val="21"/>
              </w:rPr>
            </w:pPr>
            <w:r>
              <w:rPr>
                <w:rFonts w:hint="eastAsia"/>
                <w:sz w:val="21"/>
                <w:szCs w:val="21"/>
              </w:rPr>
              <w:t>角度/′</w:t>
            </w:r>
          </w:p>
        </w:tc>
        <w:tc>
          <w:tcPr>
            <w:tcW w:w="4631" w:type="dxa"/>
            <w:vAlign w:val="center"/>
          </w:tcPr>
          <w:p>
            <w:pPr>
              <w:ind w:firstLine="0" w:firstLineChars="0"/>
              <w:jc w:val="center"/>
              <w:rPr>
                <w:rFonts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48" w:type="dxa"/>
            <w:vAlign w:val="center"/>
          </w:tcPr>
          <w:p>
            <w:pPr>
              <w:ind w:firstLine="0" w:firstLineChars="0"/>
              <w:jc w:val="center"/>
              <w:rPr>
                <w:sz w:val="21"/>
                <w:szCs w:val="21"/>
              </w:rPr>
            </w:pPr>
            <w:r>
              <w:rPr>
                <w:rFonts w:hint="eastAsia"/>
                <w:sz w:val="21"/>
                <w:szCs w:val="21"/>
              </w:rPr>
              <w:t>刻线间隔/</w:t>
            </w:r>
            <w:r>
              <w:rPr>
                <w:sz w:val="21"/>
                <w:szCs w:val="21"/>
              </w:rPr>
              <w:t>μm</w:t>
            </w:r>
          </w:p>
        </w:tc>
        <w:tc>
          <w:tcPr>
            <w:tcW w:w="4631" w:type="dxa"/>
            <w:vAlign w:val="center"/>
          </w:tcPr>
          <w:p>
            <w:pPr>
              <w:ind w:firstLine="0" w:firstLineChars="0"/>
              <w:jc w:val="center"/>
              <w:rPr>
                <w:rFonts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48" w:type="dxa"/>
            <w:vAlign w:val="center"/>
          </w:tcPr>
          <w:p>
            <w:pPr>
              <w:ind w:left="420" w:hanging="420" w:hangingChars="200"/>
              <w:jc w:val="center"/>
              <w:rPr>
                <w:rFonts w:eastAsiaTheme="minorEastAsia"/>
                <w:sz w:val="21"/>
                <w:szCs w:val="21"/>
              </w:rPr>
            </w:pPr>
            <w:r>
              <w:rPr>
                <w:sz w:val="21"/>
                <w:szCs w:val="21"/>
              </w:rPr>
              <w:t>扩展不确定度</w:t>
            </w:r>
            <w:r>
              <w:rPr>
                <w:i/>
                <w:sz w:val="21"/>
                <w:szCs w:val="21"/>
              </w:rPr>
              <w:t>U</w:t>
            </w:r>
            <w:r>
              <w:rPr>
                <w:sz w:val="21"/>
                <w:szCs w:val="21"/>
                <w:vertAlign w:val="subscript"/>
              </w:rPr>
              <w:t>rel</w:t>
            </w:r>
            <w:r>
              <w:rPr>
                <w:sz w:val="21"/>
                <w:szCs w:val="21"/>
              </w:rPr>
              <w:t>，</w:t>
            </w:r>
            <w:r>
              <w:rPr>
                <w:i/>
                <w:sz w:val="21"/>
                <w:szCs w:val="21"/>
              </w:rPr>
              <w:t>k</w:t>
            </w:r>
            <w:r>
              <w:rPr>
                <w:sz w:val="21"/>
                <w:szCs w:val="21"/>
              </w:rPr>
              <w:t>=2</w:t>
            </w:r>
          </w:p>
        </w:tc>
        <w:tc>
          <w:tcPr>
            <w:tcW w:w="4631" w:type="dxa"/>
            <w:vAlign w:val="center"/>
          </w:tcPr>
          <w:p>
            <w:pPr>
              <w:ind w:firstLine="420"/>
              <w:jc w:val="center"/>
              <w:rPr>
                <w:rFonts w:eastAsiaTheme="minorEastAsia"/>
                <w:sz w:val="21"/>
                <w:szCs w:val="21"/>
              </w:rPr>
            </w:pPr>
          </w:p>
        </w:tc>
      </w:tr>
    </w:tbl>
    <w:p>
      <w:pPr>
        <w:ind w:firstLine="480"/>
        <w:jc w:val="center"/>
      </w:pPr>
      <w:r>
        <w:rPr>
          <w:rFonts w:hint="eastAsia"/>
          <w:bCs/>
          <w:color w:val="000000" w:themeColor="text1"/>
          <w14:textFill>
            <w14:solidFill>
              <w14:schemeClr w14:val="tx1"/>
            </w14:solidFill>
          </w14:textFill>
        </w:rPr>
        <w:t>……以下空白……</w:t>
      </w:r>
    </w:p>
    <w:p>
      <w:pPr>
        <w:ind w:firstLine="480"/>
      </w:pPr>
    </w:p>
    <w:p>
      <w:pPr>
        <w:ind w:firstLine="480"/>
      </w:pPr>
    </w:p>
    <w:bookmarkEnd w:id="102"/>
    <w:bookmarkEnd w:id="103"/>
    <w:p>
      <w:pPr>
        <w:ind w:firstLine="480"/>
        <w:jc w:val="right"/>
      </w:pPr>
    </w:p>
    <w:p>
      <w:pPr>
        <w:widowControl/>
        <w:ind w:firstLine="480"/>
        <w:jc w:val="center"/>
        <w:rPr>
          <w:bCs/>
          <w:color w:val="000000" w:themeColor="text1"/>
          <w14:textFill>
            <w14:solidFill>
              <w14:schemeClr w14:val="tx1"/>
            </w14:solidFill>
          </w14:textFill>
        </w:rPr>
      </w:pPr>
    </w:p>
    <w:p>
      <w:pPr>
        <w:widowControl/>
        <w:ind w:firstLine="480"/>
        <w:jc w:val="left"/>
      </w:pPr>
      <w:r>
        <w:br w:type="page"/>
      </w:r>
    </w:p>
    <w:p>
      <w:pPr>
        <w:pStyle w:val="2"/>
        <w:spacing w:before="312"/>
        <w:rPr>
          <w:szCs w:val="24"/>
        </w:rPr>
        <w:sectPr>
          <w:footerReference r:id="rId20" w:type="default"/>
          <w:footerReference r:id="rId21" w:type="even"/>
          <w:pgSz w:w="11907" w:h="16839"/>
          <w:pgMar w:top="1418" w:right="1134" w:bottom="1134" w:left="1418" w:header="1021" w:footer="737" w:gutter="0"/>
          <w:pgNumType w:start="1"/>
          <w:cols w:space="720" w:num="1"/>
          <w:docGrid w:type="lines" w:linePitch="312" w:charSpace="0"/>
        </w:sectPr>
      </w:pPr>
      <w:bookmarkStart w:id="104" w:name="_Toc5266_WPSOffice_Level1"/>
    </w:p>
    <w:p>
      <w:pPr>
        <w:pStyle w:val="2"/>
        <w:spacing w:before="312"/>
        <w:rPr>
          <w:b w:val="0"/>
          <w:szCs w:val="24"/>
        </w:rPr>
      </w:pPr>
      <w:bookmarkStart w:id="105" w:name="_Toc177291902"/>
      <w:r>
        <w:rPr>
          <w:rFonts w:hint="eastAsia"/>
          <w:b w:val="0"/>
          <w:szCs w:val="24"/>
        </w:rPr>
        <w:t>附录C</w:t>
      </w:r>
      <w:bookmarkEnd w:id="104"/>
      <w:bookmarkEnd w:id="105"/>
    </w:p>
    <w:p>
      <w:pPr>
        <w:ind w:firstLine="482"/>
        <w:jc w:val="center"/>
        <w:rPr>
          <w:rFonts w:ascii="黑体" w:hAnsi="黑体" w:eastAsia="黑体"/>
          <w:b/>
        </w:rPr>
      </w:pPr>
      <w:bookmarkStart w:id="106" w:name="_Toc20189_WPSOffice_Level1"/>
      <w:bookmarkStart w:id="107" w:name="_Toc23687_WPSOffice_Level1"/>
      <w:r>
        <w:rPr>
          <w:rFonts w:hint="eastAsia" w:ascii="黑体" w:hAnsi="黑体" w:eastAsia="黑体"/>
          <w:b/>
        </w:rPr>
        <w:t>米字线纹尺刻线间隔测量结果不确定度评定</w:t>
      </w:r>
      <w:bookmarkEnd w:id="106"/>
      <w:bookmarkEnd w:id="107"/>
      <w:r>
        <w:rPr>
          <w:rFonts w:hint="eastAsia" w:ascii="黑体" w:hAnsi="黑体" w:eastAsia="黑体"/>
          <w:b/>
        </w:rPr>
        <w:t>示例</w:t>
      </w:r>
    </w:p>
    <w:p>
      <w:pPr>
        <w:pStyle w:val="12"/>
        <w:spacing w:line="360" w:lineRule="auto"/>
        <w:ind w:left="0" w:leftChars="0" w:firstLine="0" w:firstLineChars="0"/>
        <w:jc w:val="left"/>
        <w:rPr>
          <w:rFonts w:eastAsia="黑体"/>
        </w:rPr>
      </w:pPr>
      <w:bookmarkStart w:id="108" w:name="_Toc23440_WPSOffice_Level1"/>
      <w:r>
        <w:rPr>
          <w:rFonts w:hint="eastAsia" w:eastAsia="黑体"/>
        </w:rPr>
        <w:t>C</w:t>
      </w:r>
      <w:r>
        <w:rPr>
          <w:rFonts w:eastAsia="黑体"/>
        </w:rPr>
        <w:t>.1</w:t>
      </w:r>
      <w:r>
        <w:rPr>
          <w:rFonts w:hint="eastAsia" w:eastAsia="黑体"/>
        </w:rPr>
        <w:t xml:space="preserve"> </w:t>
      </w:r>
      <w:r>
        <w:rPr>
          <w:rFonts w:eastAsia="黑体"/>
        </w:rPr>
        <w:t>概述</w:t>
      </w:r>
    </w:p>
    <w:p>
      <w:pPr>
        <w:spacing w:line="360" w:lineRule="auto"/>
        <w:ind w:firstLine="0" w:firstLineChars="0"/>
      </w:pPr>
      <w:r>
        <w:rPr>
          <w:rFonts w:hint="eastAsia"/>
          <w:bCs/>
        </w:rPr>
        <w:t>C</w:t>
      </w:r>
      <w:r>
        <w:rPr>
          <w:bCs/>
        </w:rPr>
        <w:t>.</w:t>
      </w:r>
      <w:r>
        <w:t>1.1</w:t>
      </w:r>
      <w:r>
        <w:rPr>
          <w:rFonts w:hint="eastAsia"/>
        </w:rPr>
        <w:t xml:space="preserve"> </w:t>
      </w:r>
      <w:r>
        <w:t>测量依据</w:t>
      </w:r>
      <w:bookmarkEnd w:id="108"/>
      <w:r>
        <w:t>：</w:t>
      </w:r>
      <w:r>
        <w:rPr>
          <w:rFonts w:hint="eastAsia"/>
        </w:rPr>
        <w:t>本规范</w:t>
      </w:r>
    </w:p>
    <w:p>
      <w:pPr>
        <w:tabs>
          <w:tab w:val="left" w:pos="392"/>
        </w:tabs>
        <w:autoSpaceDE w:val="0"/>
        <w:autoSpaceDN w:val="0"/>
        <w:adjustRightInd w:val="0"/>
        <w:spacing w:line="360" w:lineRule="auto"/>
        <w:ind w:firstLine="0" w:firstLineChars="0"/>
        <w:rPr>
          <w:rFonts w:cstheme="majorBidi"/>
          <w:kern w:val="44"/>
        </w:rPr>
      </w:pPr>
      <w:r>
        <w:rPr>
          <w:rFonts w:hint="eastAsia"/>
          <w:bCs/>
        </w:rPr>
        <w:t>C</w:t>
      </w:r>
      <w:r>
        <w:rPr>
          <w:bCs/>
        </w:rPr>
        <w:t>.1.2 环境条件：</w:t>
      </w:r>
      <w:r>
        <w:rPr>
          <w:rFonts w:hint="eastAsia" w:cstheme="majorBidi"/>
          <w:kern w:val="44"/>
        </w:rPr>
        <w:t>温度20℃±1℃，环境相对湿度≤80%</w:t>
      </w:r>
      <w:r>
        <w:rPr>
          <w:rFonts w:cstheme="majorBidi"/>
          <w:kern w:val="44"/>
        </w:rPr>
        <w:t xml:space="preserve"> </w:t>
      </w:r>
    </w:p>
    <w:p>
      <w:pPr>
        <w:spacing w:line="360" w:lineRule="auto"/>
        <w:ind w:firstLine="480"/>
        <w:rPr>
          <w:bCs/>
        </w:rPr>
      </w:pPr>
      <w:r>
        <w:rPr>
          <w:rFonts w:hint="eastAsia" w:cstheme="majorBidi"/>
          <w:kern w:val="44"/>
        </w:rPr>
        <w:t>测量前，线纹尺在恒温室内放置24h以上</w:t>
      </w:r>
      <w:r>
        <w:rPr>
          <w:bCs/>
        </w:rPr>
        <w:t>。</w:t>
      </w:r>
    </w:p>
    <w:p>
      <w:pPr>
        <w:spacing w:line="360" w:lineRule="auto"/>
        <w:ind w:firstLine="0" w:firstLineChars="0"/>
        <w:rPr>
          <w:bCs/>
        </w:rPr>
      </w:pPr>
      <w:r>
        <w:rPr>
          <w:rFonts w:hint="eastAsia"/>
          <w:bCs/>
        </w:rPr>
        <w:t>C</w:t>
      </w:r>
      <w:r>
        <w:rPr>
          <w:bCs/>
        </w:rPr>
        <w:t>.1.3 测量标准：</w:t>
      </w:r>
    </w:p>
    <w:p>
      <w:pPr>
        <w:spacing w:line="360" w:lineRule="auto"/>
        <w:ind w:firstLine="480"/>
      </w:pPr>
      <w:r>
        <w:t>激光干涉比长仪</w:t>
      </w:r>
      <w:r>
        <w:rPr>
          <w:i/>
          <w:szCs w:val="21"/>
        </w:rPr>
        <w:t>U</w:t>
      </w:r>
      <w:r>
        <w:rPr>
          <w:szCs w:val="21"/>
          <w:vertAlign w:val="subscript"/>
        </w:rPr>
        <w:t>95</w:t>
      </w:r>
      <w:r>
        <w:rPr>
          <w:szCs w:val="21"/>
        </w:rPr>
        <w:t>=（0.</w:t>
      </w:r>
      <w:r>
        <w:rPr>
          <w:rFonts w:hint="eastAsia"/>
          <w:szCs w:val="21"/>
        </w:rPr>
        <w:t>0</w:t>
      </w:r>
      <w:r>
        <w:rPr>
          <w:szCs w:val="21"/>
        </w:rPr>
        <w:t>4+1.0</w:t>
      </w:r>
      <w:r>
        <w:rPr>
          <w:i/>
          <w:szCs w:val="21"/>
        </w:rPr>
        <w:t>L</w:t>
      </w:r>
      <w:r>
        <w:rPr>
          <w:szCs w:val="21"/>
        </w:rPr>
        <w:t>）μm</w:t>
      </w:r>
      <w:r>
        <w:t>；</w:t>
      </w:r>
    </w:p>
    <w:p>
      <w:pPr>
        <w:spacing w:line="360" w:lineRule="auto"/>
        <w:ind w:firstLine="0" w:firstLineChars="0"/>
      </w:pPr>
      <w:bookmarkStart w:id="109" w:name="_Toc21674_WPSOffice_Level1"/>
      <w:r>
        <w:rPr>
          <w:rFonts w:hint="eastAsia"/>
          <w:bCs/>
        </w:rPr>
        <w:t>C</w:t>
      </w:r>
      <w:r>
        <w:rPr>
          <w:bCs/>
        </w:rPr>
        <w:t>.</w:t>
      </w:r>
      <w:r>
        <w:t>1.4</w:t>
      </w:r>
      <w:r>
        <w:rPr>
          <w:rFonts w:hint="eastAsia"/>
        </w:rPr>
        <w:t xml:space="preserve"> </w:t>
      </w:r>
      <w:r>
        <w:t>被</w:t>
      </w:r>
      <w:r>
        <w:rPr>
          <w:rFonts w:hint="eastAsia"/>
        </w:rPr>
        <w:t>校</w:t>
      </w:r>
      <w:r>
        <w:t>对象</w:t>
      </w:r>
      <w:bookmarkEnd w:id="109"/>
      <w:r>
        <w:t>：</w:t>
      </w:r>
      <w:r>
        <w:rPr>
          <w:rFonts w:hint="eastAsia"/>
        </w:rPr>
        <w:t>A</w:t>
      </w:r>
      <w:r>
        <w:t>型米字线纹尺</w:t>
      </w:r>
      <w:r>
        <w:rPr>
          <w:bCs/>
        </w:rPr>
        <w:t>，</w:t>
      </w:r>
      <w:r>
        <w:rPr>
          <w:rFonts w:hint="eastAsia"/>
          <w:bCs/>
        </w:rPr>
        <w:t>分度值：1mm，测量范围：（-50~+50）mm</w:t>
      </w:r>
    </w:p>
    <w:p>
      <w:pPr>
        <w:spacing w:line="360" w:lineRule="auto"/>
        <w:ind w:firstLine="0" w:firstLineChars="0"/>
      </w:pPr>
      <w:bookmarkStart w:id="110" w:name="_Toc27849_WPSOffice_Level1"/>
      <w:r>
        <w:rPr>
          <w:rFonts w:hint="eastAsia"/>
          <w:bCs/>
        </w:rPr>
        <w:t>C</w:t>
      </w:r>
      <w:r>
        <w:rPr>
          <w:bCs/>
        </w:rPr>
        <w:t>.</w:t>
      </w:r>
      <w:r>
        <w:t>1.5</w:t>
      </w:r>
      <w:bookmarkEnd w:id="110"/>
      <w:r>
        <w:rPr>
          <w:rFonts w:hint="eastAsia"/>
        </w:rPr>
        <w:t xml:space="preserve"> 校准</w:t>
      </w:r>
      <w:r>
        <w:t>方法：依据本规范</w:t>
      </w:r>
      <w:r>
        <w:rPr>
          <w:rFonts w:hint="eastAsia"/>
        </w:rPr>
        <w:t>6.2.8对A型线纹尺的刻线间隔进行校准。</w:t>
      </w:r>
    </w:p>
    <w:p>
      <w:pPr>
        <w:pStyle w:val="12"/>
        <w:spacing w:line="360" w:lineRule="auto"/>
        <w:ind w:left="0" w:leftChars="0" w:firstLine="0" w:firstLineChars="0"/>
        <w:jc w:val="left"/>
        <w:rPr>
          <w:rFonts w:eastAsia="黑体"/>
        </w:rPr>
      </w:pPr>
      <w:bookmarkStart w:id="111" w:name="_Toc6018_WPSOffice_Level1"/>
      <w:r>
        <w:rPr>
          <w:rFonts w:hint="eastAsia" w:eastAsia="黑体"/>
        </w:rPr>
        <w:t>C</w:t>
      </w:r>
      <w:r>
        <w:rPr>
          <w:rFonts w:eastAsia="黑体"/>
        </w:rPr>
        <w:t>.2</w:t>
      </w:r>
      <w:r>
        <w:rPr>
          <w:rFonts w:hint="eastAsia" w:eastAsia="黑体"/>
        </w:rPr>
        <w:t xml:space="preserve"> 测量</w:t>
      </w:r>
      <w:r>
        <w:rPr>
          <w:rFonts w:eastAsia="黑体"/>
        </w:rPr>
        <w:t>模型</w:t>
      </w:r>
    </w:p>
    <w:p>
      <w:pPr>
        <w:spacing w:line="360" w:lineRule="auto"/>
        <w:ind w:firstLine="480"/>
        <w:rPr>
          <w:rFonts w:asciiTheme="minorEastAsia" w:hAnsiTheme="minorEastAsia" w:eastAsiaTheme="minorEastAsia"/>
        </w:rPr>
      </w:pPr>
      <w:r>
        <w:rPr>
          <w:rFonts w:hint="eastAsia" w:asciiTheme="minorEastAsia" w:hAnsiTheme="minorEastAsia" w:eastAsiaTheme="minorEastAsia"/>
        </w:rPr>
        <w:t>米字线纹尺的测量模型见公式（</w:t>
      </w:r>
      <w:r>
        <w:rPr>
          <w:rFonts w:eastAsiaTheme="minorEastAsia"/>
        </w:rPr>
        <w:t>C.1</w:t>
      </w:r>
      <w:r>
        <w:rPr>
          <w:rFonts w:hint="eastAsia" w:asciiTheme="minorEastAsia" w:hAnsiTheme="minorEastAsia" w:eastAsiaTheme="minorEastAsia"/>
        </w:rPr>
        <w:t>）。</w:t>
      </w:r>
    </w:p>
    <w:bookmarkEnd w:id="111"/>
    <w:p>
      <w:pPr>
        <w:spacing w:line="360" w:lineRule="auto"/>
        <w:ind w:firstLine="0" w:firstLineChars="0"/>
        <w:jc w:val="right"/>
      </w:pPr>
      <w:r>
        <w:rPr>
          <w:position w:val="-10"/>
        </w:rPr>
        <w:object>
          <v:shape id="_x0000_i1122" o:spt="75" type="#_x0000_t75" style="height:20pt;width:68pt;" o:ole="t" filled="f" o:preferrelative="t" stroked="f" coordsize="21600,21600">
            <v:path/>
            <v:fill on="f" focussize="0,0"/>
            <v:stroke on="f" joinstyle="miter"/>
            <v:imagedata r:id="rId172" o:title=""/>
            <o:lock v:ext="edit" aspectratio="t"/>
            <w10:wrap type="none"/>
            <w10:anchorlock/>
          </v:shape>
          <o:OLEObject Type="Embed" ProgID="Equation.3" ShapeID="_x0000_i1122" DrawAspect="Content" ObjectID="_1468075822" r:id="rId171">
            <o:LockedField>false</o:LockedField>
          </o:OLEObject>
        </w:object>
      </w:r>
      <w:r>
        <w:t xml:space="preserve">                            </w:t>
      </w:r>
      <w:r>
        <w:rPr>
          <w:rFonts w:hint="eastAsia"/>
        </w:rPr>
        <w:t>（C</w:t>
      </w:r>
      <w:r>
        <w:t>.1</w:t>
      </w:r>
      <w:r>
        <w:rPr>
          <w:rFonts w:hint="eastAsia"/>
        </w:rPr>
        <w:t>）</w:t>
      </w:r>
    </w:p>
    <w:p>
      <w:pPr>
        <w:spacing w:before="156" w:beforeLines="50" w:after="156" w:afterLines="50" w:line="360" w:lineRule="auto"/>
        <w:ind w:firstLine="480"/>
      </w:pPr>
      <w:r>
        <w:rPr>
          <w:rFonts w:hint="eastAsia"/>
        </w:rPr>
        <w:t>式中：</w:t>
      </w:r>
      <w:r>
        <w:rPr>
          <w:position w:val="-10"/>
        </w:rPr>
        <w:object>
          <v:shape id="_x0000_i1123" o:spt="75" type="#_x0000_t75" style="height:18pt;width:14pt;" o:ole="t" filled="f" o:preferrelative="t" stroked="f" coordsize="21600,21600">
            <v:path/>
            <v:fill on="f" focussize="0,0"/>
            <v:stroke on="f" joinstyle="miter"/>
            <v:imagedata r:id="rId174" o:title=""/>
            <o:lock v:ext="edit" aspectratio="t"/>
            <w10:wrap type="none"/>
            <w10:anchorlock/>
          </v:shape>
          <o:OLEObject Type="Embed" ProgID="Equation.3" ShapeID="_x0000_i1123" DrawAspect="Content" ObjectID="_1468075823" r:id="rId173">
            <o:LockedField>false</o:LockedField>
          </o:OLEObject>
        </w:object>
      </w:r>
      <w:r>
        <w:rPr>
          <w:rFonts w:hint="eastAsia"/>
        </w:rPr>
        <w:t>—刻线间隔示值误差，</w:t>
      </w:r>
      <w:r>
        <w:t>μm</w:t>
      </w:r>
      <w:r>
        <w:rPr>
          <w:rFonts w:hint="eastAsia"/>
        </w:rPr>
        <w:t>；</w:t>
      </w:r>
    </w:p>
    <w:p>
      <w:pPr>
        <w:spacing w:before="156" w:beforeLines="50" w:after="156" w:afterLines="50" w:line="360" w:lineRule="auto"/>
        <w:ind w:firstLine="480"/>
        <w:rPr>
          <w:rFonts w:cs="宋体"/>
          <w:bCs/>
          <w:color w:val="000000" w:themeColor="text1"/>
          <w14:textFill>
            <w14:solidFill>
              <w14:schemeClr w14:val="tx1"/>
            </w14:solidFill>
          </w14:textFill>
        </w:rPr>
      </w:pPr>
      <w:r>
        <w:rPr>
          <w:position w:val="-4"/>
        </w:rPr>
        <w:object>
          <v:shape id="_x0000_i1124" o:spt="75" type="#_x0000_t75" style="height:13pt;width:10pt;" o:ole="t" filled="f" o:preferrelative="t" stroked="f" coordsize="21600,21600">
            <v:path/>
            <v:fill on="f" focussize="0,0"/>
            <v:stroke on="f" joinstyle="miter"/>
            <v:imagedata r:id="rId176" o:title=""/>
            <o:lock v:ext="edit" aspectratio="t"/>
            <w10:wrap type="none"/>
            <w10:anchorlock/>
          </v:shape>
          <o:OLEObject Type="Embed" ProgID="Equation.3" ShapeID="_x0000_i1124" DrawAspect="Content" ObjectID="_1468075824" r:id="rId175">
            <o:LockedField>false</o:LockedField>
          </o:OLEObject>
        </w:object>
      </w:r>
      <w:r>
        <w:rPr>
          <w:rFonts w:hint="eastAsia"/>
        </w:rPr>
        <w:t>—刻线间隔标称值，</w:t>
      </w:r>
      <w:r>
        <w:rPr>
          <w:bCs/>
          <w:color w:val="000000" w:themeColor="text1"/>
          <w14:textFill>
            <w14:solidFill>
              <w14:schemeClr w14:val="tx1"/>
            </w14:solidFill>
          </w14:textFill>
        </w:rPr>
        <w:t>mm；</w:t>
      </w:r>
    </w:p>
    <w:p>
      <w:pPr>
        <w:spacing w:before="156" w:beforeLines="50" w:after="156" w:afterLines="50" w:line="360" w:lineRule="auto"/>
        <w:ind w:firstLine="480"/>
        <w:rPr>
          <w:rFonts w:cs="宋体"/>
          <w:bCs/>
          <w:color w:val="000000" w:themeColor="text1"/>
          <w14:textFill>
            <w14:solidFill>
              <w14:schemeClr w14:val="tx1"/>
            </w14:solidFill>
          </w14:textFill>
        </w:rPr>
      </w:pPr>
      <w:r>
        <w:rPr>
          <w:position w:val="-10"/>
        </w:rPr>
        <w:object>
          <v:shape id="_x0000_i1125" o:spt="75" type="#_x0000_t75" style="height:20pt;width:14pt;" o:ole="t" filled="f" o:preferrelative="t" stroked="f" coordsize="21600,21600">
            <v:path/>
            <v:fill on="f" focussize="0,0"/>
            <v:stroke on="f" joinstyle="miter"/>
            <v:imagedata r:id="rId178" o:title=""/>
            <o:lock v:ext="edit" aspectratio="t"/>
            <w10:wrap type="none"/>
            <w10:anchorlock/>
          </v:shape>
          <o:OLEObject Type="Embed" ProgID="Equation.3" ShapeID="_x0000_i1125" DrawAspect="Content" ObjectID="_1468075825" r:id="rId177">
            <o:LockedField>false</o:LockedField>
          </o:OLEObject>
        </w:object>
      </w:r>
      <w:r>
        <w:rPr>
          <w:rFonts w:hint="eastAsia"/>
        </w:rPr>
        <w:t>—刻线间隔10次测量平均值，mm。</w:t>
      </w:r>
    </w:p>
    <w:p>
      <w:pPr>
        <w:spacing w:before="161" w:line="360" w:lineRule="auto"/>
        <w:ind w:firstLine="480"/>
      </w:pPr>
      <w:r>
        <w:rPr>
          <w:rFonts w:hint="eastAsia"/>
        </w:rPr>
        <w:t>输入量各分量彼此之间相互独立不相关：</w:t>
      </w:r>
    </w:p>
    <w:p>
      <w:pPr>
        <w:tabs>
          <w:tab w:val="left" w:pos="690"/>
        </w:tabs>
        <w:spacing w:before="161" w:line="360" w:lineRule="auto"/>
        <w:ind w:firstLine="480"/>
      </w:pPr>
      <w:r>
        <w:rPr>
          <w:rFonts w:hint="eastAsia"/>
        </w:rPr>
        <w:t>方差:</w:t>
      </w:r>
    </w:p>
    <w:p>
      <w:pPr>
        <w:tabs>
          <w:tab w:val="left" w:pos="1140"/>
        </w:tabs>
        <w:spacing w:line="360" w:lineRule="auto"/>
        <w:ind w:firstLine="0" w:firstLineChars="0"/>
        <w:jc w:val="center"/>
        <w:rPr>
          <w:iCs/>
          <w:position w:val="-10"/>
        </w:rPr>
      </w:pPr>
      <w:r>
        <w:rPr>
          <w:iCs/>
          <w:position w:val="-10"/>
        </w:rPr>
        <w:object>
          <v:shape id="_x0000_i1126" o:spt="75" type="#_x0000_t75" style="height:19pt;width:137pt;" o:ole="t" filled="f" o:preferrelative="t" stroked="f" coordsize="21600,21600">
            <v:path/>
            <v:fill on="f" focussize="0,0"/>
            <v:stroke on="f" joinstyle="miter"/>
            <v:imagedata r:id="rId180" o:title=""/>
            <o:lock v:ext="edit" aspectratio="t"/>
            <w10:wrap type="none"/>
            <w10:anchorlock/>
          </v:shape>
          <o:OLEObject Type="Embed" ProgID="Equation.3" ShapeID="_x0000_i1126" DrawAspect="Content" ObjectID="_1468075826" r:id="rId179">
            <o:LockedField>false</o:LockedField>
          </o:OLEObject>
        </w:object>
      </w:r>
    </w:p>
    <w:p>
      <w:pPr>
        <w:pStyle w:val="12"/>
        <w:spacing w:line="360" w:lineRule="auto"/>
        <w:ind w:left="0" w:leftChars="0" w:firstLine="0" w:firstLineChars="0"/>
        <w:jc w:val="left"/>
        <w:rPr>
          <w:rFonts w:eastAsia="黑体"/>
        </w:rPr>
      </w:pPr>
      <w:r>
        <w:rPr>
          <w:rFonts w:hint="eastAsia" w:eastAsia="黑体"/>
        </w:rPr>
        <w:t>C.3 测量不确定度的来源分析</w:t>
      </w:r>
    </w:p>
    <w:p>
      <w:pPr>
        <w:pStyle w:val="12"/>
        <w:spacing w:line="360" w:lineRule="auto"/>
        <w:ind w:left="0" w:leftChars="0" w:firstLine="480"/>
        <w:jc w:val="left"/>
        <w:rPr>
          <w:rFonts w:eastAsia="黑体"/>
        </w:rPr>
      </w:pPr>
      <w:r>
        <w:rPr>
          <w:rFonts w:hint="eastAsia"/>
        </w:rPr>
        <w:t>测量不确定度的来源有：</w:t>
      </w:r>
    </w:p>
    <w:p>
      <w:pPr>
        <w:pStyle w:val="67"/>
        <w:numPr>
          <w:ilvl w:val="0"/>
          <w:numId w:val="3"/>
        </w:numPr>
        <w:spacing w:line="360" w:lineRule="auto"/>
        <w:ind w:left="0" w:firstLine="480"/>
      </w:pPr>
      <w:r>
        <w:rPr>
          <w:rFonts w:hint="eastAsia"/>
        </w:rPr>
        <w:t>测量重复性引入的不确定度分量</w:t>
      </w:r>
      <w:r>
        <w:rPr>
          <w:position w:val="-10"/>
        </w:rPr>
        <w:object>
          <v:shape id="_x0000_i1127" o:spt="75" type="#_x0000_t75" style="height:18pt;width:27pt;" o:ole="t" filled="f" o:preferrelative="t" stroked="f" coordsize="21600,21600">
            <v:path/>
            <v:fill on="f" focussize="0,0"/>
            <v:stroke on="f" joinstyle="miter"/>
            <v:imagedata r:id="rId182" o:title=""/>
            <o:lock v:ext="edit" aspectratio="t"/>
            <w10:wrap type="none"/>
            <w10:anchorlock/>
          </v:shape>
          <o:OLEObject Type="Embed" ProgID="Equation.3" ShapeID="_x0000_i1127" DrawAspect="Content" ObjectID="_1468075827" r:id="rId181">
            <o:LockedField>false</o:LockedField>
          </o:OLEObject>
        </w:object>
      </w:r>
    </w:p>
    <w:p>
      <w:pPr>
        <w:pStyle w:val="67"/>
        <w:numPr>
          <w:ilvl w:val="0"/>
          <w:numId w:val="3"/>
        </w:numPr>
        <w:spacing w:line="360" w:lineRule="auto"/>
        <w:ind w:left="0" w:firstLine="480"/>
      </w:pPr>
      <w:r>
        <w:rPr>
          <w:rFonts w:hint="eastAsia"/>
        </w:rPr>
        <w:t>由标准器引入的不确定度分量</w:t>
      </w:r>
      <w:r>
        <w:rPr>
          <w:position w:val="-10"/>
        </w:rPr>
        <w:object>
          <v:shape id="_x0000_i1128" o:spt="75" type="#_x0000_t75" style="height:18pt;width:29pt;" o:ole="t" filled="f" o:preferrelative="t" stroked="f" coordsize="21600,21600">
            <v:path/>
            <v:fill on="f" focussize="0,0"/>
            <v:stroke on="f" joinstyle="miter"/>
            <v:imagedata r:id="rId184" o:title=""/>
            <o:lock v:ext="edit" aspectratio="t"/>
            <w10:wrap type="none"/>
            <w10:anchorlock/>
          </v:shape>
          <o:OLEObject Type="Embed" ProgID="Equation.3" ShapeID="_x0000_i1128" DrawAspect="Content" ObjectID="_1468075828" r:id="rId183">
            <o:LockedField>false</o:LockedField>
          </o:OLEObject>
        </w:object>
      </w:r>
    </w:p>
    <w:p>
      <w:pPr>
        <w:pStyle w:val="67"/>
        <w:numPr>
          <w:ilvl w:val="0"/>
          <w:numId w:val="3"/>
        </w:numPr>
        <w:spacing w:line="360" w:lineRule="auto"/>
        <w:ind w:left="0" w:firstLine="480"/>
      </w:pPr>
      <w:r>
        <w:rPr>
          <w:rFonts w:hint="eastAsia"/>
        </w:rPr>
        <w:t>由环境温度波动引入的不确定度分量</w:t>
      </w:r>
      <w:r>
        <w:rPr>
          <w:position w:val="-12"/>
        </w:rPr>
        <w:object>
          <v:shape id="_x0000_i1129" o:spt="75" type="#_x0000_t75" style="height:19pt;width:28pt;" o:ole="t" filled="f" o:preferrelative="t" stroked="f" coordsize="21600,21600">
            <v:path/>
            <v:fill on="f" focussize="0,0"/>
            <v:stroke on="f" joinstyle="miter"/>
            <v:imagedata r:id="rId186" o:title=""/>
            <o:lock v:ext="edit" aspectratio="t"/>
            <w10:wrap type="none"/>
            <w10:anchorlock/>
          </v:shape>
          <o:OLEObject Type="Embed" ProgID="Equation.3" ShapeID="_x0000_i1129" DrawAspect="Content" ObjectID="_1468075829" r:id="rId185">
            <o:LockedField>false</o:LockedField>
          </o:OLEObject>
        </w:object>
      </w:r>
    </w:p>
    <w:p>
      <w:pPr>
        <w:pStyle w:val="12"/>
        <w:spacing w:line="360" w:lineRule="auto"/>
        <w:ind w:left="0" w:leftChars="0" w:firstLine="0" w:firstLineChars="0"/>
        <w:jc w:val="left"/>
        <w:rPr>
          <w:rFonts w:eastAsia="黑体"/>
        </w:rPr>
      </w:pPr>
      <w:r>
        <w:rPr>
          <w:rFonts w:hint="eastAsia" w:eastAsia="黑体"/>
        </w:rPr>
        <w:t>C</w:t>
      </w:r>
      <w:r>
        <w:rPr>
          <w:rFonts w:eastAsia="黑体"/>
        </w:rPr>
        <w:t>.</w:t>
      </w:r>
      <w:r>
        <w:rPr>
          <w:rFonts w:hint="eastAsia" w:eastAsia="黑体"/>
        </w:rPr>
        <w:t>4 测量</w:t>
      </w:r>
      <w:r>
        <w:rPr>
          <w:rFonts w:eastAsia="黑体"/>
        </w:rPr>
        <w:t>不确定度评定</w:t>
      </w:r>
    </w:p>
    <w:p>
      <w:pPr>
        <w:spacing w:line="360" w:lineRule="auto"/>
        <w:ind w:firstLine="0" w:firstLineChars="0"/>
      </w:pPr>
      <w:r>
        <w:rPr>
          <w:rFonts w:hint="eastAsia"/>
        </w:rPr>
        <w:t>C.4.1</w:t>
      </w:r>
      <w:r>
        <w:t>测量重复性引入的标准不确定度分量</w:t>
      </w:r>
      <w:r>
        <w:rPr>
          <w:position w:val="-10"/>
        </w:rPr>
        <w:object>
          <v:shape id="_x0000_i1130" o:spt="75" type="#_x0000_t75" style="height:18pt;width:27pt;" o:ole="t" filled="f" o:preferrelative="t" stroked="f" coordsize="21600,21600">
            <v:path/>
            <v:fill on="f" focussize="0,0"/>
            <v:stroke on="f" joinstyle="miter"/>
            <v:imagedata r:id="rId182" o:title=""/>
            <o:lock v:ext="edit" aspectratio="t"/>
            <w10:wrap type="none"/>
            <w10:anchorlock/>
          </v:shape>
          <o:OLEObject Type="Embed" ProgID="Equation.3" ShapeID="_x0000_i1130" DrawAspect="Content" ObjectID="_1468075830" r:id="rId187">
            <o:LockedField>false</o:LockedField>
          </o:OLEObject>
        </w:object>
      </w:r>
    </w:p>
    <w:p>
      <w:pPr>
        <w:pStyle w:val="67"/>
        <w:spacing w:line="360" w:lineRule="auto"/>
        <w:ind w:firstLine="480"/>
      </w:pPr>
      <w:r>
        <w:t>对于测量间隔</w:t>
      </w:r>
      <w:r>
        <w:rPr>
          <w:rFonts w:hint="eastAsia"/>
        </w:rPr>
        <w:t>（-5~5）mm，10次测量（9.99998、9.99998、9.99999、9.99998、10.99999、9.99999、9.99999、10.00000、9.99998、9.99998）mm。</w:t>
      </w:r>
    </w:p>
    <w:p>
      <w:pPr>
        <w:spacing w:line="360" w:lineRule="auto"/>
        <w:ind w:firstLine="480"/>
      </w:pPr>
      <w:r>
        <w:rPr>
          <w:rFonts w:hint="eastAsia"/>
        </w:rPr>
        <w:t>10次测量的标准偏差：</w:t>
      </w:r>
    </w:p>
    <w:p>
      <w:pPr>
        <w:pStyle w:val="67"/>
        <w:spacing w:line="360" w:lineRule="auto"/>
        <w:ind w:left="840" w:firstLine="0" w:firstLineChars="0"/>
        <w:jc w:val="center"/>
      </w:pPr>
      <w:r>
        <w:rPr>
          <w:position w:val="-26"/>
        </w:rPr>
        <w:object>
          <v:shape id="_x0000_i1131" o:spt="75" type="#_x0000_t75" style="height:52pt;width:163pt;" o:ole="t" filled="f" o:preferrelative="t" stroked="f" coordsize="21600,21600">
            <v:path/>
            <v:fill on="f" focussize="0,0"/>
            <v:stroke on="f" joinstyle="miter"/>
            <v:imagedata r:id="rId189" o:title=""/>
            <o:lock v:ext="edit" aspectratio="t"/>
            <w10:wrap type="none"/>
            <w10:anchorlock/>
          </v:shape>
          <o:OLEObject Type="Embed" ProgID="Equation.3" ShapeID="_x0000_i1131" DrawAspect="Content" ObjectID="_1468075831" r:id="rId188">
            <o:LockedField>false</o:LockedField>
          </o:OLEObject>
        </w:object>
      </w:r>
    </w:p>
    <w:p>
      <w:pPr>
        <w:spacing w:line="360" w:lineRule="auto"/>
        <w:ind w:firstLine="480"/>
      </w:pPr>
      <w:r>
        <w:t>则</w:t>
      </w:r>
      <w:r>
        <w:rPr>
          <w:rFonts w:hint="eastAsia"/>
        </w:rPr>
        <w:t>测量重复性引入的标准不确定度分量为：</w:t>
      </w:r>
    </w:p>
    <w:p>
      <w:pPr>
        <w:spacing w:line="360" w:lineRule="auto"/>
        <w:ind w:firstLine="480"/>
        <w:jc w:val="center"/>
      </w:pPr>
      <w:r>
        <w:rPr>
          <w:position w:val="-10"/>
        </w:rPr>
        <w:object>
          <v:shape id="_x0000_i1132" o:spt="75" type="#_x0000_t75" style="height:18pt;width:131pt;" o:ole="t" filled="f" o:preferrelative="t" stroked="f" coordsize="21600,21600">
            <v:path/>
            <v:fill on="f" focussize="0,0"/>
            <v:stroke on="f" joinstyle="miter"/>
            <v:imagedata r:id="rId191" o:title=""/>
            <o:lock v:ext="edit" aspectratio="t"/>
            <w10:wrap type="none"/>
            <w10:anchorlock/>
          </v:shape>
          <o:OLEObject Type="Embed" ProgID="Equation.3" ShapeID="_x0000_i1132" DrawAspect="Content" ObjectID="_1468075832" r:id="rId190">
            <o:LockedField>false</o:LockedField>
          </o:OLEObject>
        </w:object>
      </w:r>
    </w:p>
    <w:p>
      <w:pPr>
        <w:spacing w:line="360" w:lineRule="auto"/>
        <w:ind w:firstLine="0" w:firstLineChars="0"/>
      </w:pPr>
      <w:r>
        <w:rPr>
          <w:rFonts w:hint="eastAsia"/>
        </w:rPr>
        <w:t>C.4.2激光</w:t>
      </w:r>
      <w:r>
        <w:t>干涉比长仪引入的标准不确定度分量</w:t>
      </w:r>
      <w:r>
        <w:rPr>
          <w:position w:val="-10"/>
        </w:rPr>
        <w:object>
          <v:shape id="_x0000_i1133" o:spt="75" type="#_x0000_t75" style="height:18pt;width:29pt;" o:ole="t" filled="f" o:preferrelative="t" stroked="f" coordsize="21600,21600">
            <v:path/>
            <v:fill on="f" focussize="0,0"/>
            <v:stroke on="f" joinstyle="miter"/>
            <v:imagedata r:id="rId184" o:title=""/>
            <o:lock v:ext="edit" aspectratio="t"/>
            <w10:wrap type="none"/>
            <w10:anchorlock/>
          </v:shape>
          <o:OLEObject Type="Embed" ProgID="Equation.3" ShapeID="_x0000_i1133" DrawAspect="Content" ObjectID="_1468075833" r:id="rId192">
            <o:LockedField>false</o:LockedField>
          </o:OLEObject>
        </w:object>
      </w:r>
    </w:p>
    <w:p>
      <w:pPr>
        <w:spacing w:line="360" w:lineRule="auto"/>
        <w:ind w:firstLine="480"/>
        <w:rPr>
          <w:szCs w:val="21"/>
        </w:rPr>
      </w:pPr>
      <w:r>
        <w:rPr>
          <w:rFonts w:hint="eastAsia"/>
        </w:rPr>
        <w:t>根据激光干涉比长仪的要求可知，其</w:t>
      </w:r>
      <w:r>
        <w:rPr>
          <w:i/>
          <w:szCs w:val="21"/>
        </w:rPr>
        <w:t>U</w:t>
      </w:r>
      <w:r>
        <w:rPr>
          <w:szCs w:val="21"/>
          <w:vertAlign w:val="subscript"/>
        </w:rPr>
        <w:t>95</w:t>
      </w:r>
      <w:r>
        <w:rPr>
          <w:szCs w:val="21"/>
        </w:rPr>
        <w:t>=（0.</w:t>
      </w:r>
      <w:r>
        <w:rPr>
          <w:rFonts w:hint="eastAsia"/>
          <w:szCs w:val="21"/>
        </w:rPr>
        <w:t>0</w:t>
      </w:r>
      <w:r>
        <w:rPr>
          <w:szCs w:val="21"/>
        </w:rPr>
        <w:t>4+1.0</w:t>
      </w:r>
      <w:r>
        <w:rPr>
          <w:i/>
          <w:szCs w:val="21"/>
        </w:rPr>
        <w:t>L</w:t>
      </w:r>
      <w:r>
        <w:rPr>
          <w:szCs w:val="21"/>
        </w:rPr>
        <w:t>）μm</w:t>
      </w:r>
      <w:r>
        <w:rPr>
          <w:rFonts w:hint="eastAsia"/>
          <w:szCs w:val="21"/>
        </w:rPr>
        <w:t>，</w:t>
      </w:r>
      <w:r>
        <w:rPr>
          <w:szCs w:val="21"/>
        </w:rPr>
        <w:t>则</w:t>
      </w:r>
      <w:r>
        <w:rPr>
          <w:i/>
          <w:szCs w:val="21"/>
        </w:rPr>
        <w:t>k</w:t>
      </w:r>
      <w:r>
        <w:rPr>
          <w:rFonts w:hint="eastAsia"/>
          <w:szCs w:val="21"/>
        </w:rPr>
        <w:t>=2，则：</w:t>
      </w:r>
    </w:p>
    <w:p>
      <w:pPr>
        <w:spacing w:line="360" w:lineRule="auto"/>
        <w:ind w:firstLine="480"/>
        <w:jc w:val="center"/>
      </w:pPr>
      <w:r>
        <w:rPr>
          <w:position w:val="-24"/>
        </w:rPr>
        <w:object>
          <v:shape id="_x0000_i1134" o:spt="75" type="#_x0000_t75" style="height:32pt;width:211.95pt;" o:ole="t" filled="f" o:preferrelative="t" stroked="f" coordsize="21600,21600">
            <v:path/>
            <v:fill on="f" focussize="0,0"/>
            <v:stroke on="f" joinstyle="miter"/>
            <v:imagedata r:id="rId194" o:title=""/>
            <o:lock v:ext="edit" aspectratio="t"/>
            <w10:wrap type="none"/>
            <w10:anchorlock/>
          </v:shape>
          <o:OLEObject Type="Embed" ProgID="Equation.3" ShapeID="_x0000_i1134" DrawAspect="Content" ObjectID="_1468075834" r:id="rId193">
            <o:LockedField>false</o:LockedField>
          </o:OLEObject>
        </w:object>
      </w:r>
    </w:p>
    <w:p>
      <w:pPr>
        <w:spacing w:line="360" w:lineRule="auto"/>
        <w:ind w:firstLine="480"/>
      </w:pPr>
      <w:r>
        <w:t>测量间隔</w:t>
      </w:r>
      <w:r>
        <w:rPr>
          <w:rFonts w:hint="eastAsia"/>
        </w:rPr>
        <w:t>（0~1）mm时：</w:t>
      </w:r>
    </w:p>
    <w:p>
      <w:pPr>
        <w:spacing w:line="360" w:lineRule="auto"/>
        <w:ind w:firstLine="480"/>
        <w:jc w:val="center"/>
      </w:pPr>
      <w:r>
        <w:rPr>
          <w:position w:val="-10"/>
        </w:rPr>
        <w:object>
          <v:shape id="_x0000_i1135" o:spt="75" type="#_x0000_t75" style="height:18pt;width:87pt;" o:ole="t" filled="f" o:preferrelative="t" stroked="f" coordsize="21600,21600">
            <v:path/>
            <v:fill on="f" focussize="0,0"/>
            <v:stroke on="f" joinstyle="miter"/>
            <v:imagedata r:id="rId196" o:title=""/>
            <o:lock v:ext="edit" aspectratio="t"/>
            <w10:wrap type="none"/>
            <w10:anchorlock/>
          </v:shape>
          <o:OLEObject Type="Embed" ProgID="Equation.3" ShapeID="_x0000_i1135" DrawAspect="Content" ObjectID="_1468075835" r:id="rId195">
            <o:LockedField>false</o:LockedField>
          </o:OLEObject>
        </w:object>
      </w:r>
    </w:p>
    <w:p>
      <w:pPr>
        <w:spacing w:line="360" w:lineRule="auto"/>
        <w:ind w:firstLine="0" w:firstLineChars="0"/>
      </w:pPr>
      <w:r>
        <w:rPr>
          <w:rFonts w:hint="eastAsia"/>
        </w:rPr>
        <w:t>C.4.3</w:t>
      </w:r>
      <w:r>
        <w:t>环境温度波动引入的标准不确定度分量</w:t>
      </w:r>
      <w:r>
        <w:rPr>
          <w:position w:val="-12"/>
        </w:rPr>
        <w:object>
          <v:shape id="_x0000_i1136" o:spt="75" type="#_x0000_t75" style="height:19pt;width:28pt;" o:ole="t" filled="f" o:preferrelative="t" stroked="f" coordsize="21600,21600">
            <v:path/>
            <v:fill on="f" focussize="0,0"/>
            <v:stroke on="f" joinstyle="miter"/>
            <v:imagedata r:id="rId186" o:title=""/>
            <o:lock v:ext="edit" aspectratio="t"/>
            <w10:wrap type="none"/>
            <w10:anchorlock/>
          </v:shape>
          <o:OLEObject Type="Embed" ProgID="Equation.3" ShapeID="_x0000_i1136" DrawAspect="Content" ObjectID="_1468075836" r:id="rId197">
            <o:LockedField>false</o:LockedField>
          </o:OLEObject>
        </w:object>
      </w:r>
    </w:p>
    <w:p>
      <w:pPr>
        <w:spacing w:line="360" w:lineRule="auto"/>
        <w:ind w:firstLine="480"/>
      </w:pPr>
      <w:r>
        <w:rPr>
          <w:rFonts w:hint="eastAsia"/>
        </w:rPr>
        <w:t>规范要求一次测量温度允许偏差Δt=</w:t>
      </w:r>
      <w:r>
        <w:rPr>
          <w:rFonts w:cstheme="majorBidi"/>
          <w:kern w:val="44"/>
        </w:rPr>
        <w:t>±</w:t>
      </w:r>
      <w:r>
        <w:rPr>
          <w:rFonts w:hint="eastAsia" w:cstheme="majorBidi"/>
          <w:kern w:val="44"/>
        </w:rPr>
        <w:t>0.08℃</w:t>
      </w:r>
      <w:r>
        <w:rPr>
          <w:rFonts w:hint="eastAsia"/>
        </w:rPr>
        <w:t>，则区间半宽为a=</w:t>
      </w:r>
      <m:oMath>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ascii="Cambria Math" w:hAnsi="Cambria Math" w:cs="宋体"/>
              </w:rPr>
              <m:t>0</m:t>
            </m:r>
            <m:ctrlPr>
              <w:rPr>
                <w:rFonts w:ascii="Cambria Math" w:hAnsi="Cambria Math" w:cs="宋体"/>
              </w:rPr>
            </m:ctrlPr>
          </m:sub>
        </m:sSub>
        <m:r>
          <m:rPr/>
          <w:rPr>
            <w:rFonts w:ascii="Cambria Math" w:hAnsi="Cambria Math" w:cs="宋体"/>
          </w:rPr>
          <m:t>·</m:t>
        </m:r>
      </m:oMath>
      <w:r>
        <w:t>α·</w:t>
      </w:r>
      <w:r>
        <w:rPr>
          <w:rFonts w:hint="eastAsia"/>
        </w:rPr>
        <w:t>|Δt|，</w:t>
      </w:r>
      <w:r>
        <w:t>Δα</w:t>
      </w:r>
      <w:r>
        <w:rPr>
          <w:rFonts w:hint="eastAsia"/>
        </w:rPr>
        <w:t>=±0.5</w:t>
      </w:r>
      <w:r>
        <w:rPr>
          <w:rFonts w:hint="eastAsia" w:ascii="宋体" w:hAnsi="宋体"/>
        </w:rPr>
        <w:t>×</w:t>
      </w:r>
      <w:r>
        <w:rPr>
          <w:rFonts w:hint="eastAsia"/>
        </w:rPr>
        <w:t>10</w:t>
      </w:r>
      <w:r>
        <w:rPr>
          <w:rFonts w:hint="eastAsia"/>
          <w:vertAlign w:val="superscript"/>
        </w:rPr>
        <w:t>-6</w:t>
      </w:r>
      <w:r>
        <w:rPr>
          <w:rFonts w:hint="eastAsia"/>
        </w:rPr>
        <w:t>℃</w:t>
      </w:r>
      <w:r>
        <w:rPr>
          <w:rFonts w:hint="eastAsia"/>
          <w:vertAlign w:val="superscript"/>
        </w:rPr>
        <w:t>-1</w:t>
      </w:r>
      <w:r>
        <w:rPr>
          <w:rFonts w:hint="eastAsia"/>
        </w:rPr>
        <w:t>服从均匀分布，</w:t>
      </w:r>
      <w:r>
        <w:t>取包含因子</w:t>
      </w:r>
      <w:r>
        <w:rPr>
          <w:i/>
        </w:rPr>
        <w:t>k</w:t>
      </w:r>
      <w:r>
        <w:rPr>
          <w:rFonts w:hint="eastAsia"/>
        </w:rPr>
        <w:t>=</w:t>
      </w:r>
      <m:oMath>
        <m:rad>
          <m:radPr>
            <m:degHide m:val="1"/>
            <m:ctrlPr>
              <w:rPr>
                <w:rFonts w:ascii="Cambria Math" w:hAnsi="Cambria Math"/>
              </w:rPr>
            </m:ctrlPr>
          </m:radPr>
          <m:deg>
            <m:ctrlPr>
              <w:rPr>
                <w:rFonts w:ascii="Cambria Math" w:hAnsi="Cambria Math"/>
              </w:rPr>
            </m:ctrlPr>
          </m:deg>
          <m:e>
            <m:r>
              <m:rPr/>
              <w:rPr>
                <w:rFonts w:ascii="Cambria Math" w:hAnsi="Cambria Math"/>
              </w:rPr>
              <m:t>3</m:t>
            </m:r>
            <m:ctrlPr>
              <w:rPr>
                <w:rFonts w:ascii="Cambria Math" w:hAnsi="Cambria Math"/>
              </w:rPr>
            </m:ctrlPr>
          </m:e>
        </m:rad>
      </m:oMath>
      <w:r>
        <w:t>，则环境温度波动引入的标准不确定度分量为。</w:t>
      </w:r>
    </w:p>
    <w:p>
      <w:pPr>
        <w:spacing w:line="360" w:lineRule="auto"/>
        <w:ind w:firstLine="480"/>
        <w:jc w:val="center"/>
      </w:pPr>
      <m:oMath>
        <m:sSub>
          <m:sSubPr>
            <m:ctrlPr>
              <w:rPr>
                <w:rFonts w:ascii="Cambria Math" w:hAnsi="Cambria Math" w:cs="宋体"/>
              </w:rPr>
            </m:ctrlPr>
          </m:sSubPr>
          <m:e>
            <m:r>
              <m:rPr/>
              <w:rPr>
                <w:rFonts w:ascii="Cambria Math" w:hAnsi="Cambria Math" w:cs="宋体"/>
              </w:rPr>
              <m:t>L</m:t>
            </m:r>
            <m:ctrlPr>
              <w:rPr>
                <w:rFonts w:ascii="Cambria Math" w:hAnsi="Cambria Math" w:cs="宋体"/>
              </w:rPr>
            </m:ctrlPr>
          </m:e>
          <m:sub>
            <m:r>
              <m:rPr/>
              <w:rPr>
                <w:rFonts w:ascii="Cambria Math" w:hAnsi="Cambria Math" w:cs="宋体"/>
              </w:rPr>
              <m:t>0</m:t>
            </m:r>
            <m:ctrlPr>
              <w:rPr>
                <w:rFonts w:ascii="Cambria Math" w:hAnsi="Cambria Math" w:cs="宋体"/>
              </w:rPr>
            </m:ctrlPr>
          </m:sub>
        </m:sSub>
      </m:oMath>
      <w:r>
        <w:rPr>
          <w:rFonts w:hint="eastAsia"/>
        </w:rPr>
        <w:t>=1 mm时，</w:t>
      </w:r>
      <w:r>
        <w:rPr>
          <w:position w:val="-12"/>
        </w:rPr>
        <w:object>
          <v:shape id="_x0000_i1137" o:spt="75" type="#_x0000_t75" style="height:19pt;width:28pt;" o:ole="t" filled="f" o:preferrelative="t" stroked="f" coordsize="21600,21600">
            <v:path/>
            <v:fill on="f" focussize="0,0"/>
            <v:stroke on="f" joinstyle="miter"/>
            <v:imagedata r:id="rId186" o:title=""/>
            <o:lock v:ext="edit" aspectratio="t"/>
            <w10:wrap type="none"/>
            <w10:anchorlock/>
          </v:shape>
          <o:OLEObject Type="Embed" ProgID="Equation.3" ShapeID="_x0000_i1137" DrawAspect="Content" ObjectID="_1468075837" r:id="rId198">
            <o:LockedField>false</o:LockedField>
          </o:OLEObject>
        </w:object>
      </w:r>
      <w:r>
        <w:rPr>
          <w:rFonts w:hint="eastAsia"/>
        </w:rPr>
        <w:t>=1×0.5×10</w:t>
      </w:r>
      <w:r>
        <w:rPr>
          <w:rFonts w:hint="eastAsia"/>
          <w:vertAlign w:val="superscript"/>
        </w:rPr>
        <w:t>-6</w:t>
      </w:r>
      <w:r>
        <w:rPr>
          <w:rFonts w:hint="eastAsia"/>
        </w:rPr>
        <w:t>×0.08/</w:t>
      </w:r>
      <m:oMath>
        <m:rad>
          <m:radPr>
            <m:degHide m:val="1"/>
            <m:ctrlPr>
              <w:rPr>
                <w:rFonts w:ascii="Cambria Math" w:hAnsi="Cambria Math"/>
              </w:rPr>
            </m:ctrlPr>
          </m:radPr>
          <m:deg>
            <m:ctrlPr>
              <w:rPr>
                <w:rFonts w:ascii="Cambria Math" w:hAnsi="Cambria Math"/>
              </w:rPr>
            </m:ctrlPr>
          </m:deg>
          <m:e>
            <m:r>
              <m:rPr/>
              <w:rPr>
                <w:rFonts w:ascii="Cambria Math" w:hAnsi="Cambria Math"/>
              </w:rPr>
              <m:t>3</m:t>
            </m:r>
            <m:ctrlPr>
              <w:rPr>
                <w:rFonts w:ascii="Cambria Math" w:hAnsi="Cambria Math"/>
              </w:rPr>
            </m:ctrlPr>
          </m:e>
        </m:rad>
      </m:oMath>
      <w:r>
        <w:rPr>
          <w:rFonts w:hint="eastAsia"/>
        </w:rPr>
        <w:t>=0.02×10</w:t>
      </w:r>
      <w:r>
        <w:rPr>
          <w:rFonts w:hint="eastAsia"/>
          <w:vertAlign w:val="superscript"/>
        </w:rPr>
        <w:t>-6</w:t>
      </w:r>
      <w:r>
        <w:rPr>
          <w:rFonts w:hint="eastAsia"/>
        </w:rPr>
        <w:t xml:space="preserve"> </w:t>
      </w:r>
      <w:r>
        <w:t>μm</w:t>
      </w:r>
    </w:p>
    <w:p>
      <w:pPr>
        <w:spacing w:line="360" w:lineRule="auto"/>
        <w:ind w:firstLine="480"/>
      </w:pPr>
      <w:r>
        <w:rPr>
          <w:rFonts w:hint="eastAsia"/>
        </w:rPr>
        <w:t>环境温度波动引入的标准不确定度分量远远小于标准器和测量重复性引入的标准不确定度分量，所以其忽略不计。</w:t>
      </w:r>
    </w:p>
    <w:p>
      <w:pPr>
        <w:spacing w:line="360" w:lineRule="auto"/>
        <w:ind w:firstLine="0" w:firstLineChars="0"/>
        <w:rPr>
          <w:b/>
        </w:rPr>
      </w:pPr>
      <w:r>
        <w:rPr>
          <w:rFonts w:hint="eastAsia" w:eastAsia="黑体"/>
        </w:rPr>
        <w:t>C</w:t>
      </w:r>
      <w:r>
        <w:rPr>
          <w:rFonts w:eastAsia="黑体"/>
        </w:rPr>
        <w:t>.</w:t>
      </w:r>
      <w:r>
        <w:rPr>
          <w:rFonts w:hint="eastAsia" w:eastAsia="黑体"/>
        </w:rPr>
        <w:t xml:space="preserve">5 </w:t>
      </w:r>
      <w:r>
        <w:rPr>
          <w:rFonts w:eastAsia="黑体"/>
        </w:rPr>
        <w:t>合成不确定度</w:t>
      </w:r>
    </w:p>
    <w:p>
      <w:pPr>
        <w:spacing w:line="360" w:lineRule="auto"/>
        <w:ind w:firstLine="480"/>
      </w:pPr>
      <w:r>
        <w:t>由于输入量</w:t>
      </w:r>
      <w:r>
        <w:rPr>
          <w:position w:val="-4"/>
        </w:rPr>
        <w:object>
          <v:shape id="_x0000_i1138" o:spt="75" type="#_x0000_t75" style="height:13pt;width:10pt;" o:ole="t" filled="f" o:preferrelative="t" stroked="f" coordsize="21600,21600">
            <v:path/>
            <v:fill on="f" focussize="0,0"/>
            <v:stroke on="f" joinstyle="miter"/>
            <v:imagedata r:id="rId176" o:title=""/>
            <o:lock v:ext="edit" aspectratio="t"/>
            <w10:wrap type="none"/>
            <w10:anchorlock/>
          </v:shape>
          <o:OLEObject Type="Embed" ProgID="Equation.3" ShapeID="_x0000_i1138" DrawAspect="Content" ObjectID="_1468075838" r:id="rId199">
            <o:LockedField>false</o:LockedField>
          </o:OLEObject>
        </w:object>
      </w:r>
      <w:r>
        <w:rPr>
          <w:rFonts w:hint="eastAsia"/>
        </w:rPr>
        <w:t>、</w:t>
      </w:r>
      <w:r>
        <w:rPr>
          <w:position w:val="-10"/>
        </w:rPr>
        <w:object>
          <v:shape id="_x0000_i1139" o:spt="75" type="#_x0000_t75" style="height:20pt;width:14pt;" o:ole="t" filled="f" o:preferrelative="t" stroked="f" coordsize="21600,21600">
            <v:path/>
            <v:fill on="f" focussize="0,0"/>
            <v:stroke on="f" joinstyle="miter"/>
            <v:imagedata r:id="rId178" o:title=""/>
            <o:lock v:ext="edit" aspectratio="t"/>
            <w10:wrap type="none"/>
            <w10:anchorlock/>
          </v:shape>
          <o:OLEObject Type="Embed" ProgID="Equation.3" ShapeID="_x0000_i1139" DrawAspect="Content" ObjectID="_1468075839" r:id="rId200">
            <o:LockedField>false</o:LockedField>
          </o:OLEObject>
        </w:object>
      </w:r>
      <w:r>
        <w:t>之间，彼此独立不相关，所以合成标准不确定度为：</w:t>
      </w:r>
    </w:p>
    <w:p>
      <w:pPr>
        <w:spacing w:line="360" w:lineRule="auto"/>
        <w:ind w:firstLine="480"/>
        <w:jc w:val="center"/>
        <w:rPr>
          <w:color w:val="FF0000"/>
        </w:rPr>
      </w:pPr>
      <w:r>
        <w:rPr>
          <w:iCs/>
          <w:position w:val="-14"/>
        </w:rPr>
        <w:object>
          <v:shape id="_x0000_i1140" o:spt="75" type="#_x0000_t75" style="height:23pt;width:132.95pt;" o:ole="t" filled="f" o:preferrelative="t" stroked="f" coordsize="21600,21600">
            <v:path/>
            <v:fill on="f" focussize="0,0"/>
            <v:stroke on="f" joinstyle="miter"/>
            <v:imagedata r:id="rId202" o:title=""/>
            <o:lock v:ext="edit" aspectratio="t"/>
            <w10:wrap type="none"/>
            <w10:anchorlock/>
          </v:shape>
          <o:OLEObject Type="Embed" ProgID="Equation.3" ShapeID="_x0000_i1140" DrawAspect="Content" ObjectID="_1468075840" r:id="rId201">
            <o:LockedField>false</o:LockedField>
          </o:OLEObject>
        </w:object>
      </w:r>
      <w:r>
        <w:rPr>
          <w:rFonts w:hint="eastAsia"/>
          <w:color w:val="FF0000"/>
        </w:rPr>
        <w:t xml:space="preserve">            </w:t>
      </w:r>
    </w:p>
    <w:p>
      <w:pPr>
        <w:spacing w:line="360" w:lineRule="auto"/>
        <w:ind w:firstLine="480"/>
      </w:pPr>
      <w:r>
        <w:rPr>
          <w:position w:val="-4"/>
        </w:rPr>
        <w:object>
          <v:shape id="_x0000_i1141" o:spt="75" type="#_x0000_t75" style="height:13pt;width:10pt;" o:ole="t" filled="f" o:preferrelative="t" stroked="f" coordsize="21600,21600">
            <v:path/>
            <v:fill on="f" focussize="0,0"/>
            <v:stroke on="f" joinstyle="miter"/>
            <v:imagedata r:id="rId176" o:title=""/>
            <o:lock v:ext="edit" aspectratio="t"/>
            <w10:wrap type="none"/>
            <w10:anchorlock/>
          </v:shape>
          <o:OLEObject Type="Embed" ProgID="Equation.3" ShapeID="_x0000_i1141" DrawAspect="Content" ObjectID="_1468075841" r:id="rId203">
            <o:LockedField>false</o:LockedField>
          </o:OLEObject>
        </w:object>
      </w:r>
      <w:r>
        <w:rPr>
          <w:rFonts w:hint="eastAsia"/>
        </w:rPr>
        <w:t>=1mm时，</w:t>
      </w:r>
      <w:r>
        <w:rPr>
          <w:iCs/>
          <w:position w:val="-14"/>
        </w:rPr>
        <w:object>
          <v:shape id="_x0000_i1142" o:spt="75" type="#_x0000_t75" style="height:23pt;width:193.95pt;" o:ole="t" filled="f" o:preferrelative="t" stroked="f" coordsize="21600,21600">
            <v:path/>
            <v:fill on="f" focussize="0,0"/>
            <v:stroke on="f" joinstyle="miter"/>
            <v:imagedata r:id="rId205" o:title=""/>
            <o:lock v:ext="edit" aspectratio="t"/>
            <w10:wrap type="none"/>
            <w10:anchorlock/>
          </v:shape>
          <o:OLEObject Type="Embed" ProgID="Equation.3" ShapeID="_x0000_i1142" DrawAspect="Content" ObjectID="_1468075842" r:id="rId204">
            <o:LockedField>false</o:LockedField>
          </o:OLEObject>
        </w:object>
      </w:r>
      <w:r>
        <w:t xml:space="preserve"> </w:t>
      </w:r>
    </w:p>
    <w:p>
      <w:pPr>
        <w:spacing w:line="360" w:lineRule="auto"/>
        <w:ind w:firstLine="0" w:firstLineChars="0"/>
        <w:rPr>
          <w:rFonts w:eastAsia="黑体"/>
        </w:rPr>
      </w:pPr>
      <w:r>
        <w:rPr>
          <w:rFonts w:hint="eastAsia" w:eastAsia="黑体"/>
        </w:rPr>
        <w:t>C</w:t>
      </w:r>
      <w:r>
        <w:rPr>
          <w:rFonts w:eastAsia="黑体"/>
        </w:rPr>
        <w:t>.</w:t>
      </w:r>
      <w:r>
        <w:rPr>
          <w:rFonts w:hint="eastAsia" w:eastAsia="黑体"/>
        </w:rPr>
        <w:t xml:space="preserve">6 </w:t>
      </w:r>
      <w:r>
        <w:rPr>
          <w:rFonts w:eastAsia="黑体"/>
        </w:rPr>
        <w:t>扩展不确定度</w:t>
      </w:r>
    </w:p>
    <w:p>
      <w:pPr>
        <w:spacing w:line="360" w:lineRule="auto"/>
        <w:ind w:firstLine="480"/>
        <w:rPr>
          <w:rFonts w:hint="eastAsia" w:eastAsia="宋体"/>
          <w:lang w:eastAsia="zh-CN"/>
        </w:rPr>
      </w:pPr>
      <w:r>
        <w:t>取</w:t>
      </w:r>
      <w:r>
        <w:rPr>
          <w:rFonts w:hint="eastAsia"/>
        </w:rPr>
        <w:t>置信因子</w:t>
      </w:r>
      <w:r>
        <w:rPr>
          <w:i/>
        </w:rPr>
        <w:t>k</w:t>
      </w:r>
      <w:r>
        <w:t>=2</w:t>
      </w:r>
      <w:r>
        <w:rPr>
          <w:rFonts w:hint="eastAsia"/>
          <w:lang w:eastAsia="zh-CN"/>
        </w:rPr>
        <w:t>，</w:t>
      </w:r>
    </w:p>
    <w:p>
      <w:pPr>
        <w:spacing w:line="360" w:lineRule="auto"/>
        <w:ind w:firstLine="480"/>
      </w:pPr>
      <w:r>
        <w:rPr>
          <w:rFonts w:cstheme="minorHAnsi"/>
        </w:rPr>
        <mc:AlternateContent>
          <mc:Choice Requires="wps">
            <w:drawing>
              <wp:anchor distT="0" distB="0" distL="114300" distR="114300" simplePos="0" relativeHeight="251670528" behindDoc="0" locked="0" layoutInCell="1" allowOverlap="1">
                <wp:simplePos x="0" y="0"/>
                <wp:positionH relativeFrom="column">
                  <wp:posOffset>1913890</wp:posOffset>
                </wp:positionH>
                <wp:positionV relativeFrom="paragraph">
                  <wp:posOffset>347980</wp:posOffset>
                </wp:positionV>
                <wp:extent cx="2143125" cy="3810"/>
                <wp:effectExtent l="0" t="0" r="9525" b="34290"/>
                <wp:wrapNone/>
                <wp:docPr id="2" name="直接连接符 2"/>
                <wp:cNvGraphicFramePr/>
                <a:graphic xmlns:a="http://schemas.openxmlformats.org/drawingml/2006/main">
                  <a:graphicData uri="http://schemas.microsoft.com/office/word/2010/wordprocessingShape">
                    <wps:wsp>
                      <wps:cNvCnPr/>
                      <wps:spPr>
                        <a:xfrm>
                          <a:off x="0" y="0"/>
                          <a:ext cx="2143125"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50.7pt;margin-top:27.4pt;height:0.3pt;width:168.75pt;z-index:251670528;mso-width-relative:page;mso-height-relative:page;" filled="f" stroked="t" coordsize="21600,21600" o:gfxdata="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tz8NcAAAAJAQAADwAAAAAAAAABACAAAAAiAAAAZHJzL2Rvd25yZXYueG1sUEsBAhQA&#10;FAAAAAgAh07iQLKXS+TzAQAA1gMAAA4AAAAAAAAAAQAgAAAAJgEAAGRycy9lMm9Eb2MueG1sUEsF&#10;BgAAAAAGAAYAWQEAAIsFAAAAAA==&#10;">
                <v:fill on="f" focussize="0,0"/>
                <v:stroke color="#000000 [3200]" joinstyle="round"/>
                <v:imagedata o:title=""/>
                <o:lock v:ext="edit" aspectratio="f"/>
              </v:line>
            </w:pict>
          </mc:Fallback>
        </mc:AlternateContent>
      </w:r>
      <w:r>
        <w:rPr>
          <w:position w:val="-4"/>
        </w:rPr>
        <w:object>
          <v:shape id="_x0000_i1143" o:spt="75" type="#_x0000_t75" style="height:13pt;width:10pt;" o:ole="t" filled="f" o:preferrelative="t" stroked="f" coordsize="21600,21600">
            <v:path/>
            <v:fill on="f" focussize="0,0"/>
            <v:stroke on="f" joinstyle="miter"/>
            <v:imagedata r:id="rId176" o:title=""/>
            <o:lock v:ext="edit" aspectratio="t"/>
            <w10:wrap type="none"/>
            <w10:anchorlock/>
          </v:shape>
          <o:OLEObject Type="Embed" ProgID="Equation.3" ShapeID="_x0000_i1143" DrawAspect="Content" ObjectID="_1468075843" r:id="rId206">
            <o:LockedField>false</o:LockedField>
          </o:OLEObject>
        </w:object>
      </w:r>
      <w:r>
        <w:rPr>
          <w:rFonts w:hint="eastAsia"/>
        </w:rPr>
        <w:t>=1mm时，</w:t>
      </w:r>
      <w:r>
        <w:rPr>
          <w:rFonts w:hint="eastAsia"/>
          <w:i/>
        </w:rPr>
        <w:t>U</w:t>
      </w:r>
      <w:r>
        <w:rPr>
          <w:rFonts w:hint="eastAsia"/>
        </w:rPr>
        <w:t>=</w:t>
      </w:r>
      <w:r>
        <w:rPr>
          <w:rFonts w:hint="eastAsia"/>
          <w:i/>
        </w:rPr>
        <w:t>k</w:t>
      </w:r>
      <w:r>
        <w:rPr>
          <w:rFonts w:hint="eastAsia"/>
        </w:rPr>
        <w:t>·</w:t>
      </w:r>
      <w:r>
        <w:rPr>
          <w:rFonts w:hint="eastAsia"/>
          <w:i/>
        </w:rPr>
        <w:t>u</w:t>
      </w:r>
      <w:r>
        <w:rPr>
          <w:rFonts w:hint="eastAsia"/>
          <w:i/>
          <w:vertAlign w:val="subscript"/>
        </w:rPr>
        <w:t>c</w:t>
      </w:r>
      <w:r>
        <w:rPr>
          <w:rFonts w:hint="eastAsia"/>
        </w:rPr>
        <w:t>=0.04</w:t>
      </w:r>
      <w:r>
        <w:t>μm</w:t>
      </w:r>
      <w:r>
        <w:rPr>
          <w:rFonts w:hint="eastAsia"/>
        </w:rPr>
        <w:t>。</w:t>
      </w:r>
    </w:p>
    <w:sectPr>
      <w:footerReference r:id="rId22" w:type="default"/>
      <w:pgSz w:w="11907" w:h="16839"/>
      <w:pgMar w:top="1418" w:right="1134" w:bottom="1134" w:left="1418" w:header="1021" w:footer="737"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dobe 黑体 Std R">
    <w:altName w:val="黑体"/>
    <w:panose1 w:val="00000000000000000000"/>
    <w:charset w:val="86"/>
    <w:family w:val="swiss"/>
    <w:pitch w:val="default"/>
    <w:sig w:usb0="00000000" w:usb1="00000000" w:usb2="00000010" w:usb3="00000000" w:csb0="00060007"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rPr>
        <w:rStyle w:val="26"/>
      </w:rPr>
    </w:pPr>
    <w:r>
      <w:fldChar w:fldCharType="begin"/>
    </w:r>
    <w:r>
      <w:rPr>
        <w:rStyle w:val="26"/>
      </w:rPr>
      <w:instrText xml:space="preserve">PAGE  </w:instrText>
    </w:r>
    <w:r>
      <w:fldChar w:fldCharType="separate"/>
    </w:r>
    <w:r>
      <w:rPr>
        <w:rStyle w:val="26"/>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Style w:val="26"/>
      </w:rPr>
    </w:pPr>
    <w:r>
      <w:fldChar w:fldCharType="begin"/>
    </w:r>
    <w:r>
      <w:rPr>
        <w:rStyle w:val="26"/>
      </w:rPr>
      <w:instrText xml:space="preserve">PAGE  </w:instrText>
    </w:r>
    <w:r>
      <w:fldChar w:fldCharType="separate"/>
    </w:r>
    <w:r>
      <w:rPr>
        <w:rStyle w:val="26"/>
      </w:rPr>
      <w:t>6</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pPr>
    <w:sdt>
      <w:sdtPr>
        <w:id w:val="122665934"/>
        <w:docPartObj>
          <w:docPartGallery w:val="autotext"/>
        </w:docPartObj>
      </w:sdtPr>
      <w:sdtContent>
        <w:r>
          <w:rPr>
            <w:rFonts w:hint="eastAsia"/>
          </w:rPr>
          <w:t>14</w:t>
        </w:r>
      </w:sdtContent>
    </w:sdt>
  </w:p>
  <w:p>
    <w:pPr>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Style w:val="26"/>
      </w:rPr>
    </w:pPr>
    <w:r>
      <w:fldChar w:fldCharType="begin"/>
    </w:r>
    <w:r>
      <w:rPr>
        <w:rStyle w:val="26"/>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rPr>
        <w:rStyle w:val="2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ind w:firstLine="360"/>
      <w:rPr>
        <w:rStyle w:val="26"/>
      </w:rPr>
    </w:pPr>
    <w:r>
      <w:fldChar w:fldCharType="begin"/>
    </w:r>
    <w:r>
      <w:rPr>
        <w:rStyle w:val="26"/>
      </w:rPr>
      <w:instrText xml:space="preserve">PAGE  </w:instrText>
    </w:r>
    <w:r>
      <w:fldChar w:fldCharType="separate"/>
    </w:r>
    <w:r>
      <w:rPr>
        <w:rStyle w:val="26"/>
      </w:rPr>
      <w:t>II</w:t>
    </w:r>
    <w:r>
      <w:fldChar w:fldCharType="end"/>
    </w:r>
  </w:p>
  <w:p>
    <w:pPr>
      <w:pStyle w:val="72"/>
      <w:ind w:right="360"/>
      <w:rPr>
        <w:rStyle w:val="2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rPr>
        <w:rStyle w:val="2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436"/>
        <w:tab w:val="right" w:pos="9475"/>
      </w:tabs>
      <w:ind w:firstLineChars="111"/>
      <w:rPr>
        <w:rStyle w:val="26"/>
      </w:rPr>
    </w:pPr>
    <w: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27940</wp:posOffset>
              </wp:positionV>
              <wp:extent cx="76200" cy="131445"/>
              <wp:effectExtent l="0" t="0" r="4445" b="1905"/>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76200" cy="131445"/>
                      </a:xfrm>
                      <a:prstGeom prst="rect">
                        <a:avLst/>
                      </a:prstGeom>
                      <a:noFill/>
                      <a:ln>
                        <a:noFill/>
                      </a:ln>
                    </wps:spPr>
                    <wps:txbx>
                      <w:txbxContent>
                        <w:p>
                          <w:pPr>
                            <w:pStyle w:val="14"/>
                            <w:ind w:firstLine="360"/>
                            <w:jc w:val="right"/>
                            <w:textAlignment w:val="bottom"/>
                            <w:rPr>
                              <w:rStyle w:val="26"/>
                            </w:rPr>
                          </w:pPr>
                          <w:r>
                            <w:fldChar w:fldCharType="begin"/>
                          </w:r>
                          <w:r>
                            <w:rPr>
                              <w:rStyle w:val="26"/>
                            </w:rPr>
                            <w:instrText xml:space="preserve">PAGE  </w:instrText>
                          </w:r>
                          <w:r>
                            <w:fldChar w:fldCharType="separate"/>
                          </w:r>
                          <w:r>
                            <w:rPr>
                              <w:rStyle w:val="26"/>
                            </w:rPr>
                            <w:t>II</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2.2pt;height:10.35pt;width:6pt;mso-position-horizontal:inside;mso-position-horizontal-relative:margin;mso-wrap-style:none;z-index:251662336;mso-width-relative:page;mso-height-relative:page;" filled="f" stroked="f" coordsize="21600,21600" o:gfxdata="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LOiJNAAAAAEAQAADwAAAAAAAAABACAAAAAiAAAAZHJzL2Rv&#10;d25yZXYueG1sUEsBAhQAFAAAAAgAh07iQGqdCNEJAgAAAwQAAA4AAAAAAAAAAQAgAAAAHwEAAGRy&#10;cy9lMm9Eb2MueG1sUEsFBgAAAAAGAAYAWQEAAJoFAAAAAA==&#10;">
              <v:fill on="f" focussize="0,0"/>
              <v:stroke on="f"/>
              <v:imagedata o:title=""/>
              <o:lock v:ext="edit" aspectratio="f"/>
              <v:textbox inset="0mm,0mm,0mm,0mm" style="mso-fit-shape-to-text:t;">
                <w:txbxContent>
                  <w:p>
                    <w:pPr>
                      <w:pStyle w:val="14"/>
                      <w:ind w:firstLine="360"/>
                      <w:jc w:val="right"/>
                      <w:textAlignment w:val="bottom"/>
                      <w:rPr>
                        <w:rStyle w:val="26"/>
                      </w:rPr>
                    </w:pPr>
                    <w:r>
                      <w:fldChar w:fldCharType="begin"/>
                    </w:r>
                    <w:r>
                      <w:rPr>
                        <w:rStyle w:val="26"/>
                      </w:rPr>
                      <w:instrText xml:space="preserve">PAGE  </w:instrText>
                    </w:r>
                    <w:r>
                      <w:fldChar w:fldCharType="separate"/>
                    </w:r>
                    <w:r>
                      <w:rPr>
                        <w:rStyle w:val="26"/>
                      </w:rPr>
                      <w:t>II</w:t>
                    </w:r>
                    <w:r>
                      <w:fldChar w:fldCharType="end"/>
                    </w:r>
                  </w:p>
                </w:txbxContent>
              </v:textbox>
            </v:shape>
          </w:pict>
        </mc:Fallback>
      </mc:AlternateContent>
    </w:r>
    <w:r>
      <w:rPr>
        <w:rStyle w:val="26"/>
        <w:rFonts w:hint="eastAsia"/>
      </w:rPr>
      <w:tab/>
    </w:r>
    <w:r>
      <w:rPr>
        <w:rStyle w:val="26"/>
        <w:rFonts w:hint="eastAsia"/>
      </w:rPr>
      <w:tab/>
    </w:r>
    <w:r>
      <w:rPr>
        <w:rStyle w:val="26"/>
        <w:rFonts w:hint="eastAsia"/>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9671607"/>
      <w:docPartObj>
        <w:docPartGallery w:val="autotext"/>
      </w:docPartObj>
    </w:sdtPr>
    <w:sdtContent>
      <w:p>
        <w:pPr>
          <w:pStyle w:val="14"/>
          <w:ind w:firstLine="360"/>
          <w:jc w:val="center"/>
        </w:pPr>
        <w:r>
          <w:fldChar w:fldCharType="begin"/>
        </w:r>
        <w:r>
          <w:instrText xml:space="preserve">PAGE   \* MERGEFORMAT</w:instrText>
        </w:r>
        <w:r>
          <w:fldChar w:fldCharType="separate"/>
        </w:r>
        <w:r>
          <w:rPr>
            <w:lang w:val="zh-CN"/>
          </w:rPr>
          <w:t>2</w:t>
        </w:r>
        <w:r>
          <w:fldChar w:fldCharType="end"/>
        </w:r>
      </w:p>
    </w:sdtContent>
  </w:sdt>
  <w:p>
    <w:pPr>
      <w:pStyle w:val="14"/>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8839681"/>
      <w:docPartObj>
        <w:docPartGallery w:val="autotext"/>
      </w:docPartObj>
    </w:sdtPr>
    <w:sdtContent>
      <w:p>
        <w:pPr>
          <w:pStyle w:val="14"/>
          <w:ind w:firstLine="360"/>
          <w:jc w:val="center"/>
          <w:rPr>
            <w:rStyle w:val="26"/>
          </w:rPr>
        </w:pPr>
        <w:r>
          <w:rPr>
            <w:rFonts w:hint="eastAsia"/>
          </w:rPr>
          <w:t>12</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t>JB/T 4278.1—××××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6"/>
    </w:pPr>
    <w:r>
      <w:t>JB/T 4278.1—××××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jc w:val="center"/>
      <w:rPr>
        <w:b/>
        <w:bCs/>
        <w:sz w:val="24"/>
      </w:rPr>
    </w:pPr>
    <w:r>
      <w:rPr>
        <w:b/>
        <w:bCs/>
        <w:sz w:val="24"/>
      </w:rPr>
      <w:t>J</w:t>
    </w:r>
    <w:r>
      <w:rPr>
        <w:rFonts w:hint="eastAsia"/>
        <w:b/>
        <w:bCs/>
        <w:sz w:val="24"/>
      </w:rPr>
      <w:t>J</w:t>
    </w:r>
    <w:r>
      <w:rPr>
        <w:rFonts w:hint="eastAsia"/>
        <w:b/>
        <w:bCs/>
        <w:color w:val="000000"/>
        <w:sz w:val="24"/>
      </w:rPr>
      <w:t>F</w:t>
    </w:r>
    <w:r>
      <w:rPr>
        <w:rFonts w:hint="eastAsia"/>
        <w:b/>
        <w:bCs/>
      </w:rPr>
      <w:t>（有色金属）XXXX—XXXX</w:t>
    </w:r>
  </w:p>
  <w:p>
    <w:pPr>
      <w:ind w:firstLine="480"/>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5943600" cy="0"/>
              <wp:effectExtent l="14605" t="8890" r="13970" b="10160"/>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0.05pt;height:0pt;width:468pt;z-index:251659264;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tRZVtEAAAACAQAA&#10;DwAAAAAAAAABACAAAAAiAAAAZHJzL2Rvd25yZXYueG1sUEsBAhQAFAAAAAgAh07iQIZ5fO3nAQAA&#10;uwMAAA4AAAAAAAAAAQAgAAAAIAEAAGRycy9lMm9Eb2MueG1sUEsFBgAAAAAGAAYAWQEAAHkFAAAA&#10;AA==&#10;">
              <v:fill on="f" focussize="0,0"/>
              <v:stroke weight="1pt" color="#000000" joinstyle="round"/>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jc w:val="center"/>
    </w:pPr>
    <w:r>
      <w:t>J</w:t>
    </w:r>
    <w:r>
      <w:rPr>
        <w:rFonts w:hint="eastAsia"/>
      </w:rPr>
      <w:t>JF</w:t>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jc w:val="center"/>
      <w:rPr>
        <w:b/>
        <w:bCs/>
        <w:sz w:val="24"/>
      </w:rPr>
    </w:pPr>
    <w:r>
      <w:rPr>
        <w:b/>
        <w:bCs/>
        <w:sz w:val="24"/>
      </w:rPr>
      <w:t>J</w:t>
    </w:r>
    <w:r>
      <w:rPr>
        <w:rFonts w:hint="eastAsia"/>
        <w:b/>
        <w:bCs/>
        <w:sz w:val="24"/>
      </w:rPr>
      <w:t>JFX</w:t>
    </w:r>
    <w:r>
      <w:rPr>
        <w:rFonts w:hint="eastAsia"/>
        <w:b/>
        <w:bCs/>
      </w:rPr>
      <w:t>（机械）</w:t>
    </w:r>
    <w:r>
      <w:rPr>
        <w:rFonts w:hint="eastAsia"/>
        <w:b/>
        <w:bCs/>
        <w:sz w:val="24"/>
      </w:rPr>
      <w:t>0001-2018</w:t>
    </w:r>
  </w:p>
  <w:p>
    <w:pPr>
      <w:ind w:firstLine="480"/>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5943600" cy="0"/>
              <wp:effectExtent l="9525" t="10160" r="9525" b="8890"/>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0.05pt;height:0pt;width:468pt;z-index:251660288;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tRZVtEAAAACAQAA&#10;DwAAAAAAAAABACAAAAAiAAAAZHJzL2Rvd25yZXYueG1sUEsBAhQAFAAAAAgAh07iQBcEpnvnAQAA&#10;uwMAAA4AAAAAAAAAAQAgAAAAIAEAAGRycy9lMm9Eb2MueG1sUEsFBgAAAAAGAAYAWQEAAHkFAAAA&#10;AA==&#10;">
              <v:fill on="f" focussize="0,0"/>
              <v:stroke weight="1pt" color="#000000" joinstyle="round"/>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jc w:val="center"/>
      <w:rPr>
        <w:b/>
        <w:bCs/>
        <w:sz w:val="24"/>
      </w:rPr>
    </w:pPr>
    <w:r>
      <w:rPr>
        <w:b/>
        <w:bCs/>
        <w:sz w:val="24"/>
      </w:rPr>
      <w:t>J</w:t>
    </w:r>
    <w:r>
      <w:rPr>
        <w:rFonts w:hint="eastAsia"/>
        <w:b/>
        <w:bCs/>
        <w:sz w:val="24"/>
      </w:rPr>
      <w:t>J</w:t>
    </w:r>
    <w:r>
      <w:rPr>
        <w:rFonts w:hint="eastAsia"/>
        <w:b/>
        <w:bCs/>
        <w:color w:val="000000"/>
        <w:sz w:val="24"/>
      </w:rPr>
      <w:t>F</w:t>
    </w:r>
    <w:r>
      <w:rPr>
        <w:rFonts w:hint="eastAsia"/>
        <w:b/>
        <w:bCs/>
      </w:rPr>
      <w:t>（有色金属）XXXX—XXXX</w:t>
    </w:r>
  </w:p>
  <w:p>
    <w:pPr>
      <w:ind w:firstLine="0" w:firstLineChars="0"/>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5943600" cy="0"/>
              <wp:effectExtent l="14605" t="12065" r="13970" b="6985"/>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0.05pt;height:0pt;width:468pt;z-index:251661312;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LUWVbRAAAAAgEA&#10;AA8AAAAAAAAAAQAgAAAAIgAAAGRycy9kb3ducmV2LnhtbFBLAQIUABQAAAAIAIdO4kCraGHX6AEA&#10;ALsDAAAOAAAAAAAAAAEAIAAAACABAABkcnMvZTJvRG9jLnhtbFBLBQYAAAAABgAGAFkBAAB6BQAA&#10;AAA=&#10;">
              <v:fill on="f" focussize="0,0"/>
              <v:stroke weight="1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E03C16"/>
    <w:multiLevelType w:val="multilevel"/>
    <w:tmpl w:val="29E03C1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4C620F12"/>
    <w:multiLevelType w:val="multilevel"/>
    <w:tmpl w:val="4C620F1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062753"/>
    <w:multiLevelType w:val="multilevel"/>
    <w:tmpl w:val="5406275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3M2IyNzk4M2Q5MzBiN2E3MzA0OGE1YzlkODY0MjQifQ=="/>
  </w:docVars>
  <w:rsids>
    <w:rsidRoot w:val="0012614A"/>
    <w:rsid w:val="00001C98"/>
    <w:rsid w:val="00005660"/>
    <w:rsid w:val="000128EC"/>
    <w:rsid w:val="00020676"/>
    <w:rsid w:val="00024BA5"/>
    <w:rsid w:val="000264CC"/>
    <w:rsid w:val="00035177"/>
    <w:rsid w:val="0003690A"/>
    <w:rsid w:val="0004364F"/>
    <w:rsid w:val="000542D2"/>
    <w:rsid w:val="00055F39"/>
    <w:rsid w:val="00060B7D"/>
    <w:rsid w:val="00063725"/>
    <w:rsid w:val="00066708"/>
    <w:rsid w:val="00067515"/>
    <w:rsid w:val="000741AD"/>
    <w:rsid w:val="000760C1"/>
    <w:rsid w:val="00086071"/>
    <w:rsid w:val="00086B2C"/>
    <w:rsid w:val="00087499"/>
    <w:rsid w:val="000875CF"/>
    <w:rsid w:val="00087EFC"/>
    <w:rsid w:val="00094526"/>
    <w:rsid w:val="00096450"/>
    <w:rsid w:val="000A146E"/>
    <w:rsid w:val="000A1F8C"/>
    <w:rsid w:val="000A3BB7"/>
    <w:rsid w:val="000A798B"/>
    <w:rsid w:val="000B4D11"/>
    <w:rsid w:val="000C30CE"/>
    <w:rsid w:val="000C70F2"/>
    <w:rsid w:val="000D00BD"/>
    <w:rsid w:val="000D4D7C"/>
    <w:rsid w:val="000E364A"/>
    <w:rsid w:val="000E4D17"/>
    <w:rsid w:val="000E5E8E"/>
    <w:rsid w:val="000F2DFD"/>
    <w:rsid w:val="001004A7"/>
    <w:rsid w:val="00101439"/>
    <w:rsid w:val="00103908"/>
    <w:rsid w:val="00121380"/>
    <w:rsid w:val="00121A46"/>
    <w:rsid w:val="00122EA2"/>
    <w:rsid w:val="00125F0E"/>
    <w:rsid w:val="0012614A"/>
    <w:rsid w:val="00131566"/>
    <w:rsid w:val="00134E2A"/>
    <w:rsid w:val="00137428"/>
    <w:rsid w:val="0014112B"/>
    <w:rsid w:val="001446BC"/>
    <w:rsid w:val="001510F6"/>
    <w:rsid w:val="00161C2D"/>
    <w:rsid w:val="00162BB6"/>
    <w:rsid w:val="0017100B"/>
    <w:rsid w:val="00174C31"/>
    <w:rsid w:val="001809C1"/>
    <w:rsid w:val="00183D86"/>
    <w:rsid w:val="00185F37"/>
    <w:rsid w:val="00190538"/>
    <w:rsid w:val="0019170F"/>
    <w:rsid w:val="001A3087"/>
    <w:rsid w:val="001B0D62"/>
    <w:rsid w:val="001B280A"/>
    <w:rsid w:val="001B47DD"/>
    <w:rsid w:val="001B5659"/>
    <w:rsid w:val="001C19DC"/>
    <w:rsid w:val="001C28D7"/>
    <w:rsid w:val="001C505F"/>
    <w:rsid w:val="001C5AC8"/>
    <w:rsid w:val="001D0E10"/>
    <w:rsid w:val="001D2312"/>
    <w:rsid w:val="001D2313"/>
    <w:rsid w:val="001D34FE"/>
    <w:rsid w:val="001E1376"/>
    <w:rsid w:val="001E601C"/>
    <w:rsid w:val="001E6493"/>
    <w:rsid w:val="001E7DBA"/>
    <w:rsid w:val="001F0FB6"/>
    <w:rsid w:val="001F16CC"/>
    <w:rsid w:val="001F17F7"/>
    <w:rsid w:val="00200062"/>
    <w:rsid w:val="00203C58"/>
    <w:rsid w:val="002053AA"/>
    <w:rsid w:val="00205784"/>
    <w:rsid w:val="00205982"/>
    <w:rsid w:val="00205CA6"/>
    <w:rsid w:val="00206C0B"/>
    <w:rsid w:val="00206C80"/>
    <w:rsid w:val="002113D1"/>
    <w:rsid w:val="00212E9B"/>
    <w:rsid w:val="00216426"/>
    <w:rsid w:val="00220C37"/>
    <w:rsid w:val="00222D47"/>
    <w:rsid w:val="002363C5"/>
    <w:rsid w:val="00244D37"/>
    <w:rsid w:val="00244F30"/>
    <w:rsid w:val="00245095"/>
    <w:rsid w:val="00246DC9"/>
    <w:rsid w:val="00250C7E"/>
    <w:rsid w:val="00251CA4"/>
    <w:rsid w:val="0025403A"/>
    <w:rsid w:val="00260496"/>
    <w:rsid w:val="002608FF"/>
    <w:rsid w:val="002704D5"/>
    <w:rsid w:val="00270887"/>
    <w:rsid w:val="0027250E"/>
    <w:rsid w:val="00273581"/>
    <w:rsid w:val="002800D4"/>
    <w:rsid w:val="00282686"/>
    <w:rsid w:val="002836C6"/>
    <w:rsid w:val="002839E2"/>
    <w:rsid w:val="00286B8B"/>
    <w:rsid w:val="0028796A"/>
    <w:rsid w:val="002A0268"/>
    <w:rsid w:val="002A1772"/>
    <w:rsid w:val="002A6F4E"/>
    <w:rsid w:val="002A7DF5"/>
    <w:rsid w:val="002B335D"/>
    <w:rsid w:val="002B43E3"/>
    <w:rsid w:val="002B46BB"/>
    <w:rsid w:val="002C2757"/>
    <w:rsid w:val="002C27F8"/>
    <w:rsid w:val="002C5B1D"/>
    <w:rsid w:val="002D4BB1"/>
    <w:rsid w:val="002D5322"/>
    <w:rsid w:val="002D664E"/>
    <w:rsid w:val="002D73C3"/>
    <w:rsid w:val="002E64F6"/>
    <w:rsid w:val="002E6982"/>
    <w:rsid w:val="002F069E"/>
    <w:rsid w:val="002F1F47"/>
    <w:rsid w:val="002F36E4"/>
    <w:rsid w:val="003010BE"/>
    <w:rsid w:val="00301B6B"/>
    <w:rsid w:val="00303E14"/>
    <w:rsid w:val="0030467B"/>
    <w:rsid w:val="00304DA4"/>
    <w:rsid w:val="00310AD9"/>
    <w:rsid w:val="00312E30"/>
    <w:rsid w:val="003148AD"/>
    <w:rsid w:val="003167A6"/>
    <w:rsid w:val="00317D22"/>
    <w:rsid w:val="00321A89"/>
    <w:rsid w:val="00321AAD"/>
    <w:rsid w:val="003242FA"/>
    <w:rsid w:val="00325571"/>
    <w:rsid w:val="00330F05"/>
    <w:rsid w:val="00331646"/>
    <w:rsid w:val="0034015F"/>
    <w:rsid w:val="00340C94"/>
    <w:rsid w:val="0034229B"/>
    <w:rsid w:val="0034402C"/>
    <w:rsid w:val="003473C0"/>
    <w:rsid w:val="00347C96"/>
    <w:rsid w:val="00347DDE"/>
    <w:rsid w:val="0035228E"/>
    <w:rsid w:val="00357398"/>
    <w:rsid w:val="00360900"/>
    <w:rsid w:val="0036425D"/>
    <w:rsid w:val="0037368A"/>
    <w:rsid w:val="00380AF4"/>
    <w:rsid w:val="00380C68"/>
    <w:rsid w:val="00383B71"/>
    <w:rsid w:val="00386D1D"/>
    <w:rsid w:val="00391405"/>
    <w:rsid w:val="00391912"/>
    <w:rsid w:val="00394E81"/>
    <w:rsid w:val="00395A89"/>
    <w:rsid w:val="003A06DF"/>
    <w:rsid w:val="003A1D92"/>
    <w:rsid w:val="003A1FDE"/>
    <w:rsid w:val="003A2EE7"/>
    <w:rsid w:val="003B001E"/>
    <w:rsid w:val="003B25FB"/>
    <w:rsid w:val="003C0E22"/>
    <w:rsid w:val="003C2299"/>
    <w:rsid w:val="003C557D"/>
    <w:rsid w:val="003C70B7"/>
    <w:rsid w:val="003C7A85"/>
    <w:rsid w:val="003D1181"/>
    <w:rsid w:val="003D133A"/>
    <w:rsid w:val="003D3EB7"/>
    <w:rsid w:val="003D6CEA"/>
    <w:rsid w:val="003E1A73"/>
    <w:rsid w:val="003E554F"/>
    <w:rsid w:val="003E6C0A"/>
    <w:rsid w:val="003F2926"/>
    <w:rsid w:val="003F5B97"/>
    <w:rsid w:val="004047C9"/>
    <w:rsid w:val="0040495E"/>
    <w:rsid w:val="00405A0C"/>
    <w:rsid w:val="00420BC8"/>
    <w:rsid w:val="0042483D"/>
    <w:rsid w:val="00425B43"/>
    <w:rsid w:val="004334C0"/>
    <w:rsid w:val="0043667A"/>
    <w:rsid w:val="00440E29"/>
    <w:rsid w:val="004417A4"/>
    <w:rsid w:val="004441EA"/>
    <w:rsid w:val="00446873"/>
    <w:rsid w:val="0044688F"/>
    <w:rsid w:val="00452343"/>
    <w:rsid w:val="004545AC"/>
    <w:rsid w:val="00462C6C"/>
    <w:rsid w:val="004637AB"/>
    <w:rsid w:val="00464D30"/>
    <w:rsid w:val="0047290E"/>
    <w:rsid w:val="00476079"/>
    <w:rsid w:val="00483BDC"/>
    <w:rsid w:val="00490F76"/>
    <w:rsid w:val="00491422"/>
    <w:rsid w:val="004915FE"/>
    <w:rsid w:val="00494CF1"/>
    <w:rsid w:val="004962CE"/>
    <w:rsid w:val="004A2B93"/>
    <w:rsid w:val="004A32BC"/>
    <w:rsid w:val="004A3F9C"/>
    <w:rsid w:val="004A42E9"/>
    <w:rsid w:val="004A72E2"/>
    <w:rsid w:val="004B14C2"/>
    <w:rsid w:val="004B35D2"/>
    <w:rsid w:val="004D15DE"/>
    <w:rsid w:val="004D1BAF"/>
    <w:rsid w:val="004D2E0A"/>
    <w:rsid w:val="004D366B"/>
    <w:rsid w:val="004E41E5"/>
    <w:rsid w:val="004E46FE"/>
    <w:rsid w:val="004E6320"/>
    <w:rsid w:val="004F1B52"/>
    <w:rsid w:val="004F3898"/>
    <w:rsid w:val="004F3E55"/>
    <w:rsid w:val="004F4975"/>
    <w:rsid w:val="004F7CB1"/>
    <w:rsid w:val="005029F8"/>
    <w:rsid w:val="00514EB4"/>
    <w:rsid w:val="00520CC5"/>
    <w:rsid w:val="00521965"/>
    <w:rsid w:val="005247DA"/>
    <w:rsid w:val="00524BC8"/>
    <w:rsid w:val="00534EA4"/>
    <w:rsid w:val="005358D1"/>
    <w:rsid w:val="0053627F"/>
    <w:rsid w:val="005379D0"/>
    <w:rsid w:val="00546C53"/>
    <w:rsid w:val="00550807"/>
    <w:rsid w:val="00552494"/>
    <w:rsid w:val="005555B6"/>
    <w:rsid w:val="005607E6"/>
    <w:rsid w:val="00562EE5"/>
    <w:rsid w:val="00565788"/>
    <w:rsid w:val="005658C2"/>
    <w:rsid w:val="0056668C"/>
    <w:rsid w:val="00571685"/>
    <w:rsid w:val="00574C16"/>
    <w:rsid w:val="00575505"/>
    <w:rsid w:val="00581200"/>
    <w:rsid w:val="0058269B"/>
    <w:rsid w:val="0059375D"/>
    <w:rsid w:val="005A1113"/>
    <w:rsid w:val="005A1212"/>
    <w:rsid w:val="005A1A67"/>
    <w:rsid w:val="005A34C0"/>
    <w:rsid w:val="005A36D5"/>
    <w:rsid w:val="005B6AC7"/>
    <w:rsid w:val="005B7E92"/>
    <w:rsid w:val="005C04F7"/>
    <w:rsid w:val="005C0BB8"/>
    <w:rsid w:val="005C2690"/>
    <w:rsid w:val="005C4E47"/>
    <w:rsid w:val="005C5178"/>
    <w:rsid w:val="005C5401"/>
    <w:rsid w:val="005C7DB7"/>
    <w:rsid w:val="005E15DE"/>
    <w:rsid w:val="005E293D"/>
    <w:rsid w:val="005E3C99"/>
    <w:rsid w:val="005F1A0D"/>
    <w:rsid w:val="005F2859"/>
    <w:rsid w:val="005F330D"/>
    <w:rsid w:val="006002B9"/>
    <w:rsid w:val="00602D10"/>
    <w:rsid w:val="006044EB"/>
    <w:rsid w:val="006047BC"/>
    <w:rsid w:val="00604834"/>
    <w:rsid w:val="00605CA1"/>
    <w:rsid w:val="00611639"/>
    <w:rsid w:val="00611911"/>
    <w:rsid w:val="00613B1E"/>
    <w:rsid w:val="00614405"/>
    <w:rsid w:val="00615883"/>
    <w:rsid w:val="00620EC3"/>
    <w:rsid w:val="00620FD7"/>
    <w:rsid w:val="0062340E"/>
    <w:rsid w:val="006243B1"/>
    <w:rsid w:val="00636948"/>
    <w:rsid w:val="00637229"/>
    <w:rsid w:val="006401C8"/>
    <w:rsid w:val="006428E3"/>
    <w:rsid w:val="00645063"/>
    <w:rsid w:val="0064638E"/>
    <w:rsid w:val="00651781"/>
    <w:rsid w:val="00652E5C"/>
    <w:rsid w:val="00656B8F"/>
    <w:rsid w:val="006574D0"/>
    <w:rsid w:val="0066657E"/>
    <w:rsid w:val="00671CFF"/>
    <w:rsid w:val="00677209"/>
    <w:rsid w:val="00677D18"/>
    <w:rsid w:val="0068418A"/>
    <w:rsid w:val="006901A3"/>
    <w:rsid w:val="00690FC2"/>
    <w:rsid w:val="00691242"/>
    <w:rsid w:val="00691642"/>
    <w:rsid w:val="006949A8"/>
    <w:rsid w:val="00696FDF"/>
    <w:rsid w:val="00697058"/>
    <w:rsid w:val="006A04B7"/>
    <w:rsid w:val="006A5183"/>
    <w:rsid w:val="006A747C"/>
    <w:rsid w:val="006B0A97"/>
    <w:rsid w:val="006B2DC4"/>
    <w:rsid w:val="006B3F59"/>
    <w:rsid w:val="006B7321"/>
    <w:rsid w:val="006C005B"/>
    <w:rsid w:val="006C7CF9"/>
    <w:rsid w:val="006D0221"/>
    <w:rsid w:val="006D19D2"/>
    <w:rsid w:val="006D1B5D"/>
    <w:rsid w:val="006D5358"/>
    <w:rsid w:val="006D598F"/>
    <w:rsid w:val="006D61E0"/>
    <w:rsid w:val="006F21A3"/>
    <w:rsid w:val="006F2767"/>
    <w:rsid w:val="006F2F01"/>
    <w:rsid w:val="006F5578"/>
    <w:rsid w:val="006F631F"/>
    <w:rsid w:val="007013EF"/>
    <w:rsid w:val="00704BA8"/>
    <w:rsid w:val="00705BEA"/>
    <w:rsid w:val="00707F13"/>
    <w:rsid w:val="00707F25"/>
    <w:rsid w:val="00710447"/>
    <w:rsid w:val="00717456"/>
    <w:rsid w:val="007207C6"/>
    <w:rsid w:val="00720CEE"/>
    <w:rsid w:val="007221D1"/>
    <w:rsid w:val="00722B09"/>
    <w:rsid w:val="00724193"/>
    <w:rsid w:val="00732B97"/>
    <w:rsid w:val="00733EA7"/>
    <w:rsid w:val="00740153"/>
    <w:rsid w:val="00742891"/>
    <w:rsid w:val="0074448D"/>
    <w:rsid w:val="00745042"/>
    <w:rsid w:val="00745467"/>
    <w:rsid w:val="00746BCB"/>
    <w:rsid w:val="00750C92"/>
    <w:rsid w:val="00751901"/>
    <w:rsid w:val="00752AA0"/>
    <w:rsid w:val="00756844"/>
    <w:rsid w:val="00757961"/>
    <w:rsid w:val="00757C44"/>
    <w:rsid w:val="007601DB"/>
    <w:rsid w:val="0076492E"/>
    <w:rsid w:val="00764FF0"/>
    <w:rsid w:val="0076505C"/>
    <w:rsid w:val="00770015"/>
    <w:rsid w:val="007727CE"/>
    <w:rsid w:val="00777748"/>
    <w:rsid w:val="007815BC"/>
    <w:rsid w:val="00782C07"/>
    <w:rsid w:val="007833BB"/>
    <w:rsid w:val="00783498"/>
    <w:rsid w:val="007837FE"/>
    <w:rsid w:val="00784A93"/>
    <w:rsid w:val="00784DCC"/>
    <w:rsid w:val="00787D8B"/>
    <w:rsid w:val="00790A41"/>
    <w:rsid w:val="00791BC9"/>
    <w:rsid w:val="00795325"/>
    <w:rsid w:val="007976D3"/>
    <w:rsid w:val="007A15AC"/>
    <w:rsid w:val="007A1F82"/>
    <w:rsid w:val="007A4451"/>
    <w:rsid w:val="007A52ED"/>
    <w:rsid w:val="007A62F7"/>
    <w:rsid w:val="007B1DBD"/>
    <w:rsid w:val="007C153C"/>
    <w:rsid w:val="007D335A"/>
    <w:rsid w:val="007D3A7E"/>
    <w:rsid w:val="007E407A"/>
    <w:rsid w:val="007E654F"/>
    <w:rsid w:val="007F33B8"/>
    <w:rsid w:val="007F3DCC"/>
    <w:rsid w:val="0080341C"/>
    <w:rsid w:val="00805154"/>
    <w:rsid w:val="00805F2E"/>
    <w:rsid w:val="008072ED"/>
    <w:rsid w:val="00807481"/>
    <w:rsid w:val="00810413"/>
    <w:rsid w:val="00811C52"/>
    <w:rsid w:val="00820341"/>
    <w:rsid w:val="008221D2"/>
    <w:rsid w:val="008225DC"/>
    <w:rsid w:val="008317CF"/>
    <w:rsid w:val="0083232C"/>
    <w:rsid w:val="00836011"/>
    <w:rsid w:val="00837368"/>
    <w:rsid w:val="00837FEB"/>
    <w:rsid w:val="00840763"/>
    <w:rsid w:val="0084081B"/>
    <w:rsid w:val="00847FAE"/>
    <w:rsid w:val="0086076E"/>
    <w:rsid w:val="00862C99"/>
    <w:rsid w:val="00864215"/>
    <w:rsid w:val="00866052"/>
    <w:rsid w:val="00866433"/>
    <w:rsid w:val="008670CC"/>
    <w:rsid w:val="00867FF1"/>
    <w:rsid w:val="00877987"/>
    <w:rsid w:val="0088275F"/>
    <w:rsid w:val="008900C1"/>
    <w:rsid w:val="0089672D"/>
    <w:rsid w:val="00896A3D"/>
    <w:rsid w:val="008972D5"/>
    <w:rsid w:val="008A21D6"/>
    <w:rsid w:val="008A22D6"/>
    <w:rsid w:val="008A5E26"/>
    <w:rsid w:val="008A7781"/>
    <w:rsid w:val="008B4097"/>
    <w:rsid w:val="008B50C0"/>
    <w:rsid w:val="008C0868"/>
    <w:rsid w:val="008C0F1D"/>
    <w:rsid w:val="008C2AE2"/>
    <w:rsid w:val="008D5508"/>
    <w:rsid w:val="008E2141"/>
    <w:rsid w:val="008F20A3"/>
    <w:rsid w:val="009018FB"/>
    <w:rsid w:val="0090780E"/>
    <w:rsid w:val="009132C0"/>
    <w:rsid w:val="00914481"/>
    <w:rsid w:val="00916152"/>
    <w:rsid w:val="00921A41"/>
    <w:rsid w:val="009255F3"/>
    <w:rsid w:val="00926995"/>
    <w:rsid w:val="009339FB"/>
    <w:rsid w:val="00934B62"/>
    <w:rsid w:val="0093571D"/>
    <w:rsid w:val="009364EC"/>
    <w:rsid w:val="0093748C"/>
    <w:rsid w:val="00943309"/>
    <w:rsid w:val="0094360E"/>
    <w:rsid w:val="00944A84"/>
    <w:rsid w:val="00946B3C"/>
    <w:rsid w:val="009514AF"/>
    <w:rsid w:val="00952156"/>
    <w:rsid w:val="00954D82"/>
    <w:rsid w:val="00967BE2"/>
    <w:rsid w:val="009709B6"/>
    <w:rsid w:val="009710C9"/>
    <w:rsid w:val="0097610F"/>
    <w:rsid w:val="00976E1F"/>
    <w:rsid w:val="009941DF"/>
    <w:rsid w:val="009A173C"/>
    <w:rsid w:val="009A34F3"/>
    <w:rsid w:val="009A5ADB"/>
    <w:rsid w:val="009B3511"/>
    <w:rsid w:val="009B647E"/>
    <w:rsid w:val="009B70D4"/>
    <w:rsid w:val="009C0667"/>
    <w:rsid w:val="009C0F31"/>
    <w:rsid w:val="009C1247"/>
    <w:rsid w:val="009C281F"/>
    <w:rsid w:val="009C2DA3"/>
    <w:rsid w:val="009C5884"/>
    <w:rsid w:val="009C7D57"/>
    <w:rsid w:val="009D1FE7"/>
    <w:rsid w:val="009D5BBB"/>
    <w:rsid w:val="009D60A5"/>
    <w:rsid w:val="009D698E"/>
    <w:rsid w:val="009D6FFF"/>
    <w:rsid w:val="009D7C36"/>
    <w:rsid w:val="009E0259"/>
    <w:rsid w:val="009E12A2"/>
    <w:rsid w:val="009E45E8"/>
    <w:rsid w:val="009E4DE3"/>
    <w:rsid w:val="009E78B5"/>
    <w:rsid w:val="009F1152"/>
    <w:rsid w:val="009F287B"/>
    <w:rsid w:val="009F3C94"/>
    <w:rsid w:val="00A10FDA"/>
    <w:rsid w:val="00A11604"/>
    <w:rsid w:val="00A11E22"/>
    <w:rsid w:val="00A13AEB"/>
    <w:rsid w:val="00A15B66"/>
    <w:rsid w:val="00A172BD"/>
    <w:rsid w:val="00A17CC6"/>
    <w:rsid w:val="00A31959"/>
    <w:rsid w:val="00A33A84"/>
    <w:rsid w:val="00A36238"/>
    <w:rsid w:val="00A42B1B"/>
    <w:rsid w:val="00A44EAC"/>
    <w:rsid w:val="00A461B9"/>
    <w:rsid w:val="00A46ACD"/>
    <w:rsid w:val="00A4729C"/>
    <w:rsid w:val="00A47DE5"/>
    <w:rsid w:val="00A5023F"/>
    <w:rsid w:val="00A5154A"/>
    <w:rsid w:val="00A51DEB"/>
    <w:rsid w:val="00A575C2"/>
    <w:rsid w:val="00A63487"/>
    <w:rsid w:val="00A6356D"/>
    <w:rsid w:val="00A6378A"/>
    <w:rsid w:val="00A66108"/>
    <w:rsid w:val="00A66218"/>
    <w:rsid w:val="00A70847"/>
    <w:rsid w:val="00A736DC"/>
    <w:rsid w:val="00A77DAA"/>
    <w:rsid w:val="00A82385"/>
    <w:rsid w:val="00A834A8"/>
    <w:rsid w:val="00A83BC8"/>
    <w:rsid w:val="00A90D81"/>
    <w:rsid w:val="00A92B89"/>
    <w:rsid w:val="00A93346"/>
    <w:rsid w:val="00A95422"/>
    <w:rsid w:val="00A964AA"/>
    <w:rsid w:val="00AB091C"/>
    <w:rsid w:val="00AB3F7F"/>
    <w:rsid w:val="00AC13FE"/>
    <w:rsid w:val="00AC5502"/>
    <w:rsid w:val="00AC5AD6"/>
    <w:rsid w:val="00AC646C"/>
    <w:rsid w:val="00AD0A7E"/>
    <w:rsid w:val="00AD742E"/>
    <w:rsid w:val="00AE1744"/>
    <w:rsid w:val="00AE24B4"/>
    <w:rsid w:val="00AE3A75"/>
    <w:rsid w:val="00AE40B8"/>
    <w:rsid w:val="00AE7F5C"/>
    <w:rsid w:val="00AF2563"/>
    <w:rsid w:val="00AF26C3"/>
    <w:rsid w:val="00AF5F53"/>
    <w:rsid w:val="00AF6149"/>
    <w:rsid w:val="00B042C5"/>
    <w:rsid w:val="00B04DA9"/>
    <w:rsid w:val="00B05BEB"/>
    <w:rsid w:val="00B0681E"/>
    <w:rsid w:val="00B140A3"/>
    <w:rsid w:val="00B17DE5"/>
    <w:rsid w:val="00B17F66"/>
    <w:rsid w:val="00B33DDE"/>
    <w:rsid w:val="00B360DF"/>
    <w:rsid w:val="00B37340"/>
    <w:rsid w:val="00B43BD0"/>
    <w:rsid w:val="00B55F59"/>
    <w:rsid w:val="00B620DC"/>
    <w:rsid w:val="00B6269D"/>
    <w:rsid w:val="00B670F7"/>
    <w:rsid w:val="00B815C3"/>
    <w:rsid w:val="00B82183"/>
    <w:rsid w:val="00B85A70"/>
    <w:rsid w:val="00B908C2"/>
    <w:rsid w:val="00B93C9B"/>
    <w:rsid w:val="00B95F54"/>
    <w:rsid w:val="00BA6B2C"/>
    <w:rsid w:val="00BB41EE"/>
    <w:rsid w:val="00BC66C4"/>
    <w:rsid w:val="00BD1BD6"/>
    <w:rsid w:val="00BD37F3"/>
    <w:rsid w:val="00BD3B81"/>
    <w:rsid w:val="00BD6DF9"/>
    <w:rsid w:val="00BE17E6"/>
    <w:rsid w:val="00BE185F"/>
    <w:rsid w:val="00BF2438"/>
    <w:rsid w:val="00BF6117"/>
    <w:rsid w:val="00BF66ED"/>
    <w:rsid w:val="00C0193E"/>
    <w:rsid w:val="00C10BF9"/>
    <w:rsid w:val="00C15406"/>
    <w:rsid w:val="00C15BC2"/>
    <w:rsid w:val="00C16843"/>
    <w:rsid w:val="00C16AC1"/>
    <w:rsid w:val="00C171A8"/>
    <w:rsid w:val="00C17F94"/>
    <w:rsid w:val="00C22D1F"/>
    <w:rsid w:val="00C2420D"/>
    <w:rsid w:val="00C25D19"/>
    <w:rsid w:val="00C273A7"/>
    <w:rsid w:val="00C33B70"/>
    <w:rsid w:val="00C33D79"/>
    <w:rsid w:val="00C37B49"/>
    <w:rsid w:val="00C41AD6"/>
    <w:rsid w:val="00C42FF0"/>
    <w:rsid w:val="00C461E6"/>
    <w:rsid w:val="00C503B8"/>
    <w:rsid w:val="00C71DBA"/>
    <w:rsid w:val="00C73D40"/>
    <w:rsid w:val="00C748D5"/>
    <w:rsid w:val="00C756E0"/>
    <w:rsid w:val="00C8042C"/>
    <w:rsid w:val="00C84E24"/>
    <w:rsid w:val="00C86968"/>
    <w:rsid w:val="00C9219A"/>
    <w:rsid w:val="00C922F8"/>
    <w:rsid w:val="00CA06B7"/>
    <w:rsid w:val="00CA7BFC"/>
    <w:rsid w:val="00CA7C36"/>
    <w:rsid w:val="00CB039D"/>
    <w:rsid w:val="00CB20CE"/>
    <w:rsid w:val="00CB2C0F"/>
    <w:rsid w:val="00CB5A37"/>
    <w:rsid w:val="00CC2C3B"/>
    <w:rsid w:val="00CC3B43"/>
    <w:rsid w:val="00CC5A76"/>
    <w:rsid w:val="00CC5ABE"/>
    <w:rsid w:val="00CC67D7"/>
    <w:rsid w:val="00CC7768"/>
    <w:rsid w:val="00CD0E81"/>
    <w:rsid w:val="00CD1099"/>
    <w:rsid w:val="00CD21D9"/>
    <w:rsid w:val="00CD3199"/>
    <w:rsid w:val="00CD39CD"/>
    <w:rsid w:val="00CD4A3C"/>
    <w:rsid w:val="00CF17CF"/>
    <w:rsid w:val="00CF1B8D"/>
    <w:rsid w:val="00CF1F65"/>
    <w:rsid w:val="00CF3CAF"/>
    <w:rsid w:val="00CF5530"/>
    <w:rsid w:val="00CF6340"/>
    <w:rsid w:val="00CF668B"/>
    <w:rsid w:val="00D04A73"/>
    <w:rsid w:val="00D06C16"/>
    <w:rsid w:val="00D06CA0"/>
    <w:rsid w:val="00D07ABE"/>
    <w:rsid w:val="00D103B8"/>
    <w:rsid w:val="00D11D4A"/>
    <w:rsid w:val="00D14579"/>
    <w:rsid w:val="00D14B60"/>
    <w:rsid w:val="00D16B5B"/>
    <w:rsid w:val="00D17086"/>
    <w:rsid w:val="00D25C6B"/>
    <w:rsid w:val="00D27124"/>
    <w:rsid w:val="00D306AE"/>
    <w:rsid w:val="00D32329"/>
    <w:rsid w:val="00D33D7A"/>
    <w:rsid w:val="00D37BF3"/>
    <w:rsid w:val="00D41A67"/>
    <w:rsid w:val="00D43B15"/>
    <w:rsid w:val="00D43FD0"/>
    <w:rsid w:val="00D517E0"/>
    <w:rsid w:val="00D53385"/>
    <w:rsid w:val="00D6558C"/>
    <w:rsid w:val="00D668CD"/>
    <w:rsid w:val="00D66CB4"/>
    <w:rsid w:val="00D70C2E"/>
    <w:rsid w:val="00D71871"/>
    <w:rsid w:val="00D73BBA"/>
    <w:rsid w:val="00D750E4"/>
    <w:rsid w:val="00D80588"/>
    <w:rsid w:val="00D82956"/>
    <w:rsid w:val="00D84163"/>
    <w:rsid w:val="00D91FAE"/>
    <w:rsid w:val="00D92F1D"/>
    <w:rsid w:val="00DA0F6A"/>
    <w:rsid w:val="00DA3E40"/>
    <w:rsid w:val="00DA5DC1"/>
    <w:rsid w:val="00DA5EA3"/>
    <w:rsid w:val="00DB2F09"/>
    <w:rsid w:val="00DB6AB8"/>
    <w:rsid w:val="00DB7DF4"/>
    <w:rsid w:val="00DC252C"/>
    <w:rsid w:val="00DC3BA3"/>
    <w:rsid w:val="00DC48BF"/>
    <w:rsid w:val="00DC7560"/>
    <w:rsid w:val="00DD14F7"/>
    <w:rsid w:val="00DD6A3B"/>
    <w:rsid w:val="00DD738C"/>
    <w:rsid w:val="00DD79DE"/>
    <w:rsid w:val="00DE3A77"/>
    <w:rsid w:val="00DE4B57"/>
    <w:rsid w:val="00DE7C7A"/>
    <w:rsid w:val="00DF64EA"/>
    <w:rsid w:val="00E06395"/>
    <w:rsid w:val="00E073D4"/>
    <w:rsid w:val="00E07552"/>
    <w:rsid w:val="00E12C1B"/>
    <w:rsid w:val="00E154B0"/>
    <w:rsid w:val="00E163C2"/>
    <w:rsid w:val="00E17B81"/>
    <w:rsid w:val="00E31475"/>
    <w:rsid w:val="00E32E00"/>
    <w:rsid w:val="00E340D3"/>
    <w:rsid w:val="00E3579F"/>
    <w:rsid w:val="00E365A8"/>
    <w:rsid w:val="00E37D73"/>
    <w:rsid w:val="00E37F8B"/>
    <w:rsid w:val="00E406A1"/>
    <w:rsid w:val="00E44009"/>
    <w:rsid w:val="00E575B2"/>
    <w:rsid w:val="00E650B2"/>
    <w:rsid w:val="00E70D52"/>
    <w:rsid w:val="00E75037"/>
    <w:rsid w:val="00E763FE"/>
    <w:rsid w:val="00E803A8"/>
    <w:rsid w:val="00E8093C"/>
    <w:rsid w:val="00E81240"/>
    <w:rsid w:val="00E815FD"/>
    <w:rsid w:val="00E817BB"/>
    <w:rsid w:val="00E82B31"/>
    <w:rsid w:val="00E84C0D"/>
    <w:rsid w:val="00E8633B"/>
    <w:rsid w:val="00E91541"/>
    <w:rsid w:val="00E915DC"/>
    <w:rsid w:val="00E92EE1"/>
    <w:rsid w:val="00EA783B"/>
    <w:rsid w:val="00EB0CEF"/>
    <w:rsid w:val="00EB0D9D"/>
    <w:rsid w:val="00ED09F9"/>
    <w:rsid w:val="00EE0BF7"/>
    <w:rsid w:val="00EE1DC3"/>
    <w:rsid w:val="00EE1EF1"/>
    <w:rsid w:val="00EE4DB7"/>
    <w:rsid w:val="00EE59AE"/>
    <w:rsid w:val="00EF1B7E"/>
    <w:rsid w:val="00EF1C04"/>
    <w:rsid w:val="00EF586C"/>
    <w:rsid w:val="00EF7398"/>
    <w:rsid w:val="00EF7ABB"/>
    <w:rsid w:val="00F03C72"/>
    <w:rsid w:val="00F069D5"/>
    <w:rsid w:val="00F106BD"/>
    <w:rsid w:val="00F12E9F"/>
    <w:rsid w:val="00F20FC1"/>
    <w:rsid w:val="00F240AE"/>
    <w:rsid w:val="00F31CBB"/>
    <w:rsid w:val="00F46639"/>
    <w:rsid w:val="00F55928"/>
    <w:rsid w:val="00F56B75"/>
    <w:rsid w:val="00F56D6B"/>
    <w:rsid w:val="00F56F08"/>
    <w:rsid w:val="00F67583"/>
    <w:rsid w:val="00F71F0C"/>
    <w:rsid w:val="00F7505E"/>
    <w:rsid w:val="00F75A18"/>
    <w:rsid w:val="00F77A6B"/>
    <w:rsid w:val="00F810DE"/>
    <w:rsid w:val="00F81618"/>
    <w:rsid w:val="00F82317"/>
    <w:rsid w:val="00F83158"/>
    <w:rsid w:val="00F8568B"/>
    <w:rsid w:val="00F91475"/>
    <w:rsid w:val="00F923E1"/>
    <w:rsid w:val="00F945B3"/>
    <w:rsid w:val="00F94D01"/>
    <w:rsid w:val="00F9640A"/>
    <w:rsid w:val="00F96BED"/>
    <w:rsid w:val="00FA24D1"/>
    <w:rsid w:val="00FA27CA"/>
    <w:rsid w:val="00FB0ED6"/>
    <w:rsid w:val="00FB2A5A"/>
    <w:rsid w:val="00FB510F"/>
    <w:rsid w:val="00FC4457"/>
    <w:rsid w:val="00FC6320"/>
    <w:rsid w:val="00FD481B"/>
    <w:rsid w:val="00FD5995"/>
    <w:rsid w:val="00FE3646"/>
    <w:rsid w:val="00FE40DD"/>
    <w:rsid w:val="00FE4558"/>
    <w:rsid w:val="00FE74E2"/>
    <w:rsid w:val="00FF0EFB"/>
    <w:rsid w:val="00FF3781"/>
    <w:rsid w:val="00FF3F17"/>
    <w:rsid w:val="00FF6805"/>
    <w:rsid w:val="0273635F"/>
    <w:rsid w:val="07E44D1E"/>
    <w:rsid w:val="08D90FCC"/>
    <w:rsid w:val="0B10213F"/>
    <w:rsid w:val="118714DF"/>
    <w:rsid w:val="11A11B19"/>
    <w:rsid w:val="139E2979"/>
    <w:rsid w:val="1EDF3160"/>
    <w:rsid w:val="27047A51"/>
    <w:rsid w:val="2BE813BF"/>
    <w:rsid w:val="2D697938"/>
    <w:rsid w:val="2DC84F02"/>
    <w:rsid w:val="2F490347"/>
    <w:rsid w:val="2F7313A7"/>
    <w:rsid w:val="2F8F0DE5"/>
    <w:rsid w:val="32542C88"/>
    <w:rsid w:val="368B5521"/>
    <w:rsid w:val="3BAE161E"/>
    <w:rsid w:val="3BD64A92"/>
    <w:rsid w:val="3D3611C3"/>
    <w:rsid w:val="41562B59"/>
    <w:rsid w:val="455622D6"/>
    <w:rsid w:val="4F8D00AB"/>
    <w:rsid w:val="576B0A8F"/>
    <w:rsid w:val="58A91308"/>
    <w:rsid w:val="5B0950C1"/>
    <w:rsid w:val="5F85487D"/>
    <w:rsid w:val="61FC42CB"/>
    <w:rsid w:val="644B0992"/>
    <w:rsid w:val="67E525A9"/>
    <w:rsid w:val="67E75F5F"/>
    <w:rsid w:val="69074B34"/>
    <w:rsid w:val="6AB76B7F"/>
    <w:rsid w:val="6B73086C"/>
    <w:rsid w:val="6E103CBF"/>
    <w:rsid w:val="708875EA"/>
    <w:rsid w:val="720F0CFE"/>
    <w:rsid w:val="79DD048C"/>
    <w:rsid w:val="7FF33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31"/>
    <w:autoRedefine/>
    <w:qFormat/>
    <w:uiPriority w:val="0"/>
    <w:pPr>
      <w:keepNext/>
      <w:keepLines/>
      <w:spacing w:before="100" w:beforeLines="100" w:line="360" w:lineRule="auto"/>
      <w:ind w:firstLine="0" w:firstLineChars="0"/>
      <w:outlineLvl w:val="0"/>
    </w:pPr>
    <w:rPr>
      <w:rFonts w:eastAsia="黑体"/>
      <w:b/>
      <w:bCs/>
      <w:kern w:val="44"/>
      <w:sz w:val="28"/>
      <w:szCs w:val="44"/>
    </w:rPr>
  </w:style>
  <w:style w:type="paragraph" w:styleId="3">
    <w:name w:val="heading 2"/>
    <w:basedOn w:val="1"/>
    <w:next w:val="1"/>
    <w:link w:val="32"/>
    <w:qFormat/>
    <w:uiPriority w:val="0"/>
    <w:pPr>
      <w:keepNext/>
      <w:keepLines/>
      <w:spacing w:before="50" w:beforeLines="50" w:line="360" w:lineRule="auto"/>
      <w:ind w:firstLine="0" w:firstLineChars="0"/>
      <w:outlineLvl w:val="1"/>
    </w:pPr>
    <w:rPr>
      <w:rFonts w:ascii="Arial" w:hAnsi="Arial" w:eastAsia="黑体"/>
      <w:bCs/>
      <w:szCs w:val="32"/>
    </w:rPr>
  </w:style>
  <w:style w:type="paragraph" w:styleId="4">
    <w:name w:val="heading 3"/>
    <w:basedOn w:val="1"/>
    <w:next w:val="1"/>
    <w:link w:val="33"/>
    <w:qFormat/>
    <w:uiPriority w:val="0"/>
    <w:pPr>
      <w:keepNext/>
      <w:keepLines/>
      <w:spacing w:before="260" w:after="260" w:line="240" w:lineRule="auto"/>
      <w:ind w:firstLine="0" w:firstLineChars="0"/>
      <w:outlineLvl w:val="2"/>
    </w:pPr>
    <w:rPr>
      <w:b/>
      <w:bCs/>
      <w:sz w:val="21"/>
      <w:szCs w:val="32"/>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050"/>
      <w:jc w:val="left"/>
    </w:pPr>
  </w:style>
  <w:style w:type="paragraph" w:styleId="6">
    <w:name w:val="annotation text"/>
    <w:basedOn w:val="1"/>
    <w:link w:val="40"/>
    <w:qFormat/>
    <w:uiPriority w:val="0"/>
    <w:pPr>
      <w:jc w:val="left"/>
    </w:pPr>
  </w:style>
  <w:style w:type="paragraph" w:styleId="7">
    <w:name w:val="Body Text"/>
    <w:basedOn w:val="1"/>
    <w:link w:val="80"/>
    <w:autoRedefine/>
    <w:unhideWhenUsed/>
    <w:qFormat/>
    <w:uiPriority w:val="0"/>
    <w:pPr>
      <w:spacing w:after="120"/>
    </w:pPr>
    <w:rPr>
      <w:szCs w:val="21"/>
    </w:rPr>
  </w:style>
  <w:style w:type="paragraph" w:styleId="8">
    <w:name w:val="Body Text Indent"/>
    <w:basedOn w:val="1"/>
    <w:link w:val="38"/>
    <w:autoRedefine/>
    <w:qFormat/>
    <w:uiPriority w:val="0"/>
    <w:pPr>
      <w:spacing w:after="120"/>
      <w:ind w:left="420" w:leftChars="200"/>
    </w:pPr>
  </w:style>
  <w:style w:type="paragraph" w:styleId="9">
    <w:name w:val="toc 5"/>
    <w:basedOn w:val="1"/>
    <w:next w:val="1"/>
    <w:semiHidden/>
    <w:qFormat/>
    <w:uiPriority w:val="0"/>
    <w:pPr>
      <w:ind w:left="630"/>
      <w:jc w:val="left"/>
    </w:pPr>
  </w:style>
  <w:style w:type="paragraph" w:styleId="10">
    <w:name w:val="toc 3"/>
    <w:basedOn w:val="1"/>
    <w:next w:val="1"/>
    <w:qFormat/>
    <w:uiPriority w:val="39"/>
    <w:pPr>
      <w:tabs>
        <w:tab w:val="right" w:leader="dot" w:pos="9345"/>
      </w:tabs>
      <w:spacing w:line="440" w:lineRule="exact"/>
      <w:ind w:left="210" w:leftChars="100"/>
      <w:jc w:val="left"/>
    </w:pPr>
    <w:rPr>
      <w:rFonts w:ascii="宋体" w:hAnsi="宋体"/>
      <w:color w:val="FF0000"/>
    </w:rPr>
  </w:style>
  <w:style w:type="paragraph" w:styleId="11">
    <w:name w:val="toc 8"/>
    <w:basedOn w:val="1"/>
    <w:next w:val="1"/>
    <w:semiHidden/>
    <w:qFormat/>
    <w:uiPriority w:val="0"/>
    <w:pPr>
      <w:ind w:left="1260"/>
      <w:jc w:val="left"/>
    </w:pPr>
  </w:style>
  <w:style w:type="paragraph" w:styleId="12">
    <w:name w:val="Date"/>
    <w:basedOn w:val="1"/>
    <w:next w:val="1"/>
    <w:link w:val="79"/>
    <w:unhideWhenUsed/>
    <w:qFormat/>
    <w:uiPriority w:val="0"/>
    <w:pPr>
      <w:ind w:left="100" w:leftChars="2500"/>
    </w:pPr>
  </w:style>
  <w:style w:type="paragraph" w:styleId="13">
    <w:name w:val="Balloon Text"/>
    <w:basedOn w:val="1"/>
    <w:link w:val="37"/>
    <w:autoRedefine/>
    <w:qFormat/>
    <w:uiPriority w:val="0"/>
    <w:rPr>
      <w:rFonts w:asciiTheme="minorHAnsi" w:hAnsiTheme="minorHAnsi" w:eastAsiaTheme="minorEastAsia" w:cstheme="minorBidi"/>
      <w:sz w:val="18"/>
      <w:szCs w:val="18"/>
    </w:rPr>
  </w:style>
  <w:style w:type="paragraph" w:styleId="14">
    <w:name w:val="footer"/>
    <w:basedOn w:val="1"/>
    <w:link w:val="30"/>
    <w:unhideWhenUsed/>
    <w:qFormat/>
    <w:uiPriority w:val="99"/>
    <w:pPr>
      <w:tabs>
        <w:tab w:val="center" w:pos="4153"/>
        <w:tab w:val="right" w:pos="8306"/>
      </w:tabs>
      <w:snapToGrid w:val="0"/>
      <w:jc w:val="left"/>
    </w:pPr>
    <w:rPr>
      <w:sz w:val="18"/>
      <w:szCs w:val="18"/>
    </w:rPr>
  </w:style>
  <w:style w:type="paragraph" w:styleId="15">
    <w:name w:val="header"/>
    <w:basedOn w:val="1"/>
    <w:link w:val="2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next w:val="1"/>
    <w:autoRedefine/>
    <w:qFormat/>
    <w:uiPriority w:val="39"/>
    <w:pPr>
      <w:widowControl w:val="0"/>
      <w:tabs>
        <w:tab w:val="right" w:leader="dot" w:pos="9345"/>
      </w:tabs>
      <w:spacing w:before="360"/>
    </w:pPr>
    <w:rPr>
      <w:rFonts w:ascii="Arial" w:hAnsi="Arial" w:eastAsia="宋体" w:cs="Times New Roman"/>
      <w:bCs/>
      <w:caps/>
      <w:kern w:val="2"/>
      <w:sz w:val="21"/>
      <w:szCs w:val="21"/>
      <w:lang w:val="en-US" w:eastAsia="zh-CN" w:bidi="ar-SA"/>
    </w:rPr>
  </w:style>
  <w:style w:type="paragraph" w:styleId="17">
    <w:name w:val="toc 4"/>
    <w:basedOn w:val="10"/>
    <w:next w:val="1"/>
    <w:semiHidden/>
    <w:qFormat/>
    <w:uiPriority w:val="0"/>
    <w:pPr>
      <w:ind w:left="420"/>
    </w:pPr>
  </w:style>
  <w:style w:type="paragraph" w:styleId="18">
    <w:name w:val="footnote text"/>
    <w:basedOn w:val="1"/>
    <w:link w:val="35"/>
    <w:qFormat/>
    <w:uiPriority w:val="0"/>
    <w:pPr>
      <w:snapToGrid w:val="0"/>
      <w:jc w:val="left"/>
    </w:pPr>
    <w:rPr>
      <w:rFonts w:asciiTheme="minorHAnsi" w:hAnsiTheme="minorHAnsi" w:eastAsiaTheme="minorEastAsia" w:cstheme="minorBidi"/>
      <w:sz w:val="18"/>
      <w:szCs w:val="18"/>
    </w:rPr>
  </w:style>
  <w:style w:type="paragraph" w:styleId="19">
    <w:name w:val="toc 6"/>
    <w:basedOn w:val="1"/>
    <w:next w:val="1"/>
    <w:autoRedefine/>
    <w:semiHidden/>
    <w:qFormat/>
    <w:uiPriority w:val="0"/>
    <w:pPr>
      <w:ind w:left="840"/>
      <w:jc w:val="left"/>
    </w:pPr>
  </w:style>
  <w:style w:type="paragraph" w:styleId="20">
    <w:name w:val="toc 2"/>
    <w:basedOn w:val="1"/>
    <w:next w:val="1"/>
    <w:autoRedefine/>
    <w:qFormat/>
    <w:uiPriority w:val="39"/>
    <w:pPr>
      <w:tabs>
        <w:tab w:val="right" w:leader="dot" w:pos="9345"/>
      </w:tabs>
      <w:adjustRightInd w:val="0"/>
      <w:snapToGrid w:val="0"/>
      <w:spacing w:line="440" w:lineRule="exact"/>
      <w:jc w:val="center"/>
    </w:pPr>
    <w:rPr>
      <w:rFonts w:hAnsi="宋体"/>
      <w:bCs/>
    </w:rPr>
  </w:style>
  <w:style w:type="paragraph" w:styleId="21">
    <w:name w:val="toc 9"/>
    <w:basedOn w:val="1"/>
    <w:next w:val="1"/>
    <w:autoRedefine/>
    <w:semiHidden/>
    <w:qFormat/>
    <w:uiPriority w:val="0"/>
    <w:pPr>
      <w:ind w:left="1470"/>
      <w:jc w:val="left"/>
    </w:pPr>
  </w:style>
  <w:style w:type="paragraph" w:styleId="22">
    <w:name w:val="Title"/>
    <w:basedOn w:val="1"/>
    <w:next w:val="1"/>
    <w:link w:val="34"/>
    <w:autoRedefine/>
    <w:qFormat/>
    <w:uiPriority w:val="0"/>
    <w:pPr>
      <w:spacing w:before="240" w:after="60"/>
      <w:jc w:val="center"/>
      <w:outlineLvl w:val="0"/>
    </w:pPr>
    <w:rPr>
      <w:rFonts w:ascii="Cambria" w:hAnsi="Cambria" w:eastAsiaTheme="minorEastAsia"/>
      <w:b/>
      <w:bCs/>
      <w:sz w:val="32"/>
      <w:szCs w:val="32"/>
    </w:rPr>
  </w:style>
  <w:style w:type="table" w:styleId="24">
    <w:name w:val="Table Grid"/>
    <w:basedOn w:val="23"/>
    <w:autoRedefine/>
    <w:qFormat/>
    <w:uiPriority w:val="0"/>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6">
    <w:name w:val="page number"/>
    <w:autoRedefine/>
    <w:qFormat/>
    <w:uiPriority w:val="0"/>
    <w:rPr>
      <w:rFonts w:ascii="Times New Roman" w:hAnsi="Times New Roman" w:eastAsia="宋体"/>
      <w:sz w:val="18"/>
    </w:rPr>
  </w:style>
  <w:style w:type="character" w:styleId="27">
    <w:name w:val="Hyperlink"/>
    <w:qFormat/>
    <w:uiPriority w:val="99"/>
    <w:rPr>
      <w:rFonts w:ascii="Times New Roman" w:hAnsi="Times New Roman" w:eastAsia="宋体"/>
      <w:color w:val="auto"/>
      <w:spacing w:val="0"/>
      <w:w w:val="100"/>
      <w:position w:val="0"/>
      <w:sz w:val="21"/>
      <w:u w:val="none"/>
      <w:vertAlign w:val="baseline"/>
    </w:rPr>
  </w:style>
  <w:style w:type="character" w:styleId="28">
    <w:name w:val="footnote reference"/>
    <w:autoRedefine/>
    <w:qFormat/>
    <w:uiPriority w:val="0"/>
    <w:rPr>
      <w:vertAlign w:val="superscript"/>
    </w:rPr>
  </w:style>
  <w:style w:type="character" w:customStyle="1" w:styleId="29">
    <w:name w:val="页眉 Char"/>
    <w:basedOn w:val="25"/>
    <w:link w:val="15"/>
    <w:autoRedefine/>
    <w:qFormat/>
    <w:uiPriority w:val="99"/>
    <w:rPr>
      <w:sz w:val="18"/>
      <w:szCs w:val="18"/>
    </w:rPr>
  </w:style>
  <w:style w:type="character" w:customStyle="1" w:styleId="30">
    <w:name w:val="页脚 Char"/>
    <w:basedOn w:val="25"/>
    <w:link w:val="14"/>
    <w:autoRedefine/>
    <w:qFormat/>
    <w:uiPriority w:val="99"/>
    <w:rPr>
      <w:sz w:val="18"/>
      <w:szCs w:val="18"/>
    </w:rPr>
  </w:style>
  <w:style w:type="character" w:customStyle="1" w:styleId="31">
    <w:name w:val="标题 1 Char"/>
    <w:basedOn w:val="25"/>
    <w:link w:val="2"/>
    <w:qFormat/>
    <w:uiPriority w:val="0"/>
    <w:rPr>
      <w:rFonts w:ascii="Times New Roman" w:hAnsi="Times New Roman" w:eastAsia="黑体" w:cs="Times New Roman"/>
      <w:b/>
      <w:bCs/>
      <w:kern w:val="44"/>
      <w:sz w:val="28"/>
      <w:szCs w:val="44"/>
    </w:rPr>
  </w:style>
  <w:style w:type="character" w:customStyle="1" w:styleId="32">
    <w:name w:val="标题 2 Char"/>
    <w:basedOn w:val="25"/>
    <w:link w:val="3"/>
    <w:autoRedefine/>
    <w:qFormat/>
    <w:uiPriority w:val="0"/>
    <w:rPr>
      <w:rFonts w:ascii="Arial" w:hAnsi="Arial" w:eastAsia="黑体" w:cs="Times New Roman"/>
      <w:bCs/>
      <w:kern w:val="2"/>
      <w:sz w:val="24"/>
      <w:szCs w:val="32"/>
    </w:rPr>
  </w:style>
  <w:style w:type="character" w:customStyle="1" w:styleId="33">
    <w:name w:val="标题 3 Char"/>
    <w:basedOn w:val="25"/>
    <w:link w:val="4"/>
    <w:qFormat/>
    <w:uiPriority w:val="0"/>
    <w:rPr>
      <w:rFonts w:ascii="Times New Roman" w:hAnsi="Times New Roman" w:eastAsia="宋体" w:cs="Times New Roman"/>
      <w:b/>
      <w:bCs/>
      <w:kern w:val="2"/>
      <w:sz w:val="21"/>
      <w:szCs w:val="32"/>
    </w:rPr>
  </w:style>
  <w:style w:type="character" w:customStyle="1" w:styleId="34">
    <w:name w:val="标题 Char"/>
    <w:link w:val="22"/>
    <w:autoRedefine/>
    <w:qFormat/>
    <w:uiPriority w:val="0"/>
    <w:rPr>
      <w:rFonts w:ascii="Cambria" w:hAnsi="Cambria" w:cs="Times New Roman"/>
      <w:b/>
      <w:bCs/>
      <w:sz w:val="32"/>
      <w:szCs w:val="32"/>
    </w:rPr>
  </w:style>
  <w:style w:type="character" w:customStyle="1" w:styleId="35">
    <w:name w:val="脚注文本 Char"/>
    <w:link w:val="18"/>
    <w:autoRedefine/>
    <w:qFormat/>
    <w:uiPriority w:val="0"/>
    <w:rPr>
      <w:sz w:val="18"/>
      <w:szCs w:val="18"/>
    </w:rPr>
  </w:style>
  <w:style w:type="character" w:customStyle="1" w:styleId="36">
    <w:name w:val="未处理的提及1"/>
    <w:autoRedefine/>
    <w:unhideWhenUsed/>
    <w:qFormat/>
    <w:uiPriority w:val="99"/>
    <w:rPr>
      <w:color w:val="605E5C"/>
      <w:shd w:val="clear" w:color="auto" w:fill="E1DFDD"/>
    </w:rPr>
  </w:style>
  <w:style w:type="character" w:customStyle="1" w:styleId="37">
    <w:name w:val="批注框文本 Char"/>
    <w:link w:val="13"/>
    <w:autoRedefine/>
    <w:qFormat/>
    <w:uiPriority w:val="0"/>
    <w:rPr>
      <w:sz w:val="18"/>
      <w:szCs w:val="18"/>
    </w:rPr>
  </w:style>
  <w:style w:type="character" w:customStyle="1" w:styleId="38">
    <w:name w:val="正文文本缩进 Char"/>
    <w:basedOn w:val="25"/>
    <w:link w:val="8"/>
    <w:qFormat/>
    <w:uiPriority w:val="0"/>
    <w:rPr>
      <w:rFonts w:ascii="Calibri" w:hAnsi="Calibri" w:eastAsia="宋体" w:cs="Times New Roman"/>
      <w:szCs w:val="24"/>
    </w:rPr>
  </w:style>
  <w:style w:type="paragraph" w:customStyle="1" w:styleId="39">
    <w:name w:val="前言、引言标题"/>
    <w:next w:val="1"/>
    <w:autoRedefine/>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character" w:customStyle="1" w:styleId="40">
    <w:name w:val="批注文字 Char"/>
    <w:basedOn w:val="25"/>
    <w:link w:val="6"/>
    <w:uiPriority w:val="0"/>
    <w:rPr>
      <w:rFonts w:ascii="Calibri" w:hAnsi="Calibri" w:eastAsia="宋体" w:cs="Times New Roman"/>
      <w:szCs w:val="24"/>
    </w:rPr>
  </w:style>
  <w:style w:type="paragraph" w:customStyle="1" w:styleId="41">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42">
    <w:name w:val="三级条标题"/>
    <w:basedOn w:val="43"/>
    <w:next w:val="46"/>
    <w:qFormat/>
    <w:uiPriority w:val="0"/>
    <w:pPr>
      <w:outlineLvl w:val="4"/>
    </w:pPr>
  </w:style>
  <w:style w:type="paragraph" w:customStyle="1" w:styleId="43">
    <w:name w:val="二级条标题"/>
    <w:basedOn w:val="44"/>
    <w:next w:val="46"/>
    <w:qFormat/>
    <w:uiPriority w:val="0"/>
    <w:pPr>
      <w:outlineLvl w:val="3"/>
    </w:pPr>
  </w:style>
  <w:style w:type="paragraph" w:customStyle="1" w:styleId="44">
    <w:name w:val="一级条标题"/>
    <w:basedOn w:val="45"/>
    <w:next w:val="46"/>
    <w:qFormat/>
    <w:uiPriority w:val="0"/>
    <w:pPr>
      <w:spacing w:before="0" w:beforeLines="0" w:after="0" w:afterLines="0"/>
      <w:ind w:left="512" w:firstLine="0"/>
      <w:outlineLvl w:val="2"/>
    </w:pPr>
  </w:style>
  <w:style w:type="paragraph" w:customStyle="1" w:styleId="45">
    <w:name w:val="章标题"/>
    <w:next w:val="46"/>
    <w:autoRedefine/>
    <w:qFormat/>
    <w:uiPriority w:val="0"/>
    <w:pPr>
      <w:spacing w:before="50" w:beforeLines="50" w:after="50" w:afterLines="50"/>
      <w:ind w:left="270" w:hanging="270"/>
      <w:jc w:val="both"/>
      <w:outlineLvl w:val="1"/>
    </w:pPr>
    <w:rPr>
      <w:rFonts w:ascii="黑体" w:hAnsi="Calibri" w:eastAsia="黑体" w:cs="Times New Roman"/>
      <w:sz w:val="24"/>
      <w:lang w:val="en-US" w:eastAsia="zh-CN" w:bidi="ar-SA"/>
    </w:rPr>
  </w:style>
  <w:style w:type="paragraph" w:customStyle="1" w:styleId="46">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47">
    <w:name w:val="批注框文本 Char1"/>
    <w:basedOn w:val="25"/>
    <w:autoRedefine/>
    <w:semiHidden/>
    <w:qFormat/>
    <w:uiPriority w:val="99"/>
    <w:rPr>
      <w:rFonts w:ascii="Calibri" w:hAnsi="Calibri" w:eastAsia="宋体" w:cs="Times New Roman"/>
      <w:sz w:val="18"/>
      <w:szCs w:val="18"/>
    </w:rPr>
  </w:style>
  <w:style w:type="character" w:customStyle="1" w:styleId="48">
    <w:name w:val="脚注文本 Char1"/>
    <w:basedOn w:val="25"/>
    <w:autoRedefine/>
    <w:semiHidden/>
    <w:qFormat/>
    <w:uiPriority w:val="99"/>
    <w:rPr>
      <w:rFonts w:ascii="Calibri" w:hAnsi="Calibri" w:eastAsia="宋体" w:cs="Times New Roman"/>
      <w:sz w:val="18"/>
      <w:szCs w:val="18"/>
    </w:rPr>
  </w:style>
  <w:style w:type="character" w:customStyle="1" w:styleId="49">
    <w:name w:val="标题 Char1"/>
    <w:basedOn w:val="25"/>
    <w:autoRedefine/>
    <w:qFormat/>
    <w:uiPriority w:val="10"/>
    <w:rPr>
      <w:rFonts w:eastAsia="宋体" w:asciiTheme="majorHAnsi" w:hAnsiTheme="majorHAnsi" w:cstheme="majorBidi"/>
      <w:b/>
      <w:bCs/>
      <w:sz w:val="32"/>
      <w:szCs w:val="32"/>
    </w:rPr>
  </w:style>
  <w:style w:type="paragraph" w:customStyle="1" w:styleId="50">
    <w:name w:val="默认段落字体 Para Char Char Char Char Char Char Char Char Char Char"/>
    <w:basedOn w:val="1"/>
    <w:autoRedefine/>
    <w:qFormat/>
    <w:uiPriority w:val="0"/>
  </w:style>
  <w:style w:type="paragraph" w:customStyle="1" w:styleId="51">
    <w:name w:val="其他发布部门"/>
    <w:basedOn w:val="1"/>
    <w:autoRedefine/>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52">
    <w:name w:val="封面标准英文名称"/>
    <w:autoRedefine/>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3">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54">
    <w:name w:val="WPSOffice手动目录 1"/>
    <w:qFormat/>
    <w:uiPriority w:val="0"/>
    <w:rPr>
      <w:rFonts w:ascii="Calibri" w:hAnsi="Calibri" w:eastAsia="宋体" w:cs="Times New Roman"/>
      <w:lang w:val="en-US" w:eastAsia="zh-CN" w:bidi="ar-SA"/>
    </w:rPr>
  </w:style>
  <w:style w:type="paragraph" w:customStyle="1" w:styleId="55">
    <w:name w:val="发布日期"/>
    <w:autoRedefine/>
    <w:qFormat/>
    <w:uiPriority w:val="0"/>
    <w:pPr>
      <w:framePr w:w="4000" w:h="473" w:hRule="exact" w:hSpace="180" w:vSpace="180" w:wrap="around" w:vAnchor="margin" w:hAnchor="margin" w:y="13511" w:anchorLock="1"/>
    </w:pPr>
    <w:rPr>
      <w:rFonts w:ascii="Calibri" w:hAnsi="Calibri" w:eastAsia="黑体" w:cs="Times New Roman"/>
      <w:sz w:val="28"/>
      <w:lang w:val="en-US" w:eastAsia="zh-CN" w:bidi="ar-SA"/>
    </w:rPr>
  </w:style>
  <w:style w:type="paragraph" w:customStyle="1" w:styleId="56">
    <w:name w:val="1"/>
    <w:basedOn w:val="1"/>
    <w:next w:val="8"/>
    <w:autoRedefine/>
    <w:qFormat/>
    <w:uiPriority w:val="0"/>
    <w:pPr>
      <w:adjustRightInd w:val="0"/>
      <w:spacing w:line="360" w:lineRule="auto"/>
      <w:ind w:firstLine="480"/>
      <w:textAlignment w:val="baseline"/>
      <w:outlineLvl w:val="0"/>
    </w:pPr>
    <w:rPr>
      <w:kern w:val="0"/>
      <w:szCs w:val="20"/>
    </w:rPr>
  </w:style>
  <w:style w:type="paragraph" w:customStyle="1" w:styleId="57">
    <w:name w:val="封面正文"/>
    <w:autoRedefine/>
    <w:qFormat/>
    <w:uiPriority w:val="0"/>
    <w:pPr>
      <w:jc w:val="both"/>
    </w:pPr>
    <w:rPr>
      <w:rFonts w:ascii="Calibri" w:hAnsi="Calibri" w:eastAsia="宋体" w:cs="Times New Roman"/>
      <w:lang w:val="en-US" w:eastAsia="zh-CN" w:bidi="ar-SA"/>
    </w:rPr>
  </w:style>
  <w:style w:type="paragraph" w:customStyle="1" w:styleId="58">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59">
    <w:name w:val="Char Char"/>
    <w:basedOn w:val="1"/>
    <w:autoRedefine/>
    <w:qFormat/>
    <w:uiPriority w:val="0"/>
  </w:style>
  <w:style w:type="paragraph" w:customStyle="1" w:styleId="6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61">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62">
    <w:name w:val="五级条标题"/>
    <w:basedOn w:val="63"/>
    <w:next w:val="46"/>
    <w:autoRedefine/>
    <w:qFormat/>
    <w:uiPriority w:val="0"/>
    <w:pPr>
      <w:outlineLvl w:val="6"/>
    </w:pPr>
  </w:style>
  <w:style w:type="paragraph" w:customStyle="1" w:styleId="63">
    <w:name w:val="四级条标题"/>
    <w:basedOn w:val="42"/>
    <w:next w:val="46"/>
    <w:autoRedefine/>
    <w:qFormat/>
    <w:uiPriority w:val="0"/>
    <w:pPr>
      <w:outlineLvl w:val="5"/>
    </w:pPr>
  </w:style>
  <w:style w:type="paragraph" w:customStyle="1" w:styleId="64">
    <w:name w:val="目次、索引正文"/>
    <w:autoRedefine/>
    <w:qFormat/>
    <w:uiPriority w:val="0"/>
    <w:pPr>
      <w:spacing w:line="320" w:lineRule="exact"/>
      <w:jc w:val="both"/>
    </w:pPr>
    <w:rPr>
      <w:rFonts w:ascii="宋体" w:hAnsi="Calibri" w:eastAsia="宋体" w:cs="Times New Roman"/>
      <w:sz w:val="21"/>
      <w:lang w:val="en-US" w:eastAsia="zh-CN" w:bidi="ar-SA"/>
    </w:rPr>
  </w:style>
  <w:style w:type="paragraph" w:customStyle="1" w:styleId="65">
    <w:name w:val="WPSOffice手动目录 2"/>
    <w:qFormat/>
    <w:uiPriority w:val="0"/>
    <w:pPr>
      <w:ind w:left="200" w:leftChars="200"/>
    </w:pPr>
    <w:rPr>
      <w:rFonts w:ascii="Calibri" w:hAnsi="Calibri" w:eastAsia="宋体" w:cs="Times New Roman"/>
      <w:lang w:val="en-US" w:eastAsia="zh-CN" w:bidi="ar-SA"/>
    </w:rPr>
  </w:style>
  <w:style w:type="paragraph" w:customStyle="1" w:styleId="66">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styleId="67">
    <w:name w:val="List Paragraph"/>
    <w:basedOn w:val="1"/>
    <w:qFormat/>
    <w:uiPriority w:val="34"/>
    <w:pPr>
      <w:ind w:firstLine="420"/>
    </w:pPr>
  </w:style>
  <w:style w:type="paragraph" w:customStyle="1" w:styleId="68">
    <w:name w:val="实施日期"/>
    <w:basedOn w:val="55"/>
    <w:qFormat/>
    <w:uiPriority w:val="0"/>
    <w:pPr>
      <w:framePr w:hSpace="0" w:wrap="around" w:xAlign="right"/>
      <w:jc w:val="right"/>
    </w:pPr>
  </w:style>
  <w:style w:type="paragraph" w:customStyle="1" w:styleId="69">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70">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71">
    <w:name w:val="标准书眉一"/>
    <w:autoRedefine/>
    <w:qFormat/>
    <w:uiPriority w:val="0"/>
    <w:pPr>
      <w:jc w:val="both"/>
    </w:pPr>
    <w:rPr>
      <w:rFonts w:ascii="Calibri" w:hAnsi="Calibri" w:eastAsia="宋体" w:cs="Times New Roman"/>
      <w:lang w:val="en-US" w:eastAsia="zh-CN" w:bidi="ar-SA"/>
    </w:rPr>
  </w:style>
  <w:style w:type="paragraph" w:customStyle="1" w:styleId="72">
    <w:name w:val="标准书脚_偶数页"/>
    <w:qFormat/>
    <w:uiPriority w:val="0"/>
    <w:pPr>
      <w:spacing w:before="120"/>
    </w:pPr>
    <w:rPr>
      <w:rFonts w:ascii="Calibri" w:hAnsi="Calibri" w:eastAsia="宋体" w:cs="Times New Roman"/>
      <w:sz w:val="18"/>
      <w:lang w:val="en-US" w:eastAsia="zh-CN" w:bidi="ar-SA"/>
    </w:rPr>
  </w:style>
  <w:style w:type="paragraph" w:customStyle="1" w:styleId="73">
    <w:name w:val="Char"/>
    <w:basedOn w:val="1"/>
    <w:qFormat/>
    <w:uiPriority w:val="0"/>
    <w:pPr>
      <w:adjustRightInd w:val="0"/>
      <w:snapToGrid w:val="0"/>
    </w:pPr>
    <w:rPr>
      <w:rFonts w:ascii="Tahoma" w:hAnsi="Tahoma" w:eastAsia="仿宋_GB2312"/>
      <w:snapToGrid w:val="0"/>
      <w:kern w:val="0"/>
      <w:szCs w:val="20"/>
    </w:rPr>
  </w:style>
  <w:style w:type="paragraph" w:customStyle="1" w:styleId="74">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75">
    <w:name w:val="目次、标准名称标题"/>
    <w:basedOn w:val="39"/>
    <w:next w:val="46"/>
    <w:autoRedefine/>
    <w:qFormat/>
    <w:uiPriority w:val="0"/>
    <w:pPr>
      <w:spacing w:line="460" w:lineRule="exact"/>
    </w:pPr>
  </w:style>
  <w:style w:type="paragraph" w:customStyle="1" w:styleId="76">
    <w:name w:val="标准书眉_偶数页"/>
    <w:basedOn w:val="61"/>
    <w:next w:val="1"/>
    <w:autoRedefine/>
    <w:qFormat/>
    <w:uiPriority w:val="0"/>
    <w:pPr>
      <w:jc w:val="left"/>
    </w:pPr>
  </w:style>
  <w:style w:type="table" w:customStyle="1" w:styleId="77">
    <w:name w:val="网格型1"/>
    <w:basedOn w:val="23"/>
    <w:autoRedefine/>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8">
    <w:name w:val="Table Paragraph"/>
    <w:basedOn w:val="1"/>
    <w:autoRedefine/>
    <w:qFormat/>
    <w:uiPriority w:val="1"/>
    <w:pPr>
      <w:autoSpaceDE w:val="0"/>
      <w:autoSpaceDN w:val="0"/>
      <w:jc w:val="left"/>
    </w:pPr>
    <w:rPr>
      <w:rFonts w:ascii="宋体" w:hAnsi="宋体" w:cs="宋体"/>
      <w:kern w:val="0"/>
      <w:sz w:val="22"/>
      <w:szCs w:val="22"/>
      <w:lang w:eastAsia="en-US" w:bidi="en-US"/>
    </w:rPr>
  </w:style>
  <w:style w:type="character" w:customStyle="1" w:styleId="79">
    <w:name w:val="日期 Char"/>
    <w:basedOn w:val="25"/>
    <w:link w:val="12"/>
    <w:autoRedefine/>
    <w:qFormat/>
    <w:uiPriority w:val="0"/>
    <w:rPr>
      <w:rFonts w:ascii="Calibri" w:hAnsi="Calibri" w:eastAsia="宋体" w:cs="Times New Roman"/>
      <w:szCs w:val="24"/>
    </w:rPr>
  </w:style>
  <w:style w:type="character" w:customStyle="1" w:styleId="80">
    <w:name w:val="正文文本 Char"/>
    <w:basedOn w:val="25"/>
    <w:link w:val="7"/>
    <w:autoRedefine/>
    <w:qFormat/>
    <w:uiPriority w:val="0"/>
    <w:rPr>
      <w:rFonts w:ascii="Times New Roman" w:hAnsi="Times New Roman" w:eastAsia="宋体" w:cs="Times New Roman"/>
      <w:sz w:val="24"/>
      <w:szCs w:val="21"/>
    </w:rPr>
  </w:style>
  <w:style w:type="character" w:styleId="81">
    <w:name w:val="Placeholder Text"/>
    <w:basedOn w:val="25"/>
    <w:autoRedefine/>
    <w:semiHidden/>
    <w:qFormat/>
    <w:uiPriority w:val="99"/>
    <w:rPr>
      <w:color w:val="808080"/>
    </w:rPr>
  </w:style>
  <w:style w:type="table" w:customStyle="1" w:styleId="82">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83">
    <w:name w:val="标题 21"/>
    <w:basedOn w:val="1"/>
    <w:autoRedefine/>
    <w:qFormat/>
    <w:uiPriority w:val="1"/>
    <w:pPr>
      <w:autoSpaceDE w:val="0"/>
      <w:autoSpaceDN w:val="0"/>
      <w:ind w:left="216"/>
      <w:jc w:val="left"/>
      <w:outlineLvl w:val="2"/>
    </w:pPr>
    <w:rPr>
      <w:rFonts w:eastAsia="Times New Roman"/>
      <w:kern w:val="0"/>
      <w:sz w:val="28"/>
      <w:szCs w:val="28"/>
      <w:lang w:eastAsia="en-US" w:bidi="en-US"/>
    </w:rPr>
  </w:style>
  <w:style w:type="paragraph" w:customStyle="1" w:styleId="84">
    <w:name w:val="Body text|1"/>
    <w:basedOn w:val="1"/>
    <w:autoRedefine/>
    <w:qFormat/>
    <w:uiPriority w:val="0"/>
    <w:pPr>
      <w:spacing w:line="341" w:lineRule="auto"/>
      <w:ind w:firstLine="400"/>
    </w:pPr>
    <w:rPr>
      <w:rFonts w:ascii="宋体" w:hAnsi="宋体" w:cs="宋体"/>
      <w:sz w:val="22"/>
      <w:szCs w:val="22"/>
      <w:lang w:val="zh-TW" w:eastAsia="zh-TW" w:bidi="zh-TW"/>
    </w:rPr>
  </w:style>
  <w:style w:type="paragraph" w:customStyle="1" w:styleId="85">
    <w:name w:val="TOC 标题1"/>
    <w:basedOn w:val="2"/>
    <w:next w:val="1"/>
    <w:autoRedefine/>
    <w:semiHidden/>
    <w:unhideWhenUsed/>
    <w:qFormat/>
    <w:uiPriority w:val="39"/>
    <w:pPr>
      <w:widowControl/>
      <w:spacing w:before="480" w:beforeLines="0" w:line="276" w:lineRule="auto"/>
      <w:jc w:val="left"/>
      <w:outlineLvl w:val="9"/>
    </w:pPr>
    <w:rPr>
      <w:rFonts w:asciiTheme="majorHAnsi" w:hAnsiTheme="majorHAnsi" w:eastAsiaTheme="majorEastAsia" w:cstheme="majorBidi"/>
      <w:color w:val="376092" w:themeColor="accent1" w:themeShade="BF"/>
      <w:kern w:val="0"/>
      <w:szCs w:val="2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38.bin"/><Relationship Id="rId98" Type="http://schemas.openxmlformats.org/officeDocument/2006/relationships/image" Target="media/image38.wmf"/><Relationship Id="rId97" Type="http://schemas.openxmlformats.org/officeDocument/2006/relationships/oleObject" Target="embeddings/oleObject37.bin"/><Relationship Id="rId96" Type="http://schemas.openxmlformats.org/officeDocument/2006/relationships/image" Target="media/image37.wmf"/><Relationship Id="rId95" Type="http://schemas.openxmlformats.org/officeDocument/2006/relationships/oleObject" Target="embeddings/oleObject36.bin"/><Relationship Id="rId94" Type="http://schemas.openxmlformats.org/officeDocument/2006/relationships/image" Target="media/image36.wmf"/><Relationship Id="rId93" Type="http://schemas.openxmlformats.org/officeDocument/2006/relationships/oleObject" Target="embeddings/oleObject35.bin"/><Relationship Id="rId92" Type="http://schemas.openxmlformats.org/officeDocument/2006/relationships/image" Target="media/image35.wmf"/><Relationship Id="rId91" Type="http://schemas.openxmlformats.org/officeDocument/2006/relationships/oleObject" Target="embeddings/oleObject34.bin"/><Relationship Id="rId90" Type="http://schemas.openxmlformats.org/officeDocument/2006/relationships/image" Target="media/image34.wmf"/><Relationship Id="rId9" Type="http://schemas.openxmlformats.org/officeDocument/2006/relationships/footer" Target="footer2.xml"/><Relationship Id="rId89" Type="http://schemas.openxmlformats.org/officeDocument/2006/relationships/oleObject" Target="embeddings/oleObject33.bin"/><Relationship Id="rId88" Type="http://schemas.openxmlformats.org/officeDocument/2006/relationships/image" Target="media/image33.wmf"/><Relationship Id="rId87" Type="http://schemas.openxmlformats.org/officeDocument/2006/relationships/oleObject" Target="embeddings/oleObject32.bin"/><Relationship Id="rId86" Type="http://schemas.openxmlformats.org/officeDocument/2006/relationships/image" Target="media/image32.wmf"/><Relationship Id="rId85" Type="http://schemas.openxmlformats.org/officeDocument/2006/relationships/oleObject" Target="embeddings/oleObject31.bin"/><Relationship Id="rId84" Type="http://schemas.openxmlformats.org/officeDocument/2006/relationships/image" Target="media/image31.wmf"/><Relationship Id="rId83" Type="http://schemas.openxmlformats.org/officeDocument/2006/relationships/oleObject" Target="embeddings/oleObject30.bin"/><Relationship Id="rId82" Type="http://schemas.openxmlformats.org/officeDocument/2006/relationships/image" Target="media/image30.wmf"/><Relationship Id="rId81" Type="http://schemas.openxmlformats.org/officeDocument/2006/relationships/oleObject" Target="embeddings/oleObject29.bin"/><Relationship Id="rId80" Type="http://schemas.openxmlformats.org/officeDocument/2006/relationships/image" Target="media/image29.wmf"/><Relationship Id="rId8" Type="http://schemas.openxmlformats.org/officeDocument/2006/relationships/footer" Target="footer1.xml"/><Relationship Id="rId79" Type="http://schemas.openxmlformats.org/officeDocument/2006/relationships/oleObject" Target="embeddings/oleObject28.bin"/><Relationship Id="rId78" Type="http://schemas.openxmlformats.org/officeDocument/2006/relationships/oleObject" Target="embeddings/oleObject27.bin"/><Relationship Id="rId77" Type="http://schemas.openxmlformats.org/officeDocument/2006/relationships/image" Target="media/image28.wmf"/><Relationship Id="rId76" Type="http://schemas.openxmlformats.org/officeDocument/2006/relationships/oleObject" Target="embeddings/oleObject26.bin"/><Relationship Id="rId75" Type="http://schemas.openxmlformats.org/officeDocument/2006/relationships/image" Target="media/image27.wmf"/><Relationship Id="rId74" Type="http://schemas.openxmlformats.org/officeDocument/2006/relationships/oleObject" Target="embeddings/oleObject25.bin"/><Relationship Id="rId73" Type="http://schemas.openxmlformats.org/officeDocument/2006/relationships/image" Target="media/image26.wmf"/><Relationship Id="rId72" Type="http://schemas.openxmlformats.org/officeDocument/2006/relationships/oleObject" Target="embeddings/oleObject24.bin"/><Relationship Id="rId71" Type="http://schemas.openxmlformats.org/officeDocument/2006/relationships/image" Target="media/image25.wmf"/><Relationship Id="rId70" Type="http://schemas.openxmlformats.org/officeDocument/2006/relationships/oleObject" Target="embeddings/oleObject23.bin"/><Relationship Id="rId7" Type="http://schemas.openxmlformats.org/officeDocument/2006/relationships/header" Target="header3.xml"/><Relationship Id="rId69" Type="http://schemas.openxmlformats.org/officeDocument/2006/relationships/image" Target="media/image24.wmf"/><Relationship Id="rId68" Type="http://schemas.openxmlformats.org/officeDocument/2006/relationships/oleObject" Target="embeddings/oleObject22.bin"/><Relationship Id="rId67" Type="http://schemas.openxmlformats.org/officeDocument/2006/relationships/image" Target="media/image23.wmf"/><Relationship Id="rId66" Type="http://schemas.openxmlformats.org/officeDocument/2006/relationships/oleObject" Target="embeddings/oleObject21.bin"/><Relationship Id="rId65" Type="http://schemas.openxmlformats.org/officeDocument/2006/relationships/image" Target="media/image22.wmf"/><Relationship Id="rId64" Type="http://schemas.openxmlformats.org/officeDocument/2006/relationships/oleObject" Target="embeddings/oleObject20.bin"/><Relationship Id="rId63" Type="http://schemas.openxmlformats.org/officeDocument/2006/relationships/image" Target="media/image21.wmf"/><Relationship Id="rId62" Type="http://schemas.openxmlformats.org/officeDocument/2006/relationships/oleObject" Target="embeddings/oleObject19.bin"/><Relationship Id="rId61" Type="http://schemas.openxmlformats.org/officeDocument/2006/relationships/image" Target="media/image20.wmf"/><Relationship Id="rId60" Type="http://schemas.openxmlformats.org/officeDocument/2006/relationships/oleObject" Target="embeddings/oleObject18.bin"/><Relationship Id="rId6" Type="http://schemas.openxmlformats.org/officeDocument/2006/relationships/header" Target="header2.xml"/><Relationship Id="rId59" Type="http://schemas.openxmlformats.org/officeDocument/2006/relationships/image" Target="media/image19.wmf"/><Relationship Id="rId58" Type="http://schemas.openxmlformats.org/officeDocument/2006/relationships/oleObject" Target="embeddings/oleObject17.bin"/><Relationship Id="rId57" Type="http://schemas.openxmlformats.org/officeDocument/2006/relationships/image" Target="media/image18.wmf"/><Relationship Id="rId56" Type="http://schemas.openxmlformats.org/officeDocument/2006/relationships/oleObject" Target="embeddings/oleObject16.bin"/><Relationship Id="rId55" Type="http://schemas.openxmlformats.org/officeDocument/2006/relationships/image" Target="media/image17.wmf"/><Relationship Id="rId54" Type="http://schemas.openxmlformats.org/officeDocument/2006/relationships/oleObject" Target="embeddings/oleObject15.bin"/><Relationship Id="rId53" Type="http://schemas.openxmlformats.org/officeDocument/2006/relationships/image" Target="media/image16.wmf"/><Relationship Id="rId52" Type="http://schemas.openxmlformats.org/officeDocument/2006/relationships/oleObject" Target="embeddings/oleObject14.bin"/><Relationship Id="rId51" Type="http://schemas.openxmlformats.org/officeDocument/2006/relationships/image" Target="media/image15.wmf"/><Relationship Id="rId50" Type="http://schemas.openxmlformats.org/officeDocument/2006/relationships/oleObject" Target="embeddings/oleObject13.bin"/><Relationship Id="rId5" Type="http://schemas.openxmlformats.org/officeDocument/2006/relationships/header" Target="header1.xml"/><Relationship Id="rId49" Type="http://schemas.openxmlformats.org/officeDocument/2006/relationships/image" Target="media/image14.wmf"/><Relationship Id="rId48" Type="http://schemas.openxmlformats.org/officeDocument/2006/relationships/oleObject" Target="embeddings/oleObject12.bin"/><Relationship Id="rId47" Type="http://schemas.openxmlformats.org/officeDocument/2006/relationships/image" Target="media/image13.wmf"/><Relationship Id="rId46" Type="http://schemas.openxmlformats.org/officeDocument/2006/relationships/oleObject" Target="embeddings/oleObject11.bin"/><Relationship Id="rId45" Type="http://schemas.openxmlformats.org/officeDocument/2006/relationships/image" Target="media/image12.wmf"/><Relationship Id="rId44" Type="http://schemas.openxmlformats.org/officeDocument/2006/relationships/oleObject" Target="embeddings/oleObject10.bin"/><Relationship Id="rId43" Type="http://schemas.openxmlformats.org/officeDocument/2006/relationships/image" Target="media/image11.wmf"/><Relationship Id="rId42" Type="http://schemas.openxmlformats.org/officeDocument/2006/relationships/oleObject" Target="embeddings/oleObject9.bin"/><Relationship Id="rId41" Type="http://schemas.openxmlformats.org/officeDocument/2006/relationships/image" Target="media/image10.wmf"/><Relationship Id="rId40" Type="http://schemas.openxmlformats.org/officeDocument/2006/relationships/oleObject" Target="embeddings/oleObject8.bin"/><Relationship Id="rId4" Type="http://schemas.openxmlformats.org/officeDocument/2006/relationships/endnotes" Target="endnotes.xml"/><Relationship Id="rId39" Type="http://schemas.openxmlformats.org/officeDocument/2006/relationships/oleObject" Target="embeddings/oleObject7.bin"/><Relationship Id="rId38" Type="http://schemas.openxmlformats.org/officeDocument/2006/relationships/oleObject" Target="embeddings/oleObject6.bin"/><Relationship Id="rId37" Type="http://schemas.openxmlformats.org/officeDocument/2006/relationships/image" Target="media/image9.wmf"/><Relationship Id="rId36" Type="http://schemas.openxmlformats.org/officeDocument/2006/relationships/oleObject" Target="embeddings/oleObject5.bin"/><Relationship Id="rId35" Type="http://schemas.openxmlformats.org/officeDocument/2006/relationships/image" Target="media/image8.wmf"/><Relationship Id="rId34" Type="http://schemas.openxmlformats.org/officeDocument/2006/relationships/oleObject" Target="embeddings/oleObject4.bin"/><Relationship Id="rId33" Type="http://schemas.openxmlformats.org/officeDocument/2006/relationships/image" Target="media/image7.wmf"/><Relationship Id="rId32" Type="http://schemas.openxmlformats.org/officeDocument/2006/relationships/oleObject" Target="embeddings/oleObject3.bin"/><Relationship Id="rId31" Type="http://schemas.openxmlformats.org/officeDocument/2006/relationships/image" Target="media/image6.wmf"/><Relationship Id="rId30" Type="http://schemas.openxmlformats.org/officeDocument/2006/relationships/oleObject" Target="embeddings/oleObject2.bin"/><Relationship Id="rId3" Type="http://schemas.openxmlformats.org/officeDocument/2006/relationships/footnotes" Target="footnotes.xml"/><Relationship Id="rId29" Type="http://schemas.openxmlformats.org/officeDocument/2006/relationships/image" Target="media/image5.wmf"/><Relationship Id="rId28" Type="http://schemas.openxmlformats.org/officeDocument/2006/relationships/oleObject" Target="embeddings/oleObject1.bin"/><Relationship Id="rId27" Type="http://schemas.openxmlformats.org/officeDocument/2006/relationships/image" Target="media/image4.png"/><Relationship Id="rId26" Type="http://schemas.openxmlformats.org/officeDocument/2006/relationships/image" Target="media/image3.png"/><Relationship Id="rId25" Type="http://schemas.openxmlformats.org/officeDocument/2006/relationships/image" Target="media/image2.emf"/><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1.xml"/><Relationship Id="rId210" Type="http://schemas.openxmlformats.org/officeDocument/2006/relationships/fontTable" Target="fontTable.xml"/><Relationship Id="rId21" Type="http://schemas.openxmlformats.org/officeDocument/2006/relationships/footer" Target="footer10.xml"/><Relationship Id="rId209" Type="http://schemas.openxmlformats.org/officeDocument/2006/relationships/customXml" Target="../customXml/item2.xml"/><Relationship Id="rId208" Type="http://schemas.openxmlformats.org/officeDocument/2006/relationships/numbering" Target="numbering.xml"/><Relationship Id="rId207" Type="http://schemas.openxmlformats.org/officeDocument/2006/relationships/customXml" Target="../customXml/item1.xml"/><Relationship Id="rId206" Type="http://schemas.openxmlformats.org/officeDocument/2006/relationships/oleObject" Target="embeddings/oleObject119.bin"/><Relationship Id="rId205" Type="http://schemas.openxmlformats.org/officeDocument/2006/relationships/image" Target="media/image64.wmf"/><Relationship Id="rId204" Type="http://schemas.openxmlformats.org/officeDocument/2006/relationships/oleObject" Target="embeddings/oleObject118.bin"/><Relationship Id="rId203" Type="http://schemas.openxmlformats.org/officeDocument/2006/relationships/oleObject" Target="embeddings/oleObject117.bin"/><Relationship Id="rId202" Type="http://schemas.openxmlformats.org/officeDocument/2006/relationships/image" Target="media/image63.wmf"/><Relationship Id="rId201" Type="http://schemas.openxmlformats.org/officeDocument/2006/relationships/oleObject" Target="embeddings/oleObject116.bin"/><Relationship Id="rId200" Type="http://schemas.openxmlformats.org/officeDocument/2006/relationships/oleObject" Target="embeddings/oleObject115.bin"/><Relationship Id="rId20" Type="http://schemas.openxmlformats.org/officeDocument/2006/relationships/footer" Target="footer9.xml"/><Relationship Id="rId2" Type="http://schemas.openxmlformats.org/officeDocument/2006/relationships/settings" Target="settings.xml"/><Relationship Id="rId199" Type="http://schemas.openxmlformats.org/officeDocument/2006/relationships/oleObject" Target="embeddings/oleObject114.bin"/><Relationship Id="rId198" Type="http://schemas.openxmlformats.org/officeDocument/2006/relationships/oleObject" Target="embeddings/oleObject113.bin"/><Relationship Id="rId197" Type="http://schemas.openxmlformats.org/officeDocument/2006/relationships/oleObject" Target="embeddings/oleObject112.bin"/><Relationship Id="rId196" Type="http://schemas.openxmlformats.org/officeDocument/2006/relationships/image" Target="media/image62.wmf"/><Relationship Id="rId195" Type="http://schemas.openxmlformats.org/officeDocument/2006/relationships/oleObject" Target="embeddings/oleObject111.bin"/><Relationship Id="rId194" Type="http://schemas.openxmlformats.org/officeDocument/2006/relationships/image" Target="media/image61.wmf"/><Relationship Id="rId193" Type="http://schemas.openxmlformats.org/officeDocument/2006/relationships/oleObject" Target="embeddings/oleObject110.bin"/><Relationship Id="rId192" Type="http://schemas.openxmlformats.org/officeDocument/2006/relationships/oleObject" Target="embeddings/oleObject109.bin"/><Relationship Id="rId191" Type="http://schemas.openxmlformats.org/officeDocument/2006/relationships/image" Target="media/image60.wmf"/><Relationship Id="rId190" Type="http://schemas.openxmlformats.org/officeDocument/2006/relationships/oleObject" Target="embeddings/oleObject108.bin"/><Relationship Id="rId19" Type="http://schemas.openxmlformats.org/officeDocument/2006/relationships/footer" Target="footer8.xml"/><Relationship Id="rId189" Type="http://schemas.openxmlformats.org/officeDocument/2006/relationships/image" Target="media/image59.wmf"/><Relationship Id="rId188" Type="http://schemas.openxmlformats.org/officeDocument/2006/relationships/oleObject" Target="embeddings/oleObject107.bin"/><Relationship Id="rId187" Type="http://schemas.openxmlformats.org/officeDocument/2006/relationships/oleObject" Target="embeddings/oleObject106.bin"/><Relationship Id="rId186" Type="http://schemas.openxmlformats.org/officeDocument/2006/relationships/image" Target="media/image58.wmf"/><Relationship Id="rId185" Type="http://schemas.openxmlformats.org/officeDocument/2006/relationships/oleObject" Target="embeddings/oleObject105.bin"/><Relationship Id="rId184" Type="http://schemas.openxmlformats.org/officeDocument/2006/relationships/image" Target="media/image57.wmf"/><Relationship Id="rId183" Type="http://schemas.openxmlformats.org/officeDocument/2006/relationships/oleObject" Target="embeddings/oleObject104.bin"/><Relationship Id="rId182" Type="http://schemas.openxmlformats.org/officeDocument/2006/relationships/image" Target="media/image56.wmf"/><Relationship Id="rId181" Type="http://schemas.openxmlformats.org/officeDocument/2006/relationships/oleObject" Target="embeddings/oleObject103.bin"/><Relationship Id="rId180" Type="http://schemas.openxmlformats.org/officeDocument/2006/relationships/image" Target="media/image55.wmf"/><Relationship Id="rId18" Type="http://schemas.openxmlformats.org/officeDocument/2006/relationships/footer" Target="footer7.xml"/><Relationship Id="rId179" Type="http://schemas.openxmlformats.org/officeDocument/2006/relationships/oleObject" Target="embeddings/oleObject102.bin"/><Relationship Id="rId178" Type="http://schemas.openxmlformats.org/officeDocument/2006/relationships/image" Target="media/image54.wmf"/><Relationship Id="rId177" Type="http://schemas.openxmlformats.org/officeDocument/2006/relationships/oleObject" Target="embeddings/oleObject101.bin"/><Relationship Id="rId176" Type="http://schemas.openxmlformats.org/officeDocument/2006/relationships/image" Target="media/image53.wmf"/><Relationship Id="rId175" Type="http://schemas.openxmlformats.org/officeDocument/2006/relationships/oleObject" Target="embeddings/oleObject100.bin"/><Relationship Id="rId174" Type="http://schemas.openxmlformats.org/officeDocument/2006/relationships/image" Target="media/image52.wmf"/><Relationship Id="rId173" Type="http://schemas.openxmlformats.org/officeDocument/2006/relationships/oleObject" Target="embeddings/oleObject99.bin"/><Relationship Id="rId172" Type="http://schemas.openxmlformats.org/officeDocument/2006/relationships/image" Target="media/image51.wmf"/><Relationship Id="rId171" Type="http://schemas.openxmlformats.org/officeDocument/2006/relationships/oleObject" Target="embeddings/oleObject98.bin"/><Relationship Id="rId170" Type="http://schemas.openxmlformats.org/officeDocument/2006/relationships/oleObject" Target="embeddings/oleObject97.bin"/><Relationship Id="rId17" Type="http://schemas.openxmlformats.org/officeDocument/2006/relationships/header" Target="header7.xml"/><Relationship Id="rId169" Type="http://schemas.openxmlformats.org/officeDocument/2006/relationships/oleObject" Target="embeddings/oleObject96.bin"/><Relationship Id="rId168" Type="http://schemas.openxmlformats.org/officeDocument/2006/relationships/oleObject" Target="embeddings/oleObject95.bin"/><Relationship Id="rId167" Type="http://schemas.openxmlformats.org/officeDocument/2006/relationships/oleObject" Target="embeddings/oleObject94.bin"/><Relationship Id="rId166" Type="http://schemas.openxmlformats.org/officeDocument/2006/relationships/oleObject" Target="embeddings/oleObject93.bin"/><Relationship Id="rId165" Type="http://schemas.openxmlformats.org/officeDocument/2006/relationships/oleObject" Target="embeddings/oleObject92.bin"/><Relationship Id="rId164" Type="http://schemas.openxmlformats.org/officeDocument/2006/relationships/oleObject" Target="embeddings/oleObject91.bin"/><Relationship Id="rId163" Type="http://schemas.openxmlformats.org/officeDocument/2006/relationships/oleObject" Target="embeddings/oleObject90.bin"/><Relationship Id="rId162" Type="http://schemas.openxmlformats.org/officeDocument/2006/relationships/oleObject" Target="embeddings/oleObject89.bin"/><Relationship Id="rId161" Type="http://schemas.openxmlformats.org/officeDocument/2006/relationships/oleObject" Target="embeddings/oleObject88.bin"/><Relationship Id="rId160" Type="http://schemas.openxmlformats.org/officeDocument/2006/relationships/oleObject" Target="embeddings/oleObject87.bin"/><Relationship Id="rId16" Type="http://schemas.openxmlformats.org/officeDocument/2006/relationships/footer" Target="footer6.xml"/><Relationship Id="rId159" Type="http://schemas.openxmlformats.org/officeDocument/2006/relationships/oleObject" Target="embeddings/oleObject86.bin"/><Relationship Id="rId158" Type="http://schemas.openxmlformats.org/officeDocument/2006/relationships/oleObject" Target="embeddings/oleObject85.bin"/><Relationship Id="rId157" Type="http://schemas.openxmlformats.org/officeDocument/2006/relationships/oleObject" Target="embeddings/oleObject84.bin"/><Relationship Id="rId156" Type="http://schemas.openxmlformats.org/officeDocument/2006/relationships/oleObject" Target="embeddings/oleObject83.bin"/><Relationship Id="rId155" Type="http://schemas.openxmlformats.org/officeDocument/2006/relationships/oleObject" Target="embeddings/oleObject82.bin"/><Relationship Id="rId154" Type="http://schemas.openxmlformats.org/officeDocument/2006/relationships/oleObject" Target="embeddings/oleObject81.bin"/><Relationship Id="rId153" Type="http://schemas.openxmlformats.org/officeDocument/2006/relationships/oleObject" Target="embeddings/oleObject80.bin"/><Relationship Id="rId152" Type="http://schemas.openxmlformats.org/officeDocument/2006/relationships/oleObject" Target="embeddings/oleObject79.bin"/><Relationship Id="rId151" Type="http://schemas.openxmlformats.org/officeDocument/2006/relationships/oleObject" Target="embeddings/oleObject78.bin"/><Relationship Id="rId150" Type="http://schemas.openxmlformats.org/officeDocument/2006/relationships/oleObject" Target="embeddings/oleObject77.bin"/><Relationship Id="rId15" Type="http://schemas.openxmlformats.org/officeDocument/2006/relationships/header" Target="header6.xml"/><Relationship Id="rId149" Type="http://schemas.openxmlformats.org/officeDocument/2006/relationships/oleObject" Target="embeddings/oleObject76.bin"/><Relationship Id="rId148" Type="http://schemas.openxmlformats.org/officeDocument/2006/relationships/oleObject" Target="embeddings/oleObject75.bin"/><Relationship Id="rId147" Type="http://schemas.openxmlformats.org/officeDocument/2006/relationships/oleObject" Target="embeddings/oleObject74.bin"/><Relationship Id="rId146" Type="http://schemas.openxmlformats.org/officeDocument/2006/relationships/oleObject" Target="embeddings/oleObject73.bin"/><Relationship Id="rId145" Type="http://schemas.openxmlformats.org/officeDocument/2006/relationships/oleObject" Target="embeddings/oleObject72.bin"/><Relationship Id="rId144" Type="http://schemas.openxmlformats.org/officeDocument/2006/relationships/oleObject" Target="embeddings/oleObject71.bin"/><Relationship Id="rId143" Type="http://schemas.openxmlformats.org/officeDocument/2006/relationships/oleObject" Target="embeddings/oleObject70.bin"/><Relationship Id="rId142" Type="http://schemas.openxmlformats.org/officeDocument/2006/relationships/oleObject" Target="embeddings/oleObject69.bin"/><Relationship Id="rId141" Type="http://schemas.openxmlformats.org/officeDocument/2006/relationships/oleObject" Target="embeddings/oleObject68.bin"/><Relationship Id="rId140" Type="http://schemas.openxmlformats.org/officeDocument/2006/relationships/oleObject" Target="embeddings/oleObject67.bin"/><Relationship Id="rId14" Type="http://schemas.openxmlformats.org/officeDocument/2006/relationships/footer" Target="footer5.xml"/><Relationship Id="rId139" Type="http://schemas.openxmlformats.org/officeDocument/2006/relationships/oleObject" Target="embeddings/oleObject66.bin"/><Relationship Id="rId138" Type="http://schemas.openxmlformats.org/officeDocument/2006/relationships/oleObject" Target="embeddings/oleObject65.bin"/><Relationship Id="rId137" Type="http://schemas.openxmlformats.org/officeDocument/2006/relationships/oleObject" Target="embeddings/oleObject64.bin"/><Relationship Id="rId136" Type="http://schemas.openxmlformats.org/officeDocument/2006/relationships/oleObject" Target="embeddings/oleObject63.bin"/><Relationship Id="rId135" Type="http://schemas.openxmlformats.org/officeDocument/2006/relationships/oleObject" Target="embeddings/oleObject62.bin"/><Relationship Id="rId134" Type="http://schemas.openxmlformats.org/officeDocument/2006/relationships/oleObject" Target="embeddings/oleObject61.bin"/><Relationship Id="rId133" Type="http://schemas.openxmlformats.org/officeDocument/2006/relationships/oleObject" Target="embeddings/oleObject60.bin"/><Relationship Id="rId132" Type="http://schemas.openxmlformats.org/officeDocument/2006/relationships/oleObject" Target="embeddings/oleObject59.bin"/><Relationship Id="rId131" Type="http://schemas.openxmlformats.org/officeDocument/2006/relationships/oleObject" Target="embeddings/oleObject58.bin"/><Relationship Id="rId130" Type="http://schemas.openxmlformats.org/officeDocument/2006/relationships/oleObject" Target="embeddings/oleObject57.bin"/><Relationship Id="rId13" Type="http://schemas.openxmlformats.org/officeDocument/2006/relationships/footer" Target="footer4.xml"/><Relationship Id="rId129" Type="http://schemas.openxmlformats.org/officeDocument/2006/relationships/oleObject" Target="embeddings/oleObject56.bin"/><Relationship Id="rId128" Type="http://schemas.openxmlformats.org/officeDocument/2006/relationships/image" Target="media/image50.wmf"/><Relationship Id="rId127" Type="http://schemas.openxmlformats.org/officeDocument/2006/relationships/oleObject" Target="embeddings/oleObject55.bin"/><Relationship Id="rId126" Type="http://schemas.openxmlformats.org/officeDocument/2006/relationships/image" Target="media/image49.wmf"/><Relationship Id="rId125" Type="http://schemas.openxmlformats.org/officeDocument/2006/relationships/oleObject" Target="embeddings/oleObject54.bin"/><Relationship Id="rId124" Type="http://schemas.openxmlformats.org/officeDocument/2006/relationships/image" Target="media/image48.wmf"/><Relationship Id="rId123" Type="http://schemas.openxmlformats.org/officeDocument/2006/relationships/oleObject" Target="embeddings/oleObject53.bin"/><Relationship Id="rId122" Type="http://schemas.openxmlformats.org/officeDocument/2006/relationships/oleObject" Target="embeddings/oleObject52.bin"/><Relationship Id="rId121" Type="http://schemas.openxmlformats.org/officeDocument/2006/relationships/oleObject" Target="embeddings/oleObject51.bin"/><Relationship Id="rId120" Type="http://schemas.openxmlformats.org/officeDocument/2006/relationships/oleObject" Target="embeddings/oleObject50.bin"/><Relationship Id="rId12" Type="http://schemas.openxmlformats.org/officeDocument/2006/relationships/header" Target="header5.xml"/><Relationship Id="rId119" Type="http://schemas.openxmlformats.org/officeDocument/2006/relationships/image" Target="media/image47.wmf"/><Relationship Id="rId118" Type="http://schemas.openxmlformats.org/officeDocument/2006/relationships/oleObject" Target="embeddings/oleObject49.bin"/><Relationship Id="rId117" Type="http://schemas.openxmlformats.org/officeDocument/2006/relationships/image" Target="media/image46.wmf"/><Relationship Id="rId116" Type="http://schemas.openxmlformats.org/officeDocument/2006/relationships/oleObject" Target="embeddings/oleObject48.bin"/><Relationship Id="rId115" Type="http://schemas.openxmlformats.org/officeDocument/2006/relationships/image" Target="media/image45.wmf"/><Relationship Id="rId114" Type="http://schemas.openxmlformats.org/officeDocument/2006/relationships/oleObject" Target="embeddings/oleObject47.bin"/><Relationship Id="rId113" Type="http://schemas.openxmlformats.org/officeDocument/2006/relationships/oleObject" Target="embeddings/oleObject46.bin"/><Relationship Id="rId112" Type="http://schemas.openxmlformats.org/officeDocument/2006/relationships/oleObject" Target="embeddings/oleObject45.bin"/><Relationship Id="rId111" Type="http://schemas.openxmlformats.org/officeDocument/2006/relationships/oleObject" Target="embeddings/oleObject44.bin"/><Relationship Id="rId110" Type="http://schemas.openxmlformats.org/officeDocument/2006/relationships/image" Target="media/image44.wmf"/><Relationship Id="rId11" Type="http://schemas.openxmlformats.org/officeDocument/2006/relationships/header" Target="header4.xml"/><Relationship Id="rId109" Type="http://schemas.openxmlformats.org/officeDocument/2006/relationships/oleObject" Target="embeddings/oleObject43.bin"/><Relationship Id="rId108" Type="http://schemas.openxmlformats.org/officeDocument/2006/relationships/image" Target="media/image43.wmf"/><Relationship Id="rId107" Type="http://schemas.openxmlformats.org/officeDocument/2006/relationships/oleObject" Target="embeddings/oleObject42.bin"/><Relationship Id="rId106" Type="http://schemas.openxmlformats.org/officeDocument/2006/relationships/image" Target="media/image42.wmf"/><Relationship Id="rId105" Type="http://schemas.openxmlformats.org/officeDocument/2006/relationships/oleObject" Target="embeddings/oleObject41.bin"/><Relationship Id="rId104" Type="http://schemas.openxmlformats.org/officeDocument/2006/relationships/image" Target="media/image41.wmf"/><Relationship Id="rId103" Type="http://schemas.openxmlformats.org/officeDocument/2006/relationships/oleObject" Target="embeddings/oleObject40.bin"/><Relationship Id="rId102" Type="http://schemas.openxmlformats.org/officeDocument/2006/relationships/image" Target="media/image40.wmf"/><Relationship Id="rId101" Type="http://schemas.openxmlformats.org/officeDocument/2006/relationships/oleObject" Target="embeddings/oleObject39.bin"/><Relationship Id="rId100" Type="http://schemas.openxmlformats.org/officeDocument/2006/relationships/image" Target="media/image39.wmf"/><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2B7C19-CB48-418F-915D-3CA3D6CAB6A4}">
  <ds:schemaRefs/>
</ds:datastoreItem>
</file>

<file path=docProps/app.xml><?xml version="1.0" encoding="utf-8"?>
<Properties xmlns="http://schemas.openxmlformats.org/officeDocument/2006/extended-properties" xmlns:vt="http://schemas.openxmlformats.org/officeDocument/2006/docPropsVTypes">
  <Template>Normal</Template>
  <Company>pc</Company>
  <Pages>20</Pages>
  <Words>1523</Words>
  <Characters>8687</Characters>
  <Lines>72</Lines>
  <Paragraphs>20</Paragraphs>
  <TotalTime>3</TotalTime>
  <ScaleCrop>false</ScaleCrop>
  <LinksUpToDate>false</LinksUpToDate>
  <CharactersWithSpaces>10190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2024-09-11T02:48:00Z</dcterms:created>
  <dc:creator>yuzeli</dc:creator>
  <cp:lastModifiedBy>Administrator</cp:lastModifiedBy>
  <cp:lastPrinted>2024-02-27T01:41:00Z</cp:lastPrinted>
  <dcterms:modified xsi:type="dcterms:W3CDTF">2024-09-20T07:01:13Z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92427375E2284DC19640CC4CA5DCEB70</vt:lpwstr>
  </property>
</Properties>
</file>