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6C754E" w:rsidRPr="004208C5" w14:paraId="788B8B01" w14:textId="77777777" w:rsidTr="00867C10">
        <w:tc>
          <w:tcPr>
            <w:tcW w:w="509" w:type="dxa"/>
          </w:tcPr>
          <w:p w14:paraId="417FF399" w14:textId="77777777" w:rsidR="00672BFD" w:rsidRPr="004208C5" w:rsidRDefault="00672BFD" w:rsidP="0024666E">
            <w:pPr>
              <w:pStyle w:val="afffb"/>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4208C5">
              <w:rPr>
                <w:rFonts w:ascii="Times New Roman" w:eastAsia="黑体" w:hAnsi="Times New Roman"/>
                <w:sz w:val="21"/>
                <w:szCs w:val="21"/>
              </w:rPr>
              <w:t xml:space="preserve">ICS </w:t>
            </w:r>
            <w:r w:rsidR="006A25E5" w:rsidRPr="004208C5">
              <w:rPr>
                <w:rFonts w:ascii="Times New Roman" w:eastAsia="黑体" w:hAnsi="Times New Roman"/>
                <w:sz w:val="21"/>
                <w:szCs w:val="21"/>
              </w:rPr>
              <w:t xml:space="preserve"> </w:t>
            </w:r>
          </w:p>
        </w:tc>
        <w:tc>
          <w:tcPr>
            <w:tcW w:w="8855" w:type="dxa"/>
          </w:tcPr>
          <w:p w14:paraId="64B11550" w14:textId="77777777" w:rsidR="00672BFD" w:rsidRPr="004208C5" w:rsidRDefault="00672BFD" w:rsidP="0024666E">
            <w:pPr>
              <w:pStyle w:val="afffb"/>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4208C5">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4208C5">
              <w:rPr>
                <w:rFonts w:ascii="Times New Roman" w:eastAsia="黑体" w:hAnsi="Times New Roman"/>
                <w:sz w:val="21"/>
                <w:szCs w:val="21"/>
              </w:rPr>
              <w:instrText xml:space="preserve"> FORMTEXT </w:instrText>
            </w:r>
            <w:r w:rsidRPr="004208C5">
              <w:rPr>
                <w:rFonts w:ascii="Times New Roman" w:eastAsia="黑体" w:hAnsi="Times New Roman"/>
                <w:sz w:val="21"/>
                <w:szCs w:val="21"/>
              </w:rPr>
            </w:r>
            <w:r w:rsidRPr="004208C5">
              <w:rPr>
                <w:rFonts w:ascii="Times New Roman" w:eastAsia="黑体" w:hAnsi="Times New Roman"/>
                <w:sz w:val="21"/>
                <w:szCs w:val="21"/>
              </w:rPr>
              <w:fldChar w:fldCharType="separate"/>
            </w:r>
            <w:r w:rsidR="00A17003" w:rsidRPr="004208C5">
              <w:rPr>
                <w:rFonts w:ascii="Times New Roman" w:eastAsia="黑体" w:hAnsi="Times New Roman"/>
                <w:sz w:val="21"/>
                <w:szCs w:val="21"/>
              </w:rPr>
              <w:t>77.150.</w:t>
            </w:r>
            <w:r w:rsidR="00DA6683" w:rsidRPr="004208C5">
              <w:rPr>
                <w:rFonts w:ascii="Times New Roman" w:eastAsia="黑体" w:hAnsi="Times New Roman"/>
                <w:sz w:val="21"/>
                <w:szCs w:val="21"/>
              </w:rPr>
              <w:t>99</w:t>
            </w:r>
            <w:r w:rsidRPr="004208C5">
              <w:rPr>
                <w:rFonts w:ascii="Times New Roman" w:eastAsia="黑体" w:hAnsi="Times New Roman"/>
                <w:sz w:val="21"/>
                <w:szCs w:val="21"/>
              </w:rPr>
              <w:fldChar w:fldCharType="end"/>
            </w:r>
            <w:bookmarkEnd w:id="0"/>
          </w:p>
        </w:tc>
      </w:tr>
      <w:tr w:rsidR="006C754E" w:rsidRPr="004208C5" w14:paraId="16FECEB1" w14:textId="77777777" w:rsidTr="00867C10">
        <w:tc>
          <w:tcPr>
            <w:tcW w:w="509" w:type="dxa"/>
          </w:tcPr>
          <w:p w14:paraId="1C60A99D" w14:textId="77777777" w:rsidR="00672BFD" w:rsidRPr="004208C5" w:rsidRDefault="00672BFD" w:rsidP="0024666E">
            <w:pPr>
              <w:pStyle w:val="afffb"/>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4208C5">
              <w:rPr>
                <w:rFonts w:ascii="Times New Roman" w:eastAsia="黑体" w:hAnsi="Times New Roman"/>
                <w:sz w:val="21"/>
                <w:szCs w:val="21"/>
              </w:rPr>
              <w:t>CCS</w:t>
            </w:r>
            <w:r w:rsidR="0024666E" w:rsidRPr="004208C5">
              <w:rPr>
                <w:rFonts w:ascii="Times New Roman" w:eastAsia="黑体" w:hAnsi="Times New Roman"/>
                <w:sz w:val="21"/>
                <w:szCs w:val="21"/>
              </w:rPr>
              <w:t xml:space="preserve"> </w:t>
            </w:r>
            <w:r w:rsidRPr="004208C5">
              <w:rPr>
                <w:rFonts w:ascii="Times New Roman" w:eastAsia="黑体" w:hAnsi="Times New Roman"/>
                <w:sz w:val="21"/>
                <w:szCs w:val="21"/>
              </w:rPr>
              <w:t xml:space="preserve"> </w:t>
            </w:r>
          </w:p>
        </w:tc>
        <w:tc>
          <w:tcPr>
            <w:tcW w:w="8855" w:type="dxa"/>
          </w:tcPr>
          <w:p w14:paraId="4357B670" w14:textId="77777777" w:rsidR="00672BFD" w:rsidRPr="004208C5" w:rsidRDefault="00672BFD" w:rsidP="0024666E">
            <w:pPr>
              <w:pStyle w:val="afffb"/>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4208C5">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4208C5">
              <w:rPr>
                <w:rFonts w:ascii="Times New Roman" w:eastAsia="黑体" w:hAnsi="Times New Roman"/>
                <w:sz w:val="21"/>
                <w:szCs w:val="21"/>
              </w:rPr>
              <w:instrText xml:space="preserve"> FORMTEXT </w:instrText>
            </w:r>
            <w:r w:rsidRPr="004208C5">
              <w:rPr>
                <w:rFonts w:ascii="Times New Roman" w:eastAsia="黑体" w:hAnsi="Times New Roman"/>
                <w:sz w:val="21"/>
                <w:szCs w:val="21"/>
              </w:rPr>
            </w:r>
            <w:r w:rsidRPr="004208C5">
              <w:rPr>
                <w:rFonts w:ascii="Times New Roman" w:eastAsia="黑体" w:hAnsi="Times New Roman"/>
                <w:sz w:val="21"/>
                <w:szCs w:val="21"/>
              </w:rPr>
              <w:fldChar w:fldCharType="separate"/>
            </w:r>
            <w:r w:rsidR="00A17003" w:rsidRPr="004208C5">
              <w:rPr>
                <w:rFonts w:ascii="Times New Roman" w:eastAsia="黑体" w:hAnsi="Times New Roman"/>
                <w:noProof/>
                <w:sz w:val="21"/>
                <w:szCs w:val="21"/>
              </w:rPr>
              <w:t xml:space="preserve">H </w:t>
            </w:r>
            <w:r w:rsidR="00DA6683" w:rsidRPr="004208C5">
              <w:rPr>
                <w:rFonts w:ascii="Times New Roman" w:eastAsia="黑体" w:hAnsi="Times New Roman"/>
                <w:noProof/>
                <w:sz w:val="21"/>
                <w:szCs w:val="21"/>
              </w:rPr>
              <w:t>69</w:t>
            </w:r>
            <w:r w:rsidRPr="004208C5">
              <w:rPr>
                <w:rFonts w:ascii="Times New Roman" w:eastAsia="黑体" w:hAnsi="Times New Roman"/>
                <w:sz w:val="21"/>
                <w:szCs w:val="21"/>
              </w:rPr>
              <w:fldChar w:fldCharType="end"/>
            </w:r>
            <w:bookmarkEnd w:id="1"/>
          </w:p>
        </w:tc>
      </w:tr>
    </w:tbl>
    <w:p w14:paraId="484C1446" w14:textId="77777777" w:rsidR="0000040A" w:rsidRPr="004208C5" w:rsidRDefault="0000040A" w:rsidP="000107E0">
      <w:pPr>
        <w:pStyle w:val="affff8"/>
        <w:framePr w:w="9639" w:h="624" w:hRule="exact" w:hSpace="181" w:vSpace="181" w:wrap="around" w:hAnchor="page" w:x="1305" w:y="2269"/>
        <w:rPr>
          <w:rFonts w:ascii="Times New Roman"/>
        </w:rPr>
      </w:pPr>
      <w:bookmarkStart w:id="2" w:name="_Hlk26473981"/>
      <w:r w:rsidRPr="004208C5">
        <w:rPr>
          <w:rFonts w:ascii="Times New Roman"/>
        </w:rPr>
        <w:t>中华人民共和国国家标准</w:t>
      </w:r>
    </w:p>
    <w:bookmarkEnd w:id="2"/>
    <w:p w14:paraId="29B28F35" w14:textId="77777777" w:rsidR="00AA456B" w:rsidRPr="004208C5" w:rsidRDefault="00C9517F" w:rsidP="00A952D7">
      <w:pPr>
        <w:pStyle w:val="affffffffff5"/>
        <w:framePr w:wrap="auto"/>
        <w:rPr>
          <w:rFonts w:ascii="Times New Roman"/>
          <w:lang w:val="fr-FR"/>
        </w:rPr>
      </w:pPr>
      <w:r w:rsidRPr="004208C5">
        <w:rPr>
          <w:rFonts w:ascii="Times New Roman"/>
        </w:rPr>
        <w:fldChar w:fldCharType="begin">
          <w:ffData>
            <w:name w:val="文字1"/>
            <w:enabled/>
            <w:calcOnExit w:val="0"/>
            <w:textInput>
              <w:default w:val="GB/T"/>
            </w:textInput>
          </w:ffData>
        </w:fldChar>
      </w:r>
      <w:bookmarkStart w:id="3" w:name="文字1"/>
      <w:r w:rsidRPr="004208C5">
        <w:rPr>
          <w:rFonts w:ascii="Times New Roman"/>
          <w:lang w:val="fr-FR"/>
        </w:rPr>
        <w:instrText xml:space="preserve"> FORMTEXT </w:instrText>
      </w:r>
      <w:r w:rsidRPr="004208C5">
        <w:rPr>
          <w:rFonts w:ascii="Times New Roman"/>
        </w:rPr>
      </w:r>
      <w:r w:rsidRPr="004208C5">
        <w:rPr>
          <w:rFonts w:ascii="Times New Roman"/>
        </w:rPr>
        <w:fldChar w:fldCharType="separate"/>
      </w:r>
      <w:r w:rsidRPr="004208C5">
        <w:rPr>
          <w:rFonts w:ascii="Times New Roman"/>
          <w:lang w:val="fr-FR"/>
        </w:rPr>
        <w:t>GB/T</w:t>
      </w:r>
      <w:r w:rsidRPr="004208C5">
        <w:rPr>
          <w:rFonts w:ascii="Times New Roman"/>
        </w:rPr>
        <w:fldChar w:fldCharType="end"/>
      </w:r>
      <w:bookmarkEnd w:id="3"/>
      <w:r w:rsidRPr="004208C5">
        <w:rPr>
          <w:rFonts w:ascii="Times New Roman"/>
          <w:lang w:val="fr-FR"/>
        </w:rPr>
        <w:t xml:space="preserve"> </w:t>
      </w:r>
      <w:r w:rsidR="00087A77" w:rsidRPr="004208C5">
        <w:rPr>
          <w:rFonts w:ascii="Times New Roman"/>
        </w:rPr>
        <w:fldChar w:fldCharType="begin">
          <w:ffData>
            <w:name w:val="NSTD_CODE_F"/>
            <w:enabled/>
            <w:calcOnExit w:val="0"/>
            <w:textInput>
              <w:default w:val="XXXXX"/>
            </w:textInput>
          </w:ffData>
        </w:fldChar>
      </w:r>
      <w:bookmarkStart w:id="4" w:name="NSTD_CODE_F"/>
      <w:r w:rsidR="00087A77" w:rsidRPr="004208C5">
        <w:rPr>
          <w:rFonts w:ascii="Times New Roman"/>
          <w:lang w:val="fr-FR"/>
        </w:rPr>
        <w:instrText xml:space="preserve"> FORMTEXT </w:instrText>
      </w:r>
      <w:r w:rsidR="00087A77" w:rsidRPr="004208C5">
        <w:rPr>
          <w:rFonts w:ascii="Times New Roman"/>
        </w:rPr>
      </w:r>
      <w:r w:rsidR="00087A77" w:rsidRPr="004208C5">
        <w:rPr>
          <w:rFonts w:ascii="Times New Roman"/>
        </w:rPr>
        <w:fldChar w:fldCharType="separate"/>
      </w:r>
      <w:r w:rsidR="00087A77" w:rsidRPr="004208C5">
        <w:rPr>
          <w:rFonts w:ascii="Times New Roman"/>
          <w:lang w:val="fr-FR"/>
        </w:rPr>
        <w:t>XXXXX</w:t>
      </w:r>
      <w:r w:rsidR="00087A77" w:rsidRPr="004208C5">
        <w:rPr>
          <w:rFonts w:ascii="Times New Roman"/>
        </w:rPr>
        <w:fldChar w:fldCharType="end"/>
      </w:r>
      <w:bookmarkEnd w:id="4"/>
      <w:r w:rsidR="004644A6" w:rsidRPr="004208C5">
        <w:rPr>
          <w:rFonts w:ascii="Times New Roman"/>
          <w:lang w:val="fr-FR"/>
        </w:rPr>
        <w:t>—</w:t>
      </w:r>
      <w:r w:rsidR="00087A77" w:rsidRPr="004208C5">
        <w:rPr>
          <w:rFonts w:ascii="Times New Roman"/>
        </w:rPr>
        <w:fldChar w:fldCharType="begin">
          <w:ffData>
            <w:name w:val="NSTD_CODE_B"/>
            <w:enabled/>
            <w:calcOnExit w:val="0"/>
            <w:textInput>
              <w:default w:val="XXXX"/>
            </w:textInput>
          </w:ffData>
        </w:fldChar>
      </w:r>
      <w:bookmarkStart w:id="5" w:name="NSTD_CODE_B"/>
      <w:r w:rsidR="00087A77" w:rsidRPr="004208C5">
        <w:rPr>
          <w:rFonts w:ascii="Times New Roman"/>
          <w:lang w:val="fr-FR"/>
        </w:rPr>
        <w:instrText xml:space="preserve"> FORMTEXT </w:instrText>
      </w:r>
      <w:r w:rsidR="00087A77" w:rsidRPr="004208C5">
        <w:rPr>
          <w:rFonts w:ascii="Times New Roman"/>
        </w:rPr>
      </w:r>
      <w:r w:rsidR="00087A77" w:rsidRPr="004208C5">
        <w:rPr>
          <w:rFonts w:ascii="Times New Roman"/>
        </w:rPr>
        <w:fldChar w:fldCharType="separate"/>
      </w:r>
      <w:r w:rsidR="00087A77" w:rsidRPr="004208C5">
        <w:rPr>
          <w:rFonts w:ascii="Times New Roman"/>
          <w:lang w:val="fr-FR"/>
        </w:rPr>
        <w:t>XXXX</w:t>
      </w:r>
      <w:r w:rsidR="00087A77" w:rsidRPr="004208C5">
        <w:rPr>
          <w:rFonts w:ascii="Times New Roman"/>
        </w:rPr>
        <w:fldChar w:fldCharType="end"/>
      </w:r>
      <w:bookmarkEnd w:id="5"/>
    </w:p>
    <w:p w14:paraId="422CAC8F" w14:textId="77777777" w:rsidR="00E846C8" w:rsidRPr="004208C5" w:rsidRDefault="00087A77" w:rsidP="00A952D7">
      <w:pPr>
        <w:pStyle w:val="affffffffff6"/>
        <w:framePr w:wrap="auto"/>
        <w:rPr>
          <w:rFonts w:ascii="Times New Roman"/>
        </w:rPr>
      </w:pPr>
      <w:r w:rsidRPr="004208C5">
        <w:rPr>
          <w:rFonts w:ascii="Times New Roman"/>
        </w:rPr>
        <w:fldChar w:fldCharType="begin">
          <w:ffData>
            <w:name w:val="OSTD_CODE"/>
            <w:enabled/>
            <w:calcOnExit w:val="0"/>
            <w:textInput/>
          </w:ffData>
        </w:fldChar>
      </w:r>
      <w:bookmarkStart w:id="6" w:name="OSTD_CODE"/>
      <w:r w:rsidRPr="004208C5">
        <w:rPr>
          <w:rFonts w:ascii="Times New Roman"/>
        </w:rPr>
        <w:instrText xml:space="preserve"> FORMTEXT </w:instrText>
      </w:r>
      <w:r w:rsidRPr="004208C5">
        <w:rPr>
          <w:rFonts w:ascii="Times New Roman"/>
        </w:rPr>
      </w:r>
      <w:r w:rsidRPr="004208C5">
        <w:rPr>
          <w:rFonts w:ascii="Times New Roman"/>
        </w:rPr>
        <w:fldChar w:fldCharType="separate"/>
      </w:r>
      <w:r w:rsidR="00942BF1" w:rsidRPr="004208C5">
        <w:rPr>
          <w:rFonts w:ascii="Times New Roman"/>
        </w:rPr>
        <w:t> </w:t>
      </w:r>
      <w:r w:rsidR="00942BF1" w:rsidRPr="004208C5">
        <w:rPr>
          <w:rFonts w:ascii="Times New Roman"/>
        </w:rPr>
        <w:t> </w:t>
      </w:r>
      <w:r w:rsidR="00942BF1" w:rsidRPr="004208C5">
        <w:rPr>
          <w:rFonts w:ascii="Times New Roman"/>
        </w:rPr>
        <w:t> </w:t>
      </w:r>
      <w:r w:rsidR="00942BF1" w:rsidRPr="004208C5">
        <w:rPr>
          <w:rFonts w:ascii="Times New Roman"/>
        </w:rPr>
        <w:t> </w:t>
      </w:r>
      <w:r w:rsidR="00942BF1" w:rsidRPr="004208C5">
        <w:rPr>
          <w:rFonts w:ascii="Times New Roman"/>
        </w:rPr>
        <w:t> </w:t>
      </w:r>
      <w:r w:rsidRPr="004208C5">
        <w:rPr>
          <w:rFonts w:ascii="Times New Roman"/>
        </w:rPr>
        <w:fldChar w:fldCharType="end"/>
      </w:r>
      <w:bookmarkEnd w:id="6"/>
    </w:p>
    <w:p w14:paraId="46E4CEA7" w14:textId="77777777" w:rsidR="008F70BD" w:rsidRPr="004208C5" w:rsidRDefault="007439EB" w:rsidP="00324EDD">
      <w:pPr>
        <w:spacing w:line="240" w:lineRule="auto"/>
        <w:ind w:left="8080"/>
        <w:rPr>
          <w:rFonts w:ascii="Times New Roman" w:eastAsia="黑体" w:hAnsi="Times New Roman"/>
          <w:kern w:val="0"/>
          <w:sz w:val="52"/>
          <w:szCs w:val="20"/>
        </w:rPr>
      </w:pPr>
      <w:r w:rsidRPr="004208C5">
        <w:rPr>
          <w:rFonts w:ascii="Times New Roman" w:eastAsia="黑体" w:hAnsi="Times New Roman"/>
          <w:noProof/>
          <w:kern w:val="0"/>
          <w:sz w:val="52"/>
          <w:szCs w:val="20"/>
        </w:rPr>
        <mc:AlternateContent>
          <mc:Choice Requires="wps">
            <w:drawing>
              <wp:anchor distT="0" distB="0" distL="114300" distR="114300" simplePos="0" relativeHeight="251660288" behindDoc="0" locked="0" layoutInCell="1" allowOverlap="0" wp14:anchorId="6EAAB4AF" wp14:editId="25E2888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1077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r w:rsidR="003E2D49" w:rsidRPr="004208C5">
        <w:rPr>
          <w:rFonts w:ascii="Times New Roman" w:eastAsia="黑体" w:hAnsi="Times New Roman"/>
          <w:noProof/>
          <w:kern w:val="0"/>
          <w:sz w:val="52"/>
          <w:szCs w:val="20"/>
        </w:rPr>
        <w:drawing>
          <wp:anchor distT="0" distB="0" distL="114300" distR="114300" simplePos="0" relativeHeight="251659264" behindDoc="0" locked="0" layoutInCell="1" allowOverlap="0" wp14:anchorId="7E9B51C4" wp14:editId="279CC00B">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8BB4D" w14:textId="77777777" w:rsidR="006816A4" w:rsidRPr="004208C5" w:rsidRDefault="006816A4" w:rsidP="0036429C">
      <w:pPr>
        <w:pStyle w:val="affff8"/>
        <w:framePr w:w="9639" w:h="6976" w:hRule="exact" w:hSpace="0" w:vSpace="0" w:wrap="around" w:hAnchor="page" w:y="6408"/>
        <w:jc w:val="center"/>
        <w:rPr>
          <w:rFonts w:ascii="Times New Roman" w:eastAsia="黑体"/>
          <w:b w:val="0"/>
          <w:bCs w:val="0"/>
          <w:w w:val="100"/>
        </w:rPr>
      </w:pPr>
    </w:p>
    <w:p w14:paraId="5F96629F" w14:textId="3F4AE0DC" w:rsidR="006816A4" w:rsidRPr="004208C5" w:rsidRDefault="00DF15BE" w:rsidP="00463B77">
      <w:pPr>
        <w:pStyle w:val="affffffffff7"/>
        <w:framePr w:h="6974" w:hRule="exact" w:wrap="around" w:x="1419" w:anchorLock="1"/>
        <w:rPr>
          <w:rFonts w:ascii="Times New Roman" w:hAnsi="Times New Roman"/>
        </w:rPr>
      </w:pPr>
      <w:r w:rsidRPr="004208C5">
        <w:rPr>
          <w:rFonts w:ascii="Times New Roman" w:hAnsi="Times New Roman"/>
        </w:rPr>
        <w:fldChar w:fldCharType="begin">
          <w:ffData>
            <w:name w:val="CSTD_NAME"/>
            <w:enabled/>
            <w:calcOnExit w:val="0"/>
            <w:textInput>
              <w:default w:val="点击此处添加标准名称"/>
            </w:textInput>
          </w:ffData>
        </w:fldChar>
      </w:r>
      <w:bookmarkStart w:id="7" w:name="CSTD_NAME"/>
      <w:r w:rsidRPr="004208C5">
        <w:rPr>
          <w:rFonts w:ascii="Times New Roman" w:hAnsi="Times New Roman"/>
        </w:rPr>
        <w:instrText xml:space="preserve"> FORMTEXT </w:instrText>
      </w:r>
      <w:r w:rsidRPr="004208C5">
        <w:rPr>
          <w:rFonts w:ascii="Times New Roman" w:hAnsi="Times New Roman"/>
        </w:rPr>
      </w:r>
      <w:r w:rsidRPr="004208C5">
        <w:rPr>
          <w:rFonts w:ascii="Times New Roman" w:hAnsi="Times New Roman"/>
        </w:rPr>
        <w:fldChar w:fldCharType="separate"/>
      </w:r>
      <w:r w:rsidR="00E47064">
        <w:rPr>
          <w:rFonts w:ascii="Times New Roman" w:hAnsi="Times New Roman" w:hint="eastAsia"/>
        </w:rPr>
        <w:t>锂离子电池用再生黑粉</w:t>
      </w:r>
      <w:r w:rsidRPr="004208C5">
        <w:rPr>
          <w:rFonts w:ascii="Times New Roman" w:hAnsi="Times New Roman"/>
        </w:rPr>
        <w:fldChar w:fldCharType="end"/>
      </w:r>
      <w:bookmarkEnd w:id="7"/>
    </w:p>
    <w:p w14:paraId="27524BF3" w14:textId="77777777" w:rsidR="00815419" w:rsidRPr="004208C5" w:rsidRDefault="00815419" w:rsidP="00324EDD">
      <w:pPr>
        <w:framePr w:w="9639" w:h="6974" w:hRule="exact" w:wrap="around" w:vAnchor="page" w:hAnchor="page" w:x="1419" w:y="6408" w:anchorLock="1"/>
        <w:ind w:left="-1418"/>
        <w:rPr>
          <w:rFonts w:ascii="Times New Roman" w:hAnsi="Times New Roman"/>
        </w:rPr>
      </w:pPr>
    </w:p>
    <w:p w14:paraId="1B38691E" w14:textId="7F69A618" w:rsidR="00755402" w:rsidRPr="004208C5" w:rsidRDefault="006162BE" w:rsidP="00463B77">
      <w:pPr>
        <w:pStyle w:val="afffffff7"/>
        <w:framePr w:w="9639" w:h="6974" w:hRule="exact" w:wrap="around" w:vAnchor="page" w:hAnchor="page" w:x="1419" w:y="6408" w:anchorLock="1"/>
        <w:textAlignment w:val="bottom"/>
        <w:rPr>
          <w:rFonts w:eastAsia="黑体"/>
          <w:noProof/>
          <w:szCs w:val="28"/>
        </w:rPr>
      </w:pPr>
      <w:r w:rsidRPr="004208C5">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Pr="004208C5">
        <w:rPr>
          <w:rFonts w:eastAsia="黑体"/>
          <w:noProof/>
          <w:szCs w:val="28"/>
        </w:rPr>
        <w:instrText xml:space="preserve"> FORMTEXT </w:instrText>
      </w:r>
      <w:r w:rsidRPr="004208C5">
        <w:rPr>
          <w:rFonts w:eastAsia="黑体"/>
          <w:noProof/>
          <w:szCs w:val="28"/>
        </w:rPr>
      </w:r>
      <w:r w:rsidRPr="004208C5">
        <w:rPr>
          <w:rFonts w:eastAsia="黑体"/>
          <w:noProof/>
          <w:szCs w:val="28"/>
        </w:rPr>
        <w:fldChar w:fldCharType="separate"/>
      </w:r>
      <w:r w:rsidR="00D44D04" w:rsidRPr="004208C5">
        <w:rPr>
          <w:rFonts w:eastAsia="黑体"/>
          <w:noProof/>
          <w:szCs w:val="28"/>
        </w:rPr>
        <w:t>Recycled b</w:t>
      </w:r>
      <w:r w:rsidR="001A2860" w:rsidRPr="004208C5">
        <w:rPr>
          <w:rFonts w:eastAsia="黑体"/>
          <w:noProof/>
          <w:szCs w:val="28"/>
        </w:rPr>
        <w:t>lack mass for lithium ion battery</w:t>
      </w:r>
      <w:r w:rsidRPr="004208C5">
        <w:rPr>
          <w:rFonts w:eastAsia="黑体"/>
          <w:noProof/>
          <w:szCs w:val="28"/>
        </w:rPr>
        <w:fldChar w:fldCharType="end"/>
      </w:r>
      <w:bookmarkEnd w:id="8"/>
    </w:p>
    <w:p w14:paraId="5E257472" w14:textId="77777777" w:rsidR="00815419" w:rsidRPr="004208C5" w:rsidRDefault="00815419" w:rsidP="00324EDD">
      <w:pPr>
        <w:framePr w:w="9639" w:h="6974" w:hRule="exact" w:wrap="around" w:vAnchor="page" w:hAnchor="page" w:x="1419" w:y="6408" w:anchorLock="1"/>
        <w:spacing w:line="760" w:lineRule="exact"/>
        <w:ind w:left="-1418"/>
        <w:rPr>
          <w:rFonts w:ascii="Times New Roman" w:hAnsi="Times New Roman"/>
        </w:rPr>
      </w:pPr>
    </w:p>
    <w:p w14:paraId="5DF11D5E" w14:textId="5F4B80E2" w:rsidR="00B87131" w:rsidRPr="004208C5" w:rsidRDefault="00C423A4" w:rsidP="00463B77">
      <w:pPr>
        <w:pStyle w:val="afffffff7"/>
        <w:framePr w:w="9639" w:h="6974" w:hRule="exact" w:wrap="around" w:vAnchor="page" w:hAnchor="page" w:x="1419" w:y="6408" w:anchorLock="1"/>
        <w:textAlignment w:val="bottom"/>
        <w:rPr>
          <w:rFonts w:eastAsia="黑体"/>
          <w:noProof/>
          <w:szCs w:val="28"/>
        </w:rPr>
      </w:pPr>
      <w:r w:rsidRPr="004208C5">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Pr="004208C5">
        <w:rPr>
          <w:rFonts w:eastAsia="黑体"/>
          <w:noProof/>
          <w:szCs w:val="28"/>
        </w:rPr>
        <w:instrText xml:space="preserve"> FORMTEXT </w:instrText>
      </w:r>
      <w:r w:rsidRPr="004208C5">
        <w:rPr>
          <w:rFonts w:eastAsia="黑体"/>
          <w:noProof/>
          <w:szCs w:val="28"/>
        </w:rPr>
      </w:r>
      <w:r w:rsidRPr="004208C5">
        <w:rPr>
          <w:rFonts w:eastAsia="黑体"/>
          <w:noProof/>
          <w:szCs w:val="28"/>
        </w:rPr>
        <w:fldChar w:fldCharType="separate"/>
      </w:r>
      <w:r w:rsidR="003D78F5" w:rsidRPr="004208C5">
        <w:rPr>
          <w:rFonts w:eastAsia="黑体"/>
          <w:noProof/>
          <w:szCs w:val="28"/>
        </w:rPr>
        <w:t>(</w:t>
      </w:r>
      <w:r w:rsidR="003D78F5" w:rsidRPr="004208C5">
        <w:rPr>
          <w:rFonts w:eastAsia="黑体"/>
          <w:noProof/>
          <w:szCs w:val="28"/>
        </w:rPr>
        <w:t>点击此处添加与国际标准一致性程度的标识</w:t>
      </w:r>
      <w:r w:rsidR="003D78F5" w:rsidRPr="004208C5">
        <w:rPr>
          <w:rFonts w:eastAsia="黑体"/>
          <w:noProof/>
          <w:szCs w:val="28"/>
        </w:rPr>
        <w:t>)</w:t>
      </w:r>
      <w:r w:rsidRPr="004208C5">
        <w:rPr>
          <w:rFonts w:eastAsia="黑体"/>
          <w:noProof/>
          <w:szCs w:val="28"/>
        </w:rPr>
        <w:fldChar w:fldCharType="end"/>
      </w:r>
      <w:bookmarkEnd w:id="9"/>
    </w:p>
    <w:p w14:paraId="060084D4" w14:textId="360AE832" w:rsidR="00CA7AFD" w:rsidRPr="004208C5" w:rsidRDefault="00E10289" w:rsidP="00463B77">
      <w:pPr>
        <w:pStyle w:val="afffffff7"/>
        <w:framePr w:w="9639" w:h="6974" w:hRule="exact" w:wrap="around" w:vAnchor="page" w:hAnchor="page" w:x="1419" w:y="6408" w:anchorLock="1"/>
        <w:spacing w:before="440" w:after="160"/>
        <w:textAlignment w:val="bottom"/>
        <w:rPr>
          <w:noProof/>
          <w:sz w:val="24"/>
          <w:szCs w:val="28"/>
        </w:rPr>
      </w:pPr>
      <w:r w:rsidRPr="004208C5">
        <w:rPr>
          <w:noProof/>
          <w:sz w:val="24"/>
          <w:szCs w:val="28"/>
        </w:rPr>
        <w:fldChar w:fldCharType="begin">
          <w:ffData>
            <w:name w:val="下拉1"/>
            <w:enabled/>
            <w:calcOnExit w:val="0"/>
            <w:ddList>
              <w:result w:val="6"/>
              <w:listEntry w:val=" "/>
              <w:listEntry w:val="草案版次选择"/>
              <w:listEntry w:val="（工作组讨论稿）"/>
              <w:listEntry w:val="（预审稿）"/>
              <w:listEntry w:val="（征求意见稿）"/>
              <w:listEntry w:val="（送审讨论稿）"/>
              <w:listEntry w:val="（送审稿）"/>
              <w:listEntry w:val="（报批稿）"/>
            </w:ddList>
          </w:ffData>
        </w:fldChar>
      </w:r>
      <w:bookmarkStart w:id="10" w:name="下拉1"/>
      <w:r w:rsidRPr="004208C5">
        <w:rPr>
          <w:noProof/>
          <w:sz w:val="24"/>
          <w:szCs w:val="28"/>
        </w:rPr>
        <w:instrText xml:space="preserve"> FORMDROPDOWN </w:instrText>
      </w:r>
      <w:r w:rsidR="00716723">
        <w:rPr>
          <w:noProof/>
          <w:sz w:val="24"/>
          <w:szCs w:val="28"/>
        </w:rPr>
      </w:r>
      <w:r w:rsidR="00716723">
        <w:rPr>
          <w:noProof/>
          <w:sz w:val="24"/>
          <w:szCs w:val="28"/>
        </w:rPr>
        <w:fldChar w:fldCharType="separate"/>
      </w:r>
      <w:r w:rsidRPr="004208C5">
        <w:rPr>
          <w:noProof/>
          <w:sz w:val="24"/>
          <w:szCs w:val="28"/>
        </w:rPr>
        <w:fldChar w:fldCharType="end"/>
      </w:r>
      <w:bookmarkEnd w:id="10"/>
    </w:p>
    <w:p w14:paraId="5CF47F26" w14:textId="192E435C" w:rsidR="0036429C" w:rsidRPr="004208C5" w:rsidRDefault="00B378E5" w:rsidP="00463B77">
      <w:pPr>
        <w:pStyle w:val="afffffff7"/>
        <w:framePr w:w="9639" w:h="6974" w:hRule="exact" w:wrap="around" w:vAnchor="page" w:hAnchor="page" w:x="1419" w:y="6408" w:anchorLock="1"/>
        <w:spacing w:before="180" w:line="240" w:lineRule="atLeast"/>
        <w:textAlignment w:val="bottom"/>
        <w:rPr>
          <w:noProof/>
          <w:sz w:val="21"/>
          <w:szCs w:val="28"/>
        </w:rPr>
      </w:pPr>
      <w:r w:rsidRPr="004208C5">
        <w:rPr>
          <w:noProof/>
          <w:sz w:val="21"/>
          <w:szCs w:val="28"/>
        </w:rPr>
        <w:fldChar w:fldCharType="begin">
          <w:ffData>
            <w:name w:val="CMPLSH_DATE"/>
            <w:enabled/>
            <w:calcOnExit w:val="0"/>
            <w:textInput/>
          </w:ffData>
        </w:fldChar>
      </w:r>
      <w:bookmarkStart w:id="11" w:name="CMPLSH_DATE"/>
      <w:r w:rsidRPr="004208C5">
        <w:rPr>
          <w:noProof/>
          <w:sz w:val="21"/>
          <w:szCs w:val="28"/>
        </w:rPr>
        <w:instrText xml:space="preserve"> FORMTEXT </w:instrText>
      </w:r>
      <w:r w:rsidRPr="004208C5">
        <w:rPr>
          <w:noProof/>
          <w:sz w:val="21"/>
          <w:szCs w:val="28"/>
        </w:rPr>
      </w:r>
      <w:r w:rsidRPr="004208C5">
        <w:rPr>
          <w:noProof/>
          <w:sz w:val="21"/>
          <w:szCs w:val="28"/>
        </w:rPr>
        <w:fldChar w:fldCharType="separate"/>
      </w:r>
      <w:r w:rsidR="00A17003" w:rsidRPr="004208C5">
        <w:rPr>
          <w:noProof/>
          <w:sz w:val="21"/>
          <w:szCs w:val="28"/>
        </w:rPr>
        <w:t>（本草案完成时间：</w:t>
      </w:r>
      <w:r w:rsidR="00A17003" w:rsidRPr="004208C5">
        <w:rPr>
          <w:noProof/>
          <w:sz w:val="21"/>
          <w:szCs w:val="28"/>
        </w:rPr>
        <w:t>202</w:t>
      </w:r>
      <w:r w:rsidR="00F132A5" w:rsidRPr="004208C5">
        <w:rPr>
          <w:noProof/>
          <w:sz w:val="21"/>
          <w:szCs w:val="28"/>
        </w:rPr>
        <w:t>4</w:t>
      </w:r>
      <w:r w:rsidR="00A17003" w:rsidRPr="004208C5">
        <w:rPr>
          <w:noProof/>
          <w:sz w:val="21"/>
          <w:szCs w:val="28"/>
        </w:rPr>
        <w:t>.</w:t>
      </w:r>
      <w:r w:rsidR="00395D31" w:rsidRPr="004208C5">
        <w:rPr>
          <w:noProof/>
          <w:sz w:val="21"/>
          <w:szCs w:val="28"/>
        </w:rPr>
        <w:t>10</w:t>
      </w:r>
      <w:r w:rsidR="00A17003" w:rsidRPr="004208C5">
        <w:rPr>
          <w:noProof/>
          <w:sz w:val="21"/>
          <w:szCs w:val="28"/>
        </w:rPr>
        <w:t>.</w:t>
      </w:r>
      <w:r w:rsidR="00395D31" w:rsidRPr="004208C5">
        <w:rPr>
          <w:noProof/>
          <w:sz w:val="21"/>
          <w:szCs w:val="28"/>
        </w:rPr>
        <w:t>3</w:t>
      </w:r>
      <w:r w:rsidR="006C754E">
        <w:rPr>
          <w:noProof/>
          <w:sz w:val="21"/>
          <w:szCs w:val="28"/>
        </w:rPr>
        <w:t>1</w:t>
      </w:r>
      <w:r w:rsidR="00A17003" w:rsidRPr="004208C5">
        <w:rPr>
          <w:noProof/>
          <w:sz w:val="21"/>
          <w:szCs w:val="28"/>
        </w:rPr>
        <w:t>）</w:t>
      </w:r>
      <w:r w:rsidRPr="004208C5">
        <w:rPr>
          <w:noProof/>
          <w:sz w:val="21"/>
          <w:szCs w:val="28"/>
        </w:rPr>
        <w:fldChar w:fldCharType="end"/>
      </w:r>
      <w:bookmarkEnd w:id="11"/>
    </w:p>
    <w:p w14:paraId="2ABEAF3F" w14:textId="77777777" w:rsidR="00DE703F" w:rsidRPr="004208C5" w:rsidRDefault="008620FC" w:rsidP="00463B77">
      <w:pPr>
        <w:pStyle w:val="afffffff7"/>
        <w:framePr w:w="9639" w:h="6974" w:hRule="exact" w:wrap="around" w:vAnchor="page" w:hAnchor="page" w:x="1419" w:y="6408" w:anchorLock="1"/>
        <w:spacing w:beforeLines="300" w:before="720" w:afterLines="30" w:after="72" w:line="240" w:lineRule="auto"/>
        <w:textAlignment w:val="bottom"/>
        <w:rPr>
          <w:b/>
          <w:noProof/>
          <w:sz w:val="21"/>
          <w:szCs w:val="28"/>
        </w:rPr>
      </w:pPr>
      <w:r w:rsidRPr="004208C5">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4208C5">
        <w:rPr>
          <w:b/>
          <w:noProof/>
          <w:sz w:val="21"/>
          <w:szCs w:val="28"/>
        </w:rPr>
        <w:instrText xml:space="preserve"> FORMDROPDOWN </w:instrText>
      </w:r>
      <w:r w:rsidR="00716723">
        <w:rPr>
          <w:b/>
          <w:noProof/>
          <w:sz w:val="21"/>
          <w:szCs w:val="28"/>
        </w:rPr>
      </w:r>
      <w:r w:rsidR="00716723">
        <w:rPr>
          <w:b/>
          <w:noProof/>
          <w:sz w:val="21"/>
          <w:szCs w:val="28"/>
        </w:rPr>
        <w:fldChar w:fldCharType="separate"/>
      </w:r>
      <w:r w:rsidRPr="004208C5">
        <w:rPr>
          <w:b/>
          <w:noProof/>
          <w:sz w:val="21"/>
          <w:szCs w:val="28"/>
        </w:rPr>
        <w:fldChar w:fldCharType="end"/>
      </w:r>
      <w:bookmarkEnd w:id="12"/>
    </w:p>
    <w:p w14:paraId="7055C093" w14:textId="48CE7A52" w:rsidR="00CD50A1" w:rsidRPr="004208C5" w:rsidRDefault="00087A77" w:rsidP="00EE7869">
      <w:pPr>
        <w:pStyle w:val="affffffffff3"/>
        <w:framePr w:wrap="around" w:y="14176"/>
      </w:pPr>
      <w:r w:rsidRPr="004208C5">
        <w:fldChar w:fldCharType="begin">
          <w:ffData>
            <w:name w:val="PLSH_DATE_Y"/>
            <w:enabled/>
            <w:calcOnExit w:val="0"/>
            <w:textInput>
              <w:default w:val="XXXX"/>
              <w:maxLength w:val="4"/>
            </w:textInput>
          </w:ffData>
        </w:fldChar>
      </w:r>
      <w:bookmarkStart w:id="13" w:name="PLSH_DATE_Y"/>
      <w:r w:rsidRPr="004208C5">
        <w:instrText xml:space="preserve"> FORMTEXT </w:instrText>
      </w:r>
      <w:r w:rsidRPr="004208C5">
        <w:fldChar w:fldCharType="separate"/>
      </w:r>
      <w:r w:rsidR="006F348B" w:rsidRPr="004208C5">
        <w:t>XXXX</w:t>
      </w:r>
      <w:r w:rsidRPr="004208C5">
        <w:fldChar w:fldCharType="end"/>
      </w:r>
      <w:bookmarkEnd w:id="13"/>
      <w:r w:rsidR="00CD50A1" w:rsidRPr="004208C5">
        <w:t xml:space="preserve"> - </w:t>
      </w:r>
      <w:r w:rsidRPr="004208C5">
        <w:fldChar w:fldCharType="begin">
          <w:ffData>
            <w:name w:val="PLSH_DATE_M"/>
            <w:enabled/>
            <w:calcOnExit w:val="0"/>
            <w:textInput>
              <w:default w:val="XX"/>
              <w:maxLength w:val="2"/>
            </w:textInput>
          </w:ffData>
        </w:fldChar>
      </w:r>
      <w:bookmarkStart w:id="14" w:name="PLSH_DATE_M"/>
      <w:r w:rsidRPr="004208C5">
        <w:instrText xml:space="preserve"> FORMTEXT </w:instrText>
      </w:r>
      <w:r w:rsidRPr="004208C5">
        <w:fldChar w:fldCharType="separate"/>
      </w:r>
      <w:r w:rsidRPr="004208C5">
        <w:rPr>
          <w:noProof/>
        </w:rPr>
        <w:t>XX</w:t>
      </w:r>
      <w:r w:rsidRPr="004208C5">
        <w:fldChar w:fldCharType="end"/>
      </w:r>
      <w:bookmarkEnd w:id="14"/>
      <w:r w:rsidR="00CD50A1" w:rsidRPr="004208C5">
        <w:t xml:space="preserve"> - </w:t>
      </w:r>
      <w:r w:rsidRPr="004208C5">
        <w:fldChar w:fldCharType="begin">
          <w:ffData>
            <w:name w:val="PLSH_DATE_D"/>
            <w:enabled/>
            <w:calcOnExit w:val="0"/>
            <w:textInput>
              <w:default w:val="XX"/>
              <w:maxLength w:val="2"/>
            </w:textInput>
          </w:ffData>
        </w:fldChar>
      </w:r>
      <w:bookmarkStart w:id="15" w:name="PLSH_DATE_D"/>
      <w:r w:rsidRPr="004208C5">
        <w:instrText xml:space="preserve"> FORMTEXT </w:instrText>
      </w:r>
      <w:r w:rsidRPr="004208C5">
        <w:fldChar w:fldCharType="separate"/>
      </w:r>
      <w:r w:rsidRPr="004208C5">
        <w:rPr>
          <w:noProof/>
        </w:rPr>
        <w:t>XX</w:t>
      </w:r>
      <w:r w:rsidRPr="004208C5">
        <w:fldChar w:fldCharType="end"/>
      </w:r>
      <w:bookmarkEnd w:id="15"/>
      <w:r w:rsidR="00CD50A1" w:rsidRPr="004208C5">
        <w:t>发布</w:t>
      </w:r>
    </w:p>
    <w:p w14:paraId="24C9CC8D" w14:textId="77777777" w:rsidR="00CD50A1" w:rsidRPr="004208C5" w:rsidRDefault="00087A77" w:rsidP="00EE7869">
      <w:pPr>
        <w:pStyle w:val="affffffffff4"/>
        <w:framePr w:wrap="around" w:y="14176"/>
      </w:pPr>
      <w:r w:rsidRPr="004208C5">
        <w:fldChar w:fldCharType="begin">
          <w:ffData>
            <w:name w:val="CROT_DATE_Y"/>
            <w:enabled/>
            <w:calcOnExit w:val="0"/>
            <w:textInput>
              <w:default w:val="XXXX"/>
              <w:maxLength w:val="4"/>
            </w:textInput>
          </w:ffData>
        </w:fldChar>
      </w:r>
      <w:bookmarkStart w:id="16" w:name="CROT_DATE_Y"/>
      <w:r w:rsidRPr="004208C5">
        <w:instrText xml:space="preserve"> FORMTEXT </w:instrText>
      </w:r>
      <w:r w:rsidRPr="004208C5">
        <w:fldChar w:fldCharType="separate"/>
      </w:r>
      <w:r w:rsidRPr="004208C5">
        <w:rPr>
          <w:noProof/>
        </w:rPr>
        <w:t>XXXX</w:t>
      </w:r>
      <w:r w:rsidRPr="004208C5">
        <w:fldChar w:fldCharType="end"/>
      </w:r>
      <w:bookmarkEnd w:id="16"/>
      <w:r w:rsidR="00CD50A1" w:rsidRPr="004208C5">
        <w:t xml:space="preserve"> - </w:t>
      </w:r>
      <w:r w:rsidRPr="004208C5">
        <w:fldChar w:fldCharType="begin">
          <w:ffData>
            <w:name w:val="CROT_DATE_M"/>
            <w:enabled/>
            <w:calcOnExit w:val="0"/>
            <w:textInput>
              <w:default w:val="XX"/>
              <w:maxLength w:val="2"/>
            </w:textInput>
          </w:ffData>
        </w:fldChar>
      </w:r>
      <w:bookmarkStart w:id="17" w:name="CROT_DATE_M"/>
      <w:r w:rsidRPr="004208C5">
        <w:instrText xml:space="preserve"> FORMTEXT </w:instrText>
      </w:r>
      <w:r w:rsidRPr="004208C5">
        <w:fldChar w:fldCharType="separate"/>
      </w:r>
      <w:r w:rsidRPr="004208C5">
        <w:rPr>
          <w:noProof/>
        </w:rPr>
        <w:t>XX</w:t>
      </w:r>
      <w:r w:rsidRPr="004208C5">
        <w:fldChar w:fldCharType="end"/>
      </w:r>
      <w:bookmarkEnd w:id="17"/>
      <w:r w:rsidR="00CD50A1" w:rsidRPr="004208C5">
        <w:t xml:space="preserve"> - </w:t>
      </w:r>
      <w:r w:rsidRPr="004208C5">
        <w:fldChar w:fldCharType="begin">
          <w:ffData>
            <w:name w:val="CROT_DATE_D"/>
            <w:enabled/>
            <w:calcOnExit w:val="0"/>
            <w:textInput>
              <w:default w:val="XX"/>
              <w:maxLength w:val="2"/>
            </w:textInput>
          </w:ffData>
        </w:fldChar>
      </w:r>
      <w:bookmarkStart w:id="18" w:name="CROT_DATE_D"/>
      <w:r w:rsidRPr="004208C5">
        <w:instrText xml:space="preserve"> FORMTEXT </w:instrText>
      </w:r>
      <w:r w:rsidRPr="004208C5">
        <w:fldChar w:fldCharType="separate"/>
      </w:r>
      <w:r w:rsidRPr="004208C5">
        <w:rPr>
          <w:noProof/>
        </w:rPr>
        <w:t>XX</w:t>
      </w:r>
      <w:r w:rsidRPr="004208C5">
        <w:fldChar w:fldCharType="end"/>
      </w:r>
      <w:bookmarkEnd w:id="18"/>
      <w:r w:rsidR="00CD50A1" w:rsidRPr="004208C5">
        <w:t>实施</w:t>
      </w:r>
    </w:p>
    <w:p w14:paraId="6CB90E84" w14:textId="77777777" w:rsidR="00A02BAE" w:rsidRPr="004208C5" w:rsidRDefault="00FC17B7" w:rsidP="00A02BAE">
      <w:pPr>
        <w:rPr>
          <w:rFonts w:ascii="Times New Roman" w:hAnsi="Times New Roman"/>
          <w:sz w:val="28"/>
          <w:szCs w:val="28"/>
        </w:rPr>
        <w:sectPr w:rsidR="00A02BAE" w:rsidRPr="004208C5"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sidRPr="004208C5">
        <w:rPr>
          <w:rFonts w:ascii="Times New Roman" w:hAnsi="Times New Roman"/>
          <w:noProof/>
          <w:sz w:val="28"/>
          <w:szCs w:val="28"/>
        </w:rPr>
        <w:drawing>
          <wp:anchor distT="0" distB="0" distL="114300" distR="114300" simplePos="0" relativeHeight="251664384" behindDoc="0" locked="0" layoutInCell="1" allowOverlap="1" wp14:anchorId="438038F1" wp14:editId="29155250">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sidRPr="004208C5">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32039BF5" wp14:editId="4F82D82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847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r w:rsidRPr="004208C5">
        <w:rPr>
          <w:rFonts w:ascii="Times New Roman" w:hAnsi="Times New Roman"/>
          <w:sz w:val="28"/>
          <w:szCs w:val="28"/>
        </w:rPr>
        <w:t>`</w:t>
      </w:r>
    </w:p>
    <w:p w14:paraId="126EE13B" w14:textId="77777777" w:rsidR="00A17003" w:rsidRPr="004208C5" w:rsidRDefault="00A17003" w:rsidP="00A17003">
      <w:pPr>
        <w:pStyle w:val="a8"/>
        <w:spacing w:after="468"/>
        <w:rPr>
          <w:rFonts w:ascii="Times New Roman"/>
        </w:rPr>
      </w:pPr>
      <w:bookmarkStart w:id="19" w:name="BookMark2"/>
      <w:r w:rsidRPr="004208C5">
        <w:rPr>
          <w:rFonts w:ascii="Times New Roman"/>
          <w:spacing w:val="320"/>
        </w:rPr>
        <w:lastRenderedPageBreak/>
        <w:t>前</w:t>
      </w:r>
      <w:r w:rsidRPr="004208C5">
        <w:rPr>
          <w:rFonts w:ascii="Times New Roman"/>
        </w:rPr>
        <w:t>言</w:t>
      </w:r>
    </w:p>
    <w:p w14:paraId="42C350E7" w14:textId="0F830486" w:rsidR="00A17003" w:rsidRPr="004208C5" w:rsidRDefault="00A17003" w:rsidP="00A17003">
      <w:pPr>
        <w:pStyle w:val="affffd"/>
        <w:ind w:firstLine="420"/>
        <w:rPr>
          <w:rFonts w:ascii="Times New Roman"/>
        </w:rPr>
      </w:pPr>
      <w:r w:rsidRPr="004208C5">
        <w:rPr>
          <w:rFonts w:ascii="Times New Roman"/>
        </w:rPr>
        <w:t>本文件按照</w:t>
      </w:r>
      <w:r w:rsidRPr="004208C5">
        <w:rPr>
          <w:rFonts w:ascii="Times New Roman"/>
        </w:rPr>
        <w:t>GB/T 1.1—2020</w:t>
      </w:r>
      <w:r w:rsidRPr="004208C5">
        <w:rPr>
          <w:rFonts w:ascii="Times New Roman"/>
        </w:rPr>
        <w:t>《标准化工作导则</w:t>
      </w:r>
      <w:r w:rsidRPr="004208C5">
        <w:rPr>
          <w:rFonts w:ascii="Times New Roman"/>
        </w:rPr>
        <w:t xml:space="preserve">  </w:t>
      </w:r>
      <w:r w:rsidRPr="004208C5">
        <w:rPr>
          <w:rFonts w:ascii="Times New Roman"/>
        </w:rPr>
        <w:t>第</w:t>
      </w:r>
      <w:r w:rsidR="00395D31" w:rsidRPr="004208C5">
        <w:rPr>
          <w:rFonts w:ascii="Times New Roman"/>
        </w:rPr>
        <w:t xml:space="preserve"> </w:t>
      </w:r>
      <w:r w:rsidRPr="004208C5">
        <w:rPr>
          <w:rFonts w:ascii="Times New Roman"/>
        </w:rPr>
        <w:t>1</w:t>
      </w:r>
      <w:r w:rsidR="00395D31" w:rsidRPr="004208C5">
        <w:rPr>
          <w:rFonts w:ascii="Times New Roman"/>
        </w:rPr>
        <w:t xml:space="preserve"> </w:t>
      </w:r>
      <w:r w:rsidRPr="004208C5">
        <w:rPr>
          <w:rFonts w:ascii="Times New Roman"/>
        </w:rPr>
        <w:t>部分：标准化文件的结构和起草规则》的规定起草。</w:t>
      </w:r>
    </w:p>
    <w:p w14:paraId="5A0377CC" w14:textId="6D3DA676" w:rsidR="00A17003" w:rsidRPr="004208C5" w:rsidRDefault="00A17003" w:rsidP="00A17003">
      <w:pPr>
        <w:pStyle w:val="affffd"/>
        <w:ind w:firstLine="420"/>
        <w:rPr>
          <w:rFonts w:ascii="Times New Roman"/>
        </w:rPr>
      </w:pPr>
      <w:r w:rsidRPr="004208C5">
        <w:rPr>
          <w:rFonts w:ascii="Times New Roman"/>
        </w:rPr>
        <w:t>请注意本文件的某些内容可能涉及专利。本文件的发布机构不承担识别专利的责任。</w:t>
      </w:r>
    </w:p>
    <w:p w14:paraId="5217AAB2" w14:textId="42BD0D1A" w:rsidR="00A17003" w:rsidRPr="004208C5" w:rsidRDefault="00A17003" w:rsidP="00A17003">
      <w:pPr>
        <w:pStyle w:val="affffd"/>
        <w:ind w:firstLine="420"/>
        <w:rPr>
          <w:rFonts w:ascii="Times New Roman"/>
        </w:rPr>
      </w:pPr>
      <w:r w:rsidRPr="004208C5">
        <w:rPr>
          <w:rFonts w:ascii="Times New Roman"/>
        </w:rPr>
        <w:t>本文件由</w:t>
      </w:r>
      <w:r w:rsidR="005161FD" w:rsidRPr="004208C5">
        <w:rPr>
          <w:rFonts w:ascii="Times New Roman"/>
        </w:rPr>
        <w:t>中国</w:t>
      </w:r>
      <w:r w:rsidRPr="004208C5">
        <w:rPr>
          <w:rFonts w:ascii="Times New Roman"/>
        </w:rPr>
        <w:t>有色金属工业协会提出。</w:t>
      </w:r>
    </w:p>
    <w:p w14:paraId="70FC437B" w14:textId="77777777" w:rsidR="00A17003" w:rsidRPr="004208C5" w:rsidRDefault="00A17003" w:rsidP="00A17003">
      <w:pPr>
        <w:pStyle w:val="affffd"/>
        <w:ind w:firstLine="420"/>
        <w:rPr>
          <w:rFonts w:ascii="Times New Roman"/>
        </w:rPr>
      </w:pPr>
      <w:r w:rsidRPr="004208C5">
        <w:rPr>
          <w:rFonts w:ascii="Times New Roman"/>
        </w:rPr>
        <w:t>本文件由全国有色金属工业标准化技术委员会归口。</w:t>
      </w:r>
    </w:p>
    <w:p w14:paraId="18B5B734" w14:textId="7ECE26F8" w:rsidR="00A17003" w:rsidRPr="004208C5" w:rsidRDefault="00A17003" w:rsidP="00A17003">
      <w:pPr>
        <w:pStyle w:val="affffd"/>
        <w:ind w:firstLine="420"/>
        <w:rPr>
          <w:rFonts w:ascii="Times New Roman"/>
        </w:rPr>
      </w:pPr>
      <w:r w:rsidRPr="004208C5">
        <w:rPr>
          <w:rFonts w:ascii="Times New Roman"/>
        </w:rPr>
        <w:t>本文件起草单位：</w:t>
      </w:r>
      <w:r w:rsidR="00395D31" w:rsidRPr="004208C5">
        <w:rPr>
          <w:rFonts w:ascii="Times New Roman"/>
        </w:rPr>
        <w:t>广东邦普循环科技有限公司等。</w:t>
      </w:r>
    </w:p>
    <w:p w14:paraId="0E420090" w14:textId="77777777" w:rsidR="00A17003" w:rsidRPr="004208C5" w:rsidRDefault="00A17003" w:rsidP="00A17003">
      <w:pPr>
        <w:pStyle w:val="affffd"/>
        <w:ind w:firstLine="420"/>
        <w:rPr>
          <w:rFonts w:ascii="Times New Roman"/>
        </w:rPr>
      </w:pPr>
      <w:r w:rsidRPr="004208C5">
        <w:rPr>
          <w:rFonts w:ascii="Times New Roman"/>
        </w:rPr>
        <w:t>本文件主要起草人：</w:t>
      </w:r>
    </w:p>
    <w:p w14:paraId="151C5068" w14:textId="77777777" w:rsidR="00A17003" w:rsidRPr="004208C5" w:rsidRDefault="00A17003" w:rsidP="00A17003">
      <w:pPr>
        <w:pStyle w:val="affffd"/>
        <w:ind w:firstLine="420"/>
        <w:rPr>
          <w:rFonts w:ascii="Times New Roman"/>
        </w:rPr>
        <w:sectPr w:rsidR="00A17003" w:rsidRPr="004208C5" w:rsidSect="00A17003">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p>
    <w:p w14:paraId="7A45732E" w14:textId="77777777" w:rsidR="00894836" w:rsidRPr="004208C5" w:rsidRDefault="00894836" w:rsidP="00093D25">
      <w:pPr>
        <w:spacing w:line="20" w:lineRule="exact"/>
        <w:jc w:val="center"/>
        <w:rPr>
          <w:rFonts w:ascii="Times New Roman" w:eastAsia="黑体" w:hAnsi="Times New Roman"/>
          <w:sz w:val="32"/>
          <w:szCs w:val="32"/>
        </w:rPr>
      </w:pPr>
      <w:bookmarkStart w:id="20" w:name="BookMark4"/>
      <w:bookmarkEnd w:id="19"/>
    </w:p>
    <w:p w14:paraId="55609DE7" w14:textId="77777777" w:rsidR="00894836" w:rsidRPr="004208C5"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5F07CC62782B4DCEBAC68DE028C1A3C6"/>
        </w:placeholder>
      </w:sdtPr>
      <w:sdtEndPr/>
      <w:sdtContent>
        <w:bookmarkStart w:id="21" w:name="NEW_STAND_NAME" w:displacedByCustomXml="prev"/>
        <w:p w14:paraId="769679DC" w14:textId="5F6CBD71" w:rsidR="00F26B7E" w:rsidRPr="004208C5" w:rsidRDefault="00E57FA9" w:rsidP="00E47064">
          <w:pPr>
            <w:pStyle w:val="afffffffffa"/>
            <w:spacing w:beforeLines="1" w:before="3" w:afterLines="220" w:after="686"/>
            <w:rPr>
              <w:rFonts w:ascii="Times New Roman" w:hAnsi="Times New Roman"/>
            </w:rPr>
          </w:pPr>
          <w:proofErr w:type="gramStart"/>
          <w:r w:rsidRPr="004208C5">
            <w:rPr>
              <w:rFonts w:ascii="Times New Roman" w:hAnsi="Times New Roman"/>
            </w:rPr>
            <w:t>锂</w:t>
          </w:r>
          <w:proofErr w:type="gramEnd"/>
          <w:r w:rsidRPr="004208C5">
            <w:rPr>
              <w:rFonts w:ascii="Times New Roman" w:hAnsi="Times New Roman"/>
            </w:rPr>
            <w:t>离子电池用再生黑粉</w:t>
          </w:r>
        </w:p>
      </w:sdtContent>
    </w:sdt>
    <w:bookmarkEnd w:id="21" w:displacedByCustomXml="prev"/>
    <w:p w14:paraId="05CDF00D" w14:textId="77777777" w:rsidR="00E2552F" w:rsidRPr="004208C5" w:rsidRDefault="00E2552F" w:rsidP="00A77CCB">
      <w:pPr>
        <w:pStyle w:val="affe"/>
        <w:spacing w:before="312" w:after="312"/>
        <w:rPr>
          <w:rFonts w:ascii="Times New Roman"/>
        </w:rPr>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0718"/>
      <w:r w:rsidRPr="004208C5">
        <w:rPr>
          <w:rFonts w:ascii="Times New Roman"/>
        </w:rPr>
        <w:t>范围</w:t>
      </w:r>
      <w:bookmarkEnd w:id="22"/>
      <w:bookmarkEnd w:id="23"/>
      <w:bookmarkEnd w:id="24"/>
      <w:bookmarkEnd w:id="25"/>
      <w:bookmarkEnd w:id="26"/>
      <w:bookmarkEnd w:id="27"/>
      <w:bookmarkEnd w:id="28"/>
      <w:bookmarkEnd w:id="29"/>
      <w:bookmarkEnd w:id="30"/>
    </w:p>
    <w:p w14:paraId="487ED167" w14:textId="6151A38B" w:rsidR="00A17003" w:rsidRPr="004208C5" w:rsidRDefault="00A17003" w:rsidP="00A17003">
      <w:pPr>
        <w:pStyle w:val="affffd"/>
        <w:ind w:firstLine="420"/>
        <w:rPr>
          <w:rFonts w:ascii="Times New Roman"/>
        </w:rPr>
      </w:pPr>
      <w:bookmarkStart w:id="31" w:name="_Toc17233326"/>
      <w:bookmarkStart w:id="32" w:name="_Toc17233334"/>
      <w:bookmarkStart w:id="33" w:name="_Toc24884212"/>
      <w:bookmarkStart w:id="34" w:name="_Toc24884219"/>
      <w:bookmarkStart w:id="35" w:name="_Toc26648466"/>
      <w:r w:rsidRPr="004208C5">
        <w:rPr>
          <w:rFonts w:ascii="Times New Roman"/>
        </w:rPr>
        <w:t>本文件规定</w:t>
      </w:r>
      <w:r w:rsidR="00E5349C" w:rsidRPr="004208C5">
        <w:rPr>
          <w:rFonts w:ascii="Times New Roman"/>
        </w:rPr>
        <w:t>锂离子电池</w:t>
      </w:r>
      <w:r w:rsidR="002E2604" w:rsidRPr="004208C5">
        <w:rPr>
          <w:rFonts w:ascii="Times New Roman"/>
        </w:rPr>
        <w:t>再生用</w:t>
      </w:r>
      <w:r w:rsidR="00E5349C" w:rsidRPr="004208C5">
        <w:rPr>
          <w:rFonts w:ascii="Times New Roman"/>
        </w:rPr>
        <w:t>黑粉</w:t>
      </w:r>
      <w:r w:rsidRPr="004208C5">
        <w:rPr>
          <w:rFonts w:ascii="Times New Roman"/>
        </w:rPr>
        <w:t>的</w:t>
      </w:r>
      <w:r w:rsidR="001E4985" w:rsidRPr="004208C5">
        <w:rPr>
          <w:rFonts w:ascii="Times New Roman"/>
        </w:rPr>
        <w:t>分类、</w:t>
      </w:r>
      <w:r w:rsidRPr="004208C5">
        <w:rPr>
          <w:rFonts w:ascii="Times New Roman"/>
        </w:rPr>
        <w:t>技术要求、试验方法、检验规则、</w:t>
      </w:r>
      <w:r w:rsidR="001E4985" w:rsidRPr="004208C5">
        <w:rPr>
          <w:rFonts w:ascii="Times New Roman"/>
        </w:rPr>
        <w:t>标志、</w:t>
      </w:r>
      <w:r w:rsidRPr="004208C5">
        <w:rPr>
          <w:rFonts w:ascii="Times New Roman"/>
        </w:rPr>
        <w:t>包装、运输、贮存</w:t>
      </w:r>
      <w:r w:rsidR="001E4985" w:rsidRPr="004208C5">
        <w:rPr>
          <w:rFonts w:ascii="Times New Roman"/>
        </w:rPr>
        <w:t>以及</w:t>
      </w:r>
      <w:r w:rsidRPr="004208C5">
        <w:rPr>
          <w:rFonts w:ascii="Times New Roman"/>
        </w:rPr>
        <w:t>订货单（或合同）内容。</w:t>
      </w:r>
    </w:p>
    <w:p w14:paraId="44343C7A" w14:textId="523993EB" w:rsidR="008B0C9C" w:rsidRPr="004208C5" w:rsidRDefault="00A17003" w:rsidP="00A17003">
      <w:pPr>
        <w:pStyle w:val="affffd"/>
        <w:ind w:firstLine="420"/>
        <w:rPr>
          <w:rFonts w:ascii="Times New Roman"/>
        </w:rPr>
      </w:pPr>
      <w:r w:rsidRPr="004208C5">
        <w:rPr>
          <w:rFonts w:ascii="Times New Roman"/>
        </w:rPr>
        <w:t>本文件适用于</w:t>
      </w:r>
      <w:r w:rsidR="00E5349C" w:rsidRPr="004208C5">
        <w:rPr>
          <w:rFonts w:ascii="Times New Roman"/>
        </w:rPr>
        <w:t>锂离子电池</w:t>
      </w:r>
      <w:r w:rsidR="0087485C" w:rsidRPr="004208C5">
        <w:rPr>
          <w:rFonts w:ascii="Times New Roman"/>
        </w:rPr>
        <w:t>废料</w:t>
      </w:r>
      <w:r w:rsidRPr="004208C5">
        <w:rPr>
          <w:rFonts w:ascii="Times New Roman"/>
        </w:rPr>
        <w:t>回收制得</w:t>
      </w:r>
      <w:r w:rsidR="002E2604" w:rsidRPr="004208C5">
        <w:rPr>
          <w:rFonts w:ascii="Times New Roman"/>
        </w:rPr>
        <w:t>并用于后续再生利用</w:t>
      </w:r>
      <w:r w:rsidRPr="004208C5">
        <w:rPr>
          <w:rFonts w:ascii="Times New Roman"/>
        </w:rPr>
        <w:t>的</w:t>
      </w:r>
      <w:r w:rsidR="00925D82" w:rsidRPr="004208C5">
        <w:rPr>
          <w:rFonts w:ascii="Times New Roman"/>
        </w:rPr>
        <w:t>电池</w:t>
      </w:r>
      <w:r w:rsidR="006353AA" w:rsidRPr="004208C5">
        <w:rPr>
          <w:rFonts w:ascii="Times New Roman"/>
        </w:rPr>
        <w:t>黑粉</w:t>
      </w:r>
      <w:r w:rsidR="005161FD" w:rsidRPr="004208C5">
        <w:rPr>
          <w:rFonts w:ascii="Times New Roman"/>
        </w:rPr>
        <w:t>（电极材料粉）</w:t>
      </w:r>
      <w:r w:rsidRPr="004208C5">
        <w:rPr>
          <w:rFonts w:ascii="Times New Roman"/>
        </w:rPr>
        <w:t>。</w:t>
      </w:r>
    </w:p>
    <w:p w14:paraId="2300E8EB" w14:textId="77777777" w:rsidR="00E2552F" w:rsidRPr="004208C5" w:rsidRDefault="00E2552F" w:rsidP="00A77CCB">
      <w:pPr>
        <w:pStyle w:val="affe"/>
        <w:spacing w:before="312" w:after="312"/>
        <w:rPr>
          <w:rFonts w:ascii="Times New Roman"/>
        </w:rPr>
      </w:pPr>
      <w:bookmarkStart w:id="36" w:name="_Toc26718931"/>
      <w:bookmarkStart w:id="37" w:name="_Toc26986531"/>
      <w:bookmarkStart w:id="38" w:name="_Toc26986772"/>
      <w:bookmarkStart w:id="39" w:name="_Toc97190719"/>
      <w:r w:rsidRPr="004208C5">
        <w:rPr>
          <w:rFonts w:ascii="Times New Roman"/>
        </w:rPr>
        <w:t>规范性引用文件</w:t>
      </w:r>
      <w:bookmarkEnd w:id="31"/>
      <w:bookmarkEnd w:id="32"/>
      <w:bookmarkEnd w:id="33"/>
      <w:bookmarkEnd w:id="34"/>
      <w:bookmarkEnd w:id="35"/>
      <w:bookmarkEnd w:id="36"/>
      <w:bookmarkEnd w:id="37"/>
      <w:bookmarkEnd w:id="38"/>
      <w:bookmarkEnd w:id="39"/>
    </w:p>
    <w:sdt>
      <w:sdtPr>
        <w:rPr>
          <w:rFonts w:ascii="Times New Roman"/>
        </w:rPr>
        <w:id w:val="715848253"/>
        <w:placeholder>
          <w:docPart w:val="3406E0A7E16646F79A949867AD0E9A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4F4359E" w14:textId="77777777" w:rsidR="000C3E10" w:rsidRPr="004208C5" w:rsidRDefault="000C3E10" w:rsidP="00F65893">
          <w:pPr>
            <w:pStyle w:val="affffd"/>
            <w:ind w:firstLine="420"/>
            <w:rPr>
              <w:rFonts w:ascii="Times New Roman"/>
            </w:rPr>
          </w:pPr>
          <w:r w:rsidRPr="004208C5">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7B9DBB8" w14:textId="77777777" w:rsidR="00A17003" w:rsidRPr="004208C5" w:rsidRDefault="00A17003" w:rsidP="00C560B1">
      <w:pPr>
        <w:pStyle w:val="affffd"/>
        <w:ind w:firstLine="420"/>
        <w:rPr>
          <w:rFonts w:ascii="Times New Roman"/>
        </w:rPr>
      </w:pPr>
      <w:r w:rsidRPr="004208C5">
        <w:rPr>
          <w:rFonts w:ascii="Times New Roman"/>
        </w:rPr>
        <w:t xml:space="preserve">GB/T 191  </w:t>
      </w:r>
      <w:r w:rsidRPr="004208C5">
        <w:rPr>
          <w:rFonts w:ascii="Times New Roman"/>
        </w:rPr>
        <w:t>包装储运图示标志</w:t>
      </w:r>
    </w:p>
    <w:p w14:paraId="37A803B2" w14:textId="50DF714F" w:rsidR="00556EB9" w:rsidRPr="004208C5" w:rsidRDefault="00556EB9" w:rsidP="00C560B1">
      <w:pPr>
        <w:pStyle w:val="affffd"/>
        <w:ind w:firstLine="420"/>
        <w:rPr>
          <w:rFonts w:ascii="Times New Roman"/>
        </w:rPr>
      </w:pPr>
      <w:r w:rsidRPr="004208C5">
        <w:rPr>
          <w:rFonts w:ascii="Times New Roman"/>
        </w:rPr>
        <w:t xml:space="preserve">GB/T 6682  </w:t>
      </w:r>
      <w:r w:rsidRPr="004208C5">
        <w:rPr>
          <w:rFonts w:ascii="Times New Roman"/>
        </w:rPr>
        <w:t>分析实验室用水规格和试验方法</w:t>
      </w:r>
    </w:p>
    <w:p w14:paraId="5F4CAB66" w14:textId="77777777" w:rsidR="00A17003" w:rsidRPr="004208C5" w:rsidRDefault="00A17003" w:rsidP="00C560B1">
      <w:pPr>
        <w:pStyle w:val="affffd"/>
        <w:ind w:firstLine="420"/>
        <w:rPr>
          <w:rFonts w:ascii="Times New Roman"/>
        </w:rPr>
      </w:pPr>
      <w:r w:rsidRPr="004208C5">
        <w:rPr>
          <w:rFonts w:ascii="Times New Roman"/>
        </w:rPr>
        <w:t xml:space="preserve">GB/T 8170  </w:t>
      </w:r>
      <w:r w:rsidRPr="004208C5">
        <w:rPr>
          <w:rFonts w:ascii="Times New Roman"/>
        </w:rPr>
        <w:t>数值修约规则与极限数值的表示方法和判定</w:t>
      </w:r>
    </w:p>
    <w:p w14:paraId="3942131C" w14:textId="77777777" w:rsidR="002D2C7E" w:rsidRPr="00A17003" w:rsidRDefault="002D2C7E" w:rsidP="002D2C7E">
      <w:pPr>
        <w:pStyle w:val="affffd"/>
        <w:ind w:firstLine="420"/>
        <w:rPr>
          <w:rFonts w:ascii="Times New Roman"/>
        </w:rPr>
      </w:pPr>
      <w:r w:rsidRPr="00A17003">
        <w:rPr>
          <w:rFonts w:ascii="Times New Roman"/>
        </w:rPr>
        <w:t xml:space="preserve">YS/T 1342.1  </w:t>
      </w:r>
      <w:r w:rsidRPr="00A17003">
        <w:rPr>
          <w:rFonts w:ascii="Times New Roman"/>
        </w:rPr>
        <w:t>二次电池废料化学分析方法</w:t>
      </w:r>
      <w:r w:rsidRPr="00A17003">
        <w:rPr>
          <w:rFonts w:ascii="Times New Roman"/>
        </w:rPr>
        <w:t xml:space="preserve"> </w:t>
      </w:r>
      <w:r w:rsidRPr="00A17003">
        <w:rPr>
          <w:rFonts w:ascii="Times New Roman"/>
        </w:rPr>
        <w:t>第</w:t>
      </w:r>
      <w:r w:rsidRPr="00A17003">
        <w:rPr>
          <w:rFonts w:ascii="Times New Roman"/>
        </w:rPr>
        <w:t>1</w:t>
      </w:r>
      <w:r w:rsidRPr="00A17003">
        <w:rPr>
          <w:rFonts w:ascii="Times New Roman"/>
        </w:rPr>
        <w:t>部分：镍含量的测定</w:t>
      </w:r>
      <w:r w:rsidRPr="00A17003">
        <w:rPr>
          <w:rFonts w:ascii="Times New Roman"/>
        </w:rPr>
        <w:t xml:space="preserve"> </w:t>
      </w:r>
      <w:r w:rsidRPr="00A17003">
        <w:rPr>
          <w:rFonts w:ascii="Times New Roman"/>
        </w:rPr>
        <w:t>丁二酮肟重量法和火焰原子吸收光谱法</w:t>
      </w:r>
    </w:p>
    <w:p w14:paraId="36E3FE8D" w14:textId="77777777" w:rsidR="002D2C7E" w:rsidRPr="00A17003" w:rsidRDefault="002D2C7E" w:rsidP="002D2C7E">
      <w:pPr>
        <w:pStyle w:val="affffd"/>
        <w:ind w:firstLine="420"/>
        <w:rPr>
          <w:rFonts w:ascii="Times New Roman"/>
        </w:rPr>
      </w:pPr>
      <w:r w:rsidRPr="00A17003">
        <w:rPr>
          <w:rFonts w:ascii="Times New Roman"/>
        </w:rPr>
        <w:t xml:space="preserve">YS/T 1342.2  </w:t>
      </w:r>
      <w:r w:rsidRPr="00A17003">
        <w:rPr>
          <w:rFonts w:ascii="Times New Roman"/>
        </w:rPr>
        <w:t>二次电池废料化学分析方法</w:t>
      </w:r>
      <w:r w:rsidRPr="00A17003">
        <w:rPr>
          <w:rFonts w:ascii="Times New Roman"/>
        </w:rPr>
        <w:t xml:space="preserve"> </w:t>
      </w:r>
      <w:r w:rsidRPr="00A17003">
        <w:rPr>
          <w:rFonts w:ascii="Times New Roman"/>
        </w:rPr>
        <w:t>第</w:t>
      </w:r>
      <w:r w:rsidRPr="00A17003">
        <w:rPr>
          <w:rFonts w:ascii="Times New Roman"/>
        </w:rPr>
        <w:t>2</w:t>
      </w:r>
      <w:r w:rsidRPr="00A17003">
        <w:rPr>
          <w:rFonts w:ascii="Times New Roman"/>
        </w:rPr>
        <w:t>部分：钴含量的测定</w:t>
      </w:r>
      <w:r w:rsidRPr="00A17003">
        <w:rPr>
          <w:rFonts w:ascii="Times New Roman"/>
        </w:rPr>
        <w:t xml:space="preserve"> </w:t>
      </w:r>
      <w:r w:rsidRPr="00A17003">
        <w:rPr>
          <w:rFonts w:ascii="Times New Roman"/>
        </w:rPr>
        <w:t>电位滴定法和火焰原子吸收光谱法</w:t>
      </w:r>
    </w:p>
    <w:p w14:paraId="40AD930C" w14:textId="2AB1202E" w:rsidR="002D2C7E" w:rsidRDefault="002D2C7E" w:rsidP="002D2C7E">
      <w:pPr>
        <w:pStyle w:val="affffd"/>
        <w:ind w:firstLine="420"/>
        <w:rPr>
          <w:rFonts w:ascii="Times New Roman"/>
        </w:rPr>
      </w:pPr>
      <w:r w:rsidRPr="00A17003">
        <w:rPr>
          <w:rFonts w:ascii="Times New Roman"/>
        </w:rPr>
        <w:t>YS/T 1342.</w:t>
      </w:r>
      <w:r>
        <w:rPr>
          <w:rFonts w:ascii="Times New Roman"/>
        </w:rPr>
        <w:t>3</w:t>
      </w:r>
      <w:r w:rsidRPr="00A17003">
        <w:rPr>
          <w:rFonts w:ascii="Times New Roman"/>
        </w:rPr>
        <w:t xml:space="preserve">  </w:t>
      </w:r>
      <w:r w:rsidR="008534B5" w:rsidRPr="008534B5">
        <w:rPr>
          <w:rFonts w:ascii="Times New Roman" w:hint="eastAsia"/>
        </w:rPr>
        <w:t>二次电池废料化学分析方法</w:t>
      </w:r>
      <w:r w:rsidR="008534B5" w:rsidRPr="008534B5">
        <w:rPr>
          <w:rFonts w:ascii="Times New Roman" w:hint="eastAsia"/>
        </w:rPr>
        <w:t xml:space="preserve"> </w:t>
      </w:r>
      <w:r w:rsidR="008534B5" w:rsidRPr="008534B5">
        <w:rPr>
          <w:rFonts w:ascii="Times New Roman" w:hint="eastAsia"/>
        </w:rPr>
        <w:t>第</w:t>
      </w:r>
      <w:r w:rsidR="008534B5" w:rsidRPr="008534B5">
        <w:rPr>
          <w:rFonts w:ascii="Times New Roman" w:hint="eastAsia"/>
        </w:rPr>
        <w:t>3</w:t>
      </w:r>
      <w:r w:rsidR="008534B5" w:rsidRPr="008534B5">
        <w:rPr>
          <w:rFonts w:ascii="Times New Roman" w:hint="eastAsia"/>
        </w:rPr>
        <w:t>部分：锰含量的测定</w:t>
      </w:r>
      <w:r w:rsidR="008534B5" w:rsidRPr="008534B5">
        <w:rPr>
          <w:rFonts w:ascii="Times New Roman" w:hint="eastAsia"/>
        </w:rPr>
        <w:t xml:space="preserve"> </w:t>
      </w:r>
      <w:r w:rsidR="008534B5" w:rsidRPr="008534B5">
        <w:rPr>
          <w:rFonts w:ascii="Times New Roman" w:hint="eastAsia"/>
        </w:rPr>
        <w:t>电位滴定法和火焰原子吸收光谱法</w:t>
      </w:r>
    </w:p>
    <w:p w14:paraId="63A937D8" w14:textId="77777777" w:rsidR="002D2C7E" w:rsidRDefault="002D2C7E" w:rsidP="002D2C7E">
      <w:pPr>
        <w:pStyle w:val="affffd"/>
        <w:ind w:firstLine="420"/>
        <w:rPr>
          <w:rFonts w:ascii="Times New Roman"/>
        </w:rPr>
      </w:pPr>
      <w:r w:rsidRPr="00A17003">
        <w:rPr>
          <w:rFonts w:ascii="Times New Roman"/>
        </w:rPr>
        <w:t xml:space="preserve">YS/T 1342.4  </w:t>
      </w:r>
      <w:r w:rsidRPr="00A17003">
        <w:rPr>
          <w:rFonts w:ascii="Times New Roman"/>
        </w:rPr>
        <w:t>二次电池废料化学分析方法</w:t>
      </w:r>
      <w:r w:rsidRPr="00A17003">
        <w:rPr>
          <w:rFonts w:ascii="Times New Roman"/>
        </w:rPr>
        <w:t xml:space="preserve"> </w:t>
      </w:r>
      <w:r w:rsidRPr="00A17003">
        <w:rPr>
          <w:rFonts w:ascii="Times New Roman"/>
        </w:rPr>
        <w:t>第</w:t>
      </w:r>
      <w:r w:rsidRPr="00A17003">
        <w:rPr>
          <w:rFonts w:ascii="Times New Roman"/>
        </w:rPr>
        <w:t>4</w:t>
      </w:r>
      <w:r w:rsidRPr="00A17003">
        <w:rPr>
          <w:rFonts w:ascii="Times New Roman"/>
        </w:rPr>
        <w:t>部分：锂含量的测定</w:t>
      </w:r>
      <w:r w:rsidRPr="00A17003">
        <w:rPr>
          <w:rFonts w:ascii="Times New Roman"/>
        </w:rPr>
        <w:t xml:space="preserve"> </w:t>
      </w:r>
      <w:r w:rsidRPr="00A17003">
        <w:rPr>
          <w:rFonts w:ascii="Times New Roman"/>
        </w:rPr>
        <w:t>火焰原子吸收光谱法</w:t>
      </w:r>
    </w:p>
    <w:p w14:paraId="0DC54AF2" w14:textId="77777777" w:rsidR="00B265BC" w:rsidRPr="004208C5" w:rsidRDefault="00FD59EB" w:rsidP="00FD59EB">
      <w:pPr>
        <w:pStyle w:val="affe"/>
        <w:spacing w:before="312" w:after="312"/>
        <w:rPr>
          <w:rFonts w:ascii="Times New Roman"/>
        </w:rPr>
      </w:pPr>
      <w:bookmarkStart w:id="40" w:name="_Toc97190720"/>
      <w:r w:rsidRPr="004208C5">
        <w:rPr>
          <w:rFonts w:ascii="Times New Roman"/>
          <w:szCs w:val="21"/>
        </w:rPr>
        <w:t>术语和定义</w:t>
      </w:r>
      <w:bookmarkEnd w:id="40"/>
    </w:p>
    <w:bookmarkStart w:id="41" w:name="_Toc26986532" w:displacedByCustomXml="next"/>
    <w:bookmarkEnd w:id="41" w:displacedByCustomXml="next"/>
    <w:sdt>
      <w:sdtPr>
        <w:rPr>
          <w:rFonts w:ascii="Times New Roman"/>
        </w:rPr>
        <w:id w:val="-1909835108"/>
        <w:placeholder>
          <w:docPart w:val="3406E0A7E16646F79A949867AD0E9A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4D8F02B" w14:textId="77777777" w:rsidR="003C010C" w:rsidRPr="004208C5" w:rsidRDefault="00A17003" w:rsidP="00BA263B">
          <w:pPr>
            <w:pStyle w:val="affffd"/>
            <w:ind w:firstLine="420"/>
            <w:rPr>
              <w:rFonts w:ascii="Times New Roman"/>
            </w:rPr>
          </w:pPr>
          <w:r w:rsidRPr="004208C5">
            <w:rPr>
              <w:rFonts w:ascii="Times New Roman"/>
            </w:rPr>
            <w:t>下列术语和定义适用于本文件。</w:t>
          </w:r>
        </w:p>
      </w:sdtContent>
    </w:sdt>
    <w:p w14:paraId="67287B86" w14:textId="6EE73B4F" w:rsidR="0087485C" w:rsidRPr="004208C5" w:rsidRDefault="0087485C" w:rsidP="00981E02">
      <w:pPr>
        <w:pStyle w:val="afffffffffff7"/>
        <w:ind w:left="420" w:hangingChars="200" w:hanging="420"/>
        <w:rPr>
          <w:rFonts w:ascii="Times New Roman" w:eastAsia="黑体"/>
        </w:rPr>
      </w:pPr>
    </w:p>
    <w:p w14:paraId="24F3652A" w14:textId="660FADF3" w:rsidR="0087485C" w:rsidRPr="004208C5" w:rsidRDefault="0087485C" w:rsidP="0087485C">
      <w:pPr>
        <w:pStyle w:val="afffffffffff7"/>
        <w:numPr>
          <w:ilvl w:val="0"/>
          <w:numId w:val="0"/>
        </w:numPr>
        <w:ind w:left="420"/>
        <w:rPr>
          <w:rFonts w:ascii="Times New Roman" w:eastAsia="黑体"/>
        </w:rPr>
      </w:pPr>
      <w:proofErr w:type="gramStart"/>
      <w:r w:rsidRPr="004208C5">
        <w:rPr>
          <w:rFonts w:ascii="Times New Roman" w:eastAsia="黑体"/>
        </w:rPr>
        <w:t>锂</w:t>
      </w:r>
      <w:proofErr w:type="gramEnd"/>
      <w:r w:rsidRPr="004208C5">
        <w:rPr>
          <w:rFonts w:ascii="Times New Roman" w:eastAsia="黑体"/>
        </w:rPr>
        <w:t>离子电池废料</w:t>
      </w:r>
      <w:r w:rsidRPr="004208C5">
        <w:rPr>
          <w:rFonts w:ascii="Times New Roman" w:eastAsia="黑体"/>
        </w:rPr>
        <w:t xml:space="preserve">  lithium ion battery scraps</w:t>
      </w:r>
    </w:p>
    <w:p w14:paraId="37DB2C0D" w14:textId="748D20C0" w:rsidR="0087485C" w:rsidRPr="004208C5" w:rsidRDefault="0087485C" w:rsidP="0087485C">
      <w:pPr>
        <w:pStyle w:val="affffd"/>
        <w:ind w:firstLine="420"/>
        <w:rPr>
          <w:rFonts w:ascii="Times New Roman"/>
        </w:rPr>
      </w:pPr>
      <w:r w:rsidRPr="004208C5">
        <w:rPr>
          <w:rFonts w:ascii="Times New Roman"/>
        </w:rPr>
        <w:t>废旧的锂离子电池及其废元（器）件、废零（部）件和废原材料。包括工业生产过程中产生的报废锂离子电池、报废的半成品、废元（器）件、零（部）件和废原材料，以及日常生活或者流通领域中产生的失去使用价值的锂离子电池。</w:t>
      </w:r>
    </w:p>
    <w:p w14:paraId="7C138845" w14:textId="77777777" w:rsidR="0087485C" w:rsidRPr="004208C5" w:rsidRDefault="0087485C" w:rsidP="0087485C">
      <w:pPr>
        <w:pStyle w:val="affffd"/>
        <w:ind w:firstLine="420"/>
        <w:rPr>
          <w:rFonts w:ascii="Times New Roman"/>
        </w:rPr>
      </w:pPr>
    </w:p>
    <w:p w14:paraId="71827BAF" w14:textId="645917F3" w:rsidR="00981E02" w:rsidRPr="004208C5" w:rsidRDefault="00981E02" w:rsidP="0087485C">
      <w:pPr>
        <w:pStyle w:val="afffffffffff7"/>
        <w:ind w:left="420" w:hangingChars="200" w:hanging="420"/>
        <w:rPr>
          <w:rFonts w:ascii="Times New Roman" w:eastAsia="黑体"/>
        </w:rPr>
      </w:pPr>
      <w:r w:rsidRPr="004208C5">
        <w:rPr>
          <w:rFonts w:ascii="Times New Roman" w:eastAsia="黑体"/>
        </w:rPr>
        <w:br/>
      </w:r>
      <w:r w:rsidR="00925D82" w:rsidRPr="004208C5">
        <w:rPr>
          <w:rFonts w:ascii="Times New Roman" w:eastAsia="黑体"/>
        </w:rPr>
        <w:t>黑粉</w:t>
      </w:r>
      <w:r w:rsidR="00925D82" w:rsidRPr="004208C5">
        <w:rPr>
          <w:rFonts w:ascii="Times New Roman" w:eastAsia="黑体"/>
        </w:rPr>
        <w:t xml:space="preserve"> </w:t>
      </w:r>
      <w:r w:rsidR="001F4195" w:rsidRPr="004208C5">
        <w:rPr>
          <w:rFonts w:ascii="Times New Roman" w:eastAsia="黑体"/>
        </w:rPr>
        <w:t xml:space="preserve"> </w:t>
      </w:r>
      <w:r w:rsidR="00A17003" w:rsidRPr="004208C5">
        <w:rPr>
          <w:rFonts w:ascii="Times New Roman" w:eastAsia="黑体"/>
        </w:rPr>
        <w:t xml:space="preserve">black </w:t>
      </w:r>
      <w:r w:rsidR="00836165" w:rsidRPr="004208C5">
        <w:rPr>
          <w:rFonts w:ascii="Times New Roman" w:eastAsia="黑体"/>
        </w:rPr>
        <w:t>mass</w:t>
      </w:r>
    </w:p>
    <w:p w14:paraId="004AD846" w14:textId="23CAD80B" w:rsidR="00A17003" w:rsidRPr="004208C5" w:rsidRDefault="00925D82" w:rsidP="00A17003">
      <w:pPr>
        <w:pStyle w:val="affffd"/>
        <w:ind w:firstLine="420"/>
        <w:rPr>
          <w:rFonts w:ascii="Times New Roman"/>
        </w:rPr>
      </w:pPr>
      <w:r w:rsidRPr="004208C5">
        <w:rPr>
          <w:rFonts w:ascii="Times New Roman"/>
        </w:rPr>
        <w:t>将锂离子电池</w:t>
      </w:r>
      <w:r w:rsidR="005161FD" w:rsidRPr="004208C5">
        <w:rPr>
          <w:rFonts w:ascii="Times New Roman"/>
        </w:rPr>
        <w:t>废料</w:t>
      </w:r>
      <w:r w:rsidRPr="004208C5">
        <w:rPr>
          <w:rFonts w:ascii="Times New Roman"/>
        </w:rPr>
        <w:t>经放电、</w:t>
      </w:r>
      <w:r w:rsidR="001E326C" w:rsidRPr="004208C5">
        <w:rPr>
          <w:rFonts w:ascii="Times New Roman"/>
        </w:rPr>
        <w:t>拆解、</w:t>
      </w:r>
      <w:r w:rsidRPr="004208C5">
        <w:rPr>
          <w:rFonts w:ascii="Times New Roman"/>
        </w:rPr>
        <w:t>热解、破碎和分选等一道或多道工序处理后，得到以锂、镍、钴等一种或多种有价成分构成的粉料。</w:t>
      </w:r>
    </w:p>
    <w:p w14:paraId="5257A562" w14:textId="3156CE3F" w:rsidR="007D29ED" w:rsidRPr="004208C5" w:rsidRDefault="00E5349C" w:rsidP="00A17003">
      <w:pPr>
        <w:pStyle w:val="affffd"/>
        <w:ind w:firstLine="420"/>
        <w:rPr>
          <w:rFonts w:ascii="Times New Roman"/>
        </w:rPr>
      </w:pPr>
      <w:r w:rsidRPr="004208C5">
        <w:rPr>
          <w:rFonts w:ascii="Times New Roman"/>
        </w:rPr>
        <w:t>[</w:t>
      </w:r>
      <w:r w:rsidRPr="004208C5">
        <w:rPr>
          <w:rFonts w:ascii="Times New Roman"/>
        </w:rPr>
        <w:t>来源：</w:t>
      </w:r>
      <w:r w:rsidRPr="004208C5">
        <w:rPr>
          <w:rFonts w:ascii="Times New Roman"/>
        </w:rPr>
        <w:t>QC/T 1156—2021</w:t>
      </w:r>
      <w:r w:rsidRPr="004208C5">
        <w:rPr>
          <w:rFonts w:ascii="Times New Roman"/>
        </w:rPr>
        <w:t>，</w:t>
      </w:r>
      <w:r w:rsidRPr="004208C5">
        <w:rPr>
          <w:rFonts w:ascii="Times New Roman"/>
        </w:rPr>
        <w:t>3.4</w:t>
      </w:r>
      <w:r w:rsidRPr="004208C5">
        <w:rPr>
          <w:rFonts w:ascii="Times New Roman"/>
        </w:rPr>
        <w:t>，有修改</w:t>
      </w:r>
      <w:r w:rsidRPr="004208C5">
        <w:rPr>
          <w:rFonts w:ascii="Times New Roman"/>
        </w:rPr>
        <w:t>]</w:t>
      </w:r>
    </w:p>
    <w:p w14:paraId="6A332226" w14:textId="77777777" w:rsidR="000431E1" w:rsidRPr="004208C5" w:rsidRDefault="000431E1" w:rsidP="00A17003">
      <w:pPr>
        <w:pStyle w:val="affffd"/>
        <w:ind w:firstLine="420"/>
        <w:rPr>
          <w:rFonts w:ascii="Times New Roman"/>
        </w:rPr>
      </w:pPr>
    </w:p>
    <w:p w14:paraId="019B18DD" w14:textId="3B6C4AA2" w:rsidR="000431E1" w:rsidRPr="004208C5" w:rsidRDefault="000431E1" w:rsidP="000431E1">
      <w:pPr>
        <w:pStyle w:val="afffffffffff7"/>
        <w:ind w:left="420" w:hangingChars="200" w:hanging="420"/>
        <w:rPr>
          <w:rFonts w:ascii="Times New Roman" w:eastAsia="黑体"/>
        </w:rPr>
      </w:pPr>
      <w:r w:rsidRPr="004208C5">
        <w:rPr>
          <w:rFonts w:ascii="Times New Roman" w:eastAsia="黑体"/>
        </w:rPr>
        <w:br/>
      </w:r>
      <w:r w:rsidR="005235B5" w:rsidRPr="004208C5">
        <w:rPr>
          <w:rFonts w:ascii="Times New Roman" w:eastAsia="黑体"/>
        </w:rPr>
        <w:t>酸不溶物</w:t>
      </w:r>
      <w:r w:rsidRPr="004208C5">
        <w:rPr>
          <w:rFonts w:ascii="Times New Roman" w:eastAsia="黑体"/>
        </w:rPr>
        <w:t xml:space="preserve">  </w:t>
      </w:r>
      <w:r w:rsidR="005235B5" w:rsidRPr="004208C5">
        <w:rPr>
          <w:rFonts w:ascii="Times New Roman" w:eastAsia="黑体"/>
        </w:rPr>
        <w:t>acid-insoluble substance</w:t>
      </w:r>
    </w:p>
    <w:p w14:paraId="4EB4B6EC" w14:textId="02792B12" w:rsidR="000431E1" w:rsidRPr="004208C5" w:rsidRDefault="005235B5" w:rsidP="00A17003">
      <w:pPr>
        <w:pStyle w:val="affffd"/>
        <w:ind w:firstLine="420"/>
        <w:rPr>
          <w:rFonts w:ascii="Times New Roman"/>
        </w:rPr>
      </w:pPr>
      <w:r w:rsidRPr="004208C5">
        <w:rPr>
          <w:rFonts w:ascii="Times New Roman"/>
        </w:rPr>
        <w:lastRenderedPageBreak/>
        <w:t>黑粉（</w:t>
      </w:r>
      <w:r w:rsidRPr="004208C5">
        <w:rPr>
          <w:rFonts w:ascii="Times New Roman"/>
        </w:rPr>
        <w:t>3.2</w:t>
      </w:r>
      <w:r w:rsidRPr="004208C5">
        <w:rPr>
          <w:rFonts w:ascii="Times New Roman"/>
        </w:rPr>
        <w:t>）中不溶于酸的物质，包括石墨、</w:t>
      </w:r>
      <w:r w:rsidR="00E27006" w:rsidRPr="004208C5">
        <w:rPr>
          <w:rFonts w:ascii="Times New Roman"/>
        </w:rPr>
        <w:t>隔膜、粘结剂等夹杂物</w:t>
      </w:r>
      <w:r w:rsidRPr="004208C5">
        <w:rPr>
          <w:rFonts w:ascii="Times New Roman"/>
        </w:rPr>
        <w:t>。</w:t>
      </w:r>
    </w:p>
    <w:p w14:paraId="6D226CC5" w14:textId="3E0B93A1" w:rsidR="00CC290F" w:rsidRPr="004208C5" w:rsidRDefault="00CC290F" w:rsidP="00CC290F">
      <w:pPr>
        <w:pStyle w:val="affe"/>
        <w:spacing w:before="312" w:after="312"/>
        <w:rPr>
          <w:rFonts w:ascii="Times New Roman"/>
        </w:rPr>
      </w:pPr>
      <w:r w:rsidRPr="004208C5">
        <w:rPr>
          <w:rFonts w:ascii="Times New Roman"/>
        </w:rPr>
        <w:t>分类</w:t>
      </w:r>
      <w:r w:rsidR="009B1B0F" w:rsidRPr="004208C5">
        <w:rPr>
          <w:rFonts w:ascii="Times New Roman"/>
        </w:rPr>
        <w:t>分级</w:t>
      </w:r>
    </w:p>
    <w:p w14:paraId="7C337666" w14:textId="183AC097" w:rsidR="009B1B0F" w:rsidRPr="004208C5" w:rsidRDefault="009B1B0F" w:rsidP="009B1B0F">
      <w:pPr>
        <w:pStyle w:val="afff"/>
        <w:spacing w:before="156" w:after="156"/>
        <w:rPr>
          <w:rFonts w:ascii="Times New Roman"/>
        </w:rPr>
      </w:pPr>
      <w:r w:rsidRPr="004208C5">
        <w:rPr>
          <w:rFonts w:ascii="Times New Roman"/>
        </w:rPr>
        <w:t>分类</w:t>
      </w:r>
    </w:p>
    <w:p w14:paraId="5CB3A931" w14:textId="77777777" w:rsidR="00CC290F" w:rsidRPr="004208C5" w:rsidRDefault="00CC290F" w:rsidP="00CC290F">
      <w:pPr>
        <w:pStyle w:val="affffd"/>
        <w:ind w:firstLine="420"/>
        <w:rPr>
          <w:rFonts w:ascii="Times New Roman"/>
        </w:rPr>
      </w:pPr>
      <w:r w:rsidRPr="004208C5">
        <w:rPr>
          <w:rFonts w:ascii="Times New Roman"/>
        </w:rPr>
        <w:t>根据生产产品的原料中正极材料的不同，将产品分为</w:t>
      </w:r>
      <w:r w:rsidRPr="004208C5">
        <w:rPr>
          <w:rFonts w:ascii="Times New Roman"/>
        </w:rPr>
        <w:t>Ⅰ</w:t>
      </w:r>
      <w:r w:rsidRPr="004208C5">
        <w:rPr>
          <w:rFonts w:ascii="Times New Roman"/>
        </w:rPr>
        <w:t>类、</w:t>
      </w:r>
      <w:r w:rsidRPr="004208C5">
        <w:rPr>
          <w:rFonts w:ascii="Times New Roman"/>
        </w:rPr>
        <w:t>Ⅱ</w:t>
      </w:r>
      <w:r w:rsidRPr="004208C5">
        <w:rPr>
          <w:rFonts w:ascii="Times New Roman"/>
        </w:rPr>
        <w:t>类。</w:t>
      </w:r>
    </w:p>
    <w:p w14:paraId="736E9EBB" w14:textId="77777777" w:rsidR="00CC290F" w:rsidRPr="004208C5" w:rsidRDefault="00CC290F" w:rsidP="00CC290F">
      <w:pPr>
        <w:pStyle w:val="af4"/>
        <w:rPr>
          <w:rFonts w:ascii="Times New Roman"/>
        </w:rPr>
      </w:pPr>
      <w:r w:rsidRPr="004208C5">
        <w:rPr>
          <w:rFonts w:ascii="Times New Roman"/>
        </w:rPr>
        <w:t>Ⅰ</w:t>
      </w:r>
      <w:r w:rsidRPr="004208C5">
        <w:rPr>
          <w:rFonts w:ascii="Times New Roman"/>
        </w:rPr>
        <w:t>类：以含有镍</w:t>
      </w:r>
      <w:r w:rsidR="00AD363F" w:rsidRPr="004208C5">
        <w:rPr>
          <w:rFonts w:ascii="Times New Roman"/>
        </w:rPr>
        <w:t>或（和）</w:t>
      </w:r>
      <w:r w:rsidRPr="004208C5">
        <w:rPr>
          <w:rFonts w:ascii="Times New Roman"/>
        </w:rPr>
        <w:t>钴元素的</w:t>
      </w:r>
      <w:r w:rsidR="003613AA" w:rsidRPr="004208C5">
        <w:rPr>
          <w:rFonts w:ascii="Times New Roman"/>
        </w:rPr>
        <w:t>锂离子电池废料</w:t>
      </w:r>
      <w:r w:rsidRPr="004208C5">
        <w:rPr>
          <w:rFonts w:ascii="Times New Roman"/>
        </w:rPr>
        <w:t>为原料生产产品。</w:t>
      </w:r>
    </w:p>
    <w:p w14:paraId="75CC5548" w14:textId="77E86749" w:rsidR="00CC290F" w:rsidRPr="004208C5" w:rsidRDefault="00CC290F" w:rsidP="00AD363F">
      <w:pPr>
        <w:pStyle w:val="af4"/>
        <w:rPr>
          <w:rFonts w:ascii="Times New Roman"/>
        </w:rPr>
      </w:pPr>
      <w:r w:rsidRPr="004208C5">
        <w:rPr>
          <w:rFonts w:ascii="Times New Roman"/>
        </w:rPr>
        <w:t>Ⅱ</w:t>
      </w:r>
      <w:r w:rsidRPr="004208C5">
        <w:rPr>
          <w:rFonts w:ascii="Times New Roman"/>
        </w:rPr>
        <w:t>类：以</w:t>
      </w:r>
      <w:r w:rsidR="003613AA" w:rsidRPr="004208C5">
        <w:rPr>
          <w:rFonts w:ascii="Times New Roman"/>
        </w:rPr>
        <w:t>含有</w:t>
      </w:r>
      <w:r w:rsidRPr="004208C5">
        <w:rPr>
          <w:rFonts w:ascii="Times New Roman"/>
        </w:rPr>
        <w:t>磷酸铁锂的</w:t>
      </w:r>
      <w:r w:rsidR="003613AA" w:rsidRPr="004208C5">
        <w:rPr>
          <w:rFonts w:ascii="Times New Roman"/>
        </w:rPr>
        <w:t>锂离子电池废料</w:t>
      </w:r>
      <w:r w:rsidRPr="004208C5">
        <w:rPr>
          <w:rFonts w:ascii="Times New Roman"/>
        </w:rPr>
        <w:t>为原料生产产品。</w:t>
      </w:r>
    </w:p>
    <w:p w14:paraId="29CF4A0A" w14:textId="274288DB" w:rsidR="009B1B0F" w:rsidRPr="004208C5" w:rsidRDefault="009B1B0F" w:rsidP="009B1B0F">
      <w:pPr>
        <w:pStyle w:val="afff"/>
        <w:spacing w:before="156" w:after="156"/>
        <w:rPr>
          <w:rFonts w:ascii="Times New Roman"/>
        </w:rPr>
      </w:pPr>
      <w:r w:rsidRPr="004208C5">
        <w:rPr>
          <w:rFonts w:ascii="Times New Roman"/>
        </w:rPr>
        <w:t>分级</w:t>
      </w:r>
    </w:p>
    <w:p w14:paraId="760D1D2A" w14:textId="0D02FC73" w:rsidR="009B1B0F" w:rsidRPr="004208C5" w:rsidRDefault="009B1B0F" w:rsidP="009B1B0F">
      <w:pPr>
        <w:pStyle w:val="affffd"/>
        <w:ind w:firstLine="420"/>
        <w:rPr>
          <w:rFonts w:ascii="Times New Roman"/>
        </w:rPr>
      </w:pPr>
      <w:r w:rsidRPr="004208C5">
        <w:rPr>
          <w:rFonts w:ascii="Times New Roman"/>
        </w:rPr>
        <w:t>根据生产产品的原料来源不同，将产品分为一级、二级。</w:t>
      </w:r>
    </w:p>
    <w:p w14:paraId="7024C28D" w14:textId="6CEA2F9C" w:rsidR="009B1B0F" w:rsidRPr="004208C5" w:rsidRDefault="009B1B0F" w:rsidP="009B1B0F">
      <w:pPr>
        <w:pStyle w:val="af4"/>
        <w:rPr>
          <w:rFonts w:ascii="Times New Roman"/>
        </w:rPr>
      </w:pPr>
      <w:r w:rsidRPr="004208C5">
        <w:rPr>
          <w:rFonts w:ascii="Times New Roman"/>
        </w:rPr>
        <w:t>一级：以正极极片废料为原料</w:t>
      </w:r>
      <w:r w:rsidR="00DC737A" w:rsidRPr="004208C5">
        <w:rPr>
          <w:rFonts w:ascii="Times New Roman"/>
        </w:rPr>
        <w:t>的</w:t>
      </w:r>
      <w:r w:rsidRPr="004208C5">
        <w:rPr>
          <w:rFonts w:ascii="Times New Roman"/>
        </w:rPr>
        <w:t>生产产品。</w:t>
      </w:r>
    </w:p>
    <w:p w14:paraId="4D488373" w14:textId="5E4A992A" w:rsidR="009B1B0F" w:rsidRPr="004208C5" w:rsidRDefault="009B1B0F" w:rsidP="009B1B0F">
      <w:pPr>
        <w:pStyle w:val="af4"/>
        <w:rPr>
          <w:rFonts w:ascii="Times New Roman"/>
        </w:rPr>
      </w:pPr>
      <w:r w:rsidRPr="004208C5">
        <w:rPr>
          <w:rFonts w:ascii="Times New Roman"/>
        </w:rPr>
        <w:t>二级：以废旧电池废料为原料</w:t>
      </w:r>
      <w:r w:rsidR="00DC737A" w:rsidRPr="004208C5">
        <w:rPr>
          <w:rFonts w:ascii="Times New Roman"/>
        </w:rPr>
        <w:t>的</w:t>
      </w:r>
      <w:r w:rsidRPr="004208C5">
        <w:rPr>
          <w:rFonts w:ascii="Times New Roman"/>
        </w:rPr>
        <w:t>生产产品。</w:t>
      </w:r>
    </w:p>
    <w:p w14:paraId="3AF093FB" w14:textId="77777777" w:rsidR="00A17003" w:rsidRPr="004208C5" w:rsidRDefault="00A17003" w:rsidP="00A17003">
      <w:pPr>
        <w:pStyle w:val="affe"/>
        <w:spacing w:before="312" w:after="312"/>
        <w:rPr>
          <w:rFonts w:ascii="Times New Roman"/>
        </w:rPr>
      </w:pPr>
      <w:r w:rsidRPr="004208C5">
        <w:rPr>
          <w:rFonts w:ascii="Times New Roman"/>
        </w:rPr>
        <w:t>技术要求</w:t>
      </w:r>
    </w:p>
    <w:p w14:paraId="3A69E285" w14:textId="77777777" w:rsidR="00A17003" w:rsidRPr="004208C5" w:rsidRDefault="00A17003" w:rsidP="00A17003">
      <w:pPr>
        <w:pStyle w:val="afff"/>
        <w:spacing w:before="156" w:after="156"/>
        <w:rPr>
          <w:rFonts w:ascii="Times New Roman"/>
        </w:rPr>
      </w:pPr>
      <w:r w:rsidRPr="004208C5">
        <w:rPr>
          <w:rFonts w:ascii="Times New Roman"/>
        </w:rPr>
        <w:t>化学成分</w:t>
      </w:r>
    </w:p>
    <w:p w14:paraId="0B23D618" w14:textId="77777777" w:rsidR="00A17003" w:rsidRPr="004208C5" w:rsidRDefault="00A17003" w:rsidP="00A17003">
      <w:pPr>
        <w:pStyle w:val="affffd"/>
        <w:ind w:firstLine="420"/>
        <w:rPr>
          <w:rFonts w:ascii="Times New Roman"/>
          <w:color w:val="FF0000"/>
        </w:rPr>
      </w:pPr>
      <w:r w:rsidRPr="004208C5">
        <w:rPr>
          <w:rFonts w:ascii="Times New Roman"/>
        </w:rPr>
        <w:t>产品的化学成分应符合表</w:t>
      </w:r>
      <w:r w:rsidRPr="004208C5">
        <w:rPr>
          <w:rFonts w:ascii="Times New Roman"/>
        </w:rPr>
        <w:t>1</w:t>
      </w:r>
      <w:r w:rsidRPr="004208C5">
        <w:rPr>
          <w:rFonts w:ascii="Times New Roman"/>
        </w:rPr>
        <w:t>的规定。</w:t>
      </w:r>
    </w:p>
    <w:p w14:paraId="58554173" w14:textId="48A8B8C2" w:rsidR="004556C9" w:rsidRPr="004208C5" w:rsidRDefault="00A17003" w:rsidP="00A17003">
      <w:pPr>
        <w:pStyle w:val="aff4"/>
        <w:spacing w:before="156" w:after="156"/>
        <w:rPr>
          <w:rFonts w:ascii="Times New Roman"/>
        </w:rPr>
      </w:pPr>
      <w:r w:rsidRPr="004208C5">
        <w:rPr>
          <w:rFonts w:ascii="Times New Roman"/>
        </w:rPr>
        <w:t>化学成分（干基）</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425"/>
        <w:gridCol w:w="2718"/>
        <w:gridCol w:w="1297"/>
        <w:gridCol w:w="1299"/>
        <w:gridCol w:w="1299"/>
        <w:gridCol w:w="1296"/>
      </w:tblGrid>
      <w:tr w:rsidR="00BE018C" w:rsidRPr="004208C5" w14:paraId="5B205C9B" w14:textId="77777777" w:rsidTr="009162F0">
        <w:trPr>
          <w:jc w:val="center"/>
        </w:trPr>
        <w:tc>
          <w:tcPr>
            <w:tcW w:w="2219" w:type="pct"/>
            <w:gridSpan w:val="2"/>
            <w:vMerge w:val="restart"/>
            <w:tcBorders>
              <w:bottom w:val="single" w:sz="8" w:space="0" w:color="auto"/>
            </w:tcBorders>
            <w:vAlign w:val="center"/>
          </w:tcPr>
          <w:p w14:paraId="32A55D0C" w14:textId="77777777" w:rsidR="00BE018C" w:rsidRPr="009D4F10" w:rsidRDefault="00BE018C" w:rsidP="008F5E8B">
            <w:pPr>
              <w:jc w:val="center"/>
              <w:rPr>
                <w:rFonts w:ascii="Times New Roman" w:hAnsi="Times New Roman"/>
              </w:rPr>
            </w:pPr>
            <w:bookmarkStart w:id="42" w:name="_Hlk180997102"/>
            <w:r w:rsidRPr="009D4F10">
              <w:rPr>
                <w:rFonts w:ascii="Times New Roman" w:hAnsi="Times New Roman"/>
              </w:rPr>
              <w:t>化学成分</w:t>
            </w:r>
          </w:p>
        </w:tc>
        <w:tc>
          <w:tcPr>
            <w:tcW w:w="1391" w:type="pct"/>
            <w:gridSpan w:val="2"/>
            <w:tcBorders>
              <w:top w:val="single" w:sz="8" w:space="0" w:color="auto"/>
              <w:bottom w:val="single" w:sz="8" w:space="0" w:color="auto"/>
            </w:tcBorders>
            <w:vAlign w:val="center"/>
          </w:tcPr>
          <w:p w14:paraId="0CEF5401" w14:textId="77777777" w:rsidR="00BE018C" w:rsidRPr="009D4F10" w:rsidRDefault="00BE018C" w:rsidP="008F5E8B">
            <w:pPr>
              <w:jc w:val="center"/>
              <w:rPr>
                <w:rFonts w:ascii="Times New Roman" w:hAnsi="Times New Roman"/>
              </w:rPr>
            </w:pPr>
            <w:r w:rsidRPr="009D4F10">
              <w:rPr>
                <w:rFonts w:ascii="Times New Roman" w:hAnsi="Times New Roman"/>
              </w:rPr>
              <w:fldChar w:fldCharType="begin"/>
            </w:r>
            <w:r w:rsidRPr="009D4F10">
              <w:rPr>
                <w:rFonts w:ascii="Times New Roman" w:hAnsi="Times New Roman"/>
              </w:rPr>
              <w:instrText xml:space="preserve"> = 1 \* ROMAN \* MERGEFORMAT </w:instrText>
            </w:r>
            <w:r w:rsidRPr="009D4F10">
              <w:rPr>
                <w:rFonts w:ascii="Times New Roman" w:hAnsi="Times New Roman"/>
              </w:rPr>
              <w:fldChar w:fldCharType="separate"/>
            </w:r>
            <w:r w:rsidRPr="009D4F10">
              <w:rPr>
                <w:rFonts w:ascii="Times New Roman" w:hAnsi="Times New Roman"/>
              </w:rPr>
              <w:t>I</w:t>
            </w:r>
            <w:r w:rsidRPr="009D4F10">
              <w:rPr>
                <w:rFonts w:ascii="Times New Roman" w:hAnsi="Times New Roman"/>
              </w:rPr>
              <w:fldChar w:fldCharType="end"/>
            </w:r>
            <w:r w:rsidRPr="009D4F10">
              <w:rPr>
                <w:rFonts w:ascii="Times New Roman" w:hAnsi="Times New Roman"/>
              </w:rPr>
              <w:t>类</w:t>
            </w:r>
          </w:p>
        </w:tc>
        <w:tc>
          <w:tcPr>
            <w:tcW w:w="1391" w:type="pct"/>
            <w:gridSpan w:val="2"/>
            <w:tcBorders>
              <w:top w:val="single" w:sz="8" w:space="0" w:color="auto"/>
              <w:bottom w:val="single" w:sz="8" w:space="0" w:color="auto"/>
            </w:tcBorders>
            <w:vAlign w:val="center"/>
          </w:tcPr>
          <w:p w14:paraId="54765825" w14:textId="77777777" w:rsidR="00BE018C" w:rsidRPr="009D4F10" w:rsidRDefault="00BE018C" w:rsidP="008F5E8B">
            <w:pPr>
              <w:jc w:val="center"/>
              <w:rPr>
                <w:rFonts w:ascii="Times New Roman" w:hAnsi="Times New Roman"/>
              </w:rPr>
            </w:pPr>
            <w:r w:rsidRPr="009D4F10">
              <w:rPr>
                <w:rFonts w:ascii="Times New Roman" w:hAnsi="Times New Roman"/>
              </w:rPr>
              <w:fldChar w:fldCharType="begin"/>
            </w:r>
            <w:r w:rsidRPr="009D4F10">
              <w:rPr>
                <w:rFonts w:ascii="Times New Roman" w:hAnsi="Times New Roman"/>
              </w:rPr>
              <w:instrText xml:space="preserve"> = 2 \* ROMAN \* MERGEFORMAT </w:instrText>
            </w:r>
            <w:r w:rsidRPr="009D4F10">
              <w:rPr>
                <w:rFonts w:ascii="Times New Roman" w:hAnsi="Times New Roman"/>
              </w:rPr>
              <w:fldChar w:fldCharType="separate"/>
            </w:r>
            <w:r w:rsidRPr="009D4F10">
              <w:rPr>
                <w:rFonts w:ascii="Times New Roman" w:hAnsi="Times New Roman"/>
              </w:rPr>
              <w:t>II</w:t>
            </w:r>
            <w:r w:rsidRPr="009D4F10">
              <w:rPr>
                <w:rFonts w:ascii="Times New Roman" w:hAnsi="Times New Roman"/>
              </w:rPr>
              <w:fldChar w:fldCharType="end"/>
            </w:r>
            <w:r w:rsidRPr="009D4F10">
              <w:rPr>
                <w:rFonts w:ascii="Times New Roman" w:hAnsi="Times New Roman"/>
              </w:rPr>
              <w:t>类</w:t>
            </w:r>
          </w:p>
        </w:tc>
      </w:tr>
      <w:tr w:rsidR="00BE018C" w:rsidRPr="004208C5" w14:paraId="6073E2E3" w14:textId="77777777" w:rsidTr="009162F0">
        <w:trPr>
          <w:jc w:val="center"/>
        </w:trPr>
        <w:tc>
          <w:tcPr>
            <w:tcW w:w="2219" w:type="pct"/>
            <w:gridSpan w:val="2"/>
            <w:vMerge/>
            <w:tcBorders>
              <w:bottom w:val="single" w:sz="8" w:space="0" w:color="auto"/>
            </w:tcBorders>
            <w:vAlign w:val="center"/>
          </w:tcPr>
          <w:p w14:paraId="038D85FF" w14:textId="77777777" w:rsidR="00BE018C" w:rsidRPr="009D4F10" w:rsidRDefault="00BE018C" w:rsidP="008F5E8B">
            <w:pPr>
              <w:jc w:val="center"/>
              <w:rPr>
                <w:rFonts w:ascii="Times New Roman" w:hAnsi="Times New Roman"/>
              </w:rPr>
            </w:pPr>
          </w:p>
        </w:tc>
        <w:tc>
          <w:tcPr>
            <w:tcW w:w="695" w:type="pct"/>
            <w:tcBorders>
              <w:top w:val="single" w:sz="8" w:space="0" w:color="auto"/>
              <w:bottom w:val="single" w:sz="8" w:space="0" w:color="auto"/>
            </w:tcBorders>
            <w:vAlign w:val="center"/>
          </w:tcPr>
          <w:p w14:paraId="675A3963" w14:textId="77777777" w:rsidR="00BE018C" w:rsidRPr="009D4F10" w:rsidRDefault="00BE018C" w:rsidP="008F5E8B">
            <w:pPr>
              <w:jc w:val="center"/>
              <w:rPr>
                <w:rFonts w:ascii="Times New Roman" w:hAnsi="Times New Roman"/>
              </w:rPr>
            </w:pPr>
            <w:r w:rsidRPr="009D4F10">
              <w:rPr>
                <w:rFonts w:ascii="Times New Roman" w:hAnsi="Times New Roman"/>
              </w:rPr>
              <w:t>一级</w:t>
            </w:r>
          </w:p>
        </w:tc>
        <w:tc>
          <w:tcPr>
            <w:tcW w:w="696" w:type="pct"/>
            <w:tcBorders>
              <w:top w:val="single" w:sz="8" w:space="0" w:color="auto"/>
              <w:bottom w:val="single" w:sz="8" w:space="0" w:color="auto"/>
            </w:tcBorders>
            <w:vAlign w:val="center"/>
          </w:tcPr>
          <w:p w14:paraId="0B587C2F" w14:textId="77777777" w:rsidR="00BE018C" w:rsidRPr="009D4F10" w:rsidRDefault="00BE018C" w:rsidP="008F5E8B">
            <w:pPr>
              <w:jc w:val="center"/>
              <w:rPr>
                <w:rFonts w:ascii="Times New Roman" w:hAnsi="Times New Roman"/>
              </w:rPr>
            </w:pPr>
            <w:r w:rsidRPr="009D4F10">
              <w:rPr>
                <w:rFonts w:ascii="Times New Roman" w:hAnsi="Times New Roman"/>
              </w:rPr>
              <w:t>二级</w:t>
            </w:r>
          </w:p>
        </w:tc>
        <w:tc>
          <w:tcPr>
            <w:tcW w:w="696" w:type="pct"/>
            <w:tcBorders>
              <w:top w:val="single" w:sz="8" w:space="0" w:color="auto"/>
              <w:bottom w:val="single" w:sz="8" w:space="0" w:color="auto"/>
            </w:tcBorders>
            <w:vAlign w:val="center"/>
          </w:tcPr>
          <w:p w14:paraId="5CA0DC28" w14:textId="77777777" w:rsidR="00BE018C" w:rsidRPr="009D4F10" w:rsidRDefault="00BE018C" w:rsidP="008F5E8B">
            <w:pPr>
              <w:jc w:val="center"/>
              <w:rPr>
                <w:rFonts w:ascii="Times New Roman" w:hAnsi="Times New Roman"/>
              </w:rPr>
            </w:pPr>
            <w:r w:rsidRPr="009D4F10">
              <w:rPr>
                <w:rFonts w:ascii="Times New Roman" w:hAnsi="Times New Roman"/>
              </w:rPr>
              <w:t>一级</w:t>
            </w:r>
          </w:p>
        </w:tc>
        <w:tc>
          <w:tcPr>
            <w:tcW w:w="695" w:type="pct"/>
            <w:tcBorders>
              <w:bottom w:val="single" w:sz="8" w:space="0" w:color="auto"/>
            </w:tcBorders>
            <w:vAlign w:val="center"/>
          </w:tcPr>
          <w:p w14:paraId="222AD681" w14:textId="77777777" w:rsidR="00BE018C" w:rsidRPr="009D4F10" w:rsidRDefault="00BE018C" w:rsidP="008F5E8B">
            <w:pPr>
              <w:jc w:val="center"/>
              <w:rPr>
                <w:rFonts w:ascii="Times New Roman" w:hAnsi="Times New Roman"/>
              </w:rPr>
            </w:pPr>
            <w:r w:rsidRPr="009D4F10">
              <w:rPr>
                <w:rFonts w:ascii="Times New Roman" w:hAnsi="Times New Roman"/>
              </w:rPr>
              <w:t>二级</w:t>
            </w:r>
          </w:p>
        </w:tc>
      </w:tr>
      <w:tr w:rsidR="00BE018C" w:rsidRPr="004208C5" w14:paraId="4E7B871D" w14:textId="77777777" w:rsidTr="008F5E8B">
        <w:trPr>
          <w:trHeight w:val="345"/>
          <w:jc w:val="center"/>
        </w:trPr>
        <w:tc>
          <w:tcPr>
            <w:tcW w:w="763" w:type="pct"/>
            <w:tcBorders>
              <w:top w:val="single" w:sz="8" w:space="0" w:color="auto"/>
            </w:tcBorders>
            <w:vAlign w:val="center"/>
          </w:tcPr>
          <w:p w14:paraId="58D3F801" w14:textId="77777777" w:rsidR="00BE018C" w:rsidRPr="009D4F10" w:rsidRDefault="00BE018C" w:rsidP="008F5E8B">
            <w:pPr>
              <w:jc w:val="center"/>
              <w:rPr>
                <w:rFonts w:ascii="Times New Roman" w:hAnsi="Times New Roman"/>
              </w:rPr>
            </w:pPr>
            <w:r w:rsidRPr="009D4F10">
              <w:rPr>
                <w:rFonts w:ascii="Times New Roman" w:hAnsi="Times New Roman"/>
              </w:rPr>
              <w:t>主元素（质量分数）</w:t>
            </w:r>
            <w:r w:rsidRPr="009D4F10">
              <w:rPr>
                <w:rFonts w:ascii="Times New Roman" w:hAnsi="Times New Roman"/>
              </w:rPr>
              <w:t>/%</w:t>
            </w:r>
          </w:p>
        </w:tc>
        <w:tc>
          <w:tcPr>
            <w:tcW w:w="1455" w:type="pct"/>
            <w:tcBorders>
              <w:top w:val="single" w:sz="8" w:space="0" w:color="auto"/>
            </w:tcBorders>
            <w:vAlign w:val="center"/>
          </w:tcPr>
          <w:p w14:paraId="56DE1A86" w14:textId="77777777" w:rsidR="00BE018C" w:rsidRPr="009D4F10" w:rsidRDefault="00BE018C" w:rsidP="008F5E8B">
            <w:pPr>
              <w:jc w:val="center"/>
              <w:rPr>
                <w:rFonts w:ascii="Times New Roman" w:hAnsi="Times New Roman"/>
              </w:rPr>
            </w:pPr>
            <w:r w:rsidRPr="009D4F10">
              <w:rPr>
                <w:rFonts w:ascii="Times New Roman" w:hAnsi="Times New Roman"/>
              </w:rPr>
              <w:t>锂（</w:t>
            </w:r>
            <w:r w:rsidRPr="009D4F10">
              <w:rPr>
                <w:rFonts w:ascii="Times New Roman" w:hAnsi="Times New Roman"/>
              </w:rPr>
              <w:t>Li</w:t>
            </w:r>
            <w:r w:rsidRPr="009D4F10">
              <w:rPr>
                <w:rFonts w:ascii="Times New Roman" w:hAnsi="Times New Roman"/>
              </w:rPr>
              <w:t>）</w:t>
            </w:r>
          </w:p>
        </w:tc>
        <w:tc>
          <w:tcPr>
            <w:tcW w:w="695" w:type="pct"/>
            <w:tcBorders>
              <w:top w:val="single" w:sz="8" w:space="0" w:color="auto"/>
            </w:tcBorders>
            <w:vAlign w:val="center"/>
          </w:tcPr>
          <w:p w14:paraId="21AC708E" w14:textId="77777777" w:rsidR="00BE018C" w:rsidRPr="009D4F10" w:rsidRDefault="00BE018C" w:rsidP="008F5E8B">
            <w:pPr>
              <w:jc w:val="center"/>
              <w:rPr>
                <w:rFonts w:ascii="Times New Roman" w:hAnsi="Times New Roman"/>
              </w:rPr>
            </w:pPr>
            <w:r w:rsidRPr="009D4F10">
              <w:rPr>
                <w:rFonts w:ascii="Times New Roman" w:hAnsi="Times New Roman"/>
              </w:rPr>
              <w:t>≥6.00</w:t>
            </w:r>
          </w:p>
        </w:tc>
        <w:tc>
          <w:tcPr>
            <w:tcW w:w="696" w:type="pct"/>
            <w:tcBorders>
              <w:top w:val="single" w:sz="8" w:space="0" w:color="auto"/>
            </w:tcBorders>
            <w:vAlign w:val="center"/>
          </w:tcPr>
          <w:p w14:paraId="6F66C44F" w14:textId="03564AE4" w:rsidR="00BE018C" w:rsidRPr="009D4F10" w:rsidRDefault="00BE018C" w:rsidP="008F5E8B">
            <w:pPr>
              <w:jc w:val="center"/>
              <w:rPr>
                <w:rFonts w:ascii="Times New Roman" w:hAnsi="Times New Roman"/>
              </w:rPr>
            </w:pPr>
            <w:r w:rsidRPr="009D4F10">
              <w:rPr>
                <w:rFonts w:ascii="Times New Roman" w:hAnsi="Times New Roman"/>
              </w:rPr>
              <w:t>≥4.</w:t>
            </w:r>
            <w:r w:rsidR="00AC1366">
              <w:rPr>
                <w:rFonts w:ascii="Times New Roman" w:hAnsi="Times New Roman"/>
              </w:rPr>
              <w:t>0</w:t>
            </w:r>
            <w:r w:rsidRPr="009D4F10">
              <w:rPr>
                <w:rFonts w:ascii="Times New Roman" w:hAnsi="Times New Roman"/>
              </w:rPr>
              <w:t>0</w:t>
            </w:r>
          </w:p>
        </w:tc>
        <w:tc>
          <w:tcPr>
            <w:tcW w:w="696" w:type="pct"/>
            <w:tcBorders>
              <w:top w:val="single" w:sz="8" w:space="0" w:color="auto"/>
            </w:tcBorders>
            <w:vAlign w:val="center"/>
          </w:tcPr>
          <w:p w14:paraId="54860AE7" w14:textId="77777777" w:rsidR="00BE018C" w:rsidRPr="009D4F10" w:rsidRDefault="00BE018C" w:rsidP="008F5E8B">
            <w:pPr>
              <w:jc w:val="center"/>
              <w:rPr>
                <w:rFonts w:ascii="Times New Roman" w:hAnsi="Times New Roman"/>
              </w:rPr>
            </w:pPr>
            <w:r w:rsidRPr="009D4F10">
              <w:rPr>
                <w:rFonts w:ascii="Times New Roman" w:hAnsi="Times New Roman"/>
              </w:rPr>
              <w:t>≥4.00</w:t>
            </w:r>
          </w:p>
        </w:tc>
        <w:tc>
          <w:tcPr>
            <w:tcW w:w="695" w:type="pct"/>
            <w:tcBorders>
              <w:top w:val="single" w:sz="8" w:space="0" w:color="auto"/>
            </w:tcBorders>
            <w:vAlign w:val="center"/>
          </w:tcPr>
          <w:p w14:paraId="355D11AA" w14:textId="77777777" w:rsidR="00BE018C" w:rsidRPr="009D4F10" w:rsidRDefault="00BE018C" w:rsidP="008F5E8B">
            <w:pPr>
              <w:jc w:val="center"/>
              <w:rPr>
                <w:rFonts w:ascii="Times New Roman" w:hAnsi="Times New Roman"/>
              </w:rPr>
            </w:pPr>
            <w:r w:rsidRPr="009D4F10">
              <w:rPr>
                <w:rFonts w:ascii="Times New Roman" w:hAnsi="Times New Roman"/>
              </w:rPr>
              <w:t>≥2.00</w:t>
            </w:r>
          </w:p>
        </w:tc>
      </w:tr>
      <w:tr w:rsidR="00BE018C" w:rsidRPr="004208C5" w14:paraId="13E11B83" w14:textId="77777777" w:rsidTr="008F5E8B">
        <w:trPr>
          <w:jc w:val="center"/>
        </w:trPr>
        <w:tc>
          <w:tcPr>
            <w:tcW w:w="763" w:type="pct"/>
            <w:vMerge w:val="restart"/>
            <w:vAlign w:val="center"/>
          </w:tcPr>
          <w:p w14:paraId="73FB5400" w14:textId="77777777" w:rsidR="00BE018C" w:rsidRPr="009D4F10" w:rsidRDefault="00BE018C" w:rsidP="008F5E8B">
            <w:pPr>
              <w:jc w:val="center"/>
              <w:rPr>
                <w:rFonts w:ascii="Times New Roman" w:hAnsi="Times New Roman"/>
              </w:rPr>
            </w:pPr>
            <w:r w:rsidRPr="009D4F10">
              <w:rPr>
                <w:rFonts w:ascii="Times New Roman" w:hAnsi="Times New Roman"/>
              </w:rPr>
              <w:t>主元素摩尔比</w:t>
            </w:r>
          </w:p>
        </w:tc>
        <w:tc>
          <w:tcPr>
            <w:tcW w:w="1455" w:type="pct"/>
            <w:vAlign w:val="center"/>
          </w:tcPr>
          <w:p w14:paraId="0BD2767E" w14:textId="77777777" w:rsidR="00BE018C" w:rsidRPr="009D4F10" w:rsidRDefault="00BE018C" w:rsidP="008F5E8B">
            <w:pPr>
              <w:jc w:val="center"/>
              <w:rPr>
                <w:rFonts w:ascii="Times New Roman" w:hAnsi="Times New Roman"/>
              </w:rPr>
            </w:pPr>
            <w:r w:rsidRPr="009D4F10">
              <w:rPr>
                <w:rFonts w:ascii="Times New Roman" w:hAnsi="Times New Roman"/>
              </w:rPr>
              <w:t>锂：镍钴锰合量</w:t>
            </w:r>
          </w:p>
        </w:tc>
        <w:tc>
          <w:tcPr>
            <w:tcW w:w="1391" w:type="pct"/>
            <w:gridSpan w:val="2"/>
            <w:vAlign w:val="center"/>
          </w:tcPr>
          <w:p w14:paraId="2418883B" w14:textId="77777777" w:rsidR="00BE018C" w:rsidRPr="009D4F10" w:rsidRDefault="00BE018C" w:rsidP="008F5E8B">
            <w:pPr>
              <w:jc w:val="center"/>
              <w:rPr>
                <w:rFonts w:ascii="Times New Roman" w:hAnsi="Times New Roman"/>
              </w:rPr>
            </w:pPr>
            <w:r w:rsidRPr="009D4F10">
              <w:rPr>
                <w:rFonts w:ascii="Times New Roman" w:hAnsi="Times New Roman"/>
              </w:rPr>
              <w:t>0.95~1.10</w:t>
            </w:r>
          </w:p>
        </w:tc>
        <w:tc>
          <w:tcPr>
            <w:tcW w:w="1391" w:type="pct"/>
            <w:gridSpan w:val="2"/>
            <w:vAlign w:val="center"/>
          </w:tcPr>
          <w:p w14:paraId="5C2F0BB6" w14:textId="77777777" w:rsidR="00BE018C" w:rsidRPr="009D4F10" w:rsidRDefault="00BE018C" w:rsidP="008F5E8B">
            <w:pPr>
              <w:jc w:val="center"/>
              <w:rPr>
                <w:rFonts w:ascii="Times New Roman" w:hAnsi="Times New Roman"/>
              </w:rPr>
            </w:pPr>
            <w:r w:rsidRPr="009D4F10">
              <w:rPr>
                <w:rFonts w:ascii="Times New Roman" w:hAnsi="Times New Roman"/>
              </w:rPr>
              <w:t>/</w:t>
            </w:r>
          </w:p>
        </w:tc>
      </w:tr>
      <w:tr w:rsidR="00BE018C" w:rsidRPr="004208C5" w14:paraId="54A78420" w14:textId="77777777" w:rsidTr="008F5E8B">
        <w:trPr>
          <w:jc w:val="center"/>
        </w:trPr>
        <w:tc>
          <w:tcPr>
            <w:tcW w:w="763" w:type="pct"/>
            <w:vMerge/>
            <w:vAlign w:val="center"/>
          </w:tcPr>
          <w:p w14:paraId="3DE934A0" w14:textId="77777777" w:rsidR="00BE018C" w:rsidRPr="009D4F10" w:rsidRDefault="00BE018C" w:rsidP="008F5E8B">
            <w:pPr>
              <w:jc w:val="center"/>
              <w:rPr>
                <w:rFonts w:ascii="Times New Roman" w:hAnsi="Times New Roman"/>
              </w:rPr>
            </w:pPr>
          </w:p>
        </w:tc>
        <w:tc>
          <w:tcPr>
            <w:tcW w:w="1455" w:type="pct"/>
            <w:vAlign w:val="center"/>
          </w:tcPr>
          <w:p w14:paraId="3694B544" w14:textId="77777777" w:rsidR="00BE018C" w:rsidRPr="009D4F10" w:rsidRDefault="00BE018C" w:rsidP="008F5E8B">
            <w:pPr>
              <w:jc w:val="center"/>
              <w:rPr>
                <w:rFonts w:ascii="Times New Roman" w:hAnsi="Times New Roman"/>
              </w:rPr>
            </w:pPr>
            <w:r w:rsidRPr="009D4F10">
              <w:rPr>
                <w:rFonts w:ascii="Times New Roman" w:hAnsi="Times New Roman"/>
              </w:rPr>
              <w:t>锂：磷</w:t>
            </w:r>
          </w:p>
        </w:tc>
        <w:tc>
          <w:tcPr>
            <w:tcW w:w="1391" w:type="pct"/>
            <w:gridSpan w:val="2"/>
            <w:vAlign w:val="center"/>
          </w:tcPr>
          <w:p w14:paraId="01FAD510" w14:textId="77777777" w:rsidR="00BE018C" w:rsidRPr="009D4F10" w:rsidRDefault="00BE018C" w:rsidP="008F5E8B">
            <w:pPr>
              <w:jc w:val="center"/>
              <w:rPr>
                <w:rFonts w:ascii="Times New Roman" w:hAnsi="Times New Roman"/>
              </w:rPr>
            </w:pPr>
            <w:r w:rsidRPr="009D4F10">
              <w:rPr>
                <w:rFonts w:ascii="Times New Roman" w:hAnsi="Times New Roman"/>
              </w:rPr>
              <w:t>/</w:t>
            </w:r>
          </w:p>
        </w:tc>
        <w:tc>
          <w:tcPr>
            <w:tcW w:w="1391" w:type="pct"/>
            <w:gridSpan w:val="2"/>
            <w:vAlign w:val="center"/>
          </w:tcPr>
          <w:p w14:paraId="0ECC74BF" w14:textId="77777777" w:rsidR="00BE018C" w:rsidRPr="009D4F10" w:rsidRDefault="00BE018C" w:rsidP="008F5E8B">
            <w:pPr>
              <w:jc w:val="center"/>
              <w:rPr>
                <w:rFonts w:ascii="Times New Roman" w:hAnsi="Times New Roman"/>
              </w:rPr>
            </w:pPr>
            <w:r w:rsidRPr="009D4F10">
              <w:rPr>
                <w:rFonts w:ascii="Times New Roman" w:hAnsi="Times New Roman"/>
              </w:rPr>
              <w:t>0.95~1.10</w:t>
            </w:r>
          </w:p>
        </w:tc>
      </w:tr>
      <w:tr w:rsidR="00BE018C" w:rsidRPr="004208C5" w14:paraId="207BD454" w14:textId="77777777" w:rsidTr="008F5E8B">
        <w:trPr>
          <w:jc w:val="center"/>
        </w:trPr>
        <w:tc>
          <w:tcPr>
            <w:tcW w:w="763" w:type="pct"/>
            <w:vMerge/>
            <w:vAlign w:val="center"/>
          </w:tcPr>
          <w:p w14:paraId="3984AE12" w14:textId="77777777" w:rsidR="00BE018C" w:rsidRPr="009D4F10" w:rsidRDefault="00BE018C" w:rsidP="008F5E8B">
            <w:pPr>
              <w:jc w:val="center"/>
              <w:rPr>
                <w:rFonts w:ascii="Times New Roman" w:hAnsi="Times New Roman"/>
              </w:rPr>
            </w:pPr>
          </w:p>
        </w:tc>
        <w:tc>
          <w:tcPr>
            <w:tcW w:w="1455" w:type="pct"/>
            <w:vAlign w:val="center"/>
          </w:tcPr>
          <w:p w14:paraId="3216B857" w14:textId="77777777" w:rsidR="00BE018C" w:rsidRPr="009D4F10" w:rsidRDefault="00BE018C" w:rsidP="008F5E8B">
            <w:pPr>
              <w:jc w:val="center"/>
              <w:rPr>
                <w:rFonts w:ascii="Times New Roman" w:hAnsi="Times New Roman"/>
              </w:rPr>
            </w:pPr>
            <w:r w:rsidRPr="009D4F10">
              <w:rPr>
                <w:rFonts w:ascii="Times New Roman" w:hAnsi="Times New Roman"/>
              </w:rPr>
              <w:t>锂：铁</w:t>
            </w:r>
          </w:p>
        </w:tc>
        <w:tc>
          <w:tcPr>
            <w:tcW w:w="1391" w:type="pct"/>
            <w:gridSpan w:val="2"/>
            <w:vAlign w:val="center"/>
          </w:tcPr>
          <w:p w14:paraId="2CAAA63E" w14:textId="77777777" w:rsidR="00BE018C" w:rsidRPr="009D4F10" w:rsidRDefault="00BE018C" w:rsidP="008F5E8B">
            <w:pPr>
              <w:jc w:val="center"/>
              <w:rPr>
                <w:rFonts w:ascii="Times New Roman" w:hAnsi="Times New Roman"/>
              </w:rPr>
            </w:pPr>
            <w:r w:rsidRPr="009D4F10">
              <w:rPr>
                <w:rFonts w:ascii="Times New Roman" w:hAnsi="Times New Roman"/>
              </w:rPr>
              <w:t>/</w:t>
            </w:r>
          </w:p>
        </w:tc>
        <w:tc>
          <w:tcPr>
            <w:tcW w:w="1391" w:type="pct"/>
            <w:gridSpan w:val="2"/>
            <w:vAlign w:val="center"/>
          </w:tcPr>
          <w:p w14:paraId="29B85AB0" w14:textId="77777777" w:rsidR="00BE018C" w:rsidRPr="009D4F10" w:rsidRDefault="00BE018C" w:rsidP="008F5E8B">
            <w:pPr>
              <w:jc w:val="center"/>
              <w:rPr>
                <w:rFonts w:ascii="Times New Roman" w:hAnsi="Times New Roman"/>
              </w:rPr>
            </w:pPr>
            <w:r w:rsidRPr="009D4F10">
              <w:rPr>
                <w:rFonts w:ascii="Times New Roman" w:hAnsi="Times New Roman"/>
              </w:rPr>
              <w:t>0.95~1.10</w:t>
            </w:r>
          </w:p>
        </w:tc>
      </w:tr>
      <w:tr w:rsidR="00BE018C" w:rsidRPr="004208C5" w14:paraId="6B158AAA" w14:textId="77777777" w:rsidTr="009162F0">
        <w:trPr>
          <w:jc w:val="center"/>
        </w:trPr>
        <w:tc>
          <w:tcPr>
            <w:tcW w:w="763" w:type="pct"/>
            <w:vMerge w:val="restart"/>
            <w:vAlign w:val="center"/>
          </w:tcPr>
          <w:p w14:paraId="498D4B72" w14:textId="77777777" w:rsidR="00BE018C" w:rsidRPr="009D4F10" w:rsidRDefault="00BE018C" w:rsidP="008F5E8B">
            <w:pPr>
              <w:jc w:val="center"/>
              <w:rPr>
                <w:rFonts w:ascii="Times New Roman" w:hAnsi="Times New Roman"/>
              </w:rPr>
            </w:pPr>
            <w:r w:rsidRPr="009D4F10">
              <w:rPr>
                <w:rFonts w:ascii="Times New Roman" w:hAnsi="Times New Roman"/>
              </w:rPr>
              <w:t>杂质元素（质量分数）</w:t>
            </w:r>
            <w:r w:rsidRPr="009D4F10">
              <w:rPr>
                <w:rFonts w:ascii="Times New Roman" w:hAnsi="Times New Roman"/>
              </w:rPr>
              <w:t>/%</w:t>
            </w:r>
          </w:p>
        </w:tc>
        <w:tc>
          <w:tcPr>
            <w:tcW w:w="1455" w:type="pct"/>
            <w:vAlign w:val="center"/>
          </w:tcPr>
          <w:p w14:paraId="4C941F58" w14:textId="77777777" w:rsidR="00BE018C" w:rsidRPr="009D4F10" w:rsidRDefault="00BE018C" w:rsidP="008F5E8B">
            <w:pPr>
              <w:jc w:val="center"/>
              <w:rPr>
                <w:rFonts w:ascii="Times New Roman" w:hAnsi="Times New Roman"/>
                <w:strike/>
              </w:rPr>
            </w:pPr>
            <w:r w:rsidRPr="009D4F10">
              <w:rPr>
                <w:rFonts w:ascii="Times New Roman" w:hAnsi="Times New Roman"/>
              </w:rPr>
              <w:t>锌（</w:t>
            </w:r>
            <w:r w:rsidRPr="009D4F10">
              <w:rPr>
                <w:rFonts w:ascii="Times New Roman" w:hAnsi="Times New Roman"/>
              </w:rPr>
              <w:t>Zn</w:t>
            </w:r>
            <w:r w:rsidRPr="009D4F10">
              <w:rPr>
                <w:rFonts w:ascii="Times New Roman" w:hAnsi="Times New Roman"/>
              </w:rPr>
              <w:t>）</w:t>
            </w:r>
          </w:p>
        </w:tc>
        <w:tc>
          <w:tcPr>
            <w:tcW w:w="2781" w:type="pct"/>
            <w:gridSpan w:val="4"/>
            <w:vAlign w:val="center"/>
          </w:tcPr>
          <w:p w14:paraId="69833F05" w14:textId="77777777" w:rsidR="00BE018C" w:rsidRPr="009D4F10" w:rsidRDefault="00BE018C" w:rsidP="008F5E8B">
            <w:pPr>
              <w:jc w:val="center"/>
              <w:rPr>
                <w:rFonts w:ascii="Times New Roman" w:hAnsi="Times New Roman"/>
                <w:strike/>
              </w:rPr>
            </w:pPr>
            <w:r w:rsidRPr="009D4F10">
              <w:rPr>
                <w:rFonts w:ascii="Times New Roman" w:hAnsi="Times New Roman"/>
              </w:rPr>
              <w:t>≤0.10</w:t>
            </w:r>
          </w:p>
        </w:tc>
      </w:tr>
      <w:tr w:rsidR="00BE018C" w:rsidRPr="004208C5" w14:paraId="20CA67C0" w14:textId="77777777" w:rsidTr="009162F0">
        <w:trPr>
          <w:jc w:val="center"/>
        </w:trPr>
        <w:tc>
          <w:tcPr>
            <w:tcW w:w="763" w:type="pct"/>
            <w:vMerge/>
            <w:vAlign w:val="center"/>
          </w:tcPr>
          <w:p w14:paraId="34759285" w14:textId="77777777" w:rsidR="00BE018C" w:rsidRPr="009D4F10" w:rsidRDefault="00BE018C" w:rsidP="008F5E8B">
            <w:pPr>
              <w:jc w:val="center"/>
              <w:rPr>
                <w:rFonts w:ascii="Times New Roman" w:hAnsi="Times New Roman"/>
              </w:rPr>
            </w:pPr>
          </w:p>
        </w:tc>
        <w:tc>
          <w:tcPr>
            <w:tcW w:w="1455" w:type="pct"/>
            <w:vAlign w:val="center"/>
          </w:tcPr>
          <w:p w14:paraId="1D82CE69" w14:textId="77777777" w:rsidR="00BE018C" w:rsidRPr="009D4F10" w:rsidRDefault="00BE018C" w:rsidP="008F5E8B">
            <w:pPr>
              <w:jc w:val="center"/>
              <w:rPr>
                <w:rFonts w:ascii="Times New Roman" w:hAnsi="Times New Roman"/>
              </w:rPr>
            </w:pPr>
            <w:r w:rsidRPr="009D4F10">
              <w:rPr>
                <w:rFonts w:ascii="Times New Roman" w:hAnsi="Times New Roman"/>
              </w:rPr>
              <w:t>水溶性氟（</w:t>
            </w:r>
            <w:r w:rsidRPr="009D4F10">
              <w:rPr>
                <w:rFonts w:ascii="Times New Roman" w:hAnsi="Times New Roman"/>
              </w:rPr>
              <w:t>F</w:t>
            </w:r>
            <w:r w:rsidRPr="009D4F10">
              <w:rPr>
                <w:rFonts w:ascii="Times New Roman" w:hAnsi="Times New Roman"/>
              </w:rPr>
              <w:t>）</w:t>
            </w:r>
          </w:p>
        </w:tc>
        <w:tc>
          <w:tcPr>
            <w:tcW w:w="2781" w:type="pct"/>
            <w:gridSpan w:val="4"/>
            <w:vAlign w:val="center"/>
          </w:tcPr>
          <w:p w14:paraId="3E3560AB" w14:textId="3F9FEAAB" w:rsidR="00BE018C" w:rsidRPr="009D4F10" w:rsidRDefault="00BE018C" w:rsidP="008F5E8B">
            <w:pPr>
              <w:jc w:val="center"/>
              <w:rPr>
                <w:rFonts w:ascii="Times New Roman" w:hAnsi="Times New Roman"/>
              </w:rPr>
            </w:pPr>
            <w:r w:rsidRPr="009D4F10">
              <w:rPr>
                <w:rFonts w:ascii="Times New Roman" w:hAnsi="Times New Roman"/>
              </w:rPr>
              <w:t>≤0.1</w:t>
            </w:r>
            <w:r w:rsidR="009162F0" w:rsidRPr="009D4F10">
              <w:rPr>
                <w:rFonts w:ascii="Times New Roman" w:hAnsi="Times New Roman"/>
              </w:rPr>
              <w:t>0</w:t>
            </w:r>
          </w:p>
        </w:tc>
      </w:tr>
      <w:tr w:rsidR="00BE018C" w:rsidRPr="004208C5" w14:paraId="5D14866D" w14:textId="77777777" w:rsidTr="009162F0">
        <w:trPr>
          <w:jc w:val="center"/>
        </w:trPr>
        <w:tc>
          <w:tcPr>
            <w:tcW w:w="763" w:type="pct"/>
            <w:vMerge/>
            <w:vAlign w:val="center"/>
          </w:tcPr>
          <w:p w14:paraId="0FFAEC3F" w14:textId="77777777" w:rsidR="00BE018C" w:rsidRPr="009D4F10" w:rsidRDefault="00BE018C" w:rsidP="008F5E8B">
            <w:pPr>
              <w:jc w:val="center"/>
              <w:rPr>
                <w:rFonts w:ascii="Times New Roman" w:hAnsi="Times New Roman"/>
              </w:rPr>
            </w:pPr>
          </w:p>
        </w:tc>
        <w:tc>
          <w:tcPr>
            <w:tcW w:w="1455" w:type="pct"/>
            <w:vAlign w:val="center"/>
          </w:tcPr>
          <w:p w14:paraId="2845E8E8" w14:textId="77777777" w:rsidR="00BE018C" w:rsidRPr="009D4F10" w:rsidRDefault="00BE018C" w:rsidP="008F5E8B">
            <w:pPr>
              <w:jc w:val="center"/>
              <w:rPr>
                <w:rFonts w:ascii="Times New Roman" w:hAnsi="Times New Roman"/>
              </w:rPr>
            </w:pPr>
            <w:r w:rsidRPr="009D4F10">
              <w:rPr>
                <w:rFonts w:ascii="Times New Roman" w:hAnsi="Times New Roman"/>
              </w:rPr>
              <w:t>有机物（水溶性</w:t>
            </w:r>
            <w:r w:rsidRPr="009D4F10">
              <w:rPr>
                <w:rFonts w:ascii="Times New Roman" w:hAnsi="Times New Roman"/>
              </w:rPr>
              <w:t>TOC</w:t>
            </w:r>
            <w:r w:rsidRPr="009D4F10">
              <w:rPr>
                <w:rFonts w:ascii="Times New Roman" w:hAnsi="Times New Roman"/>
              </w:rPr>
              <w:t>）</w:t>
            </w:r>
          </w:p>
        </w:tc>
        <w:tc>
          <w:tcPr>
            <w:tcW w:w="2781" w:type="pct"/>
            <w:gridSpan w:val="4"/>
            <w:vAlign w:val="center"/>
          </w:tcPr>
          <w:p w14:paraId="1D04D2B7" w14:textId="77777777" w:rsidR="00BE018C" w:rsidRPr="009D4F10" w:rsidRDefault="00BE018C" w:rsidP="008F5E8B">
            <w:pPr>
              <w:jc w:val="center"/>
              <w:rPr>
                <w:rFonts w:ascii="Times New Roman" w:hAnsi="Times New Roman"/>
              </w:rPr>
            </w:pPr>
            <w:r w:rsidRPr="009D4F10">
              <w:rPr>
                <w:rFonts w:ascii="Times New Roman" w:hAnsi="Times New Roman"/>
              </w:rPr>
              <w:t>≤0.10</w:t>
            </w:r>
          </w:p>
        </w:tc>
      </w:tr>
      <w:tr w:rsidR="00BE018C" w:rsidRPr="004208C5" w14:paraId="26A9B329" w14:textId="77777777" w:rsidTr="008F5E8B">
        <w:trPr>
          <w:jc w:val="center"/>
        </w:trPr>
        <w:tc>
          <w:tcPr>
            <w:tcW w:w="763" w:type="pct"/>
            <w:vMerge/>
            <w:vAlign w:val="center"/>
          </w:tcPr>
          <w:p w14:paraId="7775FC87" w14:textId="77777777" w:rsidR="00BE018C" w:rsidRPr="009D4F10" w:rsidRDefault="00BE018C" w:rsidP="008F5E8B">
            <w:pPr>
              <w:jc w:val="center"/>
              <w:rPr>
                <w:rFonts w:ascii="Times New Roman" w:hAnsi="Times New Roman"/>
              </w:rPr>
            </w:pPr>
          </w:p>
        </w:tc>
        <w:tc>
          <w:tcPr>
            <w:tcW w:w="1455" w:type="pct"/>
            <w:vAlign w:val="center"/>
          </w:tcPr>
          <w:p w14:paraId="0465CDB1" w14:textId="04FC2B80" w:rsidR="00BE018C" w:rsidRPr="009D4F10" w:rsidRDefault="00BE018C" w:rsidP="008F5E8B">
            <w:pPr>
              <w:jc w:val="center"/>
              <w:rPr>
                <w:rFonts w:ascii="Times New Roman" w:hAnsi="Times New Roman"/>
              </w:rPr>
            </w:pPr>
            <w:r w:rsidRPr="009D4F10">
              <w:rPr>
                <w:rFonts w:ascii="Times New Roman" w:hAnsi="Times New Roman"/>
              </w:rPr>
              <w:t>镍钴总量（</w:t>
            </w:r>
            <w:proofErr w:type="spellStart"/>
            <w:r w:rsidRPr="009D4F10">
              <w:rPr>
                <w:rFonts w:ascii="Times New Roman" w:hAnsi="Times New Roman"/>
              </w:rPr>
              <w:t>Ni+Co</w:t>
            </w:r>
            <w:proofErr w:type="spellEnd"/>
            <w:r w:rsidRPr="009D4F10">
              <w:rPr>
                <w:rFonts w:ascii="Times New Roman" w:hAnsi="Times New Roman"/>
              </w:rPr>
              <w:t>）</w:t>
            </w:r>
          </w:p>
        </w:tc>
        <w:tc>
          <w:tcPr>
            <w:tcW w:w="1391" w:type="pct"/>
            <w:gridSpan w:val="2"/>
            <w:vAlign w:val="center"/>
          </w:tcPr>
          <w:p w14:paraId="5090C283" w14:textId="77777777" w:rsidR="00BE018C" w:rsidRPr="009D4F10" w:rsidRDefault="00BE018C" w:rsidP="008F5E8B">
            <w:pPr>
              <w:jc w:val="center"/>
              <w:rPr>
                <w:rFonts w:ascii="Times New Roman" w:hAnsi="Times New Roman"/>
              </w:rPr>
            </w:pPr>
            <w:r w:rsidRPr="009D4F10">
              <w:rPr>
                <w:rFonts w:ascii="Times New Roman" w:hAnsi="Times New Roman"/>
              </w:rPr>
              <w:t>/</w:t>
            </w:r>
          </w:p>
        </w:tc>
        <w:tc>
          <w:tcPr>
            <w:tcW w:w="1391" w:type="pct"/>
            <w:gridSpan w:val="2"/>
            <w:vAlign w:val="center"/>
          </w:tcPr>
          <w:p w14:paraId="5C82F2CE" w14:textId="0BD14401" w:rsidR="00BE018C" w:rsidRPr="009D4F10" w:rsidRDefault="009162F0" w:rsidP="008F5E8B">
            <w:pPr>
              <w:jc w:val="center"/>
              <w:rPr>
                <w:rFonts w:ascii="Times New Roman" w:hAnsi="Times New Roman"/>
              </w:rPr>
            </w:pPr>
            <w:r w:rsidRPr="009D4F10">
              <w:rPr>
                <w:rFonts w:ascii="Times New Roman" w:hAnsi="Times New Roman" w:hint="eastAsia"/>
              </w:rPr>
              <w:t>≤</w:t>
            </w:r>
            <w:r w:rsidRPr="009D4F10">
              <w:rPr>
                <w:rFonts w:ascii="Times New Roman" w:hAnsi="Times New Roman" w:hint="eastAsia"/>
              </w:rPr>
              <w:t>1</w:t>
            </w:r>
            <w:r w:rsidRPr="009D4F10">
              <w:rPr>
                <w:rFonts w:ascii="Times New Roman" w:hAnsi="Times New Roman"/>
              </w:rPr>
              <w:t>.00</w:t>
            </w:r>
          </w:p>
        </w:tc>
      </w:tr>
      <w:tr w:rsidR="00BE018C" w:rsidRPr="004208C5" w14:paraId="210F521C" w14:textId="77777777" w:rsidTr="008F5E8B">
        <w:trPr>
          <w:jc w:val="center"/>
        </w:trPr>
        <w:tc>
          <w:tcPr>
            <w:tcW w:w="763" w:type="pct"/>
            <w:vMerge/>
            <w:vAlign w:val="center"/>
          </w:tcPr>
          <w:p w14:paraId="6C469D1E" w14:textId="77777777" w:rsidR="00BE018C" w:rsidRPr="009D4F10" w:rsidRDefault="00BE018C" w:rsidP="008F5E8B">
            <w:pPr>
              <w:jc w:val="center"/>
              <w:rPr>
                <w:rFonts w:ascii="Times New Roman" w:hAnsi="Times New Roman"/>
              </w:rPr>
            </w:pPr>
          </w:p>
        </w:tc>
        <w:tc>
          <w:tcPr>
            <w:tcW w:w="1455" w:type="pct"/>
            <w:vAlign w:val="center"/>
          </w:tcPr>
          <w:p w14:paraId="6C0683C1" w14:textId="77777777" w:rsidR="00BE018C" w:rsidRPr="009D4F10" w:rsidRDefault="00BE018C" w:rsidP="008F5E8B">
            <w:pPr>
              <w:jc w:val="center"/>
              <w:rPr>
                <w:rFonts w:ascii="Times New Roman" w:hAnsi="Times New Roman"/>
              </w:rPr>
            </w:pPr>
            <w:r w:rsidRPr="009D4F10">
              <w:rPr>
                <w:rFonts w:ascii="Times New Roman" w:hAnsi="Times New Roman"/>
              </w:rPr>
              <w:t>磷（</w:t>
            </w:r>
            <w:r w:rsidRPr="009D4F10">
              <w:rPr>
                <w:rFonts w:ascii="Times New Roman" w:hAnsi="Times New Roman"/>
              </w:rPr>
              <w:t>P</w:t>
            </w:r>
            <w:r w:rsidRPr="009D4F10">
              <w:rPr>
                <w:rFonts w:ascii="Times New Roman" w:hAnsi="Times New Roman"/>
              </w:rPr>
              <w:t>）</w:t>
            </w:r>
          </w:p>
        </w:tc>
        <w:tc>
          <w:tcPr>
            <w:tcW w:w="1391" w:type="pct"/>
            <w:gridSpan w:val="2"/>
            <w:vAlign w:val="center"/>
          </w:tcPr>
          <w:p w14:paraId="50F966B1" w14:textId="34A8003B" w:rsidR="00BE018C" w:rsidRPr="009D4F10" w:rsidRDefault="009162F0" w:rsidP="008F5E8B">
            <w:pPr>
              <w:jc w:val="center"/>
              <w:rPr>
                <w:rFonts w:ascii="Times New Roman" w:hAnsi="Times New Roman"/>
              </w:rPr>
            </w:pPr>
            <w:r w:rsidRPr="009D4F10">
              <w:rPr>
                <w:rFonts w:ascii="Times New Roman" w:hAnsi="Times New Roman" w:hint="eastAsia"/>
              </w:rPr>
              <w:t>≤</w:t>
            </w:r>
            <w:r w:rsidRPr="009D4F10">
              <w:rPr>
                <w:rFonts w:ascii="Times New Roman" w:hAnsi="Times New Roman" w:hint="eastAsia"/>
              </w:rPr>
              <w:t>0</w:t>
            </w:r>
            <w:r w:rsidRPr="009D4F10">
              <w:rPr>
                <w:rFonts w:ascii="Times New Roman" w:hAnsi="Times New Roman"/>
              </w:rPr>
              <w:t>.80</w:t>
            </w:r>
          </w:p>
        </w:tc>
        <w:tc>
          <w:tcPr>
            <w:tcW w:w="1391" w:type="pct"/>
            <w:gridSpan w:val="2"/>
            <w:vAlign w:val="center"/>
          </w:tcPr>
          <w:p w14:paraId="0AE57D94" w14:textId="77777777" w:rsidR="00BE018C" w:rsidRPr="009D4F10" w:rsidRDefault="00BE018C" w:rsidP="008F5E8B">
            <w:pPr>
              <w:jc w:val="center"/>
              <w:rPr>
                <w:rFonts w:ascii="Times New Roman" w:hAnsi="Times New Roman"/>
              </w:rPr>
            </w:pPr>
            <w:r w:rsidRPr="009D4F10">
              <w:rPr>
                <w:rFonts w:ascii="Times New Roman" w:hAnsi="Times New Roman"/>
              </w:rPr>
              <w:t>/</w:t>
            </w:r>
          </w:p>
        </w:tc>
      </w:tr>
      <w:tr w:rsidR="00BE018C" w:rsidRPr="004208C5" w14:paraId="33673310" w14:textId="77777777" w:rsidTr="009162F0">
        <w:trPr>
          <w:jc w:val="center"/>
        </w:trPr>
        <w:tc>
          <w:tcPr>
            <w:tcW w:w="763" w:type="pct"/>
            <w:vMerge/>
            <w:vAlign w:val="center"/>
          </w:tcPr>
          <w:p w14:paraId="63CDD09D" w14:textId="77777777" w:rsidR="00BE018C" w:rsidRPr="009D4F10" w:rsidRDefault="00BE018C" w:rsidP="008F5E8B">
            <w:pPr>
              <w:jc w:val="center"/>
              <w:rPr>
                <w:rFonts w:ascii="Times New Roman" w:hAnsi="Times New Roman"/>
              </w:rPr>
            </w:pPr>
          </w:p>
        </w:tc>
        <w:tc>
          <w:tcPr>
            <w:tcW w:w="1455" w:type="pct"/>
            <w:vAlign w:val="center"/>
          </w:tcPr>
          <w:p w14:paraId="69C90C12" w14:textId="77777777" w:rsidR="00BE018C" w:rsidRPr="009D4F10" w:rsidRDefault="00BE018C" w:rsidP="008F5E8B">
            <w:pPr>
              <w:jc w:val="center"/>
              <w:rPr>
                <w:rFonts w:ascii="Times New Roman" w:hAnsi="Times New Roman"/>
              </w:rPr>
            </w:pPr>
            <w:r w:rsidRPr="009D4F10">
              <w:rPr>
                <w:rFonts w:ascii="Times New Roman" w:hAnsi="Times New Roman"/>
              </w:rPr>
              <w:t>铅（</w:t>
            </w:r>
            <w:r w:rsidRPr="009D4F10">
              <w:rPr>
                <w:rFonts w:ascii="Times New Roman" w:hAnsi="Times New Roman"/>
              </w:rPr>
              <w:t>Pb</w:t>
            </w:r>
            <w:r w:rsidRPr="009D4F10">
              <w:rPr>
                <w:rFonts w:ascii="Times New Roman" w:hAnsi="Times New Roman"/>
              </w:rPr>
              <w:t>）</w:t>
            </w:r>
          </w:p>
        </w:tc>
        <w:tc>
          <w:tcPr>
            <w:tcW w:w="2781" w:type="pct"/>
            <w:gridSpan w:val="4"/>
            <w:vAlign w:val="center"/>
          </w:tcPr>
          <w:p w14:paraId="60E1041A" w14:textId="77777777" w:rsidR="00BE018C" w:rsidRPr="009D4F10" w:rsidRDefault="00BE018C" w:rsidP="008F5E8B">
            <w:pPr>
              <w:jc w:val="center"/>
              <w:rPr>
                <w:rFonts w:ascii="Times New Roman" w:hAnsi="Times New Roman"/>
              </w:rPr>
            </w:pPr>
            <w:r w:rsidRPr="009D4F10">
              <w:rPr>
                <w:rFonts w:ascii="Times New Roman" w:hAnsi="Times New Roman"/>
              </w:rPr>
              <w:t>≤0.01</w:t>
            </w:r>
          </w:p>
        </w:tc>
      </w:tr>
      <w:tr w:rsidR="00BE018C" w:rsidRPr="004208C5" w14:paraId="6EF50630" w14:textId="77777777" w:rsidTr="009162F0">
        <w:trPr>
          <w:jc w:val="center"/>
        </w:trPr>
        <w:tc>
          <w:tcPr>
            <w:tcW w:w="763" w:type="pct"/>
            <w:vMerge/>
            <w:vAlign w:val="center"/>
          </w:tcPr>
          <w:p w14:paraId="191EA995" w14:textId="77777777" w:rsidR="00BE018C" w:rsidRPr="009D4F10" w:rsidRDefault="00BE018C" w:rsidP="008F5E8B">
            <w:pPr>
              <w:jc w:val="center"/>
              <w:rPr>
                <w:rFonts w:ascii="Times New Roman" w:hAnsi="Times New Roman"/>
              </w:rPr>
            </w:pPr>
          </w:p>
        </w:tc>
        <w:tc>
          <w:tcPr>
            <w:tcW w:w="1455" w:type="pct"/>
            <w:vAlign w:val="center"/>
          </w:tcPr>
          <w:p w14:paraId="485C7885" w14:textId="77777777" w:rsidR="00BE018C" w:rsidRPr="009D4F10" w:rsidRDefault="00BE018C" w:rsidP="008F5E8B">
            <w:pPr>
              <w:jc w:val="center"/>
              <w:rPr>
                <w:rFonts w:ascii="Times New Roman" w:hAnsi="Times New Roman"/>
              </w:rPr>
            </w:pPr>
            <w:r w:rsidRPr="009D4F10">
              <w:rPr>
                <w:rFonts w:ascii="Times New Roman" w:hAnsi="Times New Roman"/>
              </w:rPr>
              <w:t>镉（</w:t>
            </w:r>
            <w:r w:rsidRPr="009D4F10">
              <w:rPr>
                <w:rFonts w:ascii="Times New Roman" w:hAnsi="Times New Roman"/>
              </w:rPr>
              <w:t>Cd</w:t>
            </w:r>
            <w:r w:rsidRPr="009D4F10">
              <w:rPr>
                <w:rFonts w:ascii="Times New Roman" w:hAnsi="Times New Roman"/>
              </w:rPr>
              <w:t>）</w:t>
            </w:r>
          </w:p>
        </w:tc>
        <w:tc>
          <w:tcPr>
            <w:tcW w:w="2781" w:type="pct"/>
            <w:gridSpan w:val="4"/>
            <w:vAlign w:val="center"/>
          </w:tcPr>
          <w:p w14:paraId="1E88536C" w14:textId="77777777" w:rsidR="00BE018C" w:rsidRPr="009D4F10" w:rsidRDefault="00BE018C" w:rsidP="008F5E8B">
            <w:pPr>
              <w:jc w:val="center"/>
              <w:rPr>
                <w:rFonts w:ascii="Times New Roman" w:hAnsi="Times New Roman"/>
              </w:rPr>
            </w:pPr>
            <w:r w:rsidRPr="009D4F10">
              <w:rPr>
                <w:rFonts w:ascii="Times New Roman" w:hAnsi="Times New Roman"/>
              </w:rPr>
              <w:t>≤0.01</w:t>
            </w:r>
          </w:p>
        </w:tc>
      </w:tr>
      <w:tr w:rsidR="00BE018C" w:rsidRPr="004208C5" w14:paraId="25C855D5" w14:textId="77777777" w:rsidTr="009162F0">
        <w:trPr>
          <w:jc w:val="center"/>
        </w:trPr>
        <w:tc>
          <w:tcPr>
            <w:tcW w:w="763" w:type="pct"/>
            <w:vMerge/>
            <w:vAlign w:val="center"/>
          </w:tcPr>
          <w:p w14:paraId="48FB42DE" w14:textId="77777777" w:rsidR="00BE018C" w:rsidRPr="009D4F10" w:rsidRDefault="00BE018C" w:rsidP="008F5E8B">
            <w:pPr>
              <w:jc w:val="center"/>
              <w:rPr>
                <w:rFonts w:ascii="Times New Roman" w:hAnsi="Times New Roman"/>
              </w:rPr>
            </w:pPr>
          </w:p>
        </w:tc>
        <w:tc>
          <w:tcPr>
            <w:tcW w:w="1455" w:type="pct"/>
            <w:vAlign w:val="center"/>
          </w:tcPr>
          <w:p w14:paraId="6A4119FC" w14:textId="77777777" w:rsidR="00BE018C" w:rsidRPr="009D4F10" w:rsidRDefault="00BE018C" w:rsidP="008F5E8B">
            <w:pPr>
              <w:jc w:val="center"/>
              <w:rPr>
                <w:rFonts w:ascii="Times New Roman" w:hAnsi="Times New Roman"/>
              </w:rPr>
            </w:pPr>
            <w:r w:rsidRPr="009D4F10">
              <w:rPr>
                <w:rFonts w:ascii="Times New Roman" w:hAnsi="Times New Roman"/>
              </w:rPr>
              <w:t>铬（</w:t>
            </w:r>
            <w:r w:rsidRPr="009D4F10">
              <w:rPr>
                <w:rFonts w:ascii="Times New Roman" w:hAnsi="Times New Roman"/>
              </w:rPr>
              <w:t>Cr</w:t>
            </w:r>
            <w:r w:rsidRPr="009D4F10">
              <w:rPr>
                <w:rFonts w:ascii="Times New Roman" w:hAnsi="Times New Roman"/>
              </w:rPr>
              <w:t>）</w:t>
            </w:r>
          </w:p>
        </w:tc>
        <w:tc>
          <w:tcPr>
            <w:tcW w:w="2781" w:type="pct"/>
            <w:gridSpan w:val="4"/>
            <w:vAlign w:val="center"/>
          </w:tcPr>
          <w:p w14:paraId="5E8EC27E" w14:textId="77777777" w:rsidR="00BE018C" w:rsidRPr="009D4F10" w:rsidRDefault="00BE018C" w:rsidP="008F5E8B">
            <w:pPr>
              <w:jc w:val="center"/>
              <w:rPr>
                <w:rFonts w:ascii="Times New Roman" w:hAnsi="Times New Roman"/>
              </w:rPr>
            </w:pPr>
            <w:r w:rsidRPr="009D4F10">
              <w:rPr>
                <w:rFonts w:ascii="Times New Roman" w:hAnsi="Times New Roman"/>
              </w:rPr>
              <w:t>≤0.01</w:t>
            </w:r>
          </w:p>
        </w:tc>
      </w:tr>
      <w:tr w:rsidR="00BE018C" w:rsidRPr="004208C5" w14:paraId="62A3FF8A" w14:textId="77777777" w:rsidTr="009162F0">
        <w:trPr>
          <w:jc w:val="center"/>
        </w:trPr>
        <w:tc>
          <w:tcPr>
            <w:tcW w:w="763" w:type="pct"/>
            <w:vMerge/>
            <w:vAlign w:val="center"/>
          </w:tcPr>
          <w:p w14:paraId="1191A21A" w14:textId="77777777" w:rsidR="00BE018C" w:rsidRPr="009D4F10" w:rsidRDefault="00BE018C" w:rsidP="008F5E8B">
            <w:pPr>
              <w:jc w:val="center"/>
              <w:rPr>
                <w:rFonts w:ascii="Times New Roman" w:hAnsi="Times New Roman"/>
              </w:rPr>
            </w:pPr>
          </w:p>
        </w:tc>
        <w:tc>
          <w:tcPr>
            <w:tcW w:w="1455" w:type="pct"/>
            <w:vAlign w:val="center"/>
          </w:tcPr>
          <w:p w14:paraId="1B046B22" w14:textId="77777777" w:rsidR="00BE018C" w:rsidRPr="009D4F10" w:rsidRDefault="00BE018C" w:rsidP="008F5E8B">
            <w:pPr>
              <w:jc w:val="center"/>
              <w:rPr>
                <w:rFonts w:ascii="Times New Roman" w:hAnsi="Times New Roman"/>
              </w:rPr>
            </w:pPr>
            <w:r w:rsidRPr="009D4F10">
              <w:rPr>
                <w:rFonts w:ascii="Times New Roman" w:hAnsi="Times New Roman"/>
              </w:rPr>
              <w:t>砷（</w:t>
            </w:r>
            <w:r w:rsidRPr="009D4F10">
              <w:rPr>
                <w:rFonts w:ascii="Times New Roman" w:hAnsi="Times New Roman"/>
              </w:rPr>
              <w:t>As</w:t>
            </w:r>
            <w:r w:rsidRPr="009D4F10">
              <w:rPr>
                <w:rFonts w:ascii="Times New Roman" w:hAnsi="Times New Roman"/>
              </w:rPr>
              <w:t>）</w:t>
            </w:r>
          </w:p>
        </w:tc>
        <w:tc>
          <w:tcPr>
            <w:tcW w:w="2781" w:type="pct"/>
            <w:gridSpan w:val="4"/>
            <w:vAlign w:val="center"/>
          </w:tcPr>
          <w:p w14:paraId="138EA6DC" w14:textId="77777777" w:rsidR="00BE018C" w:rsidRPr="009D4F10" w:rsidRDefault="00BE018C" w:rsidP="008F5E8B">
            <w:pPr>
              <w:jc w:val="center"/>
              <w:rPr>
                <w:rFonts w:ascii="Times New Roman" w:hAnsi="Times New Roman"/>
              </w:rPr>
            </w:pPr>
            <w:r w:rsidRPr="009D4F10">
              <w:rPr>
                <w:rFonts w:ascii="Times New Roman" w:hAnsi="Times New Roman"/>
              </w:rPr>
              <w:t>≤0.01</w:t>
            </w:r>
          </w:p>
        </w:tc>
      </w:tr>
      <w:tr w:rsidR="00BE018C" w:rsidRPr="004208C5" w14:paraId="4F1CCFDF" w14:textId="77777777" w:rsidTr="009162F0">
        <w:trPr>
          <w:jc w:val="center"/>
        </w:trPr>
        <w:tc>
          <w:tcPr>
            <w:tcW w:w="2219" w:type="pct"/>
            <w:gridSpan w:val="2"/>
            <w:vAlign w:val="center"/>
          </w:tcPr>
          <w:p w14:paraId="488F451F" w14:textId="77777777" w:rsidR="00BE018C" w:rsidRPr="009D4F10" w:rsidRDefault="00BE018C" w:rsidP="008F5E8B">
            <w:pPr>
              <w:jc w:val="center"/>
              <w:rPr>
                <w:rFonts w:ascii="Times New Roman" w:hAnsi="Times New Roman"/>
              </w:rPr>
            </w:pPr>
            <w:r w:rsidRPr="009D4F10">
              <w:rPr>
                <w:rFonts w:ascii="Times New Roman" w:hAnsi="Times New Roman"/>
              </w:rPr>
              <w:lastRenderedPageBreak/>
              <w:t>酸不溶物</w:t>
            </w:r>
          </w:p>
        </w:tc>
        <w:tc>
          <w:tcPr>
            <w:tcW w:w="695" w:type="pct"/>
            <w:vAlign w:val="center"/>
          </w:tcPr>
          <w:p w14:paraId="3B5B96FF" w14:textId="77777777" w:rsidR="00BE018C" w:rsidRPr="009D4F10" w:rsidRDefault="00BE018C" w:rsidP="008F5E8B">
            <w:pPr>
              <w:jc w:val="center"/>
              <w:rPr>
                <w:rFonts w:ascii="Times New Roman" w:hAnsi="Times New Roman"/>
              </w:rPr>
            </w:pPr>
            <w:r w:rsidRPr="009D4F10">
              <w:rPr>
                <w:rFonts w:ascii="Times New Roman" w:hAnsi="Times New Roman"/>
              </w:rPr>
              <w:t>≤5.00</w:t>
            </w:r>
          </w:p>
        </w:tc>
        <w:tc>
          <w:tcPr>
            <w:tcW w:w="696" w:type="pct"/>
            <w:vAlign w:val="center"/>
          </w:tcPr>
          <w:p w14:paraId="43BC7B38" w14:textId="5B6B604C" w:rsidR="00BE018C" w:rsidRPr="009D4F10" w:rsidRDefault="00BE018C" w:rsidP="008F5E8B">
            <w:pPr>
              <w:jc w:val="center"/>
              <w:rPr>
                <w:rFonts w:ascii="Times New Roman" w:hAnsi="Times New Roman"/>
              </w:rPr>
            </w:pPr>
            <w:r w:rsidRPr="009D4F10">
              <w:rPr>
                <w:rFonts w:ascii="Times New Roman" w:hAnsi="Times New Roman"/>
              </w:rPr>
              <w:t>≤</w:t>
            </w:r>
            <w:r w:rsidR="009162F0" w:rsidRPr="009D4F10">
              <w:rPr>
                <w:rFonts w:ascii="Times New Roman" w:hAnsi="Times New Roman"/>
              </w:rPr>
              <w:t>3</w:t>
            </w:r>
            <w:r w:rsidRPr="009D4F10">
              <w:rPr>
                <w:rFonts w:ascii="Times New Roman" w:hAnsi="Times New Roman"/>
              </w:rPr>
              <w:t>5.00</w:t>
            </w:r>
          </w:p>
        </w:tc>
        <w:tc>
          <w:tcPr>
            <w:tcW w:w="696" w:type="pct"/>
            <w:vAlign w:val="center"/>
          </w:tcPr>
          <w:p w14:paraId="30CFF13B" w14:textId="77777777" w:rsidR="00BE018C" w:rsidRPr="009D4F10" w:rsidRDefault="00BE018C" w:rsidP="008F5E8B">
            <w:pPr>
              <w:jc w:val="center"/>
              <w:rPr>
                <w:rFonts w:ascii="Times New Roman" w:hAnsi="Times New Roman"/>
              </w:rPr>
            </w:pPr>
            <w:r w:rsidRPr="009D4F10">
              <w:rPr>
                <w:rFonts w:ascii="Times New Roman" w:hAnsi="Times New Roman"/>
              </w:rPr>
              <w:t>≤5.00</w:t>
            </w:r>
          </w:p>
        </w:tc>
        <w:tc>
          <w:tcPr>
            <w:tcW w:w="695" w:type="pct"/>
            <w:vAlign w:val="center"/>
          </w:tcPr>
          <w:p w14:paraId="34662EC3" w14:textId="77777777" w:rsidR="00BE018C" w:rsidRPr="009D4F10" w:rsidRDefault="00BE018C" w:rsidP="008F5E8B">
            <w:pPr>
              <w:jc w:val="center"/>
              <w:rPr>
                <w:rFonts w:ascii="Times New Roman" w:hAnsi="Times New Roman"/>
              </w:rPr>
            </w:pPr>
            <w:r w:rsidRPr="009D4F10">
              <w:rPr>
                <w:rFonts w:ascii="Times New Roman" w:hAnsi="Times New Roman"/>
              </w:rPr>
              <w:t>≤45.00</w:t>
            </w:r>
          </w:p>
        </w:tc>
      </w:tr>
      <w:bookmarkEnd w:id="42"/>
    </w:tbl>
    <w:p w14:paraId="0BC4B675" w14:textId="77777777" w:rsidR="00395D31" w:rsidRPr="004208C5" w:rsidRDefault="00395D31" w:rsidP="00395D31">
      <w:pPr>
        <w:pStyle w:val="affffd"/>
        <w:ind w:firstLine="420"/>
        <w:rPr>
          <w:rFonts w:ascii="Times New Roman"/>
        </w:rPr>
      </w:pPr>
    </w:p>
    <w:p w14:paraId="668FE952" w14:textId="3330152D" w:rsidR="00A17003" w:rsidRPr="004208C5" w:rsidRDefault="009F17D4" w:rsidP="00A17003">
      <w:pPr>
        <w:pStyle w:val="afff"/>
        <w:spacing w:before="156" w:after="156"/>
        <w:rPr>
          <w:rFonts w:ascii="Times New Roman"/>
        </w:rPr>
      </w:pPr>
      <w:r w:rsidRPr="004208C5">
        <w:rPr>
          <w:rFonts w:ascii="Times New Roman"/>
        </w:rPr>
        <w:t>干燥失重量</w:t>
      </w:r>
    </w:p>
    <w:p w14:paraId="39F6E121" w14:textId="5D643159" w:rsidR="00A17003" w:rsidRPr="004208C5" w:rsidRDefault="00A17003" w:rsidP="00A17003">
      <w:pPr>
        <w:pStyle w:val="affffd"/>
        <w:ind w:firstLine="420"/>
        <w:rPr>
          <w:rFonts w:ascii="Times New Roman"/>
        </w:rPr>
      </w:pPr>
      <w:r w:rsidRPr="004208C5">
        <w:rPr>
          <w:rFonts w:ascii="Times New Roman"/>
        </w:rPr>
        <w:t>产品中的</w:t>
      </w:r>
      <w:r w:rsidR="009F17D4" w:rsidRPr="004208C5">
        <w:rPr>
          <w:rFonts w:ascii="Times New Roman"/>
        </w:rPr>
        <w:t>干燥失重</w:t>
      </w:r>
      <w:r w:rsidRPr="004208C5">
        <w:rPr>
          <w:rFonts w:ascii="Times New Roman"/>
        </w:rPr>
        <w:t>含量</w:t>
      </w:r>
      <w:r w:rsidR="00CC290F" w:rsidRPr="004208C5">
        <w:rPr>
          <w:rFonts w:ascii="Times New Roman"/>
        </w:rPr>
        <w:t>应</w:t>
      </w:r>
      <w:r w:rsidRPr="004208C5">
        <w:rPr>
          <w:rFonts w:ascii="Times New Roman"/>
        </w:rPr>
        <w:t>不大于</w:t>
      </w:r>
      <w:r w:rsidRPr="004208C5">
        <w:rPr>
          <w:rFonts w:ascii="Times New Roman"/>
        </w:rPr>
        <w:t>2.0%</w:t>
      </w:r>
      <w:r w:rsidRPr="004208C5">
        <w:rPr>
          <w:rFonts w:ascii="Times New Roman"/>
        </w:rPr>
        <w:t>。</w:t>
      </w:r>
    </w:p>
    <w:p w14:paraId="4F278FDF" w14:textId="77777777" w:rsidR="00A17003" w:rsidRPr="004208C5" w:rsidRDefault="00A17003" w:rsidP="00A17003">
      <w:pPr>
        <w:pStyle w:val="afff"/>
        <w:spacing w:before="156" w:after="156"/>
        <w:rPr>
          <w:rFonts w:ascii="Times New Roman"/>
        </w:rPr>
      </w:pPr>
      <w:r w:rsidRPr="004208C5">
        <w:rPr>
          <w:rFonts w:ascii="Times New Roman"/>
        </w:rPr>
        <w:t>粒度</w:t>
      </w:r>
    </w:p>
    <w:p w14:paraId="3BC73288" w14:textId="77777777" w:rsidR="00A17003" w:rsidRPr="004208C5" w:rsidRDefault="00A17003" w:rsidP="00A17003">
      <w:pPr>
        <w:pStyle w:val="affffd"/>
        <w:ind w:firstLine="420"/>
        <w:rPr>
          <w:rFonts w:ascii="Times New Roman"/>
        </w:rPr>
      </w:pPr>
      <w:r w:rsidRPr="004208C5">
        <w:rPr>
          <w:rFonts w:ascii="Times New Roman"/>
        </w:rPr>
        <w:t>产品的粒度应不大于</w:t>
      </w:r>
      <w:r w:rsidRPr="004208C5">
        <w:rPr>
          <w:rFonts w:ascii="Times New Roman"/>
        </w:rPr>
        <w:t>0.25 mm</w:t>
      </w:r>
      <w:r w:rsidRPr="004208C5">
        <w:rPr>
          <w:rFonts w:ascii="Times New Roman"/>
        </w:rPr>
        <w:t>。</w:t>
      </w:r>
    </w:p>
    <w:p w14:paraId="63EA610C" w14:textId="77777777" w:rsidR="00A17003" w:rsidRPr="004208C5" w:rsidRDefault="00A17003" w:rsidP="00A17003">
      <w:pPr>
        <w:pStyle w:val="afff"/>
        <w:spacing w:before="156" w:after="156"/>
        <w:rPr>
          <w:rFonts w:ascii="Times New Roman"/>
        </w:rPr>
      </w:pPr>
      <w:r w:rsidRPr="004208C5">
        <w:rPr>
          <w:rFonts w:ascii="Times New Roman"/>
        </w:rPr>
        <w:t>外观质量</w:t>
      </w:r>
    </w:p>
    <w:p w14:paraId="3199FACD" w14:textId="4E68CC70" w:rsidR="00A17003" w:rsidRPr="004208C5" w:rsidRDefault="00A17003" w:rsidP="00A17003">
      <w:pPr>
        <w:pStyle w:val="affffd"/>
        <w:ind w:firstLine="420"/>
        <w:rPr>
          <w:rFonts w:ascii="Times New Roman"/>
        </w:rPr>
      </w:pPr>
      <w:r w:rsidRPr="004208C5">
        <w:rPr>
          <w:rFonts w:ascii="Times New Roman"/>
        </w:rPr>
        <w:t>产品外观应为黑色或灰黑色</w:t>
      </w:r>
      <w:r w:rsidR="005D0D27">
        <w:rPr>
          <w:rFonts w:ascii="Times New Roman" w:hint="eastAsia"/>
        </w:rPr>
        <w:t>粉末</w:t>
      </w:r>
      <w:r w:rsidRPr="004208C5">
        <w:rPr>
          <w:rFonts w:ascii="Times New Roman"/>
        </w:rPr>
        <w:t>，无目视可见夹杂物。</w:t>
      </w:r>
    </w:p>
    <w:p w14:paraId="7B376475" w14:textId="77777777" w:rsidR="00A17003" w:rsidRPr="004208C5" w:rsidRDefault="00A17003" w:rsidP="00A17003">
      <w:pPr>
        <w:pStyle w:val="afff"/>
        <w:spacing w:before="156" w:after="156"/>
        <w:rPr>
          <w:rFonts w:ascii="Times New Roman"/>
        </w:rPr>
      </w:pPr>
      <w:r w:rsidRPr="004208C5">
        <w:rPr>
          <w:rFonts w:ascii="Times New Roman"/>
        </w:rPr>
        <w:t>其他</w:t>
      </w:r>
    </w:p>
    <w:p w14:paraId="1715E27A" w14:textId="77777777" w:rsidR="00A17003" w:rsidRPr="004208C5" w:rsidRDefault="00A17003" w:rsidP="00A17003">
      <w:pPr>
        <w:pStyle w:val="affffd"/>
        <w:ind w:firstLine="420"/>
        <w:rPr>
          <w:rFonts w:ascii="Times New Roman"/>
        </w:rPr>
      </w:pPr>
      <w:r w:rsidRPr="004208C5">
        <w:rPr>
          <w:rFonts w:ascii="Times New Roman"/>
        </w:rPr>
        <w:t>如需方对产品有其他要求，由供需双方协商确定并在订货单（或合同）中注明。</w:t>
      </w:r>
    </w:p>
    <w:p w14:paraId="3D9E3378" w14:textId="77777777" w:rsidR="00A17003" w:rsidRPr="004208C5" w:rsidRDefault="00A17003" w:rsidP="00A17003">
      <w:pPr>
        <w:pStyle w:val="affe"/>
        <w:spacing w:before="312" w:after="312"/>
        <w:rPr>
          <w:rFonts w:ascii="Times New Roman"/>
        </w:rPr>
      </w:pPr>
      <w:r w:rsidRPr="004208C5">
        <w:rPr>
          <w:rFonts w:ascii="Times New Roman"/>
        </w:rPr>
        <w:t>试验方法</w:t>
      </w:r>
    </w:p>
    <w:p w14:paraId="79295191" w14:textId="77777777" w:rsidR="00925D82" w:rsidRPr="004208C5" w:rsidRDefault="00925D82" w:rsidP="00925D82">
      <w:pPr>
        <w:pStyle w:val="afff"/>
        <w:spacing w:before="156" w:after="156"/>
        <w:rPr>
          <w:rFonts w:ascii="Times New Roman"/>
        </w:rPr>
      </w:pPr>
      <w:r w:rsidRPr="004208C5">
        <w:rPr>
          <w:rFonts w:ascii="Times New Roman"/>
        </w:rPr>
        <w:t>化学成分</w:t>
      </w:r>
    </w:p>
    <w:p w14:paraId="412B12C0" w14:textId="555B5B57" w:rsidR="00A17003" w:rsidRPr="004208C5" w:rsidRDefault="00A17003" w:rsidP="00B4015C">
      <w:pPr>
        <w:pStyle w:val="afffffffff3"/>
        <w:rPr>
          <w:rFonts w:ascii="Times New Roman"/>
        </w:rPr>
      </w:pPr>
      <w:r w:rsidRPr="004208C5">
        <w:rPr>
          <w:rFonts w:ascii="Times New Roman"/>
        </w:rPr>
        <w:t>产品中</w:t>
      </w:r>
      <w:bookmarkStart w:id="43" w:name="_Hlk180999612"/>
      <w:r w:rsidR="00B4015C" w:rsidRPr="004208C5">
        <w:rPr>
          <w:rFonts w:ascii="Times New Roman"/>
        </w:rPr>
        <w:t>镍、钴、锰、锂、磷、铁、铝、锌、铅、铬、镉、砷含量的</w:t>
      </w:r>
      <w:proofErr w:type="gramStart"/>
      <w:r w:rsidR="00B4015C" w:rsidRPr="004208C5">
        <w:rPr>
          <w:rFonts w:ascii="Times New Roman"/>
        </w:rPr>
        <w:t>测定</w:t>
      </w:r>
      <w:bookmarkEnd w:id="43"/>
      <w:r w:rsidRPr="004208C5">
        <w:rPr>
          <w:rFonts w:ascii="Times New Roman"/>
        </w:rPr>
        <w:t>按</w:t>
      </w:r>
      <w:proofErr w:type="gramEnd"/>
      <w:r w:rsidR="00B4015C" w:rsidRPr="004208C5">
        <w:rPr>
          <w:rFonts w:ascii="Times New Roman"/>
        </w:rPr>
        <w:t>附录</w:t>
      </w:r>
      <w:r w:rsidR="00B4015C" w:rsidRPr="004208C5">
        <w:rPr>
          <w:rFonts w:ascii="Times New Roman"/>
        </w:rPr>
        <w:t>A</w:t>
      </w:r>
      <w:r w:rsidRPr="004208C5">
        <w:rPr>
          <w:rFonts w:ascii="Times New Roman"/>
        </w:rPr>
        <w:t>的规定进行</w:t>
      </w:r>
      <w:r w:rsidR="0007259C">
        <w:rPr>
          <w:rFonts w:ascii="Times New Roman" w:hint="eastAsia"/>
        </w:rPr>
        <w:t>。产品</w:t>
      </w:r>
      <w:r w:rsidR="00E81249">
        <w:rPr>
          <w:rFonts w:ascii="Times New Roman" w:hint="eastAsia"/>
        </w:rPr>
        <w:t>主元素镍、钴、锰、锂含量以</w:t>
      </w:r>
      <w:r w:rsidR="00A3097C" w:rsidRPr="00A17003">
        <w:rPr>
          <w:rFonts w:ascii="Times New Roman"/>
        </w:rPr>
        <w:t>YS/T 1342.1</w:t>
      </w:r>
      <w:r w:rsidR="00A3097C">
        <w:rPr>
          <w:rFonts w:ascii="Times New Roman" w:hint="eastAsia"/>
        </w:rPr>
        <w:t>、</w:t>
      </w:r>
      <w:r w:rsidR="00A3097C" w:rsidRPr="00A17003">
        <w:rPr>
          <w:rFonts w:ascii="Times New Roman"/>
        </w:rPr>
        <w:t>YS/T 1342.</w:t>
      </w:r>
      <w:r w:rsidR="00A3097C">
        <w:rPr>
          <w:rFonts w:ascii="Times New Roman"/>
        </w:rPr>
        <w:t>2</w:t>
      </w:r>
      <w:r w:rsidR="00A3097C">
        <w:rPr>
          <w:rFonts w:ascii="Times New Roman" w:hint="eastAsia"/>
        </w:rPr>
        <w:t>、</w:t>
      </w:r>
      <w:r w:rsidR="00A3097C" w:rsidRPr="00A17003">
        <w:rPr>
          <w:rFonts w:ascii="Times New Roman"/>
        </w:rPr>
        <w:t>YS/T 1342.</w:t>
      </w:r>
      <w:r w:rsidR="00A3097C">
        <w:rPr>
          <w:rFonts w:ascii="Times New Roman"/>
        </w:rPr>
        <w:t>3</w:t>
      </w:r>
      <w:r w:rsidR="00A3097C">
        <w:rPr>
          <w:rFonts w:ascii="Times New Roman" w:hint="eastAsia"/>
        </w:rPr>
        <w:t>、</w:t>
      </w:r>
      <w:r w:rsidR="00A3097C" w:rsidRPr="00A17003">
        <w:rPr>
          <w:rFonts w:ascii="Times New Roman"/>
        </w:rPr>
        <w:t>YS/T 1342.</w:t>
      </w:r>
      <w:r w:rsidR="00A3097C">
        <w:rPr>
          <w:rFonts w:ascii="Times New Roman"/>
        </w:rPr>
        <w:t>4</w:t>
      </w:r>
      <w:r w:rsidR="00E81249">
        <w:rPr>
          <w:rFonts w:ascii="Times New Roman" w:hint="eastAsia"/>
        </w:rPr>
        <w:t>为仲裁测定法，主元素磷、铁含量以附录</w:t>
      </w:r>
      <w:r w:rsidR="00E81249">
        <w:rPr>
          <w:rFonts w:ascii="Times New Roman"/>
        </w:rPr>
        <w:t>B</w:t>
      </w:r>
      <w:r w:rsidR="00E81249">
        <w:rPr>
          <w:rFonts w:ascii="Times New Roman" w:hint="eastAsia"/>
        </w:rPr>
        <w:t>和附录</w:t>
      </w:r>
      <w:r w:rsidR="00E81249">
        <w:rPr>
          <w:rFonts w:ascii="Times New Roman" w:hint="eastAsia"/>
        </w:rPr>
        <w:t>C</w:t>
      </w:r>
      <w:r w:rsidR="00E81249">
        <w:rPr>
          <w:rFonts w:ascii="Times New Roman" w:hint="eastAsia"/>
        </w:rPr>
        <w:t>为仲裁</w:t>
      </w:r>
      <w:r w:rsidR="004335BC">
        <w:rPr>
          <w:rFonts w:ascii="Times New Roman" w:hint="eastAsia"/>
        </w:rPr>
        <w:t>测定</w:t>
      </w:r>
      <w:r w:rsidR="00E81249">
        <w:rPr>
          <w:rFonts w:ascii="Times New Roman" w:hint="eastAsia"/>
        </w:rPr>
        <w:t>法。</w:t>
      </w:r>
    </w:p>
    <w:p w14:paraId="2174297F" w14:textId="1486B2FD" w:rsidR="00E91B57" w:rsidRPr="004208C5" w:rsidRDefault="00E91B57" w:rsidP="00E91B57">
      <w:pPr>
        <w:pStyle w:val="afffffffff3"/>
        <w:rPr>
          <w:rFonts w:ascii="Times New Roman"/>
        </w:rPr>
      </w:pPr>
      <w:r w:rsidRPr="004208C5">
        <w:rPr>
          <w:rFonts w:ascii="Times New Roman"/>
        </w:rPr>
        <w:t>产品</w:t>
      </w:r>
      <w:bookmarkStart w:id="44" w:name="_Hlk175086691"/>
      <w:r w:rsidRPr="004208C5">
        <w:rPr>
          <w:rFonts w:ascii="Times New Roman"/>
        </w:rPr>
        <w:t>中酸不溶物的</w:t>
      </w:r>
      <w:proofErr w:type="gramStart"/>
      <w:r w:rsidRPr="004208C5">
        <w:rPr>
          <w:rFonts w:ascii="Times New Roman"/>
        </w:rPr>
        <w:t>测定按</w:t>
      </w:r>
      <w:proofErr w:type="gramEnd"/>
      <w:r w:rsidR="00041EB2" w:rsidRPr="004208C5">
        <w:rPr>
          <w:rFonts w:ascii="Times New Roman"/>
        </w:rPr>
        <w:t>附录</w:t>
      </w:r>
      <w:r w:rsidR="0007259C">
        <w:rPr>
          <w:rFonts w:ascii="Times New Roman"/>
        </w:rPr>
        <w:t>D</w:t>
      </w:r>
      <w:r w:rsidRPr="004208C5">
        <w:rPr>
          <w:rFonts w:ascii="Times New Roman"/>
        </w:rPr>
        <w:t>的规定进行</w:t>
      </w:r>
      <w:r w:rsidR="00D64057" w:rsidRPr="004208C5">
        <w:rPr>
          <w:rFonts w:ascii="Times New Roman"/>
        </w:rPr>
        <w:t>，或由供需双方协商确定</w:t>
      </w:r>
      <w:r w:rsidRPr="004208C5">
        <w:rPr>
          <w:rFonts w:ascii="Times New Roman"/>
        </w:rPr>
        <w:t>。</w:t>
      </w:r>
    </w:p>
    <w:bookmarkEnd w:id="44"/>
    <w:p w14:paraId="530EA4C1" w14:textId="7E4DE0EC" w:rsidR="00925D82" w:rsidRPr="004208C5" w:rsidRDefault="00925D82" w:rsidP="00925D82">
      <w:pPr>
        <w:pStyle w:val="afffffffff3"/>
        <w:rPr>
          <w:rFonts w:ascii="Times New Roman"/>
        </w:rPr>
      </w:pPr>
      <w:r w:rsidRPr="004208C5">
        <w:rPr>
          <w:rFonts w:ascii="Times New Roman"/>
        </w:rPr>
        <w:t>产品</w:t>
      </w:r>
      <w:bookmarkStart w:id="45" w:name="_Hlk175086711"/>
      <w:r w:rsidRPr="004208C5">
        <w:rPr>
          <w:rFonts w:ascii="Times New Roman"/>
        </w:rPr>
        <w:t>中</w:t>
      </w:r>
      <w:r w:rsidR="001915A7" w:rsidRPr="004208C5">
        <w:rPr>
          <w:rFonts w:ascii="Times New Roman"/>
        </w:rPr>
        <w:t>水溶性氟化物</w:t>
      </w:r>
      <w:r w:rsidRPr="004208C5">
        <w:rPr>
          <w:rFonts w:ascii="Times New Roman"/>
        </w:rPr>
        <w:t>含量的</w:t>
      </w:r>
      <w:proofErr w:type="gramStart"/>
      <w:r w:rsidRPr="004208C5">
        <w:rPr>
          <w:rFonts w:ascii="Times New Roman"/>
        </w:rPr>
        <w:t>测定按</w:t>
      </w:r>
      <w:proofErr w:type="gramEnd"/>
      <w:r w:rsidR="00041EB2" w:rsidRPr="004208C5">
        <w:rPr>
          <w:rFonts w:ascii="Times New Roman"/>
        </w:rPr>
        <w:t>附录</w:t>
      </w:r>
      <w:r w:rsidR="0007259C">
        <w:rPr>
          <w:rFonts w:ascii="Times New Roman"/>
        </w:rPr>
        <w:t>E</w:t>
      </w:r>
      <w:r w:rsidRPr="004208C5">
        <w:rPr>
          <w:rFonts w:ascii="Times New Roman"/>
        </w:rPr>
        <w:t>的规定进行。</w:t>
      </w:r>
      <w:bookmarkEnd w:id="45"/>
    </w:p>
    <w:p w14:paraId="22584A77" w14:textId="53C949DD" w:rsidR="003B000F" w:rsidRPr="004208C5" w:rsidRDefault="003B000F" w:rsidP="00925D82">
      <w:pPr>
        <w:pStyle w:val="afffffffff3"/>
        <w:rPr>
          <w:rFonts w:ascii="Times New Roman"/>
        </w:rPr>
      </w:pPr>
      <w:r w:rsidRPr="004208C5">
        <w:rPr>
          <w:rFonts w:ascii="Times New Roman"/>
        </w:rPr>
        <w:t>产品中水溶性</w:t>
      </w:r>
      <w:r w:rsidRPr="004208C5">
        <w:rPr>
          <w:rFonts w:ascii="Times New Roman"/>
        </w:rPr>
        <w:t>TOC</w:t>
      </w:r>
      <w:r w:rsidRPr="004208C5">
        <w:rPr>
          <w:rFonts w:ascii="Times New Roman"/>
        </w:rPr>
        <w:t>的</w:t>
      </w:r>
      <w:proofErr w:type="gramStart"/>
      <w:r w:rsidRPr="004208C5">
        <w:rPr>
          <w:rFonts w:ascii="Times New Roman"/>
        </w:rPr>
        <w:t>测定按</w:t>
      </w:r>
      <w:proofErr w:type="gramEnd"/>
      <w:r w:rsidRPr="004208C5">
        <w:rPr>
          <w:rFonts w:ascii="Times New Roman"/>
        </w:rPr>
        <w:t>附录</w:t>
      </w:r>
      <w:r w:rsidR="0007259C">
        <w:rPr>
          <w:rFonts w:ascii="Times New Roman"/>
        </w:rPr>
        <w:t>F</w:t>
      </w:r>
      <w:r w:rsidRPr="004208C5">
        <w:rPr>
          <w:rFonts w:ascii="Times New Roman"/>
        </w:rPr>
        <w:t>的规定进行。</w:t>
      </w:r>
    </w:p>
    <w:p w14:paraId="19CD0417" w14:textId="7370C03D" w:rsidR="00A51857" w:rsidRPr="004208C5" w:rsidRDefault="00A51857" w:rsidP="00A51857">
      <w:pPr>
        <w:pStyle w:val="afffffffff3"/>
        <w:rPr>
          <w:rFonts w:ascii="Times New Roman"/>
        </w:rPr>
      </w:pPr>
      <w:bookmarkStart w:id="46" w:name="_Hlk181037452"/>
      <w:r w:rsidRPr="004208C5">
        <w:rPr>
          <w:rFonts w:ascii="Times New Roman"/>
        </w:rPr>
        <w:t>产品</w:t>
      </w:r>
      <w:r w:rsidR="00280858" w:rsidRPr="004208C5">
        <w:rPr>
          <w:rFonts w:ascii="Times New Roman"/>
        </w:rPr>
        <w:t>中</w:t>
      </w:r>
      <w:r w:rsidRPr="004208C5">
        <w:rPr>
          <w:rFonts w:ascii="Times New Roman"/>
        </w:rPr>
        <w:t>干燥失重</w:t>
      </w:r>
      <w:r w:rsidR="00280858" w:rsidRPr="004208C5">
        <w:rPr>
          <w:rFonts w:ascii="Times New Roman"/>
        </w:rPr>
        <w:t>含量</w:t>
      </w:r>
      <w:r w:rsidRPr="004208C5">
        <w:rPr>
          <w:rFonts w:ascii="Times New Roman"/>
        </w:rPr>
        <w:t>的</w:t>
      </w:r>
      <w:proofErr w:type="gramStart"/>
      <w:r w:rsidRPr="004208C5">
        <w:rPr>
          <w:rFonts w:ascii="Times New Roman"/>
        </w:rPr>
        <w:t>测定按</w:t>
      </w:r>
      <w:proofErr w:type="gramEnd"/>
      <w:r w:rsidR="00280858" w:rsidRPr="004208C5">
        <w:rPr>
          <w:rFonts w:ascii="Times New Roman"/>
        </w:rPr>
        <w:t>附录</w:t>
      </w:r>
      <w:r w:rsidR="0007259C">
        <w:rPr>
          <w:rFonts w:ascii="Times New Roman" w:hint="eastAsia"/>
        </w:rPr>
        <w:t>G</w:t>
      </w:r>
      <w:r w:rsidRPr="004208C5">
        <w:rPr>
          <w:rFonts w:ascii="Times New Roman"/>
        </w:rPr>
        <w:t>的规定进行</w:t>
      </w:r>
      <w:bookmarkEnd w:id="46"/>
      <w:r w:rsidRPr="004208C5">
        <w:rPr>
          <w:rFonts w:ascii="Times New Roman"/>
        </w:rPr>
        <w:t>。</w:t>
      </w:r>
    </w:p>
    <w:p w14:paraId="66B636C4" w14:textId="77777777" w:rsidR="00925D82" w:rsidRPr="004208C5" w:rsidRDefault="00925D82" w:rsidP="00925D82">
      <w:pPr>
        <w:pStyle w:val="afff"/>
        <w:spacing w:before="156" w:after="156"/>
        <w:rPr>
          <w:rFonts w:ascii="Times New Roman"/>
        </w:rPr>
      </w:pPr>
      <w:r w:rsidRPr="004208C5">
        <w:rPr>
          <w:rFonts w:ascii="Times New Roman"/>
        </w:rPr>
        <w:t>粒度</w:t>
      </w:r>
    </w:p>
    <w:p w14:paraId="775FDF22" w14:textId="614DB716" w:rsidR="00925D82" w:rsidRPr="004208C5" w:rsidRDefault="00925D82" w:rsidP="00925D82">
      <w:pPr>
        <w:pStyle w:val="affffd"/>
        <w:ind w:firstLine="420"/>
        <w:rPr>
          <w:rFonts w:ascii="Times New Roman"/>
        </w:rPr>
      </w:pPr>
      <w:r w:rsidRPr="004208C5">
        <w:rPr>
          <w:rFonts w:ascii="Times New Roman"/>
        </w:rPr>
        <w:t>产品粒度的测定按</w:t>
      </w:r>
      <w:r w:rsidR="00355938" w:rsidRPr="0007259C">
        <w:rPr>
          <w:rFonts w:ascii="Times New Roman"/>
        </w:rPr>
        <w:t>附录</w:t>
      </w:r>
      <w:r w:rsidR="0007259C" w:rsidRPr="0007259C">
        <w:rPr>
          <w:rFonts w:ascii="Times New Roman" w:hint="eastAsia"/>
        </w:rPr>
        <w:t>H</w:t>
      </w:r>
      <w:r w:rsidRPr="004208C5">
        <w:rPr>
          <w:rFonts w:ascii="Times New Roman"/>
        </w:rPr>
        <w:t>的规定进行。</w:t>
      </w:r>
    </w:p>
    <w:p w14:paraId="340004B4" w14:textId="77777777" w:rsidR="00925D82" w:rsidRPr="004208C5" w:rsidRDefault="00925D82" w:rsidP="00925D82">
      <w:pPr>
        <w:pStyle w:val="afff"/>
        <w:spacing w:before="156" w:after="156"/>
        <w:rPr>
          <w:rFonts w:ascii="Times New Roman"/>
        </w:rPr>
      </w:pPr>
      <w:r w:rsidRPr="004208C5">
        <w:rPr>
          <w:rFonts w:ascii="Times New Roman"/>
        </w:rPr>
        <w:t>外观质量</w:t>
      </w:r>
    </w:p>
    <w:p w14:paraId="7FC12FD9" w14:textId="77777777" w:rsidR="00925D82" w:rsidRPr="004208C5" w:rsidRDefault="00925D82" w:rsidP="00925D82">
      <w:pPr>
        <w:pStyle w:val="affffd"/>
        <w:ind w:firstLine="420"/>
        <w:rPr>
          <w:rFonts w:ascii="Times New Roman"/>
        </w:rPr>
      </w:pPr>
      <w:r w:rsidRPr="004208C5">
        <w:rPr>
          <w:rFonts w:ascii="Times New Roman"/>
        </w:rPr>
        <w:t>产品的外观质量由目视法检测。</w:t>
      </w:r>
    </w:p>
    <w:p w14:paraId="31559C75" w14:textId="77777777" w:rsidR="00A17003" w:rsidRPr="004208C5" w:rsidRDefault="00A17003" w:rsidP="00A17003">
      <w:pPr>
        <w:pStyle w:val="affe"/>
        <w:spacing w:before="312" w:after="312"/>
        <w:rPr>
          <w:rFonts w:ascii="Times New Roman"/>
        </w:rPr>
      </w:pPr>
      <w:r w:rsidRPr="004208C5">
        <w:rPr>
          <w:rFonts w:ascii="Times New Roman"/>
        </w:rPr>
        <w:t>检验规则</w:t>
      </w:r>
    </w:p>
    <w:p w14:paraId="3C5FFB76" w14:textId="77777777" w:rsidR="00A17003" w:rsidRPr="004208C5" w:rsidRDefault="00A17003" w:rsidP="00A17003">
      <w:pPr>
        <w:pStyle w:val="afff"/>
        <w:spacing w:before="156" w:after="156"/>
        <w:rPr>
          <w:rFonts w:ascii="Times New Roman"/>
        </w:rPr>
      </w:pPr>
      <w:r w:rsidRPr="004208C5">
        <w:rPr>
          <w:rFonts w:ascii="Times New Roman"/>
        </w:rPr>
        <w:t>检查与验收</w:t>
      </w:r>
    </w:p>
    <w:p w14:paraId="493EB83B" w14:textId="77777777" w:rsidR="00A17003" w:rsidRPr="004208C5" w:rsidRDefault="00A17003" w:rsidP="00A17003">
      <w:pPr>
        <w:pStyle w:val="afffffffff3"/>
        <w:rPr>
          <w:rFonts w:ascii="Times New Roman"/>
        </w:rPr>
      </w:pPr>
      <w:r w:rsidRPr="004208C5">
        <w:rPr>
          <w:rFonts w:ascii="Times New Roman"/>
        </w:rPr>
        <w:t>产品由供方或第三方检验部门进行检验，供方应保证产品质量符合本文件或订货单的规定。</w:t>
      </w:r>
    </w:p>
    <w:p w14:paraId="062E8B86" w14:textId="77777777" w:rsidR="00A17003" w:rsidRPr="004208C5" w:rsidRDefault="00A17003" w:rsidP="00A17003">
      <w:pPr>
        <w:pStyle w:val="afffffffff3"/>
        <w:rPr>
          <w:rFonts w:ascii="Times New Roman"/>
        </w:rPr>
      </w:pPr>
      <w:r w:rsidRPr="004208C5">
        <w:rPr>
          <w:rFonts w:ascii="Times New Roman"/>
        </w:rPr>
        <w:t>需方可对收到的产品按本文件的规定进行检验，如检验结果与本文件或订货单的规定不符时，应在收到产品之日起</w:t>
      </w:r>
      <w:r w:rsidRPr="004208C5">
        <w:rPr>
          <w:rFonts w:ascii="Times New Roman"/>
        </w:rPr>
        <w:t>30</w:t>
      </w:r>
      <w:r w:rsidRPr="004208C5">
        <w:rPr>
          <w:rFonts w:ascii="Times New Roman"/>
        </w:rPr>
        <w:t>天内向供方提出，由供需双方协商解决。如需仲裁，应由供需双方在需方共同取样或协商确定。</w:t>
      </w:r>
    </w:p>
    <w:p w14:paraId="42AB5039" w14:textId="77777777" w:rsidR="00A17003" w:rsidRPr="004208C5" w:rsidRDefault="00A17003" w:rsidP="00A17003">
      <w:pPr>
        <w:pStyle w:val="afff"/>
        <w:spacing w:before="156" w:after="156"/>
        <w:rPr>
          <w:rFonts w:ascii="Times New Roman"/>
        </w:rPr>
      </w:pPr>
      <w:r w:rsidRPr="004208C5">
        <w:rPr>
          <w:rFonts w:ascii="Times New Roman"/>
        </w:rPr>
        <w:t>组批</w:t>
      </w:r>
    </w:p>
    <w:p w14:paraId="41316B8E" w14:textId="2EC82303" w:rsidR="00A17003" w:rsidRPr="004208C5" w:rsidRDefault="00A17003" w:rsidP="00A17003">
      <w:pPr>
        <w:pStyle w:val="affffd"/>
        <w:ind w:firstLine="420"/>
        <w:rPr>
          <w:rFonts w:ascii="Times New Roman"/>
        </w:rPr>
      </w:pPr>
      <w:bookmarkStart w:id="47" w:name="_Hlk167098903"/>
      <w:r w:rsidRPr="004208C5">
        <w:rPr>
          <w:rFonts w:ascii="Times New Roman"/>
        </w:rPr>
        <w:lastRenderedPageBreak/>
        <w:t>每批产品应由同一类别、同一品级的产品组成，每批产品不超过</w:t>
      </w:r>
      <w:r w:rsidRPr="004208C5">
        <w:rPr>
          <w:rFonts w:ascii="Times New Roman"/>
        </w:rPr>
        <w:t>32 t</w:t>
      </w:r>
      <w:r w:rsidRPr="004208C5">
        <w:rPr>
          <w:rFonts w:ascii="Times New Roman"/>
        </w:rPr>
        <w:t>，组批方式按供方来料批次进行或由供需双方现场协商确定。</w:t>
      </w:r>
    </w:p>
    <w:bookmarkEnd w:id="47"/>
    <w:p w14:paraId="1FF8000D" w14:textId="77777777" w:rsidR="00A17003" w:rsidRPr="004208C5" w:rsidRDefault="00A17003" w:rsidP="00A17003">
      <w:pPr>
        <w:pStyle w:val="afff"/>
        <w:spacing w:before="156" w:after="156"/>
        <w:rPr>
          <w:rFonts w:ascii="Times New Roman"/>
        </w:rPr>
      </w:pPr>
      <w:r w:rsidRPr="004208C5">
        <w:rPr>
          <w:rFonts w:ascii="Times New Roman"/>
        </w:rPr>
        <w:t>检验项目</w:t>
      </w:r>
    </w:p>
    <w:p w14:paraId="4C66BBFB" w14:textId="5D97B190" w:rsidR="0069332F" w:rsidRPr="004208C5" w:rsidRDefault="00A17003" w:rsidP="0069332F">
      <w:pPr>
        <w:pStyle w:val="affffd"/>
        <w:ind w:firstLine="420"/>
        <w:rPr>
          <w:rFonts w:ascii="Times New Roman"/>
          <w:color w:val="000000"/>
        </w:rPr>
      </w:pPr>
      <w:r w:rsidRPr="004208C5">
        <w:rPr>
          <w:rFonts w:ascii="Times New Roman"/>
        </w:rPr>
        <w:t>每批产品应进行化学成分、水分、粒度和外观质量的检验。</w:t>
      </w:r>
      <w:r w:rsidR="0069332F" w:rsidRPr="004208C5">
        <w:rPr>
          <w:rFonts w:ascii="Times New Roman"/>
          <w:color w:val="000000"/>
        </w:rPr>
        <w:t>检验项目和取样规定应符合表</w:t>
      </w:r>
      <w:r w:rsidR="0069332F" w:rsidRPr="004208C5">
        <w:rPr>
          <w:rFonts w:ascii="Times New Roman"/>
          <w:color w:val="000000"/>
        </w:rPr>
        <w:t>2</w:t>
      </w:r>
      <w:r w:rsidR="0069332F" w:rsidRPr="004208C5">
        <w:rPr>
          <w:rFonts w:ascii="Times New Roman"/>
          <w:color w:val="000000"/>
        </w:rPr>
        <w:t>的规定。</w:t>
      </w:r>
    </w:p>
    <w:p w14:paraId="1C467D41" w14:textId="77777777" w:rsidR="0069332F" w:rsidRPr="004208C5" w:rsidRDefault="0069332F" w:rsidP="0069332F">
      <w:pPr>
        <w:widowControl/>
        <w:numPr>
          <w:ilvl w:val="0"/>
          <w:numId w:val="10"/>
        </w:numPr>
        <w:tabs>
          <w:tab w:val="left" w:pos="0"/>
        </w:tabs>
        <w:adjustRightInd/>
        <w:spacing w:beforeLines="50" w:before="156" w:afterLines="50" w:after="156" w:line="240" w:lineRule="auto"/>
        <w:jc w:val="center"/>
        <w:rPr>
          <w:rFonts w:ascii="Times New Roman" w:eastAsia="黑体" w:hAnsi="Times New Roman"/>
          <w:kern w:val="0"/>
          <w:szCs w:val="20"/>
        </w:rPr>
      </w:pPr>
      <w:r w:rsidRPr="004208C5">
        <w:rPr>
          <w:rFonts w:ascii="Times New Roman" w:eastAsia="黑体" w:hAnsi="Times New Roman"/>
          <w:kern w:val="0"/>
          <w:szCs w:val="20"/>
        </w:rPr>
        <w:t>检验项目和取样规定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244"/>
        <w:gridCol w:w="2364"/>
        <w:gridCol w:w="2364"/>
      </w:tblGrid>
      <w:tr w:rsidR="0069332F" w:rsidRPr="004208C5" w14:paraId="475DD58E" w14:textId="77777777" w:rsidTr="0069332F">
        <w:trPr>
          <w:trHeight w:val="454"/>
          <w:tblHeader/>
          <w:jc w:val="center"/>
        </w:trPr>
        <w:tc>
          <w:tcPr>
            <w:tcW w:w="1269" w:type="pct"/>
            <w:shd w:val="clear" w:color="auto" w:fill="auto"/>
            <w:vAlign w:val="center"/>
          </w:tcPr>
          <w:p w14:paraId="573FDDC2"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检验项目</w:t>
            </w:r>
          </w:p>
        </w:tc>
        <w:tc>
          <w:tcPr>
            <w:tcW w:w="1201" w:type="pct"/>
            <w:shd w:val="clear" w:color="auto" w:fill="auto"/>
            <w:vAlign w:val="center"/>
          </w:tcPr>
          <w:p w14:paraId="482B4FB1"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取样和制样方法</w:t>
            </w:r>
          </w:p>
        </w:tc>
        <w:tc>
          <w:tcPr>
            <w:tcW w:w="1265" w:type="pct"/>
            <w:vAlign w:val="center"/>
          </w:tcPr>
          <w:p w14:paraId="409D0893"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要求的</w:t>
            </w:r>
            <w:proofErr w:type="gramStart"/>
            <w:r w:rsidRPr="004208C5">
              <w:rPr>
                <w:rFonts w:ascii="Times New Roman" w:hAnsi="Times New Roman"/>
                <w:color w:val="000000" w:themeColor="text1"/>
                <w:sz w:val="18"/>
                <w:szCs w:val="18"/>
              </w:rPr>
              <w:t>章条号</w:t>
            </w:r>
            <w:proofErr w:type="gramEnd"/>
          </w:p>
        </w:tc>
        <w:tc>
          <w:tcPr>
            <w:tcW w:w="1265" w:type="pct"/>
            <w:shd w:val="clear" w:color="auto" w:fill="auto"/>
            <w:vAlign w:val="center"/>
          </w:tcPr>
          <w:p w14:paraId="635ECFFC"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试验方法的</w:t>
            </w:r>
            <w:proofErr w:type="gramStart"/>
            <w:r w:rsidRPr="004208C5">
              <w:rPr>
                <w:rFonts w:ascii="Times New Roman" w:hAnsi="Times New Roman"/>
                <w:color w:val="000000" w:themeColor="text1"/>
                <w:sz w:val="18"/>
                <w:szCs w:val="18"/>
              </w:rPr>
              <w:t>章条号</w:t>
            </w:r>
            <w:proofErr w:type="gramEnd"/>
          </w:p>
        </w:tc>
      </w:tr>
      <w:tr w:rsidR="0069332F" w:rsidRPr="004208C5" w14:paraId="7AA570FB" w14:textId="77777777" w:rsidTr="0069332F">
        <w:trPr>
          <w:trHeight w:val="454"/>
          <w:jc w:val="center"/>
        </w:trPr>
        <w:tc>
          <w:tcPr>
            <w:tcW w:w="1269" w:type="pct"/>
            <w:shd w:val="clear" w:color="auto" w:fill="auto"/>
            <w:vAlign w:val="center"/>
          </w:tcPr>
          <w:p w14:paraId="75D68EB6"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化学成分</w:t>
            </w:r>
          </w:p>
        </w:tc>
        <w:tc>
          <w:tcPr>
            <w:tcW w:w="1201" w:type="pct"/>
            <w:vMerge w:val="restart"/>
            <w:vAlign w:val="center"/>
          </w:tcPr>
          <w:p w14:paraId="432DCC0F"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7.4</w:t>
            </w:r>
          </w:p>
        </w:tc>
        <w:tc>
          <w:tcPr>
            <w:tcW w:w="1265" w:type="pct"/>
            <w:vAlign w:val="center"/>
          </w:tcPr>
          <w:p w14:paraId="4EFA43AD"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5.1</w:t>
            </w:r>
          </w:p>
        </w:tc>
        <w:tc>
          <w:tcPr>
            <w:tcW w:w="1265" w:type="pct"/>
            <w:shd w:val="clear" w:color="auto" w:fill="auto"/>
            <w:vAlign w:val="center"/>
          </w:tcPr>
          <w:p w14:paraId="720310B9" w14:textId="6317996E"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6.1</w:t>
            </w:r>
          </w:p>
        </w:tc>
      </w:tr>
      <w:tr w:rsidR="0069332F" w:rsidRPr="004208C5" w14:paraId="17F6BEE0" w14:textId="77777777" w:rsidTr="0069332F">
        <w:trPr>
          <w:trHeight w:val="454"/>
          <w:jc w:val="center"/>
        </w:trPr>
        <w:tc>
          <w:tcPr>
            <w:tcW w:w="1269" w:type="pct"/>
            <w:shd w:val="clear" w:color="auto" w:fill="auto"/>
            <w:vAlign w:val="center"/>
          </w:tcPr>
          <w:p w14:paraId="5D033F10" w14:textId="40246C99" w:rsidR="0069332F" w:rsidRPr="004208C5" w:rsidRDefault="000C3078" w:rsidP="0069332F">
            <w:pPr>
              <w:adjustRightInd/>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干燥失重</w:t>
            </w:r>
          </w:p>
        </w:tc>
        <w:tc>
          <w:tcPr>
            <w:tcW w:w="1201" w:type="pct"/>
            <w:vMerge/>
            <w:vAlign w:val="center"/>
          </w:tcPr>
          <w:p w14:paraId="60972DBD"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p>
        </w:tc>
        <w:tc>
          <w:tcPr>
            <w:tcW w:w="1265" w:type="pct"/>
            <w:vAlign w:val="center"/>
          </w:tcPr>
          <w:p w14:paraId="22C29F34" w14:textId="3E5D0341"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5.2</w:t>
            </w:r>
          </w:p>
        </w:tc>
        <w:tc>
          <w:tcPr>
            <w:tcW w:w="1265" w:type="pct"/>
            <w:shd w:val="clear" w:color="auto" w:fill="auto"/>
            <w:vAlign w:val="center"/>
          </w:tcPr>
          <w:p w14:paraId="1F6244D1" w14:textId="6E11A9C7"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6.2</w:t>
            </w:r>
          </w:p>
        </w:tc>
      </w:tr>
      <w:tr w:rsidR="0069332F" w:rsidRPr="004208C5" w14:paraId="52C79740" w14:textId="77777777" w:rsidTr="0069332F">
        <w:trPr>
          <w:trHeight w:val="454"/>
          <w:jc w:val="center"/>
        </w:trPr>
        <w:tc>
          <w:tcPr>
            <w:tcW w:w="1269" w:type="pct"/>
            <w:shd w:val="clear" w:color="auto" w:fill="auto"/>
            <w:vAlign w:val="center"/>
          </w:tcPr>
          <w:p w14:paraId="6A36E9D8" w14:textId="009F52F9"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粒度</w:t>
            </w:r>
          </w:p>
        </w:tc>
        <w:tc>
          <w:tcPr>
            <w:tcW w:w="1201" w:type="pct"/>
            <w:vMerge/>
            <w:vAlign w:val="center"/>
          </w:tcPr>
          <w:p w14:paraId="57B5E39A"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p>
        </w:tc>
        <w:tc>
          <w:tcPr>
            <w:tcW w:w="1265" w:type="pct"/>
            <w:vAlign w:val="center"/>
          </w:tcPr>
          <w:p w14:paraId="77E96681" w14:textId="577FC714"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5.3</w:t>
            </w:r>
          </w:p>
        </w:tc>
        <w:tc>
          <w:tcPr>
            <w:tcW w:w="1265" w:type="pct"/>
            <w:shd w:val="clear" w:color="auto" w:fill="auto"/>
            <w:vAlign w:val="center"/>
          </w:tcPr>
          <w:p w14:paraId="500E61B7" w14:textId="389CEDCB"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6.3</w:t>
            </w:r>
          </w:p>
        </w:tc>
      </w:tr>
      <w:tr w:rsidR="0069332F" w:rsidRPr="004208C5" w14:paraId="5F973B5B" w14:textId="77777777" w:rsidTr="0069332F">
        <w:trPr>
          <w:trHeight w:val="454"/>
          <w:jc w:val="center"/>
        </w:trPr>
        <w:tc>
          <w:tcPr>
            <w:tcW w:w="1269" w:type="pct"/>
            <w:shd w:val="clear" w:color="auto" w:fill="auto"/>
            <w:vAlign w:val="center"/>
          </w:tcPr>
          <w:p w14:paraId="37EC3D0D"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外观质量</w:t>
            </w:r>
          </w:p>
        </w:tc>
        <w:tc>
          <w:tcPr>
            <w:tcW w:w="1201" w:type="pct"/>
            <w:vMerge/>
            <w:shd w:val="clear" w:color="auto" w:fill="auto"/>
            <w:vAlign w:val="center"/>
          </w:tcPr>
          <w:p w14:paraId="7CEEFCE7" w14:textId="77777777" w:rsidR="0069332F" w:rsidRPr="004208C5" w:rsidRDefault="0069332F" w:rsidP="0069332F">
            <w:pPr>
              <w:adjustRightInd/>
              <w:spacing w:line="240" w:lineRule="auto"/>
              <w:jc w:val="center"/>
              <w:rPr>
                <w:rFonts w:ascii="Times New Roman" w:hAnsi="Times New Roman"/>
                <w:color w:val="000000" w:themeColor="text1"/>
                <w:sz w:val="18"/>
                <w:szCs w:val="18"/>
              </w:rPr>
            </w:pPr>
          </w:p>
        </w:tc>
        <w:tc>
          <w:tcPr>
            <w:tcW w:w="1265" w:type="pct"/>
            <w:vAlign w:val="center"/>
          </w:tcPr>
          <w:p w14:paraId="77691A4F" w14:textId="2E2DAFE3"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5.4</w:t>
            </w:r>
          </w:p>
        </w:tc>
        <w:tc>
          <w:tcPr>
            <w:tcW w:w="1265" w:type="pct"/>
            <w:shd w:val="clear" w:color="auto" w:fill="auto"/>
            <w:vAlign w:val="center"/>
          </w:tcPr>
          <w:p w14:paraId="16233439" w14:textId="7772D3D3" w:rsidR="0069332F" w:rsidRPr="004208C5" w:rsidRDefault="0069332F" w:rsidP="0069332F">
            <w:pPr>
              <w:adjustRightInd/>
              <w:spacing w:line="240" w:lineRule="auto"/>
              <w:jc w:val="center"/>
              <w:rPr>
                <w:rFonts w:ascii="Times New Roman" w:hAnsi="Times New Roman"/>
                <w:color w:val="000000" w:themeColor="text1"/>
                <w:sz w:val="18"/>
                <w:szCs w:val="18"/>
              </w:rPr>
            </w:pPr>
            <w:r w:rsidRPr="004208C5">
              <w:rPr>
                <w:rFonts w:ascii="Times New Roman" w:hAnsi="Times New Roman"/>
                <w:color w:val="000000" w:themeColor="text1"/>
                <w:sz w:val="18"/>
                <w:szCs w:val="18"/>
              </w:rPr>
              <w:t>6.4</w:t>
            </w:r>
          </w:p>
        </w:tc>
      </w:tr>
    </w:tbl>
    <w:p w14:paraId="52D04A00" w14:textId="77777777" w:rsidR="00A17003" w:rsidRPr="004208C5" w:rsidRDefault="00A17003" w:rsidP="00A17003">
      <w:pPr>
        <w:pStyle w:val="afff"/>
        <w:spacing w:before="156" w:after="156"/>
        <w:rPr>
          <w:rFonts w:ascii="Times New Roman"/>
        </w:rPr>
      </w:pPr>
      <w:r w:rsidRPr="004208C5">
        <w:rPr>
          <w:rFonts w:ascii="Times New Roman"/>
        </w:rPr>
        <w:t>取样与制样</w:t>
      </w:r>
    </w:p>
    <w:p w14:paraId="0F16D2A1" w14:textId="228FDD62" w:rsidR="0069332F" w:rsidRPr="004208C5" w:rsidRDefault="0069332F" w:rsidP="0069332F">
      <w:pPr>
        <w:pStyle w:val="afffffffff3"/>
        <w:rPr>
          <w:rFonts w:ascii="Times New Roman"/>
        </w:rPr>
      </w:pPr>
      <w:r w:rsidRPr="004208C5">
        <w:rPr>
          <w:rFonts w:ascii="Times New Roman"/>
        </w:rPr>
        <w:t>每批产品</w:t>
      </w:r>
      <w:r w:rsidR="00E86E31" w:rsidRPr="004208C5">
        <w:rPr>
          <w:rFonts w:ascii="Times New Roman"/>
        </w:rPr>
        <w:t>应每袋取样</w:t>
      </w:r>
      <w:r w:rsidRPr="004208C5">
        <w:rPr>
          <w:rFonts w:ascii="Times New Roman"/>
        </w:rPr>
        <w:t>。</w:t>
      </w:r>
    </w:p>
    <w:p w14:paraId="5CF44DD7" w14:textId="77777777" w:rsidR="00A17003" w:rsidRPr="004208C5" w:rsidRDefault="00A17003" w:rsidP="00A17003">
      <w:pPr>
        <w:pStyle w:val="afffffffff3"/>
        <w:rPr>
          <w:rFonts w:ascii="Times New Roman"/>
        </w:rPr>
      </w:pPr>
      <w:r w:rsidRPr="004208C5">
        <w:rPr>
          <w:rFonts w:ascii="Times New Roman"/>
        </w:rPr>
        <w:t>采样时，每袋</w:t>
      </w:r>
      <w:proofErr w:type="gramStart"/>
      <w:r w:rsidRPr="004208C5">
        <w:rPr>
          <w:rFonts w:ascii="Times New Roman"/>
        </w:rPr>
        <w:t>抽取份样的</w:t>
      </w:r>
      <w:proofErr w:type="gramEnd"/>
      <w:r w:rsidRPr="004208C5">
        <w:rPr>
          <w:rFonts w:ascii="Times New Roman"/>
        </w:rPr>
        <w:t>点位应按包装袋侧面任</w:t>
      </w:r>
      <w:proofErr w:type="gramStart"/>
      <w:r w:rsidRPr="004208C5">
        <w:rPr>
          <w:rFonts w:ascii="Times New Roman"/>
        </w:rPr>
        <w:t>一</w:t>
      </w:r>
      <w:proofErr w:type="gramEnd"/>
      <w:r w:rsidRPr="004208C5">
        <w:rPr>
          <w:rFonts w:ascii="Times New Roman"/>
        </w:rPr>
        <w:t>对角线均匀分布成顶部、中间、底部三个点，样钎（规格：长约</w:t>
      </w:r>
      <w:r w:rsidRPr="004208C5">
        <w:rPr>
          <w:rFonts w:ascii="Times New Roman"/>
        </w:rPr>
        <w:t>800 mm</w:t>
      </w:r>
      <w:r w:rsidRPr="004208C5">
        <w:rPr>
          <w:rFonts w:ascii="Times New Roman"/>
        </w:rPr>
        <w:t>，内径约</w:t>
      </w:r>
      <w:r w:rsidRPr="004208C5">
        <w:rPr>
          <w:rFonts w:ascii="Times New Roman"/>
        </w:rPr>
        <w:t>φ50 mm ± 2 mm</w:t>
      </w:r>
      <w:r w:rsidRPr="004208C5">
        <w:rPr>
          <w:rFonts w:ascii="Times New Roman"/>
        </w:rPr>
        <w:t>）应平插入至料层深度的</w:t>
      </w:r>
      <w:r w:rsidRPr="004208C5">
        <w:rPr>
          <w:rFonts w:ascii="Times New Roman"/>
        </w:rPr>
        <w:t>3/4</w:t>
      </w:r>
      <w:r w:rsidRPr="004208C5">
        <w:rPr>
          <w:rFonts w:ascii="Times New Roman"/>
        </w:rPr>
        <w:t>处采样，</w:t>
      </w:r>
      <w:proofErr w:type="gramStart"/>
      <w:r w:rsidRPr="004208C5">
        <w:rPr>
          <w:rFonts w:ascii="Times New Roman"/>
        </w:rPr>
        <w:t>将样钎</w:t>
      </w:r>
      <w:proofErr w:type="gramEnd"/>
      <w:r w:rsidRPr="004208C5">
        <w:rPr>
          <w:rFonts w:ascii="Times New Roman"/>
        </w:rPr>
        <w:t>旋转</w:t>
      </w:r>
      <w:r w:rsidRPr="004208C5">
        <w:rPr>
          <w:rFonts w:ascii="Times New Roman"/>
        </w:rPr>
        <w:t>180°</w:t>
      </w:r>
      <w:r w:rsidRPr="004208C5">
        <w:rPr>
          <w:rFonts w:ascii="Times New Roman"/>
        </w:rPr>
        <w:t>抽出，样钎装料应饱满。每钎样品应及时装入塑料袋中并封口。</w:t>
      </w:r>
      <w:bookmarkStart w:id="48" w:name="_Hlk59609250"/>
    </w:p>
    <w:p w14:paraId="235B1762" w14:textId="133B2051" w:rsidR="00A17003" w:rsidRPr="004208C5" w:rsidRDefault="00A17003" w:rsidP="00A17003">
      <w:pPr>
        <w:pStyle w:val="afffffffff3"/>
        <w:rPr>
          <w:rFonts w:ascii="Times New Roman"/>
        </w:rPr>
      </w:pPr>
      <w:r w:rsidRPr="004208C5">
        <w:rPr>
          <w:rFonts w:ascii="Times New Roman"/>
        </w:rPr>
        <w:t>每批次的所有样品应充分混匀，按</w:t>
      </w:r>
      <w:proofErr w:type="gramStart"/>
      <w:r w:rsidRPr="004208C5">
        <w:rPr>
          <w:rFonts w:ascii="Times New Roman"/>
        </w:rPr>
        <w:t>四分法缩分至</w:t>
      </w:r>
      <w:proofErr w:type="gramEnd"/>
      <w:r w:rsidRPr="004208C5">
        <w:rPr>
          <w:rFonts w:ascii="Times New Roman"/>
        </w:rPr>
        <w:t>不少于</w:t>
      </w:r>
      <w:r w:rsidRPr="004208C5">
        <w:rPr>
          <w:rFonts w:ascii="Times New Roman"/>
        </w:rPr>
        <w:t>2 kg</w:t>
      </w:r>
      <w:bookmarkEnd w:id="48"/>
      <w:r w:rsidRPr="004208C5">
        <w:rPr>
          <w:rFonts w:ascii="Times New Roman"/>
        </w:rPr>
        <w:t>，按</w:t>
      </w:r>
      <w:r w:rsidR="0064603B">
        <w:rPr>
          <w:rFonts w:ascii="Times New Roman" w:hint="eastAsia"/>
        </w:rPr>
        <w:t>附录</w:t>
      </w:r>
      <w:r w:rsidR="0064603B">
        <w:rPr>
          <w:rFonts w:ascii="Times New Roman" w:hint="eastAsia"/>
        </w:rPr>
        <w:t>G</w:t>
      </w:r>
      <w:r w:rsidRPr="004208C5">
        <w:rPr>
          <w:rFonts w:ascii="Times New Roman"/>
        </w:rPr>
        <w:t>的规定进行</w:t>
      </w:r>
      <w:r w:rsidR="0064603B">
        <w:rPr>
          <w:rFonts w:ascii="Times New Roman" w:hint="eastAsia"/>
        </w:rPr>
        <w:t>干燥失重含</w:t>
      </w:r>
      <w:r w:rsidRPr="004208C5">
        <w:rPr>
          <w:rFonts w:ascii="Times New Roman"/>
        </w:rPr>
        <w:t>量的测定。</w:t>
      </w:r>
    </w:p>
    <w:p w14:paraId="789CE21D" w14:textId="2F299E3D" w:rsidR="00A17003" w:rsidRPr="004208C5" w:rsidRDefault="00A17003" w:rsidP="00A17003">
      <w:pPr>
        <w:pStyle w:val="afffffffff3"/>
        <w:rPr>
          <w:rFonts w:ascii="Times New Roman"/>
        </w:rPr>
      </w:pPr>
      <w:r w:rsidRPr="004208C5">
        <w:rPr>
          <w:rFonts w:ascii="Times New Roman"/>
        </w:rPr>
        <w:t>测完</w:t>
      </w:r>
      <w:r w:rsidR="00C34879">
        <w:rPr>
          <w:rFonts w:ascii="Times New Roman" w:hint="eastAsia"/>
        </w:rPr>
        <w:t>干燥失重含量</w:t>
      </w:r>
      <w:r w:rsidRPr="004208C5">
        <w:rPr>
          <w:rFonts w:ascii="Times New Roman"/>
        </w:rPr>
        <w:t>的样品全部混匀，平均分为</w:t>
      </w:r>
      <w:r w:rsidRPr="004208C5">
        <w:rPr>
          <w:rFonts w:ascii="Times New Roman"/>
        </w:rPr>
        <w:t>4</w:t>
      </w:r>
      <w:r w:rsidRPr="004208C5">
        <w:rPr>
          <w:rFonts w:ascii="Times New Roman"/>
        </w:rPr>
        <w:t>份，装至四个洁净密封容器中，并附以标签（注明编号、类别、品级、产地、取样和制样人员、取样日期、分析项目），用于化学成分、粒度的测定。一份为验收分析样，一份为需方样，一份为供方样，一份双方现场签字确认为仲裁样。</w:t>
      </w:r>
      <w:proofErr w:type="gramStart"/>
      <w:r w:rsidRPr="004208C5">
        <w:rPr>
          <w:rFonts w:ascii="Times New Roman"/>
        </w:rPr>
        <w:t>仲裁样由需方</w:t>
      </w:r>
      <w:proofErr w:type="gramEnd"/>
      <w:r w:rsidRPr="004208C5">
        <w:rPr>
          <w:rFonts w:ascii="Times New Roman"/>
        </w:rPr>
        <w:t>保存，保存期限一般为三个月。</w:t>
      </w:r>
    </w:p>
    <w:p w14:paraId="359B78BC" w14:textId="77777777" w:rsidR="00A17003" w:rsidRPr="004208C5" w:rsidRDefault="00A17003" w:rsidP="00A17003">
      <w:pPr>
        <w:pStyle w:val="afff"/>
        <w:spacing w:before="156" w:after="156"/>
        <w:rPr>
          <w:rFonts w:ascii="Times New Roman"/>
        </w:rPr>
      </w:pPr>
      <w:r w:rsidRPr="004208C5">
        <w:rPr>
          <w:rFonts w:ascii="Times New Roman"/>
        </w:rPr>
        <w:t>检验结果的判定</w:t>
      </w:r>
    </w:p>
    <w:p w14:paraId="28738410" w14:textId="433692DE" w:rsidR="00A17003" w:rsidRPr="004208C5" w:rsidRDefault="00A17003" w:rsidP="00A17003">
      <w:pPr>
        <w:pStyle w:val="afffffffff3"/>
        <w:rPr>
          <w:rFonts w:ascii="Times New Roman"/>
        </w:rPr>
      </w:pPr>
      <w:r w:rsidRPr="004208C5">
        <w:rPr>
          <w:rFonts w:ascii="Times New Roman"/>
        </w:rPr>
        <w:t>检验结果的数值按</w:t>
      </w:r>
      <w:r w:rsidRPr="004208C5">
        <w:rPr>
          <w:rFonts w:ascii="Times New Roman"/>
        </w:rPr>
        <w:t>GB</w:t>
      </w:r>
      <w:r w:rsidR="00C96451">
        <w:rPr>
          <w:rFonts w:ascii="Times New Roman"/>
        </w:rPr>
        <w:t>/</w:t>
      </w:r>
      <w:r w:rsidRPr="004208C5">
        <w:rPr>
          <w:rFonts w:ascii="Times New Roman"/>
        </w:rPr>
        <w:t>T 8170</w:t>
      </w:r>
      <w:r w:rsidRPr="004208C5">
        <w:rPr>
          <w:rFonts w:ascii="Times New Roman"/>
        </w:rPr>
        <w:t>的规定进行修约，并采用修约值比较法判定。</w:t>
      </w:r>
    </w:p>
    <w:p w14:paraId="729E2364" w14:textId="24CB9AAB" w:rsidR="00A17003" w:rsidRPr="004208C5" w:rsidRDefault="00A17003" w:rsidP="00A17003">
      <w:pPr>
        <w:pStyle w:val="afffffffff3"/>
        <w:rPr>
          <w:rFonts w:ascii="Times New Roman"/>
        </w:rPr>
      </w:pPr>
      <w:r w:rsidRPr="004208C5">
        <w:rPr>
          <w:rFonts w:ascii="Times New Roman"/>
        </w:rPr>
        <w:t>检验结果如有一项指标不符合本文件要求时，判该批产品不合格。</w:t>
      </w:r>
    </w:p>
    <w:p w14:paraId="37C09B68" w14:textId="77777777" w:rsidR="00A17003" w:rsidRPr="004208C5" w:rsidRDefault="00A17003" w:rsidP="00A17003">
      <w:pPr>
        <w:pStyle w:val="affe"/>
        <w:spacing w:before="312" w:after="312"/>
        <w:rPr>
          <w:rFonts w:ascii="Times New Roman"/>
        </w:rPr>
      </w:pPr>
      <w:r w:rsidRPr="004208C5">
        <w:rPr>
          <w:rFonts w:ascii="Times New Roman"/>
        </w:rPr>
        <w:t>标志、包装、运输、贮存</w:t>
      </w:r>
    </w:p>
    <w:p w14:paraId="7316A3CB" w14:textId="77777777" w:rsidR="00A17003" w:rsidRPr="004208C5" w:rsidRDefault="00A17003" w:rsidP="00A17003">
      <w:pPr>
        <w:pStyle w:val="afff"/>
        <w:spacing w:before="156" w:after="156"/>
        <w:rPr>
          <w:rFonts w:ascii="Times New Roman"/>
        </w:rPr>
      </w:pPr>
      <w:r w:rsidRPr="004208C5">
        <w:rPr>
          <w:rFonts w:ascii="Times New Roman"/>
        </w:rPr>
        <w:t>标志</w:t>
      </w:r>
    </w:p>
    <w:p w14:paraId="469699BB" w14:textId="77777777" w:rsidR="00A17003" w:rsidRPr="004208C5" w:rsidRDefault="00A17003" w:rsidP="00A17003">
      <w:pPr>
        <w:pStyle w:val="affffd"/>
        <w:ind w:firstLine="420"/>
        <w:rPr>
          <w:rFonts w:ascii="Times New Roman"/>
        </w:rPr>
      </w:pPr>
      <w:r w:rsidRPr="004208C5">
        <w:rPr>
          <w:rFonts w:ascii="Times New Roman"/>
        </w:rPr>
        <w:t>产品外包装袋上应有牢固清晰的标志。内容包括：供方名称、厂址、产品名称、类别、品级、净重、批号、生产日期、本文件编号，并有</w:t>
      </w:r>
      <w:r w:rsidRPr="004208C5">
        <w:rPr>
          <w:rFonts w:ascii="Times New Roman"/>
        </w:rPr>
        <w:t>GB/T 191</w:t>
      </w:r>
      <w:r w:rsidRPr="004208C5">
        <w:rPr>
          <w:rFonts w:ascii="Times New Roman"/>
        </w:rPr>
        <w:t>中规定的</w:t>
      </w:r>
      <w:r w:rsidR="00716C79" w:rsidRPr="004208C5">
        <w:rPr>
          <w:rFonts w:ascii="Times New Roman"/>
        </w:rPr>
        <w:t>“</w:t>
      </w:r>
      <w:r w:rsidR="00716C79" w:rsidRPr="004208C5">
        <w:rPr>
          <w:rFonts w:ascii="Times New Roman"/>
        </w:rPr>
        <w:t>怕雨</w:t>
      </w:r>
      <w:r w:rsidR="00716C79" w:rsidRPr="004208C5">
        <w:rPr>
          <w:rFonts w:ascii="Times New Roman"/>
        </w:rPr>
        <w:t>”</w:t>
      </w:r>
      <w:r w:rsidRPr="004208C5">
        <w:rPr>
          <w:rFonts w:ascii="Times New Roman"/>
        </w:rPr>
        <w:t>标志。</w:t>
      </w:r>
    </w:p>
    <w:p w14:paraId="1A9485DC" w14:textId="77777777" w:rsidR="00A17003" w:rsidRPr="004208C5" w:rsidRDefault="00A17003" w:rsidP="00A17003">
      <w:pPr>
        <w:pStyle w:val="afff"/>
        <w:spacing w:before="156" w:after="156"/>
        <w:rPr>
          <w:rFonts w:ascii="Times New Roman"/>
        </w:rPr>
      </w:pPr>
      <w:r w:rsidRPr="004208C5">
        <w:rPr>
          <w:rFonts w:ascii="Times New Roman"/>
        </w:rPr>
        <w:t>包装</w:t>
      </w:r>
    </w:p>
    <w:p w14:paraId="4EE0041D" w14:textId="4DFB2248" w:rsidR="00A17003" w:rsidRPr="004208C5" w:rsidRDefault="00A17003" w:rsidP="00A17003">
      <w:pPr>
        <w:pStyle w:val="affffd"/>
        <w:ind w:firstLine="420"/>
        <w:rPr>
          <w:rFonts w:ascii="Times New Roman"/>
        </w:rPr>
      </w:pPr>
      <w:r w:rsidRPr="004208C5">
        <w:rPr>
          <w:rFonts w:ascii="Times New Roman"/>
        </w:rPr>
        <w:t>产品采用集装袋（吨袋）内衬聚乙烯薄膜袋双层包装，并封口，每袋净重为</w:t>
      </w:r>
      <w:r w:rsidRPr="004208C5">
        <w:rPr>
          <w:rFonts w:ascii="Times New Roman"/>
        </w:rPr>
        <w:t>0.8 t</w:t>
      </w:r>
      <w:r w:rsidRPr="004208C5">
        <w:rPr>
          <w:rFonts w:ascii="Times New Roman"/>
        </w:rPr>
        <w:t>～</w:t>
      </w:r>
      <w:r w:rsidRPr="004208C5">
        <w:rPr>
          <w:rFonts w:ascii="Times New Roman"/>
        </w:rPr>
        <w:t>1.2 t</w:t>
      </w:r>
      <w:r w:rsidRPr="004208C5">
        <w:rPr>
          <w:rFonts w:ascii="Times New Roman"/>
        </w:rPr>
        <w:t>，或根据需方要求协商确定包装方式和容量</w:t>
      </w:r>
      <w:r w:rsidR="00017C6E" w:rsidRPr="004208C5">
        <w:rPr>
          <w:rFonts w:ascii="Times New Roman"/>
        </w:rPr>
        <w:t>。</w:t>
      </w:r>
    </w:p>
    <w:p w14:paraId="030AB969" w14:textId="77777777" w:rsidR="00A17003" w:rsidRPr="004208C5" w:rsidRDefault="00A17003" w:rsidP="00A17003">
      <w:pPr>
        <w:pStyle w:val="afff"/>
        <w:spacing w:before="156" w:after="156"/>
        <w:rPr>
          <w:rFonts w:ascii="Times New Roman"/>
        </w:rPr>
      </w:pPr>
      <w:r w:rsidRPr="004208C5">
        <w:rPr>
          <w:rFonts w:ascii="Times New Roman"/>
        </w:rPr>
        <w:t>运输</w:t>
      </w:r>
    </w:p>
    <w:p w14:paraId="4D77A1B3" w14:textId="77777777" w:rsidR="00A17003" w:rsidRPr="004208C5" w:rsidRDefault="00A17003" w:rsidP="00E61D49">
      <w:pPr>
        <w:pStyle w:val="affffd"/>
        <w:ind w:firstLine="420"/>
        <w:rPr>
          <w:rFonts w:ascii="Times New Roman"/>
        </w:rPr>
      </w:pPr>
      <w:r w:rsidRPr="004208C5">
        <w:rPr>
          <w:rFonts w:ascii="Times New Roman"/>
        </w:rPr>
        <w:lastRenderedPageBreak/>
        <w:t>产品在运输过程中应做好防护，防止包装破裂、防止渗漏及抛撒、防止雨水浸湿、防止阳光暴晒、防止平移等，且应与其他物品分开堆放运输。</w:t>
      </w:r>
    </w:p>
    <w:p w14:paraId="01831E7C" w14:textId="77777777" w:rsidR="00A17003" w:rsidRPr="004208C5" w:rsidRDefault="00A17003" w:rsidP="00A17003">
      <w:pPr>
        <w:pStyle w:val="afff"/>
        <w:spacing w:before="156" w:after="156"/>
        <w:rPr>
          <w:rFonts w:ascii="Times New Roman"/>
        </w:rPr>
      </w:pPr>
      <w:r w:rsidRPr="004208C5">
        <w:rPr>
          <w:rFonts w:ascii="Times New Roman"/>
        </w:rPr>
        <w:t>贮存</w:t>
      </w:r>
    </w:p>
    <w:p w14:paraId="1E3525FC" w14:textId="77777777" w:rsidR="00A17003" w:rsidRPr="004208C5" w:rsidRDefault="00A17003" w:rsidP="00E61D49">
      <w:pPr>
        <w:pStyle w:val="affffd"/>
        <w:ind w:firstLine="420"/>
        <w:rPr>
          <w:rFonts w:ascii="Times New Roman"/>
        </w:rPr>
      </w:pPr>
      <w:r w:rsidRPr="004208C5">
        <w:rPr>
          <w:rFonts w:ascii="Times New Roman"/>
        </w:rPr>
        <w:t>产品应贮存在干燥、通风、无腐蚀性物品的库房中，不得与酸、碱、油类等化学品混贮，且防止雨淋、腐蚀、受潮等。</w:t>
      </w:r>
    </w:p>
    <w:p w14:paraId="77FEEB18" w14:textId="77777777" w:rsidR="00A17003" w:rsidRPr="004208C5" w:rsidRDefault="00A17003" w:rsidP="00A17003">
      <w:pPr>
        <w:pStyle w:val="affe"/>
        <w:spacing w:before="312" w:after="312"/>
        <w:rPr>
          <w:rFonts w:ascii="Times New Roman"/>
        </w:rPr>
      </w:pPr>
      <w:r w:rsidRPr="004208C5">
        <w:rPr>
          <w:rFonts w:ascii="Times New Roman"/>
        </w:rPr>
        <w:t>订货单（或合同）内容</w:t>
      </w:r>
    </w:p>
    <w:p w14:paraId="098DE60E" w14:textId="77777777" w:rsidR="00A17003" w:rsidRPr="004208C5" w:rsidRDefault="00A17003" w:rsidP="00E61D49">
      <w:pPr>
        <w:pStyle w:val="affffd"/>
        <w:ind w:firstLine="420"/>
        <w:rPr>
          <w:rFonts w:ascii="Times New Roman"/>
        </w:rPr>
      </w:pPr>
      <w:r w:rsidRPr="004208C5">
        <w:rPr>
          <w:rFonts w:ascii="Times New Roman"/>
        </w:rPr>
        <w:t>需方可根据自身需求，在订购本文件所列产品的订货单内，至少应列出如下内容：</w:t>
      </w:r>
    </w:p>
    <w:p w14:paraId="23BF595D" w14:textId="77777777" w:rsidR="00A17003" w:rsidRPr="004208C5" w:rsidRDefault="00A17003" w:rsidP="00E61D49">
      <w:pPr>
        <w:pStyle w:val="af7"/>
        <w:rPr>
          <w:rFonts w:ascii="Times New Roman"/>
        </w:rPr>
      </w:pPr>
      <w:r w:rsidRPr="004208C5">
        <w:rPr>
          <w:rFonts w:ascii="Times New Roman"/>
        </w:rPr>
        <w:t>产品名称；</w:t>
      </w:r>
    </w:p>
    <w:p w14:paraId="7ED41A0D" w14:textId="77777777" w:rsidR="00A17003" w:rsidRPr="004208C5" w:rsidRDefault="00A17003" w:rsidP="00E61D49">
      <w:pPr>
        <w:pStyle w:val="af7"/>
        <w:rPr>
          <w:rFonts w:ascii="Times New Roman"/>
        </w:rPr>
      </w:pPr>
      <w:r w:rsidRPr="004208C5">
        <w:rPr>
          <w:rFonts w:ascii="Times New Roman"/>
        </w:rPr>
        <w:t>类别和品级；</w:t>
      </w:r>
    </w:p>
    <w:p w14:paraId="29F859B0" w14:textId="77777777" w:rsidR="00A17003" w:rsidRPr="004208C5" w:rsidRDefault="00A17003" w:rsidP="00E61D49">
      <w:pPr>
        <w:pStyle w:val="af7"/>
        <w:rPr>
          <w:rFonts w:ascii="Times New Roman"/>
        </w:rPr>
      </w:pPr>
      <w:r w:rsidRPr="004208C5">
        <w:rPr>
          <w:rFonts w:ascii="Times New Roman"/>
        </w:rPr>
        <w:t>化学成分；</w:t>
      </w:r>
    </w:p>
    <w:p w14:paraId="37957D3F" w14:textId="77777777" w:rsidR="00A17003" w:rsidRPr="004208C5" w:rsidRDefault="00A17003" w:rsidP="00E61D49">
      <w:pPr>
        <w:pStyle w:val="af7"/>
        <w:rPr>
          <w:rFonts w:ascii="Times New Roman"/>
        </w:rPr>
      </w:pPr>
      <w:r w:rsidRPr="004208C5">
        <w:rPr>
          <w:rFonts w:ascii="Times New Roman"/>
        </w:rPr>
        <w:t>净重；</w:t>
      </w:r>
    </w:p>
    <w:p w14:paraId="7CF29839" w14:textId="77777777" w:rsidR="00A17003" w:rsidRPr="004208C5" w:rsidRDefault="00A17003" w:rsidP="00E61D49">
      <w:pPr>
        <w:pStyle w:val="af7"/>
        <w:rPr>
          <w:rFonts w:ascii="Times New Roman"/>
        </w:rPr>
      </w:pPr>
      <w:r w:rsidRPr="004208C5">
        <w:rPr>
          <w:rFonts w:ascii="Times New Roman"/>
        </w:rPr>
        <w:t>包装要求；</w:t>
      </w:r>
    </w:p>
    <w:p w14:paraId="01C6C7B5" w14:textId="77777777" w:rsidR="00A17003" w:rsidRPr="004208C5" w:rsidRDefault="00A17003" w:rsidP="00E61D49">
      <w:pPr>
        <w:pStyle w:val="af7"/>
        <w:rPr>
          <w:rFonts w:ascii="Times New Roman"/>
        </w:rPr>
      </w:pPr>
      <w:r w:rsidRPr="004208C5">
        <w:rPr>
          <w:rFonts w:ascii="Times New Roman"/>
        </w:rPr>
        <w:t>本文件编号。</w:t>
      </w:r>
    </w:p>
    <w:p w14:paraId="411030A0" w14:textId="77777777" w:rsidR="007E72B7" w:rsidRPr="004208C5" w:rsidRDefault="007E72B7" w:rsidP="003761DA">
      <w:pPr>
        <w:pStyle w:val="affffd"/>
        <w:ind w:firstLine="420"/>
        <w:rPr>
          <w:rFonts w:ascii="Times New Roman"/>
        </w:rPr>
        <w:sectPr w:rsidR="007E72B7" w:rsidRPr="004208C5" w:rsidSect="00C31F21">
          <w:pgSz w:w="11906" w:h="16838" w:code="9"/>
          <w:pgMar w:top="1928" w:right="1134" w:bottom="1134" w:left="1134" w:header="1418" w:footer="1134" w:gutter="284"/>
          <w:pgNumType w:start="1"/>
          <w:cols w:space="425"/>
          <w:formProt w:val="0"/>
          <w:docGrid w:type="lines" w:linePitch="312"/>
        </w:sectPr>
      </w:pPr>
      <w:bookmarkStart w:id="49" w:name="BookMark5"/>
      <w:bookmarkEnd w:id="20"/>
    </w:p>
    <w:p w14:paraId="25264EAE" w14:textId="77777777" w:rsidR="003761DA" w:rsidRPr="004208C5" w:rsidRDefault="003761DA" w:rsidP="007E72B7">
      <w:pPr>
        <w:pStyle w:val="afa"/>
        <w:rPr>
          <w:rFonts w:ascii="Times New Roman" w:hAnsi="Times New Roman"/>
          <w:vanish w:val="0"/>
        </w:rPr>
      </w:pPr>
    </w:p>
    <w:p w14:paraId="49A539E9" w14:textId="77777777" w:rsidR="007E72B7" w:rsidRPr="004208C5" w:rsidRDefault="007E72B7" w:rsidP="007E72B7">
      <w:pPr>
        <w:pStyle w:val="aff0"/>
        <w:rPr>
          <w:rFonts w:ascii="Times New Roman"/>
          <w:vanish w:val="0"/>
        </w:rPr>
      </w:pPr>
    </w:p>
    <w:p w14:paraId="4715F9A8" w14:textId="47B33478" w:rsidR="009D449C" w:rsidRPr="004208C5" w:rsidRDefault="007E72B7" w:rsidP="00492AD0">
      <w:pPr>
        <w:pStyle w:val="aff5"/>
        <w:spacing w:after="156"/>
        <w:rPr>
          <w:rFonts w:ascii="Times New Roman"/>
        </w:rPr>
      </w:pPr>
      <w:r w:rsidRPr="004208C5">
        <w:rPr>
          <w:rFonts w:ascii="Times New Roman"/>
        </w:rPr>
        <w:br/>
      </w:r>
      <w:r w:rsidRPr="004208C5">
        <w:rPr>
          <w:rFonts w:ascii="Times New Roman"/>
        </w:rPr>
        <w:t>（规范性）</w:t>
      </w:r>
      <w:r w:rsidR="009D449C" w:rsidRPr="004208C5">
        <w:rPr>
          <w:rFonts w:ascii="Times New Roman"/>
        </w:rPr>
        <w:br/>
      </w:r>
      <w:bookmarkStart w:id="50" w:name="_Hlk181174856"/>
      <w:r w:rsidR="00F472B9" w:rsidRPr="004208C5">
        <w:rPr>
          <w:rFonts w:ascii="Times New Roman"/>
        </w:rPr>
        <w:t>黑粉中</w:t>
      </w:r>
      <w:r w:rsidR="002B4EA7" w:rsidRPr="004208C5">
        <w:rPr>
          <w:rFonts w:ascii="Times New Roman"/>
        </w:rPr>
        <w:t>镍、钴、锰、锂、磷、铁、铝、锌、铅、镉、铬和砷</w:t>
      </w:r>
      <w:r w:rsidR="009D449C" w:rsidRPr="004208C5">
        <w:rPr>
          <w:rFonts w:ascii="Times New Roman"/>
        </w:rPr>
        <w:t>含量的测定</w:t>
      </w:r>
      <w:r w:rsidR="009D449C" w:rsidRPr="004208C5">
        <w:rPr>
          <w:rFonts w:ascii="Times New Roman"/>
        </w:rPr>
        <w:br/>
      </w:r>
      <w:r w:rsidR="009D449C" w:rsidRPr="004208C5">
        <w:rPr>
          <w:rFonts w:ascii="Times New Roman"/>
        </w:rPr>
        <w:t>电感耦合等离子体发射光谱法</w:t>
      </w:r>
    </w:p>
    <w:bookmarkEnd w:id="50"/>
    <w:p w14:paraId="31178247" w14:textId="77777777" w:rsidR="00FA0B41" w:rsidRPr="004208C5" w:rsidRDefault="00E977AD" w:rsidP="00FA0B41">
      <w:pPr>
        <w:pStyle w:val="aff6"/>
        <w:spacing w:before="156" w:after="156"/>
        <w:rPr>
          <w:rFonts w:ascii="Times New Roman"/>
        </w:rPr>
      </w:pPr>
      <w:r w:rsidRPr="004208C5">
        <w:rPr>
          <w:rFonts w:ascii="Times New Roman"/>
        </w:rPr>
        <w:t>概要</w:t>
      </w:r>
    </w:p>
    <w:p w14:paraId="6DEDB0A9" w14:textId="6F04C100" w:rsidR="00FA0B41" w:rsidRPr="004208C5" w:rsidRDefault="00FA0B41" w:rsidP="00FA0B41">
      <w:pPr>
        <w:pStyle w:val="afffffffffffd"/>
        <w:ind w:firstLine="420"/>
        <w:rPr>
          <w:rFonts w:ascii="Times New Roman"/>
        </w:rPr>
      </w:pPr>
      <w:r w:rsidRPr="004208C5">
        <w:rPr>
          <w:rFonts w:ascii="Times New Roman"/>
        </w:rPr>
        <w:t>本</w:t>
      </w:r>
      <w:r w:rsidR="005251D5" w:rsidRPr="004208C5">
        <w:rPr>
          <w:rFonts w:ascii="Times New Roman"/>
        </w:rPr>
        <w:t>附录</w:t>
      </w:r>
      <w:r w:rsidRPr="004208C5">
        <w:rPr>
          <w:rFonts w:ascii="Times New Roman"/>
        </w:rPr>
        <w:t>适用于黑粉中</w:t>
      </w:r>
      <w:r w:rsidR="00647E64" w:rsidRPr="004208C5">
        <w:rPr>
          <w:rFonts w:ascii="Times New Roman"/>
        </w:rPr>
        <w:t>镍、钴、锰、锂、磷、铁</w:t>
      </w:r>
      <w:r w:rsidR="00E977AD" w:rsidRPr="004208C5">
        <w:rPr>
          <w:rFonts w:ascii="Times New Roman"/>
        </w:rPr>
        <w:t>、</w:t>
      </w:r>
      <w:r w:rsidR="00647E64" w:rsidRPr="004208C5">
        <w:rPr>
          <w:rFonts w:ascii="Times New Roman"/>
        </w:rPr>
        <w:t>铝</w:t>
      </w:r>
      <w:r w:rsidRPr="004208C5">
        <w:rPr>
          <w:rFonts w:ascii="Times New Roman"/>
        </w:rPr>
        <w:t>、</w:t>
      </w:r>
      <w:r w:rsidR="00CA3119" w:rsidRPr="004208C5">
        <w:rPr>
          <w:rFonts w:ascii="Times New Roman"/>
        </w:rPr>
        <w:t>锌</w:t>
      </w:r>
      <w:r w:rsidR="00647E64" w:rsidRPr="004208C5">
        <w:rPr>
          <w:rFonts w:ascii="Times New Roman"/>
        </w:rPr>
        <w:t>、铅、镉</w:t>
      </w:r>
      <w:r w:rsidR="00CA3119" w:rsidRPr="004208C5">
        <w:rPr>
          <w:rFonts w:ascii="Times New Roman"/>
        </w:rPr>
        <w:t>、</w:t>
      </w:r>
      <w:r w:rsidR="00647E64" w:rsidRPr="004208C5">
        <w:rPr>
          <w:rFonts w:ascii="Times New Roman"/>
        </w:rPr>
        <w:t>铬</w:t>
      </w:r>
      <w:r w:rsidR="00E977AD" w:rsidRPr="004208C5">
        <w:rPr>
          <w:rFonts w:ascii="Times New Roman"/>
        </w:rPr>
        <w:t>、</w:t>
      </w:r>
      <w:r w:rsidRPr="004208C5">
        <w:rPr>
          <w:rFonts w:ascii="Times New Roman"/>
        </w:rPr>
        <w:t>砷元素含量的测定。测定范围见表</w:t>
      </w:r>
      <w:r w:rsidR="00FA521B" w:rsidRPr="004208C5">
        <w:rPr>
          <w:rFonts w:ascii="Times New Roman"/>
        </w:rPr>
        <w:t>A</w:t>
      </w:r>
      <w:r w:rsidR="00E977AD" w:rsidRPr="004208C5">
        <w:rPr>
          <w:rFonts w:ascii="Times New Roman"/>
        </w:rPr>
        <w:t>.</w:t>
      </w:r>
      <w:r w:rsidRPr="004208C5">
        <w:rPr>
          <w:rFonts w:ascii="Times New Roman"/>
        </w:rPr>
        <w:t>1</w:t>
      </w:r>
      <w:r w:rsidR="0008170D">
        <w:rPr>
          <w:rFonts w:ascii="Times New Roman" w:hint="eastAsia"/>
        </w:rPr>
        <w:t>。</w:t>
      </w:r>
    </w:p>
    <w:p w14:paraId="529F3F8D" w14:textId="71CEDD4E" w:rsidR="00FA0B41" w:rsidRPr="004208C5" w:rsidRDefault="00FA0B41" w:rsidP="00E977AD">
      <w:pPr>
        <w:pStyle w:val="aff1"/>
        <w:spacing w:before="156" w:after="156"/>
        <w:rPr>
          <w:rFonts w:ascii="Times New Roman"/>
        </w:rPr>
      </w:pPr>
      <w:r w:rsidRPr="004208C5">
        <w:rPr>
          <w:rFonts w:ascii="Times New Roman"/>
        </w:rPr>
        <w:t>测定范围</w:t>
      </w:r>
    </w:p>
    <w:tbl>
      <w:tblPr>
        <w:tblStyle w:val="afffffffffe"/>
        <w:tblW w:w="5000" w:type="pct"/>
        <w:jc w:val="center"/>
        <w:tblLook w:val="05E0" w:firstRow="1" w:lastRow="1" w:firstColumn="1" w:lastColumn="1" w:noHBand="0" w:noVBand="1"/>
      </w:tblPr>
      <w:tblGrid>
        <w:gridCol w:w="3116"/>
        <w:gridCol w:w="3115"/>
        <w:gridCol w:w="3113"/>
      </w:tblGrid>
      <w:tr w:rsidR="00183D02" w:rsidRPr="004208C5" w14:paraId="7F619487" w14:textId="10BB52C3" w:rsidTr="000B2F50">
        <w:trPr>
          <w:trHeight w:val="340"/>
          <w:jc w:val="center"/>
        </w:trPr>
        <w:tc>
          <w:tcPr>
            <w:tcW w:w="1667" w:type="pct"/>
            <w:shd w:val="clear" w:color="auto" w:fill="auto"/>
            <w:vAlign w:val="center"/>
          </w:tcPr>
          <w:p w14:paraId="4255DD50" w14:textId="77777777" w:rsidR="00183D02" w:rsidRPr="004208C5" w:rsidRDefault="00183D02" w:rsidP="00FA0B41">
            <w:pPr>
              <w:pStyle w:val="afffffffffffd"/>
              <w:ind w:firstLineChars="0" w:firstLine="0"/>
              <w:jc w:val="center"/>
              <w:rPr>
                <w:rFonts w:ascii="Times New Roman"/>
                <w:sz w:val="18"/>
              </w:rPr>
            </w:pPr>
            <w:r w:rsidRPr="004208C5">
              <w:rPr>
                <w:rFonts w:ascii="Times New Roman"/>
                <w:sz w:val="18"/>
              </w:rPr>
              <w:t>元</w:t>
            </w:r>
            <w:r w:rsidRPr="004208C5">
              <w:rPr>
                <w:rFonts w:ascii="Times New Roman"/>
                <w:sz w:val="18"/>
              </w:rPr>
              <w:t xml:space="preserve">  </w:t>
            </w:r>
            <w:r w:rsidRPr="004208C5">
              <w:rPr>
                <w:rFonts w:ascii="Times New Roman"/>
                <w:sz w:val="18"/>
              </w:rPr>
              <w:t>素</w:t>
            </w:r>
          </w:p>
        </w:tc>
        <w:tc>
          <w:tcPr>
            <w:tcW w:w="1667" w:type="pct"/>
            <w:shd w:val="clear" w:color="auto" w:fill="auto"/>
            <w:vAlign w:val="center"/>
          </w:tcPr>
          <w:p w14:paraId="73181EC6" w14:textId="1EBCE383" w:rsidR="00183D02" w:rsidRPr="004208C5" w:rsidRDefault="00FB5ADF" w:rsidP="00FA0B41">
            <w:pPr>
              <w:pStyle w:val="afffffffffffd"/>
              <w:ind w:firstLineChars="0" w:firstLine="0"/>
              <w:jc w:val="center"/>
              <w:rPr>
                <w:rFonts w:ascii="Times New Roman"/>
                <w:sz w:val="18"/>
              </w:rPr>
            </w:pPr>
            <w:r>
              <w:rPr>
                <w:rFonts w:ascii="Times New Roman" w:hint="eastAsia"/>
                <w:sz w:val="18"/>
              </w:rPr>
              <w:t>镍钴锰酸锂材料的</w:t>
            </w:r>
            <w:r w:rsidR="00183D02" w:rsidRPr="004208C5">
              <w:rPr>
                <w:rFonts w:ascii="Times New Roman"/>
                <w:sz w:val="18"/>
              </w:rPr>
              <w:t>质量分数</w:t>
            </w:r>
            <w:r w:rsidR="00183D02" w:rsidRPr="004208C5">
              <w:rPr>
                <w:rFonts w:ascii="Times New Roman"/>
                <w:sz w:val="18"/>
              </w:rPr>
              <w:t>/%</w:t>
            </w:r>
          </w:p>
        </w:tc>
        <w:tc>
          <w:tcPr>
            <w:tcW w:w="1666" w:type="pct"/>
          </w:tcPr>
          <w:p w14:paraId="7D62B8B6" w14:textId="473B84A6" w:rsidR="00183D02" w:rsidRPr="004208C5" w:rsidRDefault="00FB5ADF" w:rsidP="00FA0B41">
            <w:pPr>
              <w:pStyle w:val="afffffffffffd"/>
              <w:ind w:firstLineChars="0" w:firstLine="0"/>
              <w:jc w:val="center"/>
              <w:rPr>
                <w:rFonts w:ascii="Times New Roman"/>
                <w:sz w:val="18"/>
              </w:rPr>
            </w:pPr>
            <w:r>
              <w:rPr>
                <w:rFonts w:ascii="Times New Roman" w:hint="eastAsia"/>
                <w:sz w:val="18"/>
              </w:rPr>
              <w:t>磷酸铁锂材料的</w:t>
            </w:r>
            <w:r w:rsidRPr="004208C5">
              <w:rPr>
                <w:rFonts w:ascii="Times New Roman"/>
                <w:sz w:val="18"/>
              </w:rPr>
              <w:t>质量分数</w:t>
            </w:r>
            <w:r w:rsidRPr="004208C5">
              <w:rPr>
                <w:rFonts w:ascii="Times New Roman"/>
                <w:sz w:val="18"/>
              </w:rPr>
              <w:t>/%</w:t>
            </w:r>
          </w:p>
        </w:tc>
      </w:tr>
      <w:tr w:rsidR="000B2F50" w:rsidRPr="004208C5" w14:paraId="28E1F0C8" w14:textId="4F550EF5" w:rsidTr="000B2F50">
        <w:trPr>
          <w:trHeight w:val="340"/>
          <w:jc w:val="center"/>
        </w:trPr>
        <w:tc>
          <w:tcPr>
            <w:tcW w:w="1667" w:type="pct"/>
            <w:shd w:val="clear" w:color="auto" w:fill="auto"/>
            <w:vAlign w:val="center"/>
          </w:tcPr>
          <w:p w14:paraId="331B6D06" w14:textId="70038510" w:rsidR="000B2F50" w:rsidRPr="004208C5" w:rsidRDefault="000B2F50" w:rsidP="000B2F50">
            <w:pPr>
              <w:pStyle w:val="afffffffffffd"/>
              <w:ind w:firstLineChars="0" w:firstLine="0"/>
              <w:jc w:val="center"/>
              <w:rPr>
                <w:rFonts w:ascii="Times New Roman"/>
                <w:sz w:val="18"/>
              </w:rPr>
            </w:pPr>
            <w:r w:rsidRPr="004208C5">
              <w:rPr>
                <w:rFonts w:ascii="Times New Roman"/>
                <w:sz w:val="18"/>
              </w:rPr>
              <w:t>镍</w:t>
            </w:r>
          </w:p>
        </w:tc>
        <w:tc>
          <w:tcPr>
            <w:tcW w:w="1667" w:type="pct"/>
            <w:shd w:val="clear" w:color="auto" w:fill="auto"/>
            <w:vAlign w:val="center"/>
          </w:tcPr>
          <w:p w14:paraId="3E324085" w14:textId="7B483C7D" w:rsidR="000B2F50" w:rsidRPr="000B2F50" w:rsidRDefault="005E7BB2" w:rsidP="000B2F50">
            <w:pPr>
              <w:pStyle w:val="afffffffffffd"/>
              <w:ind w:firstLineChars="0" w:firstLine="0"/>
              <w:jc w:val="center"/>
              <w:rPr>
                <w:rFonts w:ascii="Times New Roman"/>
                <w:sz w:val="18"/>
              </w:rPr>
            </w:pPr>
            <w:r>
              <w:rPr>
                <w:rFonts w:ascii="Times New Roman" w:hint="eastAsia"/>
                <w:sz w:val="18"/>
              </w:rPr>
              <w:t>0</w:t>
            </w:r>
            <w:r>
              <w:rPr>
                <w:rFonts w:ascii="Times New Roman"/>
                <w:sz w:val="18"/>
              </w:rPr>
              <w:t xml:space="preserve">.000 1 ~ </w:t>
            </w:r>
            <w:r w:rsidR="004E6588">
              <w:rPr>
                <w:rFonts w:ascii="Times New Roman"/>
                <w:sz w:val="18"/>
              </w:rPr>
              <w:t>55</w:t>
            </w:r>
            <w:r w:rsidR="00CA190C">
              <w:rPr>
                <w:rFonts w:ascii="Times New Roman"/>
                <w:sz w:val="18"/>
              </w:rPr>
              <w:t>.00</w:t>
            </w:r>
          </w:p>
        </w:tc>
        <w:tc>
          <w:tcPr>
            <w:tcW w:w="1666" w:type="pct"/>
            <w:vAlign w:val="center"/>
          </w:tcPr>
          <w:p w14:paraId="0D2BBC20" w14:textId="2502D59A" w:rsidR="000B2F50" w:rsidRPr="000B2F50" w:rsidRDefault="005E7BB2" w:rsidP="000B2F50">
            <w:pPr>
              <w:pStyle w:val="afffffffffffd"/>
              <w:ind w:firstLineChars="0" w:firstLine="0"/>
              <w:jc w:val="center"/>
              <w:rPr>
                <w:rFonts w:ascii="Times New Roman"/>
                <w:sz w:val="18"/>
              </w:rPr>
            </w:pPr>
            <w:r>
              <w:rPr>
                <w:rFonts w:ascii="Times New Roman" w:hint="eastAsia"/>
                <w:sz w:val="18"/>
              </w:rPr>
              <w:t>0</w:t>
            </w:r>
            <w:r>
              <w:rPr>
                <w:rFonts w:ascii="Times New Roman"/>
                <w:sz w:val="18"/>
              </w:rPr>
              <w:t xml:space="preserve">.002 0 ~ </w:t>
            </w:r>
            <w:r w:rsidR="009367D8">
              <w:rPr>
                <w:rFonts w:ascii="Times New Roman"/>
                <w:sz w:val="18"/>
              </w:rPr>
              <w:t>1</w:t>
            </w:r>
            <w:r>
              <w:rPr>
                <w:rFonts w:ascii="Times New Roman"/>
                <w:sz w:val="18"/>
              </w:rPr>
              <w:t>.</w:t>
            </w:r>
            <w:r w:rsidR="009367D8">
              <w:rPr>
                <w:rFonts w:ascii="Times New Roman"/>
                <w:sz w:val="18"/>
              </w:rPr>
              <w:t>0</w:t>
            </w:r>
            <w:r>
              <w:rPr>
                <w:rFonts w:ascii="Times New Roman"/>
                <w:sz w:val="18"/>
              </w:rPr>
              <w:t>0</w:t>
            </w:r>
          </w:p>
        </w:tc>
      </w:tr>
      <w:tr w:rsidR="000B2F50" w:rsidRPr="004208C5" w14:paraId="4CECE531" w14:textId="61DCD969" w:rsidTr="000B2F50">
        <w:trPr>
          <w:trHeight w:val="340"/>
          <w:jc w:val="center"/>
        </w:trPr>
        <w:tc>
          <w:tcPr>
            <w:tcW w:w="1667" w:type="pct"/>
            <w:shd w:val="clear" w:color="auto" w:fill="auto"/>
            <w:vAlign w:val="center"/>
          </w:tcPr>
          <w:p w14:paraId="7EDEE08D" w14:textId="1E309C0D" w:rsidR="000B2F50" w:rsidRPr="004208C5" w:rsidRDefault="000B2F50" w:rsidP="000B2F50">
            <w:pPr>
              <w:pStyle w:val="afffffffffffd"/>
              <w:ind w:firstLineChars="0" w:firstLine="0"/>
              <w:jc w:val="center"/>
              <w:rPr>
                <w:rFonts w:ascii="Times New Roman"/>
                <w:sz w:val="18"/>
              </w:rPr>
            </w:pPr>
            <w:r w:rsidRPr="004208C5">
              <w:rPr>
                <w:rFonts w:ascii="Times New Roman"/>
                <w:sz w:val="18"/>
              </w:rPr>
              <w:t>钴</w:t>
            </w:r>
          </w:p>
        </w:tc>
        <w:tc>
          <w:tcPr>
            <w:tcW w:w="1667" w:type="pct"/>
            <w:shd w:val="clear" w:color="auto" w:fill="auto"/>
            <w:vAlign w:val="center"/>
          </w:tcPr>
          <w:p w14:paraId="47596E65" w14:textId="295859B4" w:rsidR="000B2F50" w:rsidRPr="000B2F50" w:rsidRDefault="00EB6F3F" w:rsidP="000B2F50">
            <w:pPr>
              <w:pStyle w:val="afffffffffffd"/>
              <w:ind w:firstLineChars="0" w:firstLine="0"/>
              <w:jc w:val="center"/>
              <w:rPr>
                <w:rFonts w:ascii="Times New Roman"/>
                <w:sz w:val="18"/>
              </w:rPr>
            </w:pPr>
            <w:r>
              <w:rPr>
                <w:rFonts w:ascii="Times New Roman" w:hint="eastAsia"/>
                <w:sz w:val="18"/>
              </w:rPr>
              <w:t>0</w:t>
            </w:r>
            <w:r>
              <w:rPr>
                <w:rFonts w:ascii="Times New Roman"/>
                <w:sz w:val="18"/>
              </w:rPr>
              <w:t xml:space="preserve">.002 0 ~ </w:t>
            </w:r>
            <w:r w:rsidR="004E6588">
              <w:rPr>
                <w:rFonts w:ascii="Times New Roman"/>
                <w:sz w:val="18"/>
              </w:rPr>
              <w:t>6</w:t>
            </w:r>
            <w:r>
              <w:rPr>
                <w:rFonts w:ascii="Times New Roman"/>
                <w:sz w:val="18"/>
              </w:rPr>
              <w:t>0.</w:t>
            </w:r>
            <w:r w:rsidR="0008170D">
              <w:rPr>
                <w:rFonts w:ascii="Times New Roman"/>
                <w:sz w:val="18"/>
              </w:rPr>
              <w:t>00</w:t>
            </w:r>
          </w:p>
        </w:tc>
        <w:tc>
          <w:tcPr>
            <w:tcW w:w="1666" w:type="pct"/>
          </w:tcPr>
          <w:p w14:paraId="708D7D6A" w14:textId="6F367F89" w:rsidR="000B2F50" w:rsidRPr="000B2F50" w:rsidRDefault="005E7BB2" w:rsidP="000B2F50">
            <w:pPr>
              <w:pStyle w:val="afffffffffffd"/>
              <w:ind w:firstLineChars="0" w:firstLine="0"/>
              <w:jc w:val="center"/>
              <w:rPr>
                <w:rFonts w:ascii="Times New Roman"/>
                <w:sz w:val="18"/>
              </w:rPr>
            </w:pPr>
            <w:r>
              <w:rPr>
                <w:rFonts w:ascii="Times New Roman" w:hint="eastAsia"/>
                <w:sz w:val="18"/>
              </w:rPr>
              <w:t>0</w:t>
            </w:r>
            <w:r>
              <w:rPr>
                <w:rFonts w:ascii="Times New Roman"/>
                <w:sz w:val="18"/>
              </w:rPr>
              <w:t xml:space="preserve">.002 0 ~ </w:t>
            </w:r>
            <w:r w:rsidR="009367D8">
              <w:rPr>
                <w:rFonts w:ascii="Times New Roman"/>
                <w:sz w:val="18"/>
              </w:rPr>
              <w:t>1</w:t>
            </w:r>
            <w:r>
              <w:rPr>
                <w:rFonts w:ascii="Times New Roman"/>
                <w:sz w:val="18"/>
              </w:rPr>
              <w:t>.</w:t>
            </w:r>
            <w:r w:rsidR="009367D8">
              <w:rPr>
                <w:rFonts w:ascii="Times New Roman"/>
                <w:sz w:val="18"/>
              </w:rPr>
              <w:t>0</w:t>
            </w:r>
            <w:r>
              <w:rPr>
                <w:rFonts w:ascii="Times New Roman"/>
                <w:sz w:val="18"/>
              </w:rPr>
              <w:t>0</w:t>
            </w:r>
          </w:p>
        </w:tc>
      </w:tr>
      <w:tr w:rsidR="000B2F50" w:rsidRPr="004208C5" w14:paraId="6F507429" w14:textId="7F113767" w:rsidTr="000B2F50">
        <w:trPr>
          <w:trHeight w:val="340"/>
          <w:jc w:val="center"/>
        </w:trPr>
        <w:tc>
          <w:tcPr>
            <w:tcW w:w="1667" w:type="pct"/>
            <w:shd w:val="clear" w:color="auto" w:fill="auto"/>
            <w:vAlign w:val="center"/>
          </w:tcPr>
          <w:p w14:paraId="37217419" w14:textId="718AEABE" w:rsidR="000B2F50" w:rsidRPr="004208C5" w:rsidRDefault="000B2F50" w:rsidP="000B2F50">
            <w:pPr>
              <w:pStyle w:val="afffffffffffd"/>
              <w:ind w:firstLineChars="0" w:firstLine="0"/>
              <w:jc w:val="center"/>
              <w:rPr>
                <w:rFonts w:ascii="Times New Roman"/>
                <w:sz w:val="18"/>
              </w:rPr>
            </w:pPr>
            <w:r w:rsidRPr="004208C5">
              <w:rPr>
                <w:rFonts w:ascii="Times New Roman"/>
                <w:sz w:val="18"/>
              </w:rPr>
              <w:t>锰</w:t>
            </w:r>
          </w:p>
        </w:tc>
        <w:tc>
          <w:tcPr>
            <w:tcW w:w="1667" w:type="pct"/>
            <w:shd w:val="clear" w:color="auto" w:fill="auto"/>
            <w:vAlign w:val="center"/>
          </w:tcPr>
          <w:p w14:paraId="196FC11F" w14:textId="4EC6B25D" w:rsidR="000B2F50" w:rsidRPr="000B2F50" w:rsidRDefault="00EB6F3F" w:rsidP="000B2F50">
            <w:pPr>
              <w:pStyle w:val="afffffffffffd"/>
              <w:ind w:firstLineChars="0" w:firstLine="0"/>
              <w:jc w:val="center"/>
              <w:rPr>
                <w:rFonts w:ascii="Times New Roman"/>
                <w:sz w:val="18"/>
              </w:rPr>
            </w:pPr>
            <w:r>
              <w:rPr>
                <w:rFonts w:ascii="Times New Roman" w:hint="eastAsia"/>
                <w:sz w:val="18"/>
              </w:rPr>
              <w:t>0</w:t>
            </w:r>
            <w:r>
              <w:rPr>
                <w:rFonts w:ascii="Times New Roman"/>
                <w:sz w:val="18"/>
              </w:rPr>
              <w:t xml:space="preserve">.002 0 ~ </w:t>
            </w:r>
            <w:r w:rsidR="00774191">
              <w:rPr>
                <w:rFonts w:ascii="Times New Roman"/>
                <w:sz w:val="18"/>
              </w:rPr>
              <w:t>50</w:t>
            </w:r>
            <w:r>
              <w:rPr>
                <w:rFonts w:ascii="Times New Roman"/>
                <w:sz w:val="18"/>
              </w:rPr>
              <w:t>.</w:t>
            </w:r>
            <w:r w:rsidR="0008170D">
              <w:rPr>
                <w:rFonts w:ascii="Times New Roman"/>
                <w:sz w:val="18"/>
              </w:rPr>
              <w:t>0</w:t>
            </w:r>
            <w:r>
              <w:rPr>
                <w:rFonts w:ascii="Times New Roman"/>
                <w:sz w:val="18"/>
              </w:rPr>
              <w:t>0</w:t>
            </w:r>
          </w:p>
        </w:tc>
        <w:tc>
          <w:tcPr>
            <w:tcW w:w="1666" w:type="pct"/>
          </w:tcPr>
          <w:p w14:paraId="528759D6" w14:textId="06E0B0F0" w:rsidR="000B2F50" w:rsidRPr="000B2F50" w:rsidRDefault="005E7BB2" w:rsidP="000B2F50">
            <w:pPr>
              <w:pStyle w:val="afffffffffffd"/>
              <w:ind w:firstLineChars="0" w:firstLine="0"/>
              <w:jc w:val="center"/>
              <w:rPr>
                <w:rFonts w:ascii="Times New Roman"/>
                <w:sz w:val="18"/>
              </w:rPr>
            </w:pPr>
            <w:r>
              <w:rPr>
                <w:rFonts w:ascii="Times New Roman" w:hint="eastAsia"/>
                <w:sz w:val="18"/>
              </w:rPr>
              <w:t>0</w:t>
            </w:r>
            <w:r>
              <w:rPr>
                <w:rFonts w:ascii="Times New Roman"/>
                <w:sz w:val="18"/>
              </w:rPr>
              <w:t xml:space="preserve">.002 0 ~ </w:t>
            </w:r>
            <w:r w:rsidR="009367D8">
              <w:rPr>
                <w:rFonts w:ascii="Times New Roman"/>
                <w:sz w:val="18"/>
              </w:rPr>
              <w:t>1</w:t>
            </w:r>
            <w:r>
              <w:rPr>
                <w:rFonts w:ascii="Times New Roman"/>
                <w:sz w:val="18"/>
              </w:rPr>
              <w:t>.</w:t>
            </w:r>
            <w:r w:rsidR="009367D8">
              <w:rPr>
                <w:rFonts w:ascii="Times New Roman"/>
                <w:sz w:val="18"/>
              </w:rPr>
              <w:t>0</w:t>
            </w:r>
            <w:r>
              <w:rPr>
                <w:rFonts w:ascii="Times New Roman"/>
                <w:sz w:val="18"/>
              </w:rPr>
              <w:t>0</w:t>
            </w:r>
          </w:p>
        </w:tc>
      </w:tr>
      <w:tr w:rsidR="000B2F50" w:rsidRPr="004208C5" w14:paraId="00427BFC" w14:textId="2D8E447B" w:rsidTr="000B2F50">
        <w:trPr>
          <w:trHeight w:val="340"/>
          <w:jc w:val="center"/>
        </w:trPr>
        <w:tc>
          <w:tcPr>
            <w:tcW w:w="1667" w:type="pct"/>
            <w:shd w:val="clear" w:color="auto" w:fill="auto"/>
            <w:vAlign w:val="center"/>
          </w:tcPr>
          <w:p w14:paraId="7C85480B" w14:textId="07C636E3" w:rsidR="000B2F50" w:rsidRPr="004208C5" w:rsidRDefault="000B2F50" w:rsidP="000B2F50">
            <w:pPr>
              <w:pStyle w:val="afffffffffffd"/>
              <w:ind w:firstLineChars="0" w:firstLine="0"/>
              <w:jc w:val="center"/>
              <w:rPr>
                <w:rFonts w:ascii="Times New Roman"/>
                <w:sz w:val="18"/>
              </w:rPr>
            </w:pPr>
            <w:r w:rsidRPr="004208C5">
              <w:rPr>
                <w:rFonts w:ascii="Times New Roman"/>
                <w:sz w:val="18"/>
              </w:rPr>
              <w:t>锂</w:t>
            </w:r>
          </w:p>
        </w:tc>
        <w:tc>
          <w:tcPr>
            <w:tcW w:w="1667" w:type="pct"/>
            <w:shd w:val="clear" w:color="auto" w:fill="auto"/>
            <w:vAlign w:val="center"/>
          </w:tcPr>
          <w:p w14:paraId="2029D7A4" w14:textId="1BAD75BF" w:rsidR="000B2F50" w:rsidRPr="000B2F50" w:rsidRDefault="000E003B" w:rsidP="000B2F50">
            <w:pPr>
              <w:pStyle w:val="afffffffffffd"/>
              <w:ind w:firstLineChars="0" w:firstLine="0"/>
              <w:jc w:val="center"/>
              <w:rPr>
                <w:rFonts w:ascii="Times New Roman"/>
                <w:sz w:val="18"/>
              </w:rPr>
            </w:pPr>
            <w:r>
              <w:rPr>
                <w:rFonts w:ascii="Times New Roman"/>
                <w:sz w:val="18"/>
              </w:rPr>
              <w:t>1</w:t>
            </w:r>
            <w:r w:rsidR="00EB6F3F">
              <w:rPr>
                <w:rFonts w:ascii="Times New Roman"/>
                <w:sz w:val="18"/>
              </w:rPr>
              <w:t xml:space="preserve">.00 ~ </w:t>
            </w:r>
            <w:r>
              <w:rPr>
                <w:rFonts w:ascii="Times New Roman"/>
                <w:sz w:val="18"/>
              </w:rPr>
              <w:t>10</w:t>
            </w:r>
            <w:r w:rsidR="00EB6F3F">
              <w:rPr>
                <w:rFonts w:ascii="Times New Roman"/>
                <w:sz w:val="18"/>
              </w:rPr>
              <w:t>.00</w:t>
            </w:r>
          </w:p>
        </w:tc>
        <w:tc>
          <w:tcPr>
            <w:tcW w:w="1666" w:type="pct"/>
          </w:tcPr>
          <w:p w14:paraId="45E5DF13" w14:textId="564F7884" w:rsidR="000B2F50" w:rsidRPr="000B2F50" w:rsidRDefault="000E003B" w:rsidP="000B2F50">
            <w:pPr>
              <w:pStyle w:val="afffffffffffd"/>
              <w:ind w:firstLineChars="0" w:firstLine="0"/>
              <w:jc w:val="center"/>
              <w:rPr>
                <w:rFonts w:ascii="Times New Roman"/>
                <w:sz w:val="18"/>
              </w:rPr>
            </w:pPr>
            <w:r>
              <w:rPr>
                <w:rFonts w:ascii="Times New Roman"/>
                <w:sz w:val="18"/>
              </w:rPr>
              <w:t>1.00 ~ 10.00</w:t>
            </w:r>
          </w:p>
        </w:tc>
      </w:tr>
      <w:tr w:rsidR="000B2F50" w:rsidRPr="004208C5" w14:paraId="22C28A66" w14:textId="1EABC52E" w:rsidTr="000B2F50">
        <w:trPr>
          <w:trHeight w:val="340"/>
          <w:jc w:val="center"/>
        </w:trPr>
        <w:tc>
          <w:tcPr>
            <w:tcW w:w="1667" w:type="pct"/>
            <w:shd w:val="clear" w:color="auto" w:fill="auto"/>
            <w:vAlign w:val="center"/>
          </w:tcPr>
          <w:p w14:paraId="119B1804" w14:textId="44C56434" w:rsidR="000B2F50" w:rsidRPr="004208C5" w:rsidRDefault="000B2F50" w:rsidP="000B2F50">
            <w:pPr>
              <w:pStyle w:val="afffffffffffd"/>
              <w:ind w:firstLineChars="0" w:firstLine="0"/>
              <w:jc w:val="center"/>
              <w:rPr>
                <w:rFonts w:ascii="Times New Roman"/>
                <w:sz w:val="18"/>
              </w:rPr>
            </w:pPr>
            <w:r w:rsidRPr="004208C5">
              <w:rPr>
                <w:rFonts w:ascii="Times New Roman"/>
                <w:sz w:val="18"/>
              </w:rPr>
              <w:t>磷</w:t>
            </w:r>
          </w:p>
        </w:tc>
        <w:tc>
          <w:tcPr>
            <w:tcW w:w="1667" w:type="pct"/>
            <w:shd w:val="clear" w:color="auto" w:fill="auto"/>
            <w:vAlign w:val="center"/>
          </w:tcPr>
          <w:p w14:paraId="05F4FE0A" w14:textId="7871B763" w:rsidR="000B2F50" w:rsidRPr="000B2F50" w:rsidRDefault="00E258FD" w:rsidP="000B2F50">
            <w:pPr>
              <w:pStyle w:val="afffffffffffd"/>
              <w:ind w:firstLineChars="0" w:firstLine="0"/>
              <w:jc w:val="center"/>
              <w:rPr>
                <w:rFonts w:ascii="Times New Roman"/>
                <w:sz w:val="18"/>
              </w:rPr>
            </w:pPr>
            <w:r>
              <w:rPr>
                <w:rFonts w:ascii="Times New Roman" w:hint="eastAsia"/>
                <w:sz w:val="18"/>
              </w:rPr>
              <w:t>0</w:t>
            </w:r>
            <w:r>
              <w:rPr>
                <w:rFonts w:ascii="Times New Roman"/>
                <w:sz w:val="18"/>
              </w:rPr>
              <w:t xml:space="preserve">.002 0 ~ </w:t>
            </w:r>
            <w:r w:rsidR="002F0109">
              <w:rPr>
                <w:rFonts w:ascii="Times New Roman"/>
                <w:sz w:val="18"/>
              </w:rPr>
              <w:t>5</w:t>
            </w:r>
            <w:r>
              <w:rPr>
                <w:rFonts w:ascii="Times New Roman"/>
                <w:sz w:val="18"/>
              </w:rPr>
              <w:t>.00</w:t>
            </w:r>
          </w:p>
        </w:tc>
        <w:tc>
          <w:tcPr>
            <w:tcW w:w="1666" w:type="pct"/>
          </w:tcPr>
          <w:p w14:paraId="3EB8310E" w14:textId="28FE36CA" w:rsidR="000B2F50" w:rsidRPr="000B2F50" w:rsidRDefault="000E003B" w:rsidP="000B2F50">
            <w:pPr>
              <w:pStyle w:val="afffffffffffd"/>
              <w:ind w:firstLineChars="0" w:firstLine="0"/>
              <w:jc w:val="center"/>
              <w:rPr>
                <w:rFonts w:ascii="Times New Roman"/>
                <w:sz w:val="18"/>
              </w:rPr>
            </w:pPr>
            <w:r>
              <w:rPr>
                <w:rFonts w:ascii="Times New Roman"/>
                <w:sz w:val="18"/>
              </w:rPr>
              <w:t>10.00 ~ 25.00</w:t>
            </w:r>
          </w:p>
        </w:tc>
      </w:tr>
      <w:tr w:rsidR="000B2F50" w:rsidRPr="004208C5" w14:paraId="6DB57BE7" w14:textId="3B3EBA88" w:rsidTr="000B2F50">
        <w:trPr>
          <w:trHeight w:val="340"/>
          <w:jc w:val="center"/>
        </w:trPr>
        <w:tc>
          <w:tcPr>
            <w:tcW w:w="1667" w:type="pct"/>
            <w:shd w:val="clear" w:color="auto" w:fill="auto"/>
            <w:vAlign w:val="center"/>
          </w:tcPr>
          <w:p w14:paraId="1C444301" w14:textId="206E517E" w:rsidR="000B2F50" w:rsidRPr="004208C5" w:rsidRDefault="000B2F50" w:rsidP="000B2F50">
            <w:pPr>
              <w:pStyle w:val="afffffffffffd"/>
              <w:ind w:firstLineChars="0" w:firstLine="0"/>
              <w:jc w:val="center"/>
              <w:rPr>
                <w:rFonts w:ascii="Times New Roman"/>
                <w:sz w:val="18"/>
              </w:rPr>
            </w:pPr>
            <w:r w:rsidRPr="004208C5">
              <w:rPr>
                <w:rFonts w:ascii="Times New Roman"/>
                <w:sz w:val="18"/>
              </w:rPr>
              <w:t>铁</w:t>
            </w:r>
          </w:p>
        </w:tc>
        <w:tc>
          <w:tcPr>
            <w:tcW w:w="1667" w:type="pct"/>
            <w:shd w:val="clear" w:color="auto" w:fill="auto"/>
            <w:vAlign w:val="center"/>
          </w:tcPr>
          <w:p w14:paraId="01CB4227" w14:textId="3E012235" w:rsidR="000B2F50" w:rsidRPr="000B2F50" w:rsidRDefault="002F0109" w:rsidP="000B2F50">
            <w:pPr>
              <w:pStyle w:val="afffffffffffd"/>
              <w:ind w:firstLineChars="0" w:firstLine="0"/>
              <w:jc w:val="center"/>
              <w:rPr>
                <w:rFonts w:ascii="Times New Roman"/>
                <w:sz w:val="18"/>
              </w:rPr>
            </w:pPr>
            <w:r>
              <w:rPr>
                <w:rFonts w:ascii="Times New Roman" w:hint="eastAsia"/>
                <w:sz w:val="18"/>
              </w:rPr>
              <w:t>0</w:t>
            </w:r>
            <w:r>
              <w:rPr>
                <w:rFonts w:ascii="Times New Roman"/>
                <w:sz w:val="18"/>
              </w:rPr>
              <w:t>.002 0 ~ 10.00</w:t>
            </w:r>
          </w:p>
        </w:tc>
        <w:tc>
          <w:tcPr>
            <w:tcW w:w="1666" w:type="pct"/>
          </w:tcPr>
          <w:p w14:paraId="7086C214" w14:textId="2A9276EA" w:rsidR="000B2F50" w:rsidRPr="000B2F50" w:rsidRDefault="005C10FA" w:rsidP="000B2F50">
            <w:pPr>
              <w:pStyle w:val="afffffffffffd"/>
              <w:ind w:firstLineChars="0" w:firstLine="0"/>
              <w:jc w:val="center"/>
              <w:rPr>
                <w:rFonts w:ascii="Times New Roman"/>
                <w:sz w:val="18"/>
              </w:rPr>
            </w:pPr>
            <w:r>
              <w:rPr>
                <w:rFonts w:ascii="Times New Roman"/>
                <w:sz w:val="18"/>
              </w:rPr>
              <w:t>18</w:t>
            </w:r>
            <w:r w:rsidR="000E003B">
              <w:rPr>
                <w:rFonts w:ascii="Times New Roman"/>
                <w:sz w:val="18"/>
              </w:rPr>
              <w:t>.00 ~ 40.00</w:t>
            </w:r>
          </w:p>
        </w:tc>
      </w:tr>
      <w:tr w:rsidR="00BF2C75" w:rsidRPr="004208C5" w14:paraId="1861ECA8" w14:textId="7CD06ED3" w:rsidTr="00297424">
        <w:trPr>
          <w:trHeight w:val="340"/>
          <w:jc w:val="center"/>
        </w:trPr>
        <w:tc>
          <w:tcPr>
            <w:tcW w:w="1667" w:type="pct"/>
            <w:shd w:val="clear" w:color="auto" w:fill="auto"/>
            <w:vAlign w:val="center"/>
          </w:tcPr>
          <w:p w14:paraId="2BB5F05C" w14:textId="77777777" w:rsidR="00BF2C75" w:rsidRPr="004208C5" w:rsidRDefault="00BF2C75" w:rsidP="00BF2C75">
            <w:pPr>
              <w:pStyle w:val="afffffffffffd"/>
              <w:ind w:firstLineChars="0" w:firstLine="0"/>
              <w:jc w:val="center"/>
              <w:rPr>
                <w:rFonts w:ascii="Times New Roman"/>
                <w:sz w:val="18"/>
              </w:rPr>
            </w:pPr>
            <w:r w:rsidRPr="004208C5">
              <w:rPr>
                <w:rFonts w:ascii="Times New Roman"/>
                <w:sz w:val="18"/>
              </w:rPr>
              <w:t>铝</w:t>
            </w:r>
          </w:p>
        </w:tc>
        <w:tc>
          <w:tcPr>
            <w:tcW w:w="1667" w:type="pct"/>
            <w:shd w:val="clear" w:color="auto" w:fill="auto"/>
            <w:vAlign w:val="center"/>
          </w:tcPr>
          <w:p w14:paraId="7DD2BB21" w14:textId="5E4716C2" w:rsidR="00BF2C75" w:rsidRPr="000B2F50" w:rsidRDefault="00BF2C75" w:rsidP="00BF2C75">
            <w:pPr>
              <w:pStyle w:val="afffffffffffd"/>
              <w:ind w:firstLineChars="0" w:firstLine="0"/>
              <w:jc w:val="center"/>
              <w:rPr>
                <w:rFonts w:ascii="Times New Roman"/>
                <w:sz w:val="18"/>
              </w:rPr>
            </w:pPr>
            <w:r>
              <w:rPr>
                <w:rFonts w:ascii="Times New Roman" w:hint="eastAsia"/>
                <w:sz w:val="18"/>
              </w:rPr>
              <w:t>0</w:t>
            </w:r>
            <w:r>
              <w:rPr>
                <w:rFonts w:ascii="Times New Roman"/>
                <w:sz w:val="18"/>
              </w:rPr>
              <w:t>.002 0 ~ 10.00</w:t>
            </w:r>
          </w:p>
        </w:tc>
        <w:tc>
          <w:tcPr>
            <w:tcW w:w="1666" w:type="pct"/>
            <w:vAlign w:val="center"/>
          </w:tcPr>
          <w:p w14:paraId="633894B4" w14:textId="57EE9080" w:rsidR="00BF2C75" w:rsidRPr="000B2F50" w:rsidRDefault="00BF2C75" w:rsidP="00BF2C75">
            <w:pPr>
              <w:pStyle w:val="afffffffffffd"/>
              <w:ind w:firstLineChars="0" w:firstLine="0"/>
              <w:jc w:val="center"/>
              <w:rPr>
                <w:rFonts w:ascii="Times New Roman"/>
                <w:sz w:val="18"/>
              </w:rPr>
            </w:pPr>
            <w:r>
              <w:rPr>
                <w:rFonts w:ascii="Times New Roman" w:hint="eastAsia"/>
                <w:sz w:val="18"/>
              </w:rPr>
              <w:t>0</w:t>
            </w:r>
            <w:r>
              <w:rPr>
                <w:rFonts w:ascii="Times New Roman"/>
                <w:sz w:val="18"/>
              </w:rPr>
              <w:t>.002 0 ~ 10.00</w:t>
            </w:r>
          </w:p>
        </w:tc>
      </w:tr>
      <w:tr w:rsidR="00BF2C75" w:rsidRPr="004208C5" w14:paraId="4C5CF78E" w14:textId="0CADA791" w:rsidTr="00297424">
        <w:trPr>
          <w:trHeight w:val="340"/>
          <w:jc w:val="center"/>
        </w:trPr>
        <w:tc>
          <w:tcPr>
            <w:tcW w:w="1667" w:type="pct"/>
            <w:shd w:val="clear" w:color="auto" w:fill="auto"/>
            <w:vAlign w:val="center"/>
          </w:tcPr>
          <w:p w14:paraId="704719A2" w14:textId="5965423D" w:rsidR="00BF2C75" w:rsidRPr="004208C5" w:rsidRDefault="00BF2C75" w:rsidP="00BF2C75">
            <w:pPr>
              <w:pStyle w:val="afffffffffffd"/>
              <w:ind w:firstLineChars="0" w:firstLine="0"/>
              <w:jc w:val="center"/>
              <w:rPr>
                <w:rFonts w:ascii="Times New Roman"/>
                <w:sz w:val="18"/>
              </w:rPr>
            </w:pPr>
            <w:r w:rsidRPr="004208C5">
              <w:rPr>
                <w:rFonts w:ascii="Times New Roman"/>
                <w:sz w:val="18"/>
              </w:rPr>
              <w:t>锌</w:t>
            </w:r>
          </w:p>
        </w:tc>
        <w:tc>
          <w:tcPr>
            <w:tcW w:w="1667" w:type="pct"/>
            <w:shd w:val="clear" w:color="auto" w:fill="auto"/>
            <w:vAlign w:val="center"/>
          </w:tcPr>
          <w:p w14:paraId="72AF5BAD" w14:textId="69395F9E" w:rsidR="00BF2C75" w:rsidRPr="000B2F50" w:rsidRDefault="00BF2C75" w:rsidP="00BF2C75">
            <w:pPr>
              <w:pStyle w:val="afffffffffffd"/>
              <w:ind w:firstLineChars="0" w:firstLine="0"/>
              <w:jc w:val="center"/>
              <w:rPr>
                <w:rFonts w:ascii="Times New Roman"/>
                <w:sz w:val="18"/>
              </w:rPr>
            </w:pPr>
            <w:r>
              <w:rPr>
                <w:rFonts w:ascii="Times New Roman" w:hint="eastAsia"/>
                <w:sz w:val="18"/>
              </w:rPr>
              <w:t>0</w:t>
            </w:r>
            <w:r>
              <w:rPr>
                <w:rFonts w:ascii="Times New Roman"/>
                <w:sz w:val="18"/>
              </w:rPr>
              <w:t>.000 1 ~ 0.30</w:t>
            </w:r>
          </w:p>
        </w:tc>
        <w:tc>
          <w:tcPr>
            <w:tcW w:w="1666" w:type="pct"/>
            <w:vAlign w:val="center"/>
          </w:tcPr>
          <w:p w14:paraId="7D0227E9" w14:textId="762A5723" w:rsidR="00BF2C75" w:rsidRPr="000B2F50" w:rsidRDefault="00BF2C75" w:rsidP="00BF2C75">
            <w:pPr>
              <w:pStyle w:val="afffffffffffd"/>
              <w:ind w:firstLineChars="0" w:firstLine="0"/>
              <w:jc w:val="center"/>
              <w:rPr>
                <w:rFonts w:ascii="Times New Roman"/>
                <w:sz w:val="18"/>
              </w:rPr>
            </w:pPr>
            <w:r>
              <w:rPr>
                <w:rFonts w:ascii="Times New Roman" w:hint="eastAsia"/>
                <w:sz w:val="18"/>
              </w:rPr>
              <w:t>0</w:t>
            </w:r>
            <w:r>
              <w:rPr>
                <w:rFonts w:ascii="Times New Roman"/>
                <w:sz w:val="18"/>
              </w:rPr>
              <w:t>.000 1 ~ 0.30</w:t>
            </w:r>
          </w:p>
        </w:tc>
      </w:tr>
      <w:tr w:rsidR="00BF2C75" w:rsidRPr="004208C5" w14:paraId="1E2CF2C8" w14:textId="56C2055D" w:rsidTr="00297424">
        <w:trPr>
          <w:trHeight w:val="340"/>
          <w:jc w:val="center"/>
        </w:trPr>
        <w:tc>
          <w:tcPr>
            <w:tcW w:w="1667" w:type="pct"/>
            <w:shd w:val="clear" w:color="auto" w:fill="auto"/>
            <w:vAlign w:val="center"/>
          </w:tcPr>
          <w:p w14:paraId="08D96D9C" w14:textId="46E6D4FB" w:rsidR="00BF2C75" w:rsidRPr="004208C5" w:rsidRDefault="00BF2C75" w:rsidP="00BF2C75">
            <w:pPr>
              <w:pStyle w:val="afffffffffffd"/>
              <w:ind w:firstLineChars="0" w:firstLine="0"/>
              <w:jc w:val="center"/>
              <w:rPr>
                <w:rFonts w:ascii="Times New Roman"/>
                <w:sz w:val="18"/>
              </w:rPr>
            </w:pPr>
            <w:r w:rsidRPr="004208C5">
              <w:rPr>
                <w:rFonts w:ascii="Times New Roman"/>
                <w:sz w:val="18"/>
              </w:rPr>
              <w:t>铅</w:t>
            </w:r>
          </w:p>
        </w:tc>
        <w:tc>
          <w:tcPr>
            <w:tcW w:w="1667" w:type="pct"/>
            <w:shd w:val="clear" w:color="auto" w:fill="auto"/>
            <w:vAlign w:val="center"/>
          </w:tcPr>
          <w:p w14:paraId="184EB2C5" w14:textId="2EB15E2D" w:rsidR="00BF2C75" w:rsidRPr="000B2F50" w:rsidRDefault="00BF2C75" w:rsidP="00BF2C75">
            <w:pPr>
              <w:pStyle w:val="afffffffffffd"/>
              <w:ind w:firstLineChars="0" w:firstLine="0"/>
              <w:jc w:val="center"/>
              <w:rPr>
                <w:rFonts w:ascii="Times New Roman"/>
                <w:sz w:val="18"/>
              </w:rPr>
            </w:pPr>
            <w:r>
              <w:rPr>
                <w:rFonts w:ascii="Times New Roman" w:hint="eastAsia"/>
                <w:sz w:val="18"/>
              </w:rPr>
              <w:t>0</w:t>
            </w:r>
            <w:r>
              <w:rPr>
                <w:rFonts w:ascii="Times New Roman"/>
                <w:sz w:val="18"/>
              </w:rPr>
              <w:t>.000 1 ~ 0.20</w:t>
            </w:r>
          </w:p>
        </w:tc>
        <w:tc>
          <w:tcPr>
            <w:tcW w:w="1666" w:type="pct"/>
            <w:vAlign w:val="center"/>
          </w:tcPr>
          <w:p w14:paraId="6C549407" w14:textId="515DD559" w:rsidR="00BF2C75" w:rsidRPr="000B2F50" w:rsidRDefault="00BF2C75" w:rsidP="00BF2C75">
            <w:pPr>
              <w:pStyle w:val="afffffffffffd"/>
              <w:ind w:firstLineChars="0" w:firstLine="0"/>
              <w:jc w:val="center"/>
              <w:rPr>
                <w:rFonts w:ascii="Times New Roman"/>
                <w:sz w:val="18"/>
              </w:rPr>
            </w:pPr>
            <w:r>
              <w:rPr>
                <w:rFonts w:ascii="Times New Roman" w:hint="eastAsia"/>
                <w:sz w:val="18"/>
              </w:rPr>
              <w:t>0</w:t>
            </w:r>
            <w:r>
              <w:rPr>
                <w:rFonts w:ascii="Times New Roman"/>
                <w:sz w:val="18"/>
              </w:rPr>
              <w:t>.000 1 ~ 0.20</w:t>
            </w:r>
          </w:p>
        </w:tc>
      </w:tr>
      <w:tr w:rsidR="00BF2C75" w:rsidRPr="004208C5" w14:paraId="34CE4E12" w14:textId="03BFC92E" w:rsidTr="00297424">
        <w:trPr>
          <w:trHeight w:val="340"/>
          <w:jc w:val="center"/>
        </w:trPr>
        <w:tc>
          <w:tcPr>
            <w:tcW w:w="1667" w:type="pct"/>
            <w:shd w:val="clear" w:color="auto" w:fill="auto"/>
            <w:vAlign w:val="center"/>
          </w:tcPr>
          <w:p w14:paraId="369E55E6" w14:textId="77777777" w:rsidR="00BF2C75" w:rsidRPr="004208C5" w:rsidRDefault="00BF2C75" w:rsidP="00BF2C75">
            <w:pPr>
              <w:pStyle w:val="afffffffffffd"/>
              <w:ind w:firstLineChars="0" w:firstLine="0"/>
              <w:jc w:val="center"/>
              <w:rPr>
                <w:rFonts w:ascii="Times New Roman"/>
                <w:sz w:val="18"/>
              </w:rPr>
            </w:pPr>
            <w:r w:rsidRPr="004208C5">
              <w:rPr>
                <w:rFonts w:ascii="Times New Roman"/>
                <w:sz w:val="18"/>
              </w:rPr>
              <w:t>镉</w:t>
            </w:r>
          </w:p>
        </w:tc>
        <w:tc>
          <w:tcPr>
            <w:tcW w:w="1667" w:type="pct"/>
            <w:shd w:val="clear" w:color="auto" w:fill="auto"/>
            <w:vAlign w:val="center"/>
          </w:tcPr>
          <w:p w14:paraId="73523BD5" w14:textId="2ABB00AF" w:rsidR="00BF2C75" w:rsidRPr="000B2F50" w:rsidRDefault="00BF2C75" w:rsidP="00BF2C75">
            <w:pPr>
              <w:pStyle w:val="afffffffffffd"/>
              <w:ind w:firstLineChars="0" w:firstLine="0"/>
              <w:jc w:val="center"/>
              <w:rPr>
                <w:rFonts w:ascii="Times New Roman"/>
                <w:sz w:val="18"/>
              </w:rPr>
            </w:pPr>
            <w:r>
              <w:rPr>
                <w:rFonts w:ascii="Times New Roman" w:hint="eastAsia"/>
                <w:sz w:val="18"/>
              </w:rPr>
              <w:t>0</w:t>
            </w:r>
            <w:r>
              <w:rPr>
                <w:rFonts w:ascii="Times New Roman"/>
                <w:sz w:val="18"/>
              </w:rPr>
              <w:t>.000 1 ~ 0.20</w:t>
            </w:r>
          </w:p>
        </w:tc>
        <w:tc>
          <w:tcPr>
            <w:tcW w:w="1666" w:type="pct"/>
            <w:vAlign w:val="center"/>
          </w:tcPr>
          <w:p w14:paraId="6F95AE45" w14:textId="17CE8616" w:rsidR="00BF2C75" w:rsidRPr="000B2F50" w:rsidRDefault="00BF2C75" w:rsidP="00BF2C75">
            <w:pPr>
              <w:pStyle w:val="afffffffffffd"/>
              <w:ind w:firstLineChars="0" w:firstLine="0"/>
              <w:jc w:val="center"/>
              <w:rPr>
                <w:rFonts w:ascii="Times New Roman"/>
                <w:sz w:val="18"/>
              </w:rPr>
            </w:pPr>
            <w:r>
              <w:rPr>
                <w:rFonts w:ascii="Times New Roman" w:hint="eastAsia"/>
                <w:sz w:val="18"/>
              </w:rPr>
              <w:t>0</w:t>
            </w:r>
            <w:r>
              <w:rPr>
                <w:rFonts w:ascii="Times New Roman"/>
                <w:sz w:val="18"/>
              </w:rPr>
              <w:t>.000 1 ~ 0.20</w:t>
            </w:r>
          </w:p>
        </w:tc>
      </w:tr>
      <w:tr w:rsidR="00BF2C75" w:rsidRPr="004208C5" w14:paraId="130016A7" w14:textId="5C4B6E9F" w:rsidTr="00297424">
        <w:trPr>
          <w:trHeight w:val="340"/>
          <w:jc w:val="center"/>
        </w:trPr>
        <w:tc>
          <w:tcPr>
            <w:tcW w:w="1667" w:type="pct"/>
            <w:shd w:val="clear" w:color="auto" w:fill="auto"/>
            <w:vAlign w:val="center"/>
          </w:tcPr>
          <w:p w14:paraId="6995CD65" w14:textId="6933DFBF" w:rsidR="00BF2C75" w:rsidRPr="004208C5" w:rsidRDefault="00BF2C75" w:rsidP="00BF2C75">
            <w:pPr>
              <w:pStyle w:val="afffffffffffd"/>
              <w:ind w:firstLineChars="0" w:firstLine="0"/>
              <w:jc w:val="center"/>
              <w:rPr>
                <w:rFonts w:ascii="Times New Roman"/>
                <w:sz w:val="18"/>
              </w:rPr>
            </w:pPr>
            <w:r w:rsidRPr="004208C5">
              <w:rPr>
                <w:rFonts w:ascii="Times New Roman"/>
                <w:sz w:val="18"/>
              </w:rPr>
              <w:t>铬</w:t>
            </w:r>
          </w:p>
        </w:tc>
        <w:tc>
          <w:tcPr>
            <w:tcW w:w="1667" w:type="pct"/>
            <w:shd w:val="clear" w:color="auto" w:fill="auto"/>
            <w:vAlign w:val="center"/>
          </w:tcPr>
          <w:p w14:paraId="32F5991F" w14:textId="5950118E" w:rsidR="00BF2C75" w:rsidRPr="004208C5" w:rsidRDefault="00BF2C75" w:rsidP="00BF2C75">
            <w:pPr>
              <w:pStyle w:val="afffffffffffd"/>
              <w:ind w:firstLineChars="0" w:firstLine="0"/>
              <w:jc w:val="center"/>
              <w:rPr>
                <w:rFonts w:ascii="Times New Roman"/>
                <w:sz w:val="18"/>
                <w:highlight w:val="yellow"/>
              </w:rPr>
            </w:pPr>
            <w:r>
              <w:rPr>
                <w:rFonts w:ascii="Times New Roman" w:hint="eastAsia"/>
                <w:sz w:val="18"/>
              </w:rPr>
              <w:t>0</w:t>
            </w:r>
            <w:r>
              <w:rPr>
                <w:rFonts w:ascii="Times New Roman"/>
                <w:sz w:val="18"/>
              </w:rPr>
              <w:t>.000 1 ~ 0.20</w:t>
            </w:r>
          </w:p>
        </w:tc>
        <w:tc>
          <w:tcPr>
            <w:tcW w:w="1666" w:type="pct"/>
            <w:vAlign w:val="center"/>
          </w:tcPr>
          <w:p w14:paraId="54DFB6C8" w14:textId="68FAA9CB" w:rsidR="00BF2C75" w:rsidRPr="004208C5" w:rsidRDefault="00BF2C75" w:rsidP="00BF2C75">
            <w:pPr>
              <w:pStyle w:val="afffffffffffd"/>
              <w:ind w:firstLineChars="0" w:firstLine="0"/>
              <w:jc w:val="center"/>
              <w:rPr>
                <w:rFonts w:ascii="Times New Roman"/>
                <w:sz w:val="18"/>
                <w:highlight w:val="yellow"/>
              </w:rPr>
            </w:pPr>
            <w:r>
              <w:rPr>
                <w:rFonts w:ascii="Times New Roman" w:hint="eastAsia"/>
                <w:sz w:val="18"/>
              </w:rPr>
              <w:t>0</w:t>
            </w:r>
            <w:r>
              <w:rPr>
                <w:rFonts w:ascii="Times New Roman"/>
                <w:sz w:val="18"/>
              </w:rPr>
              <w:t>.000 1 ~ 0.20</w:t>
            </w:r>
          </w:p>
        </w:tc>
      </w:tr>
      <w:tr w:rsidR="00BF2C75" w:rsidRPr="004208C5" w14:paraId="7E729700" w14:textId="2573FB83" w:rsidTr="00297424">
        <w:trPr>
          <w:trHeight w:val="340"/>
          <w:jc w:val="center"/>
        </w:trPr>
        <w:tc>
          <w:tcPr>
            <w:tcW w:w="1667" w:type="pct"/>
            <w:shd w:val="clear" w:color="auto" w:fill="auto"/>
            <w:vAlign w:val="center"/>
          </w:tcPr>
          <w:p w14:paraId="0571B6B9" w14:textId="77777777" w:rsidR="00BF2C75" w:rsidRPr="004208C5" w:rsidRDefault="00BF2C75" w:rsidP="00BF2C75">
            <w:pPr>
              <w:pStyle w:val="afffffffffffd"/>
              <w:ind w:firstLineChars="0" w:firstLine="0"/>
              <w:jc w:val="center"/>
              <w:rPr>
                <w:rFonts w:ascii="Times New Roman"/>
                <w:sz w:val="18"/>
              </w:rPr>
            </w:pPr>
            <w:r w:rsidRPr="004208C5">
              <w:rPr>
                <w:rFonts w:ascii="Times New Roman"/>
                <w:sz w:val="18"/>
              </w:rPr>
              <w:t>砷</w:t>
            </w:r>
          </w:p>
        </w:tc>
        <w:tc>
          <w:tcPr>
            <w:tcW w:w="1667" w:type="pct"/>
            <w:shd w:val="clear" w:color="auto" w:fill="auto"/>
            <w:vAlign w:val="center"/>
          </w:tcPr>
          <w:p w14:paraId="767B9791" w14:textId="45FBFDD8" w:rsidR="00BF2C75" w:rsidRPr="004208C5" w:rsidRDefault="00BF2C75" w:rsidP="00BF2C75">
            <w:pPr>
              <w:pStyle w:val="afffffffffffd"/>
              <w:ind w:firstLineChars="0" w:firstLine="0"/>
              <w:jc w:val="center"/>
              <w:rPr>
                <w:rFonts w:ascii="Times New Roman"/>
                <w:sz w:val="18"/>
                <w:highlight w:val="yellow"/>
              </w:rPr>
            </w:pPr>
            <w:r>
              <w:rPr>
                <w:rFonts w:ascii="Times New Roman" w:hint="eastAsia"/>
                <w:sz w:val="18"/>
              </w:rPr>
              <w:t>0</w:t>
            </w:r>
            <w:r>
              <w:rPr>
                <w:rFonts w:ascii="Times New Roman"/>
                <w:sz w:val="18"/>
              </w:rPr>
              <w:t>.000 1 ~ 0.20</w:t>
            </w:r>
          </w:p>
        </w:tc>
        <w:tc>
          <w:tcPr>
            <w:tcW w:w="1666" w:type="pct"/>
            <w:vAlign w:val="center"/>
          </w:tcPr>
          <w:p w14:paraId="6D8496CC" w14:textId="7350CC9A" w:rsidR="00BF2C75" w:rsidRPr="004208C5" w:rsidRDefault="00BF2C75" w:rsidP="00BF2C75">
            <w:pPr>
              <w:pStyle w:val="afffffffffffd"/>
              <w:ind w:firstLineChars="0" w:firstLine="0"/>
              <w:jc w:val="center"/>
              <w:rPr>
                <w:rFonts w:ascii="Times New Roman"/>
                <w:sz w:val="18"/>
                <w:highlight w:val="yellow"/>
              </w:rPr>
            </w:pPr>
            <w:r>
              <w:rPr>
                <w:rFonts w:ascii="Times New Roman" w:hint="eastAsia"/>
                <w:sz w:val="18"/>
              </w:rPr>
              <w:t>0</w:t>
            </w:r>
            <w:r>
              <w:rPr>
                <w:rFonts w:ascii="Times New Roman"/>
                <w:sz w:val="18"/>
              </w:rPr>
              <w:t>.000 1 ~ 0.20</w:t>
            </w:r>
          </w:p>
        </w:tc>
      </w:tr>
    </w:tbl>
    <w:p w14:paraId="0D17C8A0" w14:textId="63ABB638" w:rsidR="00FA0B41" w:rsidRPr="004208C5" w:rsidRDefault="0066573F" w:rsidP="00E977AD">
      <w:pPr>
        <w:pStyle w:val="aff6"/>
        <w:spacing w:before="156" w:after="156"/>
        <w:rPr>
          <w:rFonts w:ascii="Times New Roman"/>
        </w:rPr>
      </w:pPr>
      <w:r w:rsidRPr="004208C5">
        <w:rPr>
          <w:rFonts w:ascii="Times New Roman"/>
        </w:rPr>
        <w:t>原</w:t>
      </w:r>
      <w:r w:rsidR="00513AD5" w:rsidRPr="004208C5">
        <w:rPr>
          <w:rFonts w:ascii="Times New Roman"/>
        </w:rPr>
        <w:t>理</w:t>
      </w:r>
    </w:p>
    <w:p w14:paraId="64784BB5" w14:textId="12C6C9FA" w:rsidR="00FA0B41" w:rsidRPr="004208C5" w:rsidRDefault="00FA0B41" w:rsidP="00FA0B41">
      <w:pPr>
        <w:pStyle w:val="affffd"/>
        <w:ind w:firstLine="420"/>
        <w:rPr>
          <w:rFonts w:ascii="Times New Roman"/>
        </w:rPr>
      </w:pPr>
      <w:bookmarkStart w:id="51" w:name="_Hlk108279008"/>
      <w:r w:rsidRPr="004208C5">
        <w:rPr>
          <w:rFonts w:ascii="Times New Roman"/>
        </w:rPr>
        <w:t>试料用盐酸溶解，在盐酸介质中，于电感耦合等离子体原子发射光谱仪上测定</w:t>
      </w:r>
      <w:r w:rsidR="00D558E5" w:rsidRPr="004208C5">
        <w:rPr>
          <w:rFonts w:ascii="Times New Roman"/>
        </w:rPr>
        <w:t>镍、钴、锰、锂、磷、铁、铝、锌、铅、镉、铬、砷</w:t>
      </w:r>
      <w:r w:rsidRPr="004208C5">
        <w:rPr>
          <w:rFonts w:ascii="Times New Roman"/>
        </w:rPr>
        <w:t>的发射强度，在工作曲线上查得各元素浓度并计算质量分数。</w:t>
      </w:r>
    </w:p>
    <w:bookmarkEnd w:id="51"/>
    <w:p w14:paraId="75FD57AF" w14:textId="77777777" w:rsidR="00FA0B41" w:rsidRPr="004208C5" w:rsidRDefault="00FA0B41" w:rsidP="009D7D2C">
      <w:pPr>
        <w:pStyle w:val="aff6"/>
        <w:spacing w:before="156" w:after="156"/>
        <w:rPr>
          <w:rFonts w:ascii="Times New Roman"/>
        </w:rPr>
      </w:pPr>
      <w:r w:rsidRPr="004208C5">
        <w:rPr>
          <w:rFonts w:ascii="Times New Roman"/>
        </w:rPr>
        <w:t>试剂</w:t>
      </w:r>
    </w:p>
    <w:p w14:paraId="1319DB39" w14:textId="36F1B2A5" w:rsidR="00FA0B41" w:rsidRPr="004208C5" w:rsidRDefault="00D2494E" w:rsidP="00F472B9">
      <w:pPr>
        <w:pStyle w:val="affffd"/>
        <w:ind w:firstLine="420"/>
        <w:rPr>
          <w:rFonts w:ascii="Times New Roman"/>
        </w:rPr>
      </w:pPr>
      <w:r w:rsidRPr="004208C5">
        <w:rPr>
          <w:rFonts w:ascii="Times New Roman"/>
        </w:rPr>
        <w:t>除非另有说明，本文件所用试剂均为优级纯及以上纯度的试剂，所用水符合</w:t>
      </w:r>
      <w:r w:rsidRPr="004208C5">
        <w:rPr>
          <w:rFonts w:ascii="Times New Roman"/>
        </w:rPr>
        <w:t>GB/T 6682</w:t>
      </w:r>
      <w:r w:rsidRPr="004208C5">
        <w:rPr>
          <w:rFonts w:ascii="Times New Roman"/>
        </w:rPr>
        <w:t>规定的二级及以上纯度的水。</w:t>
      </w:r>
    </w:p>
    <w:p w14:paraId="61FBDCEA" w14:textId="0D669608" w:rsidR="00FA0B41" w:rsidRPr="004208C5" w:rsidRDefault="00A817A1" w:rsidP="00F472B9">
      <w:pPr>
        <w:pStyle w:val="affffffffffc"/>
        <w:wordWrap/>
        <w:spacing w:line="240" w:lineRule="auto"/>
        <w:rPr>
          <w:rFonts w:ascii="Times New Roman"/>
        </w:rPr>
      </w:pPr>
      <w:r w:rsidRPr="004208C5">
        <w:rPr>
          <w:rFonts w:ascii="Times New Roman" w:eastAsiaTheme="minorEastAsia"/>
        </w:rPr>
        <w:t>盐酸（</w:t>
      </w:r>
      <w:r w:rsidRPr="004208C5">
        <w:rPr>
          <w:rFonts w:ascii="Times New Roman" w:eastAsiaTheme="minorEastAsia"/>
          <w:i/>
          <w:iCs/>
        </w:rPr>
        <w:t>ρ</w:t>
      </w:r>
      <w:r w:rsidRPr="004208C5">
        <w:rPr>
          <w:rFonts w:ascii="Times New Roman" w:eastAsiaTheme="minorEastAsia"/>
        </w:rPr>
        <w:t>=1.19g/mL</w:t>
      </w:r>
      <w:r w:rsidRPr="004208C5">
        <w:rPr>
          <w:rFonts w:ascii="Times New Roman" w:eastAsiaTheme="minorEastAsia"/>
        </w:rPr>
        <w:t>）</w:t>
      </w:r>
      <w:r w:rsidR="00F472B9" w:rsidRPr="004208C5">
        <w:rPr>
          <w:rFonts w:ascii="Times New Roman"/>
          <w:bCs/>
          <w:spacing w:val="6"/>
          <w:szCs w:val="32"/>
        </w:rPr>
        <w:t>。</w:t>
      </w:r>
    </w:p>
    <w:p w14:paraId="1656FA97" w14:textId="0D55C445" w:rsidR="00FA0B41" w:rsidRPr="004208C5" w:rsidRDefault="00A817A1" w:rsidP="00F472B9">
      <w:pPr>
        <w:pStyle w:val="affffffffffc"/>
        <w:wordWrap/>
        <w:spacing w:line="240" w:lineRule="auto"/>
        <w:rPr>
          <w:rFonts w:ascii="Times New Roman"/>
        </w:rPr>
      </w:pPr>
      <w:bookmarkStart w:id="52" w:name="_Hlk108441518"/>
      <w:r w:rsidRPr="004208C5">
        <w:rPr>
          <w:rFonts w:ascii="Times New Roman" w:eastAsiaTheme="minorEastAsia"/>
        </w:rPr>
        <w:t>硝酸（</w:t>
      </w:r>
      <w:r w:rsidRPr="004208C5">
        <w:rPr>
          <w:rFonts w:ascii="Times New Roman" w:eastAsiaTheme="minorEastAsia"/>
          <w:i/>
          <w:iCs/>
        </w:rPr>
        <w:t>ρ</w:t>
      </w:r>
      <w:r w:rsidRPr="004208C5">
        <w:rPr>
          <w:rFonts w:ascii="Times New Roman" w:eastAsiaTheme="minorEastAsia"/>
        </w:rPr>
        <w:t>=1.42g/mL</w:t>
      </w:r>
      <w:r w:rsidRPr="004208C5">
        <w:rPr>
          <w:rFonts w:ascii="Times New Roman" w:eastAsiaTheme="minorEastAsia"/>
        </w:rPr>
        <w:t>）</w:t>
      </w:r>
      <w:r w:rsidR="00FA0B41" w:rsidRPr="004208C5">
        <w:rPr>
          <w:rFonts w:ascii="Times New Roman"/>
        </w:rPr>
        <w:t>。</w:t>
      </w:r>
    </w:p>
    <w:p w14:paraId="7EBBC018" w14:textId="73746E09" w:rsidR="00FA0B41" w:rsidRPr="004208C5" w:rsidRDefault="00A817A1" w:rsidP="00F472B9">
      <w:pPr>
        <w:pStyle w:val="affffffffffc"/>
        <w:wordWrap/>
        <w:spacing w:line="240" w:lineRule="auto"/>
        <w:rPr>
          <w:rFonts w:ascii="Times New Roman"/>
        </w:rPr>
      </w:pPr>
      <w:r w:rsidRPr="004208C5">
        <w:rPr>
          <w:rFonts w:ascii="Times New Roman" w:eastAsiaTheme="minorEastAsia"/>
        </w:rPr>
        <w:t>硝酸（</w:t>
      </w:r>
      <w:r w:rsidRPr="004208C5">
        <w:rPr>
          <w:rFonts w:ascii="Times New Roman" w:eastAsiaTheme="minorEastAsia"/>
        </w:rPr>
        <w:t>1+1</w:t>
      </w:r>
      <w:r w:rsidRPr="004208C5">
        <w:rPr>
          <w:rFonts w:ascii="Times New Roman" w:eastAsiaTheme="minorEastAsia"/>
        </w:rPr>
        <w:t>）：</w:t>
      </w:r>
      <w:r w:rsidRPr="004208C5">
        <w:rPr>
          <w:rFonts w:ascii="Times New Roman" w:eastAsiaTheme="minorEastAsia"/>
        </w:rPr>
        <w:t>1</w:t>
      </w:r>
      <w:r w:rsidRPr="004208C5">
        <w:rPr>
          <w:rFonts w:ascii="Times New Roman" w:eastAsiaTheme="minorEastAsia"/>
        </w:rPr>
        <w:t>份纯水</w:t>
      </w:r>
      <w:r w:rsidRPr="004208C5">
        <w:rPr>
          <w:rFonts w:ascii="Times New Roman" w:eastAsiaTheme="minorEastAsia"/>
        </w:rPr>
        <w:t>+1</w:t>
      </w:r>
      <w:r w:rsidRPr="004208C5">
        <w:rPr>
          <w:rFonts w:ascii="Times New Roman" w:eastAsiaTheme="minorEastAsia"/>
        </w:rPr>
        <w:t>份硝酸（</w:t>
      </w:r>
      <w:r w:rsidR="009B0421" w:rsidRPr="004208C5">
        <w:rPr>
          <w:rFonts w:ascii="Times New Roman" w:eastAsiaTheme="minorEastAsia"/>
        </w:rPr>
        <w:t xml:space="preserve">A </w:t>
      </w:r>
      <w:r w:rsidRPr="004208C5">
        <w:rPr>
          <w:rFonts w:ascii="Times New Roman" w:eastAsiaTheme="minorEastAsia"/>
        </w:rPr>
        <w:t>3.2</w:t>
      </w:r>
      <w:r w:rsidRPr="004208C5">
        <w:rPr>
          <w:rFonts w:ascii="Times New Roman" w:eastAsiaTheme="minorEastAsia"/>
        </w:rPr>
        <w:t>）</w:t>
      </w:r>
      <w:r w:rsidR="00FA0B41" w:rsidRPr="004208C5">
        <w:rPr>
          <w:rFonts w:ascii="Times New Roman"/>
        </w:rPr>
        <w:t>。</w:t>
      </w:r>
    </w:p>
    <w:p w14:paraId="4ECB63DE" w14:textId="455D9657" w:rsidR="004B06E1" w:rsidRPr="004208C5" w:rsidRDefault="004B06E1" w:rsidP="004B06E1">
      <w:pPr>
        <w:pStyle w:val="affffffffffc"/>
        <w:rPr>
          <w:rFonts w:ascii="Times New Roman"/>
        </w:rPr>
      </w:pPr>
      <w:r w:rsidRPr="004208C5">
        <w:rPr>
          <w:rFonts w:ascii="Times New Roman"/>
        </w:rPr>
        <w:t>王水：</w:t>
      </w:r>
      <w:r w:rsidRPr="004208C5">
        <w:rPr>
          <w:rFonts w:ascii="Times New Roman"/>
        </w:rPr>
        <w:t>3</w:t>
      </w:r>
      <w:r w:rsidRPr="004208C5">
        <w:rPr>
          <w:rFonts w:ascii="Times New Roman"/>
        </w:rPr>
        <w:t>份盐酸（</w:t>
      </w:r>
      <w:r w:rsidRPr="004208C5">
        <w:rPr>
          <w:rFonts w:ascii="Times New Roman"/>
        </w:rPr>
        <w:t>2.1</w:t>
      </w:r>
      <w:r w:rsidRPr="004208C5">
        <w:rPr>
          <w:rFonts w:ascii="Times New Roman"/>
        </w:rPr>
        <w:t>）</w:t>
      </w:r>
      <w:r w:rsidRPr="004208C5">
        <w:rPr>
          <w:rFonts w:ascii="Times New Roman"/>
        </w:rPr>
        <w:t>+1</w:t>
      </w:r>
      <w:r w:rsidRPr="004208C5">
        <w:rPr>
          <w:rFonts w:ascii="Times New Roman"/>
        </w:rPr>
        <w:t>份硝酸（</w:t>
      </w:r>
      <w:r w:rsidRPr="004208C5">
        <w:rPr>
          <w:rFonts w:ascii="Times New Roman"/>
        </w:rPr>
        <w:t>A</w:t>
      </w:r>
      <w:r w:rsidR="00FC2175" w:rsidRPr="004208C5">
        <w:rPr>
          <w:rFonts w:ascii="Times New Roman"/>
        </w:rPr>
        <w:t xml:space="preserve"> </w:t>
      </w:r>
      <w:r w:rsidRPr="004208C5">
        <w:rPr>
          <w:rFonts w:ascii="Times New Roman"/>
        </w:rPr>
        <w:t>3.2</w:t>
      </w:r>
      <w:r w:rsidRPr="004208C5">
        <w:rPr>
          <w:rFonts w:ascii="Times New Roman"/>
        </w:rPr>
        <w:t>）</w:t>
      </w:r>
    </w:p>
    <w:p w14:paraId="03C56690" w14:textId="1EB632E6" w:rsidR="00FA0B41" w:rsidRPr="004208C5" w:rsidRDefault="00D749AD" w:rsidP="00F472B9">
      <w:pPr>
        <w:pStyle w:val="affffffffffc"/>
        <w:wordWrap/>
        <w:spacing w:line="240" w:lineRule="auto"/>
        <w:rPr>
          <w:rFonts w:ascii="Times New Roman"/>
        </w:rPr>
      </w:pPr>
      <w:proofErr w:type="gramStart"/>
      <w:r w:rsidRPr="004208C5">
        <w:rPr>
          <w:rFonts w:ascii="Times New Roman"/>
        </w:rPr>
        <w:t>铁</w:t>
      </w:r>
      <w:r w:rsidR="00FA0B41" w:rsidRPr="004208C5">
        <w:rPr>
          <w:rFonts w:ascii="Times New Roman"/>
        </w:rPr>
        <w:t>标准</w:t>
      </w:r>
      <w:proofErr w:type="gramEnd"/>
      <w:r w:rsidR="00FA0B41" w:rsidRPr="004208C5">
        <w:rPr>
          <w:rFonts w:ascii="Times New Roman"/>
        </w:rPr>
        <w:t>贮存溶液：</w:t>
      </w:r>
      <w:r w:rsidR="00EF7937" w:rsidRPr="004208C5">
        <w:rPr>
          <w:rFonts w:ascii="Times New Roman"/>
        </w:rPr>
        <w:t>购买国家有证标准溶液，</w:t>
      </w:r>
      <w:r w:rsidR="00FA0B41" w:rsidRPr="004208C5">
        <w:rPr>
          <w:rFonts w:ascii="Times New Roman"/>
        </w:rPr>
        <w:t>此溶液</w:t>
      </w:r>
      <w:r w:rsidR="00FA0B41" w:rsidRPr="004208C5">
        <w:rPr>
          <w:rFonts w:ascii="Times New Roman"/>
        </w:rPr>
        <w:t>1 mL</w:t>
      </w:r>
      <w:r w:rsidR="00FA0B41" w:rsidRPr="004208C5">
        <w:rPr>
          <w:rFonts w:ascii="Times New Roman"/>
        </w:rPr>
        <w:t>含</w:t>
      </w:r>
      <w:r w:rsidR="00FA0B41" w:rsidRPr="004208C5">
        <w:rPr>
          <w:rFonts w:ascii="Times New Roman"/>
        </w:rPr>
        <w:t>1 mg</w:t>
      </w:r>
      <w:r w:rsidRPr="004208C5">
        <w:rPr>
          <w:rFonts w:ascii="Times New Roman"/>
        </w:rPr>
        <w:t>铁</w:t>
      </w:r>
      <w:r w:rsidR="00FA0B41" w:rsidRPr="004208C5">
        <w:rPr>
          <w:rFonts w:ascii="Times New Roman"/>
        </w:rPr>
        <w:t>。</w:t>
      </w:r>
    </w:p>
    <w:p w14:paraId="737BA6F7" w14:textId="7A3FEE35" w:rsidR="00000136" w:rsidRPr="004208C5" w:rsidRDefault="00000136" w:rsidP="00FB79A1">
      <w:pPr>
        <w:pStyle w:val="affffffffffc"/>
        <w:wordWrap/>
        <w:spacing w:line="240" w:lineRule="auto"/>
        <w:rPr>
          <w:rFonts w:ascii="Times New Roman"/>
        </w:rPr>
      </w:pPr>
      <w:proofErr w:type="gramStart"/>
      <w:r w:rsidRPr="004208C5">
        <w:rPr>
          <w:rFonts w:ascii="Times New Roman"/>
        </w:rPr>
        <w:t>铝标准</w:t>
      </w:r>
      <w:proofErr w:type="gramEnd"/>
      <w:r w:rsidRPr="004208C5">
        <w:rPr>
          <w:rFonts w:ascii="Times New Roman"/>
        </w:rPr>
        <w:t>贮存溶液：购买国家有证标准溶液，此溶液</w:t>
      </w:r>
      <w:r w:rsidRPr="004208C5">
        <w:rPr>
          <w:rFonts w:ascii="Times New Roman"/>
        </w:rPr>
        <w:t>1 mL</w:t>
      </w:r>
      <w:r w:rsidRPr="004208C5">
        <w:rPr>
          <w:rFonts w:ascii="Times New Roman"/>
        </w:rPr>
        <w:t>含</w:t>
      </w:r>
      <w:r w:rsidRPr="004208C5">
        <w:rPr>
          <w:rFonts w:ascii="Times New Roman"/>
        </w:rPr>
        <w:t>1 mg</w:t>
      </w:r>
      <w:r w:rsidRPr="004208C5">
        <w:rPr>
          <w:rFonts w:ascii="Times New Roman"/>
        </w:rPr>
        <w:t>铝。</w:t>
      </w:r>
    </w:p>
    <w:p w14:paraId="2F7FAAF9" w14:textId="33AF9F36" w:rsidR="00FB79A1" w:rsidRPr="004208C5" w:rsidRDefault="00FB79A1" w:rsidP="00FB79A1">
      <w:pPr>
        <w:pStyle w:val="affffffffffc"/>
        <w:wordWrap/>
        <w:spacing w:line="240" w:lineRule="auto"/>
        <w:rPr>
          <w:rFonts w:ascii="Times New Roman"/>
        </w:rPr>
      </w:pPr>
      <w:proofErr w:type="gramStart"/>
      <w:r w:rsidRPr="004208C5">
        <w:rPr>
          <w:rFonts w:ascii="Times New Roman"/>
        </w:rPr>
        <w:t>锌</w:t>
      </w:r>
      <w:proofErr w:type="gramEnd"/>
      <w:r w:rsidRPr="004208C5">
        <w:rPr>
          <w:rFonts w:ascii="Times New Roman"/>
        </w:rPr>
        <w:t>标准贮存溶液：购买国家有证标准溶液，此溶液</w:t>
      </w:r>
      <w:r w:rsidRPr="004208C5">
        <w:rPr>
          <w:rFonts w:ascii="Times New Roman"/>
        </w:rPr>
        <w:t>1 mL</w:t>
      </w:r>
      <w:r w:rsidRPr="004208C5">
        <w:rPr>
          <w:rFonts w:ascii="Times New Roman"/>
        </w:rPr>
        <w:t>含</w:t>
      </w:r>
      <w:r w:rsidRPr="004208C5">
        <w:rPr>
          <w:rFonts w:ascii="Times New Roman"/>
        </w:rPr>
        <w:t>1 mg</w:t>
      </w:r>
      <w:r w:rsidRPr="004208C5">
        <w:rPr>
          <w:rFonts w:ascii="Times New Roman"/>
        </w:rPr>
        <w:t>锌。</w:t>
      </w:r>
    </w:p>
    <w:p w14:paraId="46FC4FF2" w14:textId="77777777" w:rsidR="00FA0B41" w:rsidRPr="004208C5" w:rsidRDefault="00FA0B41" w:rsidP="00F472B9">
      <w:pPr>
        <w:pStyle w:val="affffffffffc"/>
        <w:wordWrap/>
        <w:spacing w:line="240" w:lineRule="auto"/>
        <w:rPr>
          <w:rFonts w:ascii="Times New Roman"/>
        </w:rPr>
      </w:pPr>
      <w:proofErr w:type="gramStart"/>
      <w:r w:rsidRPr="004208C5">
        <w:rPr>
          <w:rFonts w:ascii="Times New Roman"/>
        </w:rPr>
        <w:t>镉</w:t>
      </w:r>
      <w:proofErr w:type="gramEnd"/>
      <w:r w:rsidRPr="004208C5">
        <w:rPr>
          <w:rFonts w:ascii="Times New Roman"/>
        </w:rPr>
        <w:t>标准贮存溶液：</w:t>
      </w:r>
      <w:r w:rsidR="00EF7937" w:rsidRPr="004208C5">
        <w:rPr>
          <w:rFonts w:ascii="Times New Roman"/>
        </w:rPr>
        <w:t>购买国家有证标准溶液，</w:t>
      </w:r>
      <w:r w:rsidRPr="004208C5">
        <w:rPr>
          <w:rFonts w:ascii="Times New Roman"/>
        </w:rPr>
        <w:t>此溶液</w:t>
      </w:r>
      <w:r w:rsidRPr="004208C5">
        <w:rPr>
          <w:rFonts w:ascii="Times New Roman"/>
        </w:rPr>
        <w:t>1 mL</w:t>
      </w:r>
      <w:r w:rsidRPr="004208C5">
        <w:rPr>
          <w:rFonts w:ascii="Times New Roman"/>
        </w:rPr>
        <w:t>含</w:t>
      </w:r>
      <w:r w:rsidRPr="004208C5">
        <w:rPr>
          <w:rFonts w:ascii="Times New Roman"/>
        </w:rPr>
        <w:t>1 mg</w:t>
      </w:r>
      <w:proofErr w:type="gramStart"/>
      <w:r w:rsidRPr="004208C5">
        <w:rPr>
          <w:rFonts w:ascii="Times New Roman"/>
        </w:rPr>
        <w:t>镉</w:t>
      </w:r>
      <w:proofErr w:type="gramEnd"/>
      <w:r w:rsidRPr="004208C5">
        <w:rPr>
          <w:rFonts w:ascii="Times New Roman"/>
        </w:rPr>
        <w:t>。</w:t>
      </w:r>
    </w:p>
    <w:p w14:paraId="5893C224" w14:textId="77777777" w:rsidR="00FA0B41" w:rsidRPr="004208C5" w:rsidRDefault="00FA0B41" w:rsidP="00F472B9">
      <w:pPr>
        <w:pStyle w:val="affffffffffc"/>
        <w:wordWrap/>
        <w:spacing w:line="240" w:lineRule="auto"/>
        <w:rPr>
          <w:rFonts w:ascii="Times New Roman"/>
        </w:rPr>
      </w:pPr>
      <w:proofErr w:type="gramStart"/>
      <w:r w:rsidRPr="004208C5">
        <w:rPr>
          <w:rFonts w:ascii="Times New Roman"/>
        </w:rPr>
        <w:lastRenderedPageBreak/>
        <w:t>铅标准</w:t>
      </w:r>
      <w:proofErr w:type="gramEnd"/>
      <w:r w:rsidRPr="004208C5">
        <w:rPr>
          <w:rFonts w:ascii="Times New Roman"/>
        </w:rPr>
        <w:t>贮存溶液：</w:t>
      </w:r>
      <w:r w:rsidR="00EF7937" w:rsidRPr="004208C5">
        <w:rPr>
          <w:rFonts w:ascii="Times New Roman"/>
        </w:rPr>
        <w:t>购买国家有证标准溶液，</w:t>
      </w:r>
      <w:r w:rsidRPr="004208C5">
        <w:rPr>
          <w:rFonts w:ascii="Times New Roman"/>
        </w:rPr>
        <w:t>此溶液</w:t>
      </w:r>
      <w:r w:rsidRPr="004208C5">
        <w:rPr>
          <w:rFonts w:ascii="Times New Roman"/>
        </w:rPr>
        <w:t>1 mL</w:t>
      </w:r>
      <w:r w:rsidRPr="004208C5">
        <w:rPr>
          <w:rFonts w:ascii="Times New Roman"/>
        </w:rPr>
        <w:t>含</w:t>
      </w:r>
      <w:r w:rsidRPr="004208C5">
        <w:rPr>
          <w:rFonts w:ascii="Times New Roman"/>
        </w:rPr>
        <w:t>1 mg</w:t>
      </w:r>
      <w:r w:rsidRPr="004208C5">
        <w:rPr>
          <w:rFonts w:ascii="Times New Roman"/>
        </w:rPr>
        <w:t>铅。</w:t>
      </w:r>
    </w:p>
    <w:p w14:paraId="378BC701" w14:textId="04808D88" w:rsidR="00FA0B41" w:rsidRPr="004208C5" w:rsidRDefault="00FA0B41" w:rsidP="00F472B9">
      <w:pPr>
        <w:pStyle w:val="affffffffffc"/>
        <w:wordWrap/>
        <w:spacing w:line="240" w:lineRule="auto"/>
        <w:rPr>
          <w:rFonts w:ascii="Times New Roman"/>
        </w:rPr>
      </w:pPr>
      <w:proofErr w:type="gramStart"/>
      <w:r w:rsidRPr="004208C5">
        <w:rPr>
          <w:rFonts w:ascii="Times New Roman"/>
        </w:rPr>
        <w:t>砷</w:t>
      </w:r>
      <w:proofErr w:type="gramEnd"/>
      <w:r w:rsidRPr="004208C5">
        <w:rPr>
          <w:rFonts w:ascii="Times New Roman"/>
        </w:rPr>
        <w:t>标准贮存溶液：</w:t>
      </w:r>
      <w:r w:rsidR="00EF7937" w:rsidRPr="004208C5">
        <w:rPr>
          <w:rFonts w:ascii="Times New Roman"/>
        </w:rPr>
        <w:t>购买国家有证标准溶液，</w:t>
      </w:r>
      <w:r w:rsidRPr="004208C5">
        <w:rPr>
          <w:rFonts w:ascii="Times New Roman"/>
        </w:rPr>
        <w:t>此溶液</w:t>
      </w:r>
      <w:r w:rsidRPr="004208C5">
        <w:rPr>
          <w:rFonts w:ascii="Times New Roman"/>
        </w:rPr>
        <w:t>1 mL</w:t>
      </w:r>
      <w:r w:rsidRPr="004208C5">
        <w:rPr>
          <w:rFonts w:ascii="Times New Roman"/>
        </w:rPr>
        <w:t>含</w:t>
      </w:r>
      <w:r w:rsidRPr="004208C5">
        <w:rPr>
          <w:rFonts w:ascii="Times New Roman"/>
        </w:rPr>
        <w:t>1 mg</w:t>
      </w:r>
      <w:proofErr w:type="gramStart"/>
      <w:r w:rsidRPr="004208C5">
        <w:rPr>
          <w:rFonts w:ascii="Times New Roman"/>
        </w:rPr>
        <w:t>砷</w:t>
      </w:r>
      <w:proofErr w:type="gramEnd"/>
      <w:r w:rsidRPr="004208C5">
        <w:rPr>
          <w:rFonts w:ascii="Times New Roman"/>
        </w:rPr>
        <w:t>。</w:t>
      </w:r>
    </w:p>
    <w:p w14:paraId="52C25B98" w14:textId="4C8E2DD0" w:rsidR="00000136" w:rsidRPr="004208C5" w:rsidRDefault="00000136" w:rsidP="00000136">
      <w:pPr>
        <w:pStyle w:val="affffffffffc"/>
        <w:rPr>
          <w:rFonts w:ascii="Times New Roman"/>
        </w:rPr>
      </w:pPr>
      <w:proofErr w:type="gramStart"/>
      <w:r w:rsidRPr="004208C5">
        <w:rPr>
          <w:rFonts w:ascii="Times New Roman"/>
        </w:rPr>
        <w:t>磷标准</w:t>
      </w:r>
      <w:proofErr w:type="gramEnd"/>
      <w:r w:rsidRPr="004208C5">
        <w:rPr>
          <w:rFonts w:ascii="Times New Roman"/>
        </w:rPr>
        <w:t>贮存溶液：购买国家有证标准溶液，此溶液</w:t>
      </w:r>
      <w:r w:rsidRPr="004208C5">
        <w:rPr>
          <w:rFonts w:ascii="Times New Roman"/>
        </w:rPr>
        <w:t>1 mL</w:t>
      </w:r>
      <w:r w:rsidRPr="004208C5">
        <w:rPr>
          <w:rFonts w:ascii="Times New Roman"/>
        </w:rPr>
        <w:t>含</w:t>
      </w:r>
      <w:r w:rsidRPr="004208C5">
        <w:rPr>
          <w:rFonts w:ascii="Times New Roman"/>
        </w:rPr>
        <w:t>1 mg</w:t>
      </w:r>
      <w:r w:rsidRPr="004208C5">
        <w:rPr>
          <w:rFonts w:ascii="Times New Roman"/>
        </w:rPr>
        <w:t>磷。</w:t>
      </w:r>
    </w:p>
    <w:p w14:paraId="058069CB" w14:textId="0239A803" w:rsidR="00000136" w:rsidRPr="004208C5" w:rsidRDefault="00000136" w:rsidP="00000136">
      <w:pPr>
        <w:pStyle w:val="affffffffffc"/>
        <w:rPr>
          <w:rFonts w:ascii="Times New Roman"/>
        </w:rPr>
      </w:pPr>
      <w:proofErr w:type="gramStart"/>
      <w:r w:rsidRPr="004208C5">
        <w:rPr>
          <w:rFonts w:ascii="Times New Roman"/>
        </w:rPr>
        <w:t>铬</w:t>
      </w:r>
      <w:proofErr w:type="gramEnd"/>
      <w:r w:rsidRPr="004208C5">
        <w:rPr>
          <w:rFonts w:ascii="Times New Roman"/>
        </w:rPr>
        <w:t>标准贮存溶液：购买国家有证标准溶液，此溶液</w:t>
      </w:r>
      <w:r w:rsidRPr="004208C5">
        <w:rPr>
          <w:rFonts w:ascii="Times New Roman"/>
        </w:rPr>
        <w:t>1 mL</w:t>
      </w:r>
      <w:r w:rsidRPr="004208C5">
        <w:rPr>
          <w:rFonts w:ascii="Times New Roman"/>
        </w:rPr>
        <w:t>含</w:t>
      </w:r>
      <w:r w:rsidRPr="004208C5">
        <w:rPr>
          <w:rFonts w:ascii="Times New Roman"/>
        </w:rPr>
        <w:t>1 mg</w:t>
      </w:r>
      <w:r w:rsidRPr="004208C5">
        <w:rPr>
          <w:rFonts w:ascii="Times New Roman"/>
        </w:rPr>
        <w:t>铬。</w:t>
      </w:r>
    </w:p>
    <w:p w14:paraId="78EF28A5" w14:textId="25640EC4" w:rsidR="00000136" w:rsidRPr="004208C5" w:rsidRDefault="00000136" w:rsidP="00000136">
      <w:pPr>
        <w:pStyle w:val="affffffffffc"/>
        <w:rPr>
          <w:rFonts w:ascii="Times New Roman"/>
        </w:rPr>
      </w:pPr>
      <w:proofErr w:type="gramStart"/>
      <w:r w:rsidRPr="004208C5">
        <w:rPr>
          <w:rFonts w:ascii="Times New Roman"/>
        </w:rPr>
        <w:t>镍标准</w:t>
      </w:r>
      <w:proofErr w:type="gramEnd"/>
      <w:r w:rsidRPr="004208C5">
        <w:rPr>
          <w:rFonts w:ascii="Times New Roman"/>
        </w:rPr>
        <w:t>贮存溶液：购买国家有证标准溶液，此溶液</w:t>
      </w:r>
      <w:r w:rsidRPr="004208C5">
        <w:rPr>
          <w:rFonts w:ascii="Times New Roman"/>
        </w:rPr>
        <w:t>1 mL</w:t>
      </w:r>
      <w:r w:rsidRPr="004208C5">
        <w:rPr>
          <w:rFonts w:ascii="Times New Roman"/>
        </w:rPr>
        <w:t>含</w:t>
      </w:r>
      <w:r w:rsidRPr="004208C5">
        <w:rPr>
          <w:rFonts w:ascii="Times New Roman"/>
        </w:rPr>
        <w:t>1 mg</w:t>
      </w:r>
      <w:r w:rsidRPr="004208C5">
        <w:rPr>
          <w:rFonts w:ascii="Times New Roman"/>
        </w:rPr>
        <w:t>镍。</w:t>
      </w:r>
    </w:p>
    <w:p w14:paraId="0A973785" w14:textId="400D8B26" w:rsidR="00000136" w:rsidRPr="004208C5" w:rsidRDefault="00000136" w:rsidP="00000136">
      <w:pPr>
        <w:pStyle w:val="affffffffffc"/>
        <w:rPr>
          <w:rFonts w:ascii="Times New Roman"/>
        </w:rPr>
      </w:pPr>
      <w:proofErr w:type="gramStart"/>
      <w:r w:rsidRPr="004208C5">
        <w:rPr>
          <w:rFonts w:ascii="Times New Roman"/>
        </w:rPr>
        <w:t>钴</w:t>
      </w:r>
      <w:proofErr w:type="gramEnd"/>
      <w:r w:rsidRPr="004208C5">
        <w:rPr>
          <w:rFonts w:ascii="Times New Roman"/>
        </w:rPr>
        <w:t>标准贮存溶液：购买国家有证标准溶液，此溶液</w:t>
      </w:r>
      <w:r w:rsidRPr="004208C5">
        <w:rPr>
          <w:rFonts w:ascii="Times New Roman"/>
        </w:rPr>
        <w:t>1 mL</w:t>
      </w:r>
      <w:r w:rsidRPr="004208C5">
        <w:rPr>
          <w:rFonts w:ascii="Times New Roman"/>
        </w:rPr>
        <w:t>含</w:t>
      </w:r>
      <w:r w:rsidRPr="004208C5">
        <w:rPr>
          <w:rFonts w:ascii="Times New Roman"/>
        </w:rPr>
        <w:t>1 mg</w:t>
      </w:r>
      <w:proofErr w:type="gramStart"/>
      <w:r w:rsidRPr="004208C5">
        <w:rPr>
          <w:rFonts w:ascii="Times New Roman"/>
        </w:rPr>
        <w:t>钴</w:t>
      </w:r>
      <w:proofErr w:type="gramEnd"/>
      <w:r w:rsidRPr="004208C5">
        <w:rPr>
          <w:rFonts w:ascii="Times New Roman"/>
        </w:rPr>
        <w:t>。</w:t>
      </w:r>
    </w:p>
    <w:p w14:paraId="62A01A60" w14:textId="3397BD98" w:rsidR="00000136" w:rsidRPr="004208C5" w:rsidRDefault="00000136" w:rsidP="00000136">
      <w:pPr>
        <w:pStyle w:val="affffffffffc"/>
        <w:rPr>
          <w:rFonts w:ascii="Times New Roman"/>
        </w:rPr>
      </w:pPr>
      <w:proofErr w:type="gramStart"/>
      <w:r w:rsidRPr="004208C5">
        <w:rPr>
          <w:rFonts w:ascii="Times New Roman"/>
        </w:rPr>
        <w:t>锰标准</w:t>
      </w:r>
      <w:proofErr w:type="gramEnd"/>
      <w:r w:rsidRPr="004208C5">
        <w:rPr>
          <w:rFonts w:ascii="Times New Roman"/>
        </w:rPr>
        <w:t>贮存溶液：购买国家有证标准溶液，此溶液</w:t>
      </w:r>
      <w:r w:rsidRPr="004208C5">
        <w:rPr>
          <w:rFonts w:ascii="Times New Roman"/>
        </w:rPr>
        <w:t>1 mL</w:t>
      </w:r>
      <w:r w:rsidRPr="004208C5">
        <w:rPr>
          <w:rFonts w:ascii="Times New Roman"/>
        </w:rPr>
        <w:t>含</w:t>
      </w:r>
      <w:r w:rsidRPr="004208C5">
        <w:rPr>
          <w:rFonts w:ascii="Times New Roman"/>
        </w:rPr>
        <w:t>1 mg</w:t>
      </w:r>
      <w:r w:rsidRPr="004208C5">
        <w:rPr>
          <w:rFonts w:ascii="Times New Roman"/>
        </w:rPr>
        <w:t>锰。</w:t>
      </w:r>
    </w:p>
    <w:p w14:paraId="5F512CC2" w14:textId="495076AD" w:rsidR="00000136" w:rsidRPr="004208C5" w:rsidRDefault="00000136" w:rsidP="00000136">
      <w:pPr>
        <w:pStyle w:val="affffffffffc"/>
        <w:rPr>
          <w:rFonts w:ascii="Times New Roman"/>
        </w:rPr>
      </w:pPr>
      <w:proofErr w:type="gramStart"/>
      <w:r w:rsidRPr="004208C5">
        <w:rPr>
          <w:rFonts w:ascii="Times New Roman"/>
        </w:rPr>
        <w:t>锂</w:t>
      </w:r>
      <w:proofErr w:type="gramEnd"/>
      <w:r w:rsidRPr="004208C5">
        <w:rPr>
          <w:rFonts w:ascii="Times New Roman"/>
        </w:rPr>
        <w:t>标准贮存溶液：购买国家有证标准溶液，此溶液</w:t>
      </w:r>
      <w:r w:rsidRPr="004208C5">
        <w:rPr>
          <w:rFonts w:ascii="Times New Roman"/>
        </w:rPr>
        <w:t>1 mL</w:t>
      </w:r>
      <w:r w:rsidRPr="004208C5">
        <w:rPr>
          <w:rFonts w:ascii="Times New Roman"/>
        </w:rPr>
        <w:t>含</w:t>
      </w:r>
      <w:r w:rsidRPr="004208C5">
        <w:rPr>
          <w:rFonts w:ascii="Times New Roman"/>
        </w:rPr>
        <w:t>1 mg</w:t>
      </w:r>
      <w:proofErr w:type="gramStart"/>
      <w:r w:rsidRPr="004208C5">
        <w:rPr>
          <w:rFonts w:ascii="Times New Roman"/>
        </w:rPr>
        <w:t>锂</w:t>
      </w:r>
      <w:proofErr w:type="gramEnd"/>
      <w:r w:rsidRPr="004208C5">
        <w:rPr>
          <w:rFonts w:ascii="Times New Roman"/>
        </w:rPr>
        <w:t>。</w:t>
      </w:r>
    </w:p>
    <w:p w14:paraId="085E48BC" w14:textId="59E88F40" w:rsidR="00FA0B41" w:rsidRPr="004208C5" w:rsidRDefault="00000136" w:rsidP="00000136">
      <w:pPr>
        <w:pStyle w:val="affffffffffc"/>
        <w:rPr>
          <w:rFonts w:ascii="Times New Roman"/>
        </w:rPr>
      </w:pPr>
      <w:r w:rsidRPr="004208C5">
        <w:rPr>
          <w:rFonts w:ascii="Times New Roman"/>
        </w:rPr>
        <w:t>铁、</w:t>
      </w:r>
      <w:r w:rsidR="00FA0B41" w:rsidRPr="004208C5">
        <w:rPr>
          <w:rFonts w:ascii="Times New Roman"/>
        </w:rPr>
        <w:t>铝、</w:t>
      </w:r>
      <w:r w:rsidRPr="004208C5">
        <w:rPr>
          <w:rFonts w:ascii="Times New Roman"/>
        </w:rPr>
        <w:t>锂</w:t>
      </w:r>
      <w:r w:rsidR="00FA0B41" w:rsidRPr="004208C5">
        <w:rPr>
          <w:rFonts w:ascii="Times New Roman"/>
        </w:rPr>
        <w:t>混合标准溶液：</w:t>
      </w:r>
      <w:proofErr w:type="gramStart"/>
      <w:r w:rsidR="00FA0B41" w:rsidRPr="004208C5">
        <w:rPr>
          <w:rFonts w:ascii="Times New Roman"/>
        </w:rPr>
        <w:t>各移取</w:t>
      </w:r>
      <w:proofErr w:type="gramEnd"/>
      <w:r w:rsidR="00FA0B41" w:rsidRPr="004208C5">
        <w:rPr>
          <w:rFonts w:ascii="Times New Roman"/>
        </w:rPr>
        <w:t>10.00 mL</w:t>
      </w:r>
      <w:proofErr w:type="gramStart"/>
      <w:r w:rsidRPr="004208C5">
        <w:rPr>
          <w:rFonts w:ascii="Times New Roman"/>
        </w:rPr>
        <w:t>铁标准</w:t>
      </w:r>
      <w:proofErr w:type="gramEnd"/>
      <w:r w:rsidRPr="004208C5">
        <w:rPr>
          <w:rFonts w:ascii="Times New Roman"/>
        </w:rPr>
        <w:t>贮存溶液（</w:t>
      </w:r>
      <w:r w:rsidRPr="004208C5">
        <w:rPr>
          <w:rFonts w:ascii="Times New Roman"/>
        </w:rPr>
        <w:t>A.3.5</w:t>
      </w:r>
      <w:r w:rsidRPr="004208C5">
        <w:rPr>
          <w:rFonts w:ascii="Times New Roman"/>
        </w:rPr>
        <w:t>）、</w:t>
      </w:r>
      <w:proofErr w:type="gramStart"/>
      <w:r w:rsidRPr="004208C5">
        <w:rPr>
          <w:rFonts w:ascii="Times New Roman"/>
        </w:rPr>
        <w:t>铝标准</w:t>
      </w:r>
      <w:proofErr w:type="gramEnd"/>
      <w:r w:rsidRPr="004208C5">
        <w:rPr>
          <w:rFonts w:ascii="Times New Roman"/>
        </w:rPr>
        <w:t>贮存溶液（</w:t>
      </w:r>
      <w:r w:rsidRPr="004208C5">
        <w:rPr>
          <w:rFonts w:ascii="Times New Roman"/>
        </w:rPr>
        <w:t>A.3.6</w:t>
      </w:r>
      <w:r w:rsidRPr="004208C5">
        <w:rPr>
          <w:rFonts w:ascii="Times New Roman"/>
        </w:rPr>
        <w:t>）、</w:t>
      </w:r>
      <w:proofErr w:type="gramStart"/>
      <w:r w:rsidRPr="004208C5">
        <w:rPr>
          <w:rFonts w:ascii="Times New Roman"/>
        </w:rPr>
        <w:t>锂标准</w:t>
      </w:r>
      <w:proofErr w:type="gramEnd"/>
      <w:r w:rsidRPr="004208C5">
        <w:rPr>
          <w:rFonts w:ascii="Times New Roman"/>
        </w:rPr>
        <w:t>贮存溶液（</w:t>
      </w:r>
      <w:r w:rsidRPr="004208C5">
        <w:rPr>
          <w:rFonts w:ascii="Times New Roman"/>
        </w:rPr>
        <w:t>A.3.16</w:t>
      </w:r>
      <w:r w:rsidRPr="004208C5">
        <w:rPr>
          <w:rFonts w:ascii="Times New Roman"/>
        </w:rPr>
        <w:t>）置于</w:t>
      </w:r>
      <w:r w:rsidRPr="004208C5">
        <w:rPr>
          <w:rFonts w:ascii="Times New Roman"/>
        </w:rPr>
        <w:t>100 mL</w:t>
      </w:r>
      <w:r w:rsidRPr="004208C5">
        <w:rPr>
          <w:rFonts w:ascii="Times New Roman"/>
        </w:rPr>
        <w:t>容量瓶中，用水稀释至刻度，混匀。此溶液</w:t>
      </w:r>
      <w:r w:rsidRPr="004208C5">
        <w:rPr>
          <w:rFonts w:ascii="Times New Roman"/>
        </w:rPr>
        <w:t>1 mL</w:t>
      </w:r>
      <w:r w:rsidRPr="004208C5">
        <w:rPr>
          <w:rFonts w:ascii="Times New Roman"/>
        </w:rPr>
        <w:t>含铁、铝、</w:t>
      </w:r>
      <w:proofErr w:type="gramStart"/>
      <w:r w:rsidRPr="004208C5">
        <w:rPr>
          <w:rFonts w:ascii="Times New Roman"/>
        </w:rPr>
        <w:t>锂各</w:t>
      </w:r>
      <w:proofErr w:type="gramEnd"/>
      <w:r w:rsidRPr="004208C5">
        <w:rPr>
          <w:rFonts w:ascii="Times New Roman"/>
        </w:rPr>
        <w:t xml:space="preserve">100 </w:t>
      </w:r>
      <w:proofErr w:type="spellStart"/>
      <w:r w:rsidRPr="004208C5">
        <w:rPr>
          <w:rFonts w:ascii="Times New Roman"/>
        </w:rPr>
        <w:t>μg</w:t>
      </w:r>
      <w:proofErr w:type="spellEnd"/>
      <w:r w:rsidRPr="004208C5">
        <w:rPr>
          <w:rFonts w:ascii="Times New Roman"/>
        </w:rPr>
        <w:t>。</w:t>
      </w:r>
      <w:r w:rsidRPr="004208C5">
        <w:rPr>
          <w:rFonts w:ascii="Times New Roman"/>
        </w:rPr>
        <w:t xml:space="preserve"> </w:t>
      </w:r>
    </w:p>
    <w:p w14:paraId="49CC7CAA" w14:textId="5AB067D4" w:rsidR="00000136" w:rsidRPr="004208C5" w:rsidRDefault="00000136" w:rsidP="00000136">
      <w:pPr>
        <w:pStyle w:val="affffffffffc"/>
        <w:rPr>
          <w:rFonts w:ascii="Times New Roman"/>
        </w:rPr>
      </w:pPr>
      <w:r w:rsidRPr="004208C5">
        <w:rPr>
          <w:rFonts w:ascii="Times New Roman"/>
        </w:rPr>
        <w:t>镍、钴、锰混合标准溶液：</w:t>
      </w:r>
      <w:proofErr w:type="gramStart"/>
      <w:r w:rsidRPr="004208C5">
        <w:rPr>
          <w:rFonts w:ascii="Times New Roman"/>
        </w:rPr>
        <w:t>各移取</w:t>
      </w:r>
      <w:proofErr w:type="gramEnd"/>
      <w:r w:rsidRPr="004208C5">
        <w:rPr>
          <w:rFonts w:ascii="Times New Roman"/>
        </w:rPr>
        <w:t>10.00 mL</w:t>
      </w:r>
      <w:proofErr w:type="gramStart"/>
      <w:r w:rsidRPr="004208C5">
        <w:rPr>
          <w:rFonts w:ascii="Times New Roman"/>
        </w:rPr>
        <w:t>镍标准</w:t>
      </w:r>
      <w:proofErr w:type="gramEnd"/>
      <w:r w:rsidRPr="004208C5">
        <w:rPr>
          <w:rFonts w:ascii="Times New Roman"/>
        </w:rPr>
        <w:t>贮存溶液（</w:t>
      </w:r>
      <w:r w:rsidRPr="004208C5">
        <w:rPr>
          <w:rFonts w:ascii="Times New Roman"/>
        </w:rPr>
        <w:t>A.3.13</w:t>
      </w:r>
      <w:r w:rsidRPr="004208C5">
        <w:rPr>
          <w:rFonts w:ascii="Times New Roman"/>
        </w:rPr>
        <w:t>）、</w:t>
      </w:r>
      <w:proofErr w:type="gramStart"/>
      <w:r w:rsidRPr="004208C5">
        <w:rPr>
          <w:rFonts w:ascii="Times New Roman"/>
        </w:rPr>
        <w:t>钴标准</w:t>
      </w:r>
      <w:proofErr w:type="gramEnd"/>
      <w:r w:rsidRPr="004208C5">
        <w:rPr>
          <w:rFonts w:ascii="Times New Roman"/>
        </w:rPr>
        <w:t>贮存溶液（</w:t>
      </w:r>
      <w:r w:rsidRPr="004208C5">
        <w:rPr>
          <w:rFonts w:ascii="Times New Roman"/>
        </w:rPr>
        <w:t>A.3.14</w:t>
      </w:r>
      <w:r w:rsidRPr="004208C5">
        <w:rPr>
          <w:rFonts w:ascii="Times New Roman"/>
        </w:rPr>
        <w:t>）、</w:t>
      </w:r>
      <w:proofErr w:type="gramStart"/>
      <w:r w:rsidRPr="004208C5">
        <w:rPr>
          <w:rFonts w:ascii="Times New Roman"/>
        </w:rPr>
        <w:t>锰标准</w:t>
      </w:r>
      <w:proofErr w:type="gramEnd"/>
      <w:r w:rsidRPr="004208C5">
        <w:rPr>
          <w:rFonts w:ascii="Times New Roman"/>
        </w:rPr>
        <w:t>贮存溶液（</w:t>
      </w:r>
      <w:r w:rsidRPr="004208C5">
        <w:rPr>
          <w:rFonts w:ascii="Times New Roman"/>
        </w:rPr>
        <w:t>A.3.15</w:t>
      </w:r>
      <w:r w:rsidRPr="004208C5">
        <w:rPr>
          <w:rFonts w:ascii="Times New Roman"/>
        </w:rPr>
        <w:t>）置于</w:t>
      </w:r>
      <w:r w:rsidRPr="004208C5">
        <w:rPr>
          <w:rFonts w:ascii="Times New Roman"/>
        </w:rPr>
        <w:t>100 mL</w:t>
      </w:r>
      <w:r w:rsidRPr="004208C5">
        <w:rPr>
          <w:rFonts w:ascii="Times New Roman"/>
        </w:rPr>
        <w:t>容量瓶中，用水稀释至刻度，混匀。此溶液</w:t>
      </w:r>
      <w:r w:rsidRPr="004208C5">
        <w:rPr>
          <w:rFonts w:ascii="Times New Roman"/>
        </w:rPr>
        <w:t>1 mL</w:t>
      </w:r>
      <w:r w:rsidRPr="004208C5">
        <w:rPr>
          <w:rFonts w:ascii="Times New Roman"/>
        </w:rPr>
        <w:t>含镍、钴、</w:t>
      </w:r>
      <w:proofErr w:type="gramStart"/>
      <w:r w:rsidRPr="004208C5">
        <w:rPr>
          <w:rFonts w:ascii="Times New Roman"/>
        </w:rPr>
        <w:t>锰各</w:t>
      </w:r>
      <w:proofErr w:type="gramEnd"/>
      <w:r w:rsidRPr="004208C5">
        <w:rPr>
          <w:rFonts w:ascii="Times New Roman"/>
        </w:rPr>
        <w:t xml:space="preserve">100 </w:t>
      </w:r>
      <w:proofErr w:type="spellStart"/>
      <w:r w:rsidRPr="004208C5">
        <w:rPr>
          <w:rFonts w:ascii="Times New Roman"/>
        </w:rPr>
        <w:t>μg</w:t>
      </w:r>
      <w:proofErr w:type="spellEnd"/>
      <w:r w:rsidRPr="004208C5">
        <w:rPr>
          <w:rFonts w:ascii="Times New Roman"/>
        </w:rPr>
        <w:t>。</w:t>
      </w:r>
    </w:p>
    <w:p w14:paraId="2418FFD5" w14:textId="614C5242" w:rsidR="00FA0B41" w:rsidRPr="004208C5" w:rsidRDefault="00FB79A1" w:rsidP="00000136">
      <w:pPr>
        <w:pStyle w:val="affffffffffc"/>
        <w:rPr>
          <w:rFonts w:ascii="Times New Roman"/>
        </w:rPr>
      </w:pPr>
      <w:r w:rsidRPr="004208C5">
        <w:rPr>
          <w:rFonts w:ascii="Times New Roman"/>
        </w:rPr>
        <w:t>锌、</w:t>
      </w:r>
      <w:r w:rsidR="00FA0B41" w:rsidRPr="004208C5">
        <w:rPr>
          <w:rFonts w:ascii="Times New Roman"/>
        </w:rPr>
        <w:t>镉、铅、砷</w:t>
      </w:r>
      <w:r w:rsidR="00000136" w:rsidRPr="004208C5">
        <w:rPr>
          <w:rFonts w:ascii="Times New Roman"/>
        </w:rPr>
        <w:t>、磷、铬</w:t>
      </w:r>
      <w:r w:rsidR="00FA0B41" w:rsidRPr="004208C5">
        <w:rPr>
          <w:rFonts w:ascii="Times New Roman"/>
        </w:rPr>
        <w:t>混合标准溶液：</w:t>
      </w:r>
      <w:proofErr w:type="gramStart"/>
      <w:r w:rsidR="00000136" w:rsidRPr="004208C5">
        <w:rPr>
          <w:rFonts w:ascii="Times New Roman"/>
        </w:rPr>
        <w:t>各移取</w:t>
      </w:r>
      <w:proofErr w:type="gramEnd"/>
      <w:r w:rsidR="00000136" w:rsidRPr="004208C5">
        <w:rPr>
          <w:rFonts w:ascii="Times New Roman"/>
        </w:rPr>
        <w:t>10.00 mL</w:t>
      </w:r>
      <w:proofErr w:type="gramStart"/>
      <w:r w:rsidR="00000136" w:rsidRPr="004208C5">
        <w:rPr>
          <w:rFonts w:ascii="Times New Roman"/>
        </w:rPr>
        <w:t>锌</w:t>
      </w:r>
      <w:proofErr w:type="gramEnd"/>
      <w:r w:rsidR="00000136" w:rsidRPr="004208C5">
        <w:rPr>
          <w:rFonts w:ascii="Times New Roman"/>
        </w:rPr>
        <w:t>标准贮存溶液（</w:t>
      </w:r>
      <w:r w:rsidR="00000136" w:rsidRPr="004208C5">
        <w:rPr>
          <w:rFonts w:ascii="Times New Roman"/>
        </w:rPr>
        <w:t>A.3.7</w:t>
      </w:r>
      <w:r w:rsidR="00000136" w:rsidRPr="004208C5">
        <w:rPr>
          <w:rFonts w:ascii="Times New Roman"/>
        </w:rPr>
        <w:t>）、</w:t>
      </w:r>
      <w:proofErr w:type="gramStart"/>
      <w:r w:rsidR="00000136" w:rsidRPr="004208C5">
        <w:rPr>
          <w:rFonts w:ascii="Times New Roman"/>
        </w:rPr>
        <w:t>镉标准</w:t>
      </w:r>
      <w:proofErr w:type="gramEnd"/>
      <w:r w:rsidR="00000136" w:rsidRPr="004208C5">
        <w:rPr>
          <w:rFonts w:ascii="Times New Roman"/>
        </w:rPr>
        <w:t>贮存溶液（</w:t>
      </w:r>
      <w:r w:rsidR="00000136" w:rsidRPr="004208C5">
        <w:rPr>
          <w:rFonts w:ascii="Times New Roman"/>
        </w:rPr>
        <w:t>A.3.8</w:t>
      </w:r>
      <w:r w:rsidR="00000136" w:rsidRPr="004208C5">
        <w:rPr>
          <w:rFonts w:ascii="Times New Roman"/>
        </w:rPr>
        <w:t>）、</w:t>
      </w:r>
      <w:proofErr w:type="gramStart"/>
      <w:r w:rsidR="00000136" w:rsidRPr="004208C5">
        <w:rPr>
          <w:rFonts w:ascii="Times New Roman"/>
        </w:rPr>
        <w:t>铅标准</w:t>
      </w:r>
      <w:proofErr w:type="gramEnd"/>
      <w:r w:rsidR="00000136" w:rsidRPr="004208C5">
        <w:rPr>
          <w:rFonts w:ascii="Times New Roman"/>
        </w:rPr>
        <w:t>贮存溶液（</w:t>
      </w:r>
      <w:r w:rsidR="00000136" w:rsidRPr="004208C5">
        <w:rPr>
          <w:rFonts w:ascii="Times New Roman"/>
        </w:rPr>
        <w:t>A.3.9</w:t>
      </w:r>
      <w:r w:rsidR="00000136" w:rsidRPr="004208C5">
        <w:rPr>
          <w:rFonts w:ascii="Times New Roman"/>
        </w:rPr>
        <w:t>）、</w:t>
      </w:r>
      <w:proofErr w:type="gramStart"/>
      <w:r w:rsidR="00000136" w:rsidRPr="004208C5">
        <w:rPr>
          <w:rFonts w:ascii="Times New Roman"/>
        </w:rPr>
        <w:t>砷标准</w:t>
      </w:r>
      <w:proofErr w:type="gramEnd"/>
      <w:r w:rsidR="00000136" w:rsidRPr="004208C5">
        <w:rPr>
          <w:rFonts w:ascii="Times New Roman"/>
        </w:rPr>
        <w:t>贮存溶液（</w:t>
      </w:r>
      <w:r w:rsidR="00000136" w:rsidRPr="004208C5">
        <w:rPr>
          <w:rFonts w:ascii="Times New Roman"/>
        </w:rPr>
        <w:t>A.3.10</w:t>
      </w:r>
      <w:r w:rsidR="00000136" w:rsidRPr="004208C5">
        <w:rPr>
          <w:rFonts w:ascii="Times New Roman"/>
        </w:rPr>
        <w:t>）、</w:t>
      </w:r>
      <w:proofErr w:type="gramStart"/>
      <w:r w:rsidR="00000136" w:rsidRPr="004208C5">
        <w:rPr>
          <w:rFonts w:ascii="Times New Roman"/>
        </w:rPr>
        <w:t>磷标准</w:t>
      </w:r>
      <w:proofErr w:type="gramEnd"/>
      <w:r w:rsidR="00000136" w:rsidRPr="004208C5">
        <w:rPr>
          <w:rFonts w:ascii="Times New Roman"/>
        </w:rPr>
        <w:t>贮存溶液（</w:t>
      </w:r>
      <w:r w:rsidR="00000136" w:rsidRPr="004208C5">
        <w:rPr>
          <w:rFonts w:ascii="Times New Roman"/>
        </w:rPr>
        <w:t>A.3.11</w:t>
      </w:r>
      <w:r w:rsidR="00000136" w:rsidRPr="004208C5">
        <w:rPr>
          <w:rFonts w:ascii="Times New Roman"/>
        </w:rPr>
        <w:t>）、</w:t>
      </w:r>
      <w:proofErr w:type="gramStart"/>
      <w:r w:rsidR="00000136" w:rsidRPr="004208C5">
        <w:rPr>
          <w:rFonts w:ascii="Times New Roman"/>
        </w:rPr>
        <w:t>铬标准</w:t>
      </w:r>
      <w:proofErr w:type="gramEnd"/>
      <w:r w:rsidR="00000136" w:rsidRPr="004208C5">
        <w:rPr>
          <w:rFonts w:ascii="Times New Roman"/>
        </w:rPr>
        <w:t>贮存溶液（</w:t>
      </w:r>
      <w:r w:rsidR="00000136" w:rsidRPr="004208C5">
        <w:rPr>
          <w:rFonts w:ascii="Times New Roman"/>
        </w:rPr>
        <w:t>A.3.12</w:t>
      </w:r>
      <w:r w:rsidR="00000136" w:rsidRPr="004208C5">
        <w:rPr>
          <w:rFonts w:ascii="Times New Roman"/>
        </w:rPr>
        <w:t>）置于</w:t>
      </w:r>
      <w:r w:rsidR="00000136" w:rsidRPr="004208C5">
        <w:rPr>
          <w:rFonts w:ascii="Times New Roman"/>
        </w:rPr>
        <w:t>100 mL</w:t>
      </w:r>
      <w:r w:rsidR="00000136" w:rsidRPr="004208C5">
        <w:rPr>
          <w:rFonts w:ascii="Times New Roman"/>
        </w:rPr>
        <w:t>容量瓶中，用水稀释至刻度，混匀。此溶液</w:t>
      </w:r>
      <w:r w:rsidR="00000136" w:rsidRPr="004208C5">
        <w:rPr>
          <w:rFonts w:ascii="Times New Roman"/>
        </w:rPr>
        <w:t>1 mL</w:t>
      </w:r>
      <w:r w:rsidR="00000136" w:rsidRPr="004208C5">
        <w:rPr>
          <w:rFonts w:ascii="Times New Roman"/>
        </w:rPr>
        <w:t>含各元素各</w:t>
      </w:r>
      <w:r w:rsidR="00000136" w:rsidRPr="004208C5">
        <w:rPr>
          <w:rFonts w:ascii="Times New Roman"/>
        </w:rPr>
        <w:t xml:space="preserve">100 </w:t>
      </w:r>
      <w:proofErr w:type="spellStart"/>
      <w:r w:rsidR="00000136" w:rsidRPr="004208C5">
        <w:rPr>
          <w:rFonts w:ascii="Times New Roman"/>
        </w:rPr>
        <w:t>μg</w:t>
      </w:r>
      <w:proofErr w:type="spellEnd"/>
      <w:r w:rsidR="00000136" w:rsidRPr="004208C5">
        <w:rPr>
          <w:rFonts w:ascii="Times New Roman"/>
        </w:rPr>
        <w:t>。</w:t>
      </w:r>
    </w:p>
    <w:p w14:paraId="323645F4" w14:textId="58160A45" w:rsidR="00000136" w:rsidRPr="004208C5" w:rsidRDefault="00000136" w:rsidP="00000136">
      <w:pPr>
        <w:pStyle w:val="affffffffffc"/>
        <w:rPr>
          <w:rFonts w:ascii="Times New Roman"/>
        </w:rPr>
      </w:pPr>
      <w:r w:rsidRPr="004208C5">
        <w:rPr>
          <w:rFonts w:ascii="Times New Roman"/>
        </w:rPr>
        <w:t>铝、锂混合标准溶液：</w:t>
      </w:r>
      <w:proofErr w:type="gramStart"/>
      <w:r w:rsidRPr="004208C5">
        <w:rPr>
          <w:rFonts w:ascii="Times New Roman"/>
        </w:rPr>
        <w:t>各移取</w:t>
      </w:r>
      <w:proofErr w:type="gramEnd"/>
      <w:r w:rsidRPr="004208C5">
        <w:rPr>
          <w:rFonts w:ascii="Times New Roman"/>
        </w:rPr>
        <w:t>10.00 mL</w:t>
      </w:r>
      <w:proofErr w:type="gramStart"/>
      <w:r w:rsidRPr="004208C5">
        <w:rPr>
          <w:rFonts w:ascii="Times New Roman"/>
        </w:rPr>
        <w:t>铝标准</w:t>
      </w:r>
      <w:proofErr w:type="gramEnd"/>
      <w:r w:rsidRPr="004208C5">
        <w:rPr>
          <w:rFonts w:ascii="Times New Roman"/>
        </w:rPr>
        <w:t>贮存溶液（</w:t>
      </w:r>
      <w:r w:rsidRPr="004208C5">
        <w:rPr>
          <w:rFonts w:ascii="Times New Roman"/>
        </w:rPr>
        <w:t>A.3.6</w:t>
      </w:r>
      <w:r w:rsidRPr="004208C5">
        <w:rPr>
          <w:rFonts w:ascii="Times New Roman"/>
        </w:rPr>
        <w:t>）、</w:t>
      </w:r>
      <w:proofErr w:type="gramStart"/>
      <w:r w:rsidRPr="004208C5">
        <w:rPr>
          <w:rFonts w:ascii="Times New Roman"/>
        </w:rPr>
        <w:t>锂标准</w:t>
      </w:r>
      <w:proofErr w:type="gramEnd"/>
      <w:r w:rsidRPr="004208C5">
        <w:rPr>
          <w:rFonts w:ascii="Times New Roman"/>
        </w:rPr>
        <w:t>贮存溶液（</w:t>
      </w:r>
      <w:r w:rsidRPr="004208C5">
        <w:rPr>
          <w:rFonts w:ascii="Times New Roman"/>
        </w:rPr>
        <w:t>A.3.16</w:t>
      </w:r>
      <w:r w:rsidRPr="004208C5">
        <w:rPr>
          <w:rFonts w:ascii="Times New Roman"/>
        </w:rPr>
        <w:t>）置于</w:t>
      </w:r>
      <w:r w:rsidRPr="004208C5">
        <w:rPr>
          <w:rFonts w:ascii="Times New Roman"/>
        </w:rPr>
        <w:t>100 mL</w:t>
      </w:r>
      <w:r w:rsidRPr="004208C5">
        <w:rPr>
          <w:rFonts w:ascii="Times New Roman"/>
        </w:rPr>
        <w:t>容量瓶中，用水稀释至刻度，混匀。此溶液</w:t>
      </w:r>
      <w:r w:rsidRPr="004208C5">
        <w:rPr>
          <w:rFonts w:ascii="Times New Roman"/>
        </w:rPr>
        <w:t>1 mL</w:t>
      </w:r>
      <w:r w:rsidRPr="004208C5">
        <w:rPr>
          <w:rFonts w:ascii="Times New Roman"/>
        </w:rPr>
        <w:t>含铝、</w:t>
      </w:r>
      <w:proofErr w:type="gramStart"/>
      <w:r w:rsidRPr="004208C5">
        <w:rPr>
          <w:rFonts w:ascii="Times New Roman"/>
        </w:rPr>
        <w:t>锂各</w:t>
      </w:r>
      <w:proofErr w:type="gramEnd"/>
      <w:r w:rsidRPr="004208C5">
        <w:rPr>
          <w:rFonts w:ascii="Times New Roman"/>
        </w:rPr>
        <w:t xml:space="preserve">100 </w:t>
      </w:r>
      <w:proofErr w:type="spellStart"/>
      <w:r w:rsidRPr="004208C5">
        <w:rPr>
          <w:rFonts w:ascii="Times New Roman"/>
        </w:rPr>
        <w:t>μg</w:t>
      </w:r>
      <w:proofErr w:type="spellEnd"/>
      <w:r w:rsidRPr="004208C5">
        <w:rPr>
          <w:rFonts w:ascii="Times New Roman"/>
        </w:rPr>
        <w:t>。</w:t>
      </w:r>
    </w:p>
    <w:p w14:paraId="67267B67" w14:textId="5A3DA131" w:rsidR="00000136" w:rsidRPr="004208C5" w:rsidRDefault="00000136" w:rsidP="00000136">
      <w:pPr>
        <w:pStyle w:val="affffffffffc"/>
        <w:rPr>
          <w:rFonts w:ascii="Times New Roman"/>
        </w:rPr>
      </w:pPr>
      <w:r w:rsidRPr="004208C5">
        <w:rPr>
          <w:rFonts w:ascii="Times New Roman"/>
        </w:rPr>
        <w:t>铁、磷混合标准溶液：</w:t>
      </w:r>
      <w:proofErr w:type="gramStart"/>
      <w:r w:rsidRPr="004208C5">
        <w:rPr>
          <w:rFonts w:ascii="Times New Roman"/>
        </w:rPr>
        <w:t>各移取</w:t>
      </w:r>
      <w:proofErr w:type="gramEnd"/>
      <w:r w:rsidRPr="004208C5">
        <w:rPr>
          <w:rFonts w:ascii="Times New Roman"/>
        </w:rPr>
        <w:t>10.00 mL</w:t>
      </w:r>
      <w:proofErr w:type="gramStart"/>
      <w:r w:rsidRPr="004208C5">
        <w:rPr>
          <w:rFonts w:ascii="Times New Roman"/>
        </w:rPr>
        <w:t>铁标准</w:t>
      </w:r>
      <w:proofErr w:type="gramEnd"/>
      <w:r w:rsidRPr="004208C5">
        <w:rPr>
          <w:rFonts w:ascii="Times New Roman"/>
        </w:rPr>
        <w:t>贮存溶液（</w:t>
      </w:r>
      <w:r w:rsidRPr="004208C5">
        <w:rPr>
          <w:rFonts w:ascii="Times New Roman"/>
        </w:rPr>
        <w:t>A.3.5</w:t>
      </w:r>
      <w:r w:rsidRPr="004208C5">
        <w:rPr>
          <w:rFonts w:ascii="Times New Roman"/>
        </w:rPr>
        <w:t>）、</w:t>
      </w:r>
      <w:proofErr w:type="gramStart"/>
      <w:r w:rsidRPr="004208C5">
        <w:rPr>
          <w:rFonts w:ascii="Times New Roman"/>
        </w:rPr>
        <w:t>磷标准</w:t>
      </w:r>
      <w:proofErr w:type="gramEnd"/>
      <w:r w:rsidRPr="004208C5">
        <w:rPr>
          <w:rFonts w:ascii="Times New Roman"/>
        </w:rPr>
        <w:t>贮存溶液（</w:t>
      </w:r>
      <w:r w:rsidRPr="004208C5">
        <w:rPr>
          <w:rFonts w:ascii="Times New Roman"/>
        </w:rPr>
        <w:t>A.3.11</w:t>
      </w:r>
      <w:r w:rsidRPr="004208C5">
        <w:rPr>
          <w:rFonts w:ascii="Times New Roman"/>
        </w:rPr>
        <w:t>））置于</w:t>
      </w:r>
      <w:r w:rsidRPr="004208C5">
        <w:rPr>
          <w:rFonts w:ascii="Times New Roman"/>
        </w:rPr>
        <w:t>100 mL</w:t>
      </w:r>
      <w:r w:rsidRPr="004208C5">
        <w:rPr>
          <w:rFonts w:ascii="Times New Roman"/>
        </w:rPr>
        <w:t>容量瓶中，用水稀释至刻度，混匀。此溶液</w:t>
      </w:r>
      <w:r w:rsidRPr="004208C5">
        <w:rPr>
          <w:rFonts w:ascii="Times New Roman"/>
        </w:rPr>
        <w:t>1 mL</w:t>
      </w:r>
      <w:r w:rsidRPr="004208C5">
        <w:rPr>
          <w:rFonts w:ascii="Times New Roman"/>
        </w:rPr>
        <w:t>含铁、</w:t>
      </w:r>
      <w:proofErr w:type="gramStart"/>
      <w:r w:rsidRPr="004208C5">
        <w:rPr>
          <w:rFonts w:ascii="Times New Roman"/>
        </w:rPr>
        <w:t>磷各</w:t>
      </w:r>
      <w:proofErr w:type="gramEnd"/>
      <w:r w:rsidRPr="004208C5">
        <w:rPr>
          <w:rFonts w:ascii="Times New Roman"/>
        </w:rPr>
        <w:t xml:space="preserve">100 </w:t>
      </w:r>
      <w:proofErr w:type="spellStart"/>
      <w:r w:rsidRPr="004208C5">
        <w:rPr>
          <w:rFonts w:ascii="Times New Roman"/>
        </w:rPr>
        <w:t>μg</w:t>
      </w:r>
      <w:proofErr w:type="spellEnd"/>
      <w:r w:rsidRPr="004208C5">
        <w:rPr>
          <w:rFonts w:ascii="Times New Roman"/>
        </w:rPr>
        <w:t>。</w:t>
      </w:r>
    </w:p>
    <w:p w14:paraId="47FCA856" w14:textId="273055E5" w:rsidR="00000136" w:rsidRPr="004208C5" w:rsidRDefault="00000136" w:rsidP="00000136">
      <w:pPr>
        <w:pStyle w:val="affffffffffc"/>
        <w:rPr>
          <w:rFonts w:ascii="Times New Roman"/>
        </w:rPr>
      </w:pPr>
      <w:r w:rsidRPr="004208C5">
        <w:rPr>
          <w:rFonts w:ascii="Times New Roman"/>
        </w:rPr>
        <w:t>锌、镉、铅、砷、铬、镍、钴、锰混合标准溶液：</w:t>
      </w:r>
      <w:proofErr w:type="gramStart"/>
      <w:r w:rsidRPr="004208C5">
        <w:rPr>
          <w:rFonts w:ascii="Times New Roman"/>
        </w:rPr>
        <w:t>各移取</w:t>
      </w:r>
      <w:proofErr w:type="gramEnd"/>
      <w:r w:rsidRPr="004208C5">
        <w:rPr>
          <w:rFonts w:ascii="Times New Roman"/>
        </w:rPr>
        <w:t>10.00 mL</w:t>
      </w:r>
      <w:proofErr w:type="gramStart"/>
      <w:r w:rsidRPr="004208C5">
        <w:rPr>
          <w:rFonts w:ascii="Times New Roman"/>
        </w:rPr>
        <w:t>锌</w:t>
      </w:r>
      <w:proofErr w:type="gramEnd"/>
      <w:r w:rsidRPr="004208C5">
        <w:rPr>
          <w:rFonts w:ascii="Times New Roman"/>
        </w:rPr>
        <w:t>标准贮存溶液（</w:t>
      </w:r>
      <w:r w:rsidRPr="004208C5">
        <w:rPr>
          <w:rFonts w:ascii="Times New Roman"/>
        </w:rPr>
        <w:t>A.3.7</w:t>
      </w:r>
      <w:r w:rsidRPr="004208C5">
        <w:rPr>
          <w:rFonts w:ascii="Times New Roman"/>
        </w:rPr>
        <w:t>）、</w:t>
      </w:r>
      <w:proofErr w:type="gramStart"/>
      <w:r w:rsidRPr="004208C5">
        <w:rPr>
          <w:rFonts w:ascii="Times New Roman"/>
        </w:rPr>
        <w:t>镉标准</w:t>
      </w:r>
      <w:proofErr w:type="gramEnd"/>
      <w:r w:rsidRPr="004208C5">
        <w:rPr>
          <w:rFonts w:ascii="Times New Roman"/>
        </w:rPr>
        <w:t>贮存溶液（</w:t>
      </w:r>
      <w:r w:rsidRPr="004208C5">
        <w:rPr>
          <w:rFonts w:ascii="Times New Roman"/>
        </w:rPr>
        <w:t>A.3.8</w:t>
      </w:r>
      <w:r w:rsidRPr="004208C5">
        <w:rPr>
          <w:rFonts w:ascii="Times New Roman"/>
        </w:rPr>
        <w:t>）、</w:t>
      </w:r>
      <w:proofErr w:type="gramStart"/>
      <w:r w:rsidRPr="004208C5">
        <w:rPr>
          <w:rFonts w:ascii="Times New Roman"/>
        </w:rPr>
        <w:t>铅标准</w:t>
      </w:r>
      <w:proofErr w:type="gramEnd"/>
      <w:r w:rsidRPr="004208C5">
        <w:rPr>
          <w:rFonts w:ascii="Times New Roman"/>
        </w:rPr>
        <w:t>贮存溶液（</w:t>
      </w:r>
      <w:r w:rsidRPr="004208C5">
        <w:rPr>
          <w:rFonts w:ascii="Times New Roman"/>
        </w:rPr>
        <w:t>A.3.9</w:t>
      </w:r>
      <w:r w:rsidRPr="004208C5">
        <w:rPr>
          <w:rFonts w:ascii="Times New Roman"/>
        </w:rPr>
        <w:t>）、</w:t>
      </w:r>
      <w:proofErr w:type="gramStart"/>
      <w:r w:rsidRPr="004208C5">
        <w:rPr>
          <w:rFonts w:ascii="Times New Roman"/>
        </w:rPr>
        <w:t>砷标准</w:t>
      </w:r>
      <w:proofErr w:type="gramEnd"/>
      <w:r w:rsidRPr="004208C5">
        <w:rPr>
          <w:rFonts w:ascii="Times New Roman"/>
        </w:rPr>
        <w:t>贮存溶液（</w:t>
      </w:r>
      <w:r w:rsidRPr="004208C5">
        <w:rPr>
          <w:rFonts w:ascii="Times New Roman"/>
        </w:rPr>
        <w:t>A.3.10</w:t>
      </w:r>
      <w:r w:rsidRPr="004208C5">
        <w:rPr>
          <w:rFonts w:ascii="Times New Roman"/>
        </w:rPr>
        <w:t>）、</w:t>
      </w:r>
      <w:proofErr w:type="gramStart"/>
      <w:r w:rsidRPr="004208C5">
        <w:rPr>
          <w:rFonts w:ascii="Times New Roman"/>
        </w:rPr>
        <w:t>铬标准</w:t>
      </w:r>
      <w:proofErr w:type="gramEnd"/>
      <w:r w:rsidRPr="004208C5">
        <w:rPr>
          <w:rFonts w:ascii="Times New Roman"/>
        </w:rPr>
        <w:t>贮存溶液（</w:t>
      </w:r>
      <w:r w:rsidRPr="004208C5">
        <w:rPr>
          <w:rFonts w:ascii="Times New Roman"/>
        </w:rPr>
        <w:t>A.3.12</w:t>
      </w:r>
      <w:r w:rsidRPr="004208C5">
        <w:rPr>
          <w:rFonts w:ascii="Times New Roman"/>
        </w:rPr>
        <w:t>）、</w:t>
      </w:r>
      <w:proofErr w:type="gramStart"/>
      <w:r w:rsidRPr="004208C5">
        <w:rPr>
          <w:rFonts w:ascii="Times New Roman"/>
        </w:rPr>
        <w:t>镍标准</w:t>
      </w:r>
      <w:proofErr w:type="gramEnd"/>
      <w:r w:rsidRPr="004208C5">
        <w:rPr>
          <w:rFonts w:ascii="Times New Roman"/>
        </w:rPr>
        <w:t>贮存溶液（</w:t>
      </w:r>
      <w:r w:rsidRPr="004208C5">
        <w:rPr>
          <w:rFonts w:ascii="Times New Roman"/>
        </w:rPr>
        <w:t>A.3.13</w:t>
      </w:r>
      <w:r w:rsidRPr="004208C5">
        <w:rPr>
          <w:rFonts w:ascii="Times New Roman"/>
        </w:rPr>
        <w:t>）、</w:t>
      </w:r>
      <w:proofErr w:type="gramStart"/>
      <w:r w:rsidRPr="004208C5">
        <w:rPr>
          <w:rFonts w:ascii="Times New Roman"/>
        </w:rPr>
        <w:t>钴标准</w:t>
      </w:r>
      <w:proofErr w:type="gramEnd"/>
      <w:r w:rsidRPr="004208C5">
        <w:rPr>
          <w:rFonts w:ascii="Times New Roman"/>
        </w:rPr>
        <w:t>贮存溶液（</w:t>
      </w:r>
      <w:r w:rsidRPr="004208C5">
        <w:rPr>
          <w:rFonts w:ascii="Times New Roman"/>
        </w:rPr>
        <w:t>A.3.14</w:t>
      </w:r>
      <w:r w:rsidRPr="004208C5">
        <w:rPr>
          <w:rFonts w:ascii="Times New Roman"/>
        </w:rPr>
        <w:t>）、</w:t>
      </w:r>
      <w:proofErr w:type="gramStart"/>
      <w:r w:rsidRPr="004208C5">
        <w:rPr>
          <w:rFonts w:ascii="Times New Roman"/>
        </w:rPr>
        <w:t>锰标准</w:t>
      </w:r>
      <w:proofErr w:type="gramEnd"/>
      <w:r w:rsidRPr="004208C5">
        <w:rPr>
          <w:rFonts w:ascii="Times New Roman"/>
        </w:rPr>
        <w:t>贮存溶液（</w:t>
      </w:r>
      <w:r w:rsidRPr="004208C5">
        <w:rPr>
          <w:rFonts w:ascii="Times New Roman"/>
        </w:rPr>
        <w:t>A.3.15</w:t>
      </w:r>
      <w:r w:rsidRPr="004208C5">
        <w:rPr>
          <w:rFonts w:ascii="Times New Roman"/>
        </w:rPr>
        <w:t>）置于</w:t>
      </w:r>
      <w:r w:rsidRPr="004208C5">
        <w:rPr>
          <w:rFonts w:ascii="Times New Roman"/>
        </w:rPr>
        <w:t>100 mL</w:t>
      </w:r>
      <w:r w:rsidRPr="004208C5">
        <w:rPr>
          <w:rFonts w:ascii="Times New Roman"/>
        </w:rPr>
        <w:t>容量瓶中，用水稀释至刻度，混匀。此溶液</w:t>
      </w:r>
      <w:r w:rsidRPr="004208C5">
        <w:rPr>
          <w:rFonts w:ascii="Times New Roman"/>
        </w:rPr>
        <w:t>1 mL</w:t>
      </w:r>
      <w:r w:rsidRPr="004208C5">
        <w:rPr>
          <w:rFonts w:ascii="Times New Roman"/>
        </w:rPr>
        <w:t>含各元素各</w:t>
      </w:r>
      <w:r w:rsidRPr="004208C5">
        <w:rPr>
          <w:rFonts w:ascii="Times New Roman"/>
        </w:rPr>
        <w:t xml:space="preserve">100 </w:t>
      </w:r>
      <w:proofErr w:type="spellStart"/>
      <w:r w:rsidRPr="004208C5">
        <w:rPr>
          <w:rFonts w:ascii="Times New Roman"/>
        </w:rPr>
        <w:t>μg</w:t>
      </w:r>
      <w:proofErr w:type="spellEnd"/>
      <w:r w:rsidRPr="004208C5">
        <w:rPr>
          <w:rFonts w:ascii="Times New Roman"/>
        </w:rPr>
        <w:t>。</w:t>
      </w:r>
    </w:p>
    <w:bookmarkEnd w:id="52"/>
    <w:p w14:paraId="6E1B564F" w14:textId="77777777" w:rsidR="00FA0B41" w:rsidRPr="004208C5" w:rsidRDefault="00FA0B41" w:rsidP="009D7D2C">
      <w:pPr>
        <w:pStyle w:val="aff6"/>
        <w:spacing w:before="156" w:after="156"/>
        <w:rPr>
          <w:rFonts w:ascii="Times New Roman"/>
        </w:rPr>
      </w:pPr>
      <w:r w:rsidRPr="004208C5">
        <w:rPr>
          <w:rFonts w:ascii="Times New Roman"/>
        </w:rPr>
        <w:t>仪器设备</w:t>
      </w:r>
    </w:p>
    <w:p w14:paraId="29CAFCED" w14:textId="26DB0003" w:rsidR="00FA0B41" w:rsidRPr="004208C5" w:rsidRDefault="00FA0B41" w:rsidP="00F51844">
      <w:pPr>
        <w:pStyle w:val="affffffffffc"/>
        <w:rPr>
          <w:rFonts w:ascii="Times New Roman"/>
        </w:rPr>
      </w:pPr>
      <w:r w:rsidRPr="004208C5">
        <w:rPr>
          <w:rFonts w:ascii="Times New Roman"/>
        </w:rPr>
        <w:t>电感耦合等离子体原子发射光谱仪</w:t>
      </w:r>
      <w:r w:rsidR="0077723A" w:rsidRPr="004208C5">
        <w:rPr>
          <w:rFonts w:ascii="Times New Roman"/>
        </w:rPr>
        <w:t>。</w:t>
      </w:r>
      <w:proofErr w:type="gramStart"/>
      <w:r w:rsidR="00F51844" w:rsidRPr="004208C5">
        <w:rPr>
          <w:rFonts w:ascii="Times New Roman"/>
        </w:rPr>
        <w:t>标液配置</w:t>
      </w:r>
      <w:proofErr w:type="gramEnd"/>
      <w:r w:rsidR="00F51844" w:rsidRPr="004208C5">
        <w:rPr>
          <w:rFonts w:ascii="Times New Roman"/>
        </w:rPr>
        <w:t>和上机测试溶液硝酸体积分数</w:t>
      </w:r>
      <w:r w:rsidR="00F51844" w:rsidRPr="004208C5">
        <w:rPr>
          <w:rFonts w:ascii="Times New Roman"/>
        </w:rPr>
        <w:t>2%</w:t>
      </w:r>
      <w:r w:rsidR="00F51844" w:rsidRPr="004208C5">
        <w:rPr>
          <w:rFonts w:ascii="Times New Roman"/>
        </w:rPr>
        <w:t>。</w:t>
      </w:r>
      <w:r w:rsidR="0077723A" w:rsidRPr="004208C5">
        <w:rPr>
          <w:rFonts w:ascii="Times New Roman"/>
        </w:rPr>
        <w:t>参考工作条件见表</w:t>
      </w:r>
      <w:r w:rsidR="0077723A" w:rsidRPr="004208C5">
        <w:rPr>
          <w:rFonts w:ascii="Times New Roman"/>
        </w:rPr>
        <w:t>A.3</w:t>
      </w:r>
      <w:r w:rsidR="0077723A" w:rsidRPr="004208C5">
        <w:rPr>
          <w:rFonts w:ascii="Times New Roman"/>
        </w:rPr>
        <w:t>。</w:t>
      </w:r>
    </w:p>
    <w:p w14:paraId="714070E2" w14:textId="24D448A8" w:rsidR="0077723A" w:rsidRPr="004208C5" w:rsidRDefault="0077723A" w:rsidP="0077723A">
      <w:pPr>
        <w:pStyle w:val="aff1"/>
        <w:spacing w:before="156" w:after="156"/>
        <w:rPr>
          <w:rFonts w:ascii="Times New Roman"/>
        </w:rPr>
      </w:pPr>
      <w:r w:rsidRPr="004208C5">
        <w:rPr>
          <w:rFonts w:ascii="Times New Roman"/>
        </w:rPr>
        <w:t>参考工作条件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558"/>
        <w:gridCol w:w="1558"/>
        <w:gridCol w:w="1699"/>
        <w:gridCol w:w="1415"/>
        <w:gridCol w:w="1557"/>
        <w:gridCol w:w="1557"/>
      </w:tblGrid>
      <w:tr w:rsidR="0077723A" w:rsidRPr="004208C5" w14:paraId="3381291A" w14:textId="668674C9" w:rsidTr="0077723A">
        <w:trPr>
          <w:trHeight w:val="340"/>
          <w:tblHeader/>
          <w:jc w:val="center"/>
        </w:trPr>
        <w:tc>
          <w:tcPr>
            <w:tcW w:w="834" w:type="pct"/>
            <w:shd w:val="clear" w:color="auto" w:fill="auto"/>
            <w:vAlign w:val="center"/>
          </w:tcPr>
          <w:p w14:paraId="758D8C50" w14:textId="77777777" w:rsidR="0077723A" w:rsidRPr="004208C5" w:rsidRDefault="0077723A" w:rsidP="0077723A">
            <w:pPr>
              <w:spacing w:line="240" w:lineRule="auto"/>
              <w:jc w:val="center"/>
              <w:rPr>
                <w:rFonts w:ascii="Times New Roman" w:hAnsi="Times New Roman"/>
              </w:rPr>
            </w:pPr>
            <w:r w:rsidRPr="004208C5">
              <w:rPr>
                <w:rFonts w:ascii="Times New Roman" w:hAnsi="Times New Roman"/>
              </w:rPr>
              <w:t>RF</w:t>
            </w:r>
            <w:r w:rsidRPr="004208C5">
              <w:rPr>
                <w:rFonts w:ascii="Times New Roman" w:hAnsi="Times New Roman"/>
              </w:rPr>
              <w:t>功率</w:t>
            </w:r>
          </w:p>
          <w:p w14:paraId="50377BB9" w14:textId="524CD3CB" w:rsidR="0077723A" w:rsidRPr="004208C5" w:rsidRDefault="0077723A" w:rsidP="0077723A">
            <w:pPr>
              <w:adjustRightInd/>
              <w:spacing w:line="240" w:lineRule="auto"/>
              <w:jc w:val="center"/>
              <w:rPr>
                <w:rFonts w:ascii="Times New Roman" w:hAnsi="Times New Roman"/>
                <w:sz w:val="18"/>
                <w:szCs w:val="18"/>
              </w:rPr>
            </w:pPr>
            <w:r w:rsidRPr="004208C5">
              <w:rPr>
                <w:rFonts w:ascii="Times New Roman" w:hAnsi="Times New Roman"/>
              </w:rPr>
              <w:t>W</w:t>
            </w:r>
          </w:p>
        </w:tc>
        <w:tc>
          <w:tcPr>
            <w:tcW w:w="834" w:type="pct"/>
            <w:shd w:val="clear" w:color="auto" w:fill="auto"/>
            <w:vAlign w:val="center"/>
          </w:tcPr>
          <w:p w14:paraId="2C3FE4FD" w14:textId="77777777" w:rsidR="0077723A" w:rsidRPr="004208C5" w:rsidRDefault="0077723A" w:rsidP="0077723A">
            <w:pPr>
              <w:spacing w:line="240" w:lineRule="auto"/>
              <w:jc w:val="center"/>
              <w:rPr>
                <w:rFonts w:ascii="Times New Roman" w:hAnsi="Times New Roman"/>
              </w:rPr>
            </w:pPr>
            <w:r w:rsidRPr="004208C5">
              <w:rPr>
                <w:rFonts w:ascii="Times New Roman" w:hAnsi="Times New Roman"/>
              </w:rPr>
              <w:t>辅助器流量</w:t>
            </w:r>
          </w:p>
          <w:p w14:paraId="7B923827" w14:textId="2A408EE9" w:rsidR="0077723A" w:rsidRPr="004208C5" w:rsidRDefault="0077723A" w:rsidP="0077723A">
            <w:pPr>
              <w:adjustRightInd/>
              <w:spacing w:line="240" w:lineRule="auto"/>
              <w:jc w:val="center"/>
              <w:rPr>
                <w:rFonts w:ascii="Times New Roman" w:hAnsi="Times New Roman"/>
                <w:sz w:val="18"/>
                <w:szCs w:val="18"/>
              </w:rPr>
            </w:pPr>
            <w:r w:rsidRPr="004208C5">
              <w:rPr>
                <w:rFonts w:ascii="Times New Roman" w:hAnsi="Times New Roman"/>
              </w:rPr>
              <w:t>L/min</w:t>
            </w:r>
          </w:p>
        </w:tc>
        <w:tc>
          <w:tcPr>
            <w:tcW w:w="909" w:type="pct"/>
            <w:vAlign w:val="center"/>
          </w:tcPr>
          <w:p w14:paraId="09B741B0" w14:textId="77777777" w:rsidR="0077723A" w:rsidRPr="004208C5" w:rsidRDefault="0077723A" w:rsidP="0077723A">
            <w:pPr>
              <w:spacing w:line="240" w:lineRule="auto"/>
              <w:jc w:val="center"/>
              <w:rPr>
                <w:rFonts w:ascii="Times New Roman" w:hAnsi="Times New Roman"/>
              </w:rPr>
            </w:pPr>
            <w:r w:rsidRPr="004208C5">
              <w:rPr>
                <w:rFonts w:ascii="Times New Roman" w:hAnsi="Times New Roman"/>
              </w:rPr>
              <w:t>雾化器气体流量</w:t>
            </w:r>
          </w:p>
          <w:p w14:paraId="78B51107" w14:textId="565FA386" w:rsidR="0077723A" w:rsidRPr="004208C5" w:rsidRDefault="0077723A" w:rsidP="0077723A">
            <w:pPr>
              <w:adjustRightInd/>
              <w:spacing w:line="240" w:lineRule="auto"/>
              <w:jc w:val="center"/>
              <w:rPr>
                <w:rFonts w:ascii="Times New Roman" w:hAnsi="Times New Roman"/>
                <w:sz w:val="18"/>
                <w:szCs w:val="18"/>
              </w:rPr>
            </w:pPr>
            <w:r w:rsidRPr="004208C5">
              <w:rPr>
                <w:rFonts w:ascii="Times New Roman" w:hAnsi="Times New Roman"/>
              </w:rPr>
              <w:t>L/min</w:t>
            </w:r>
          </w:p>
        </w:tc>
        <w:tc>
          <w:tcPr>
            <w:tcW w:w="757" w:type="pct"/>
            <w:vAlign w:val="center"/>
          </w:tcPr>
          <w:p w14:paraId="2E113A6D" w14:textId="77777777" w:rsidR="0077723A" w:rsidRPr="004208C5" w:rsidRDefault="0077723A" w:rsidP="0077723A">
            <w:pPr>
              <w:spacing w:line="240" w:lineRule="auto"/>
              <w:jc w:val="center"/>
              <w:rPr>
                <w:rFonts w:ascii="Times New Roman" w:hAnsi="Times New Roman"/>
              </w:rPr>
            </w:pPr>
            <w:r w:rsidRPr="004208C5">
              <w:rPr>
                <w:rFonts w:ascii="Times New Roman" w:hAnsi="Times New Roman"/>
              </w:rPr>
              <w:t>泵速</w:t>
            </w:r>
          </w:p>
          <w:p w14:paraId="4F3B43D2" w14:textId="65FB2CE8" w:rsidR="0077723A" w:rsidRPr="004208C5" w:rsidRDefault="0077723A" w:rsidP="0077723A">
            <w:pPr>
              <w:adjustRightInd/>
              <w:spacing w:line="240" w:lineRule="auto"/>
              <w:jc w:val="center"/>
              <w:rPr>
                <w:rFonts w:ascii="Times New Roman" w:hAnsi="Times New Roman"/>
                <w:sz w:val="18"/>
                <w:szCs w:val="18"/>
              </w:rPr>
            </w:pPr>
            <w:r w:rsidRPr="004208C5">
              <w:rPr>
                <w:rFonts w:ascii="Times New Roman" w:hAnsi="Times New Roman"/>
              </w:rPr>
              <w:t>r/min</w:t>
            </w:r>
          </w:p>
        </w:tc>
        <w:tc>
          <w:tcPr>
            <w:tcW w:w="833" w:type="pct"/>
            <w:vAlign w:val="center"/>
          </w:tcPr>
          <w:p w14:paraId="6FF69ACB" w14:textId="77777777" w:rsidR="0077723A" w:rsidRPr="004208C5" w:rsidRDefault="0077723A" w:rsidP="0077723A">
            <w:pPr>
              <w:spacing w:line="240" w:lineRule="auto"/>
              <w:jc w:val="center"/>
              <w:rPr>
                <w:rFonts w:ascii="Times New Roman" w:hAnsi="Times New Roman"/>
              </w:rPr>
            </w:pPr>
            <w:r w:rsidRPr="004208C5">
              <w:rPr>
                <w:rFonts w:ascii="Times New Roman" w:hAnsi="Times New Roman"/>
              </w:rPr>
              <w:t>冲洗时间</w:t>
            </w:r>
          </w:p>
          <w:p w14:paraId="2FA5B258" w14:textId="629D47C5" w:rsidR="0077723A" w:rsidRPr="004208C5" w:rsidRDefault="0077723A" w:rsidP="0077723A">
            <w:pPr>
              <w:adjustRightInd/>
              <w:spacing w:line="240" w:lineRule="auto"/>
              <w:jc w:val="center"/>
              <w:rPr>
                <w:rFonts w:ascii="Times New Roman" w:hAnsi="Times New Roman"/>
                <w:sz w:val="18"/>
                <w:szCs w:val="18"/>
              </w:rPr>
            </w:pPr>
            <w:r w:rsidRPr="004208C5">
              <w:rPr>
                <w:rFonts w:ascii="Times New Roman" w:hAnsi="Times New Roman"/>
              </w:rPr>
              <w:t>s</w:t>
            </w:r>
          </w:p>
        </w:tc>
        <w:tc>
          <w:tcPr>
            <w:tcW w:w="833" w:type="pct"/>
            <w:vAlign w:val="center"/>
          </w:tcPr>
          <w:p w14:paraId="46D72B4E" w14:textId="77777777" w:rsidR="0077723A" w:rsidRPr="004208C5" w:rsidRDefault="0077723A" w:rsidP="0077723A">
            <w:pPr>
              <w:spacing w:line="240" w:lineRule="auto"/>
              <w:jc w:val="center"/>
              <w:rPr>
                <w:rFonts w:ascii="Times New Roman" w:hAnsi="Times New Roman"/>
              </w:rPr>
            </w:pPr>
            <w:r w:rsidRPr="004208C5">
              <w:rPr>
                <w:rFonts w:ascii="Times New Roman" w:hAnsi="Times New Roman"/>
              </w:rPr>
              <w:t>曝光时间</w:t>
            </w:r>
          </w:p>
          <w:p w14:paraId="02B7B8C2" w14:textId="47A527E7" w:rsidR="0077723A" w:rsidRPr="004208C5" w:rsidRDefault="0077723A" w:rsidP="0077723A">
            <w:pPr>
              <w:adjustRightInd/>
              <w:spacing w:line="240" w:lineRule="auto"/>
              <w:jc w:val="center"/>
              <w:rPr>
                <w:rFonts w:ascii="Times New Roman" w:hAnsi="Times New Roman"/>
                <w:sz w:val="18"/>
                <w:szCs w:val="18"/>
              </w:rPr>
            </w:pPr>
            <w:r w:rsidRPr="004208C5">
              <w:rPr>
                <w:rFonts w:ascii="Times New Roman" w:hAnsi="Times New Roman"/>
              </w:rPr>
              <w:t>s</w:t>
            </w:r>
          </w:p>
        </w:tc>
      </w:tr>
      <w:tr w:rsidR="0077723A" w:rsidRPr="004208C5" w14:paraId="346CD5B8" w14:textId="5D379556" w:rsidTr="0077723A">
        <w:trPr>
          <w:trHeight w:val="340"/>
          <w:jc w:val="center"/>
        </w:trPr>
        <w:tc>
          <w:tcPr>
            <w:tcW w:w="834" w:type="pct"/>
            <w:shd w:val="clear" w:color="auto" w:fill="auto"/>
            <w:vAlign w:val="center"/>
          </w:tcPr>
          <w:p w14:paraId="7D12AAE0" w14:textId="4CCE1210" w:rsidR="0077723A" w:rsidRPr="004208C5" w:rsidRDefault="0077723A" w:rsidP="0077723A">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1150</w:t>
            </w:r>
          </w:p>
        </w:tc>
        <w:tc>
          <w:tcPr>
            <w:tcW w:w="834" w:type="pct"/>
            <w:shd w:val="clear" w:color="auto" w:fill="auto"/>
            <w:vAlign w:val="center"/>
          </w:tcPr>
          <w:p w14:paraId="50324ACF" w14:textId="152DBA2B" w:rsidR="0077723A" w:rsidRPr="004208C5" w:rsidRDefault="0077723A" w:rsidP="0077723A">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0.5</w:t>
            </w:r>
          </w:p>
        </w:tc>
        <w:tc>
          <w:tcPr>
            <w:tcW w:w="909" w:type="pct"/>
            <w:vAlign w:val="center"/>
          </w:tcPr>
          <w:p w14:paraId="2924B64E" w14:textId="164BAE42" w:rsidR="0077723A" w:rsidRPr="004208C5" w:rsidRDefault="0077723A" w:rsidP="0077723A">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0.65</w:t>
            </w:r>
          </w:p>
        </w:tc>
        <w:tc>
          <w:tcPr>
            <w:tcW w:w="757" w:type="pct"/>
            <w:vAlign w:val="center"/>
          </w:tcPr>
          <w:p w14:paraId="3868DA30" w14:textId="7068DB03" w:rsidR="0077723A" w:rsidRPr="004208C5" w:rsidRDefault="0077723A" w:rsidP="0077723A">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45</w:t>
            </w:r>
          </w:p>
        </w:tc>
        <w:tc>
          <w:tcPr>
            <w:tcW w:w="833" w:type="pct"/>
            <w:vAlign w:val="center"/>
          </w:tcPr>
          <w:p w14:paraId="29873B08" w14:textId="01A6F569" w:rsidR="0077723A" w:rsidRPr="004208C5" w:rsidRDefault="0077723A" w:rsidP="0077723A">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30</w:t>
            </w:r>
          </w:p>
        </w:tc>
        <w:tc>
          <w:tcPr>
            <w:tcW w:w="833" w:type="pct"/>
            <w:vAlign w:val="center"/>
          </w:tcPr>
          <w:p w14:paraId="43F06258" w14:textId="7D215F3C" w:rsidR="0077723A" w:rsidRPr="004208C5" w:rsidRDefault="0077723A" w:rsidP="0077723A">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15</w:t>
            </w:r>
          </w:p>
        </w:tc>
      </w:tr>
    </w:tbl>
    <w:p w14:paraId="4124729E" w14:textId="77777777" w:rsidR="0077723A" w:rsidRPr="004208C5" w:rsidRDefault="0077723A" w:rsidP="0077723A">
      <w:pPr>
        <w:pStyle w:val="affffffffffc"/>
        <w:numPr>
          <w:ilvl w:val="0"/>
          <w:numId w:val="0"/>
        </w:numPr>
        <w:rPr>
          <w:rFonts w:ascii="Times New Roman"/>
        </w:rPr>
      </w:pPr>
    </w:p>
    <w:p w14:paraId="6B55DD0C" w14:textId="77777777" w:rsidR="00FA0B41" w:rsidRPr="004208C5" w:rsidRDefault="00FA0B41" w:rsidP="00D749AD">
      <w:pPr>
        <w:pStyle w:val="affffffffffc"/>
        <w:rPr>
          <w:rFonts w:ascii="Times New Roman"/>
        </w:rPr>
      </w:pPr>
      <w:r w:rsidRPr="004208C5">
        <w:rPr>
          <w:rFonts w:ascii="Times New Roman"/>
        </w:rPr>
        <w:t>推荐的分析谱线见表</w:t>
      </w:r>
      <w:r w:rsidR="00D749AD" w:rsidRPr="004208C5">
        <w:rPr>
          <w:rFonts w:ascii="Times New Roman"/>
        </w:rPr>
        <w:t>C.</w:t>
      </w:r>
      <w:r w:rsidRPr="004208C5">
        <w:rPr>
          <w:rFonts w:ascii="Times New Roman"/>
        </w:rPr>
        <w:t>2</w:t>
      </w:r>
      <w:r w:rsidRPr="004208C5">
        <w:rPr>
          <w:rFonts w:ascii="Times New Roman"/>
        </w:rPr>
        <w:t>。</w:t>
      </w:r>
    </w:p>
    <w:p w14:paraId="580E041A" w14:textId="77777777" w:rsidR="00FA0B41" w:rsidRPr="004208C5" w:rsidRDefault="00FA0B41" w:rsidP="00D749AD">
      <w:pPr>
        <w:pStyle w:val="aff1"/>
        <w:spacing w:before="156" w:after="156"/>
        <w:rPr>
          <w:rFonts w:ascii="Times New Roman"/>
        </w:rPr>
      </w:pPr>
      <w:r w:rsidRPr="004208C5">
        <w:rPr>
          <w:rFonts w:ascii="Times New Roman"/>
        </w:rPr>
        <w:t>推荐的分析谱线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4672"/>
        <w:gridCol w:w="4672"/>
      </w:tblGrid>
      <w:tr w:rsidR="00FA0B41" w:rsidRPr="004208C5" w14:paraId="7113FBF2" w14:textId="77777777" w:rsidTr="006E18FA">
        <w:trPr>
          <w:trHeight w:val="340"/>
          <w:tblHeader/>
          <w:jc w:val="center"/>
        </w:trPr>
        <w:tc>
          <w:tcPr>
            <w:tcW w:w="4672" w:type="dxa"/>
            <w:shd w:val="clear" w:color="auto" w:fill="auto"/>
            <w:vAlign w:val="center"/>
          </w:tcPr>
          <w:p w14:paraId="2CC04545" w14:textId="77777777" w:rsidR="00FA0B41" w:rsidRPr="004208C5" w:rsidRDefault="00FA0B41" w:rsidP="00FA0B41">
            <w:pPr>
              <w:adjustRightInd/>
              <w:spacing w:line="240" w:lineRule="auto"/>
              <w:jc w:val="center"/>
              <w:rPr>
                <w:rFonts w:ascii="Times New Roman" w:hAnsi="Times New Roman"/>
                <w:sz w:val="18"/>
                <w:szCs w:val="18"/>
              </w:rPr>
            </w:pPr>
            <w:r w:rsidRPr="004208C5">
              <w:rPr>
                <w:rFonts w:ascii="Times New Roman" w:hAnsi="Times New Roman"/>
                <w:sz w:val="18"/>
                <w:szCs w:val="18"/>
              </w:rPr>
              <w:lastRenderedPageBreak/>
              <w:t>元</w:t>
            </w:r>
            <w:r w:rsidRPr="004208C5">
              <w:rPr>
                <w:rFonts w:ascii="Times New Roman" w:hAnsi="Times New Roman"/>
                <w:sz w:val="18"/>
                <w:szCs w:val="18"/>
              </w:rPr>
              <w:t xml:space="preserve">  </w:t>
            </w:r>
            <w:r w:rsidRPr="004208C5">
              <w:rPr>
                <w:rFonts w:ascii="Times New Roman" w:hAnsi="Times New Roman"/>
                <w:sz w:val="18"/>
                <w:szCs w:val="18"/>
              </w:rPr>
              <w:t>素</w:t>
            </w:r>
          </w:p>
        </w:tc>
        <w:tc>
          <w:tcPr>
            <w:tcW w:w="4672" w:type="dxa"/>
            <w:shd w:val="clear" w:color="auto" w:fill="auto"/>
            <w:vAlign w:val="center"/>
          </w:tcPr>
          <w:p w14:paraId="672E2A27" w14:textId="77777777" w:rsidR="00FA0B41" w:rsidRPr="004208C5" w:rsidRDefault="00FA0B41" w:rsidP="00FA0B41">
            <w:pPr>
              <w:adjustRightInd/>
              <w:spacing w:line="240" w:lineRule="auto"/>
              <w:jc w:val="center"/>
              <w:rPr>
                <w:rFonts w:ascii="Times New Roman" w:hAnsi="Times New Roman"/>
                <w:sz w:val="18"/>
                <w:szCs w:val="18"/>
              </w:rPr>
            </w:pPr>
            <w:r w:rsidRPr="004208C5">
              <w:rPr>
                <w:rFonts w:ascii="Times New Roman" w:hAnsi="Times New Roman"/>
                <w:sz w:val="18"/>
                <w:szCs w:val="18"/>
              </w:rPr>
              <w:t>分析谱线</w:t>
            </w:r>
            <w:r w:rsidRPr="004208C5">
              <w:rPr>
                <w:rFonts w:ascii="Times New Roman" w:hAnsi="Times New Roman"/>
                <w:sz w:val="18"/>
                <w:szCs w:val="18"/>
              </w:rPr>
              <w:t>/nm</w:t>
            </w:r>
          </w:p>
        </w:tc>
      </w:tr>
      <w:tr w:rsidR="00A347A3" w:rsidRPr="004208C5" w14:paraId="40A90CD0" w14:textId="77777777" w:rsidTr="006E18FA">
        <w:trPr>
          <w:trHeight w:val="340"/>
          <w:jc w:val="center"/>
        </w:trPr>
        <w:tc>
          <w:tcPr>
            <w:tcW w:w="4672" w:type="dxa"/>
            <w:shd w:val="clear" w:color="auto" w:fill="auto"/>
            <w:vAlign w:val="center"/>
          </w:tcPr>
          <w:p w14:paraId="68A47F71" w14:textId="6BA9155E"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铁</w:t>
            </w:r>
          </w:p>
        </w:tc>
        <w:tc>
          <w:tcPr>
            <w:tcW w:w="4672" w:type="dxa"/>
            <w:shd w:val="clear" w:color="auto" w:fill="auto"/>
            <w:vAlign w:val="center"/>
          </w:tcPr>
          <w:p w14:paraId="09BA06F1" w14:textId="67FB79BC"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240.488</w:t>
            </w:r>
          </w:p>
        </w:tc>
      </w:tr>
      <w:tr w:rsidR="00A347A3" w:rsidRPr="004208C5" w14:paraId="0656540D" w14:textId="77777777" w:rsidTr="006E18FA">
        <w:trPr>
          <w:trHeight w:val="340"/>
          <w:jc w:val="center"/>
        </w:trPr>
        <w:tc>
          <w:tcPr>
            <w:tcW w:w="4672" w:type="dxa"/>
            <w:shd w:val="clear" w:color="auto" w:fill="auto"/>
            <w:vAlign w:val="center"/>
          </w:tcPr>
          <w:p w14:paraId="305D696C" w14:textId="1FB58CF7"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铝</w:t>
            </w:r>
          </w:p>
        </w:tc>
        <w:tc>
          <w:tcPr>
            <w:tcW w:w="4672" w:type="dxa"/>
            <w:shd w:val="clear" w:color="auto" w:fill="auto"/>
            <w:vAlign w:val="center"/>
          </w:tcPr>
          <w:p w14:paraId="0AA21041" w14:textId="27085855"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396.152</w:t>
            </w:r>
          </w:p>
        </w:tc>
      </w:tr>
      <w:tr w:rsidR="00A347A3" w:rsidRPr="004208C5" w14:paraId="1CB1E405" w14:textId="77777777" w:rsidTr="006E18FA">
        <w:trPr>
          <w:trHeight w:val="340"/>
          <w:jc w:val="center"/>
        </w:trPr>
        <w:tc>
          <w:tcPr>
            <w:tcW w:w="4672" w:type="dxa"/>
            <w:shd w:val="clear" w:color="auto" w:fill="auto"/>
            <w:vAlign w:val="center"/>
          </w:tcPr>
          <w:p w14:paraId="6E294ECC" w14:textId="63714438"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锌</w:t>
            </w:r>
          </w:p>
        </w:tc>
        <w:tc>
          <w:tcPr>
            <w:tcW w:w="4672" w:type="dxa"/>
            <w:shd w:val="clear" w:color="auto" w:fill="auto"/>
            <w:vAlign w:val="center"/>
          </w:tcPr>
          <w:p w14:paraId="41C0CE29" w14:textId="33A21885"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206.200</w:t>
            </w:r>
          </w:p>
        </w:tc>
      </w:tr>
      <w:tr w:rsidR="00A347A3" w:rsidRPr="004208C5" w14:paraId="5516BC59" w14:textId="77777777" w:rsidTr="006E18FA">
        <w:trPr>
          <w:trHeight w:val="340"/>
          <w:jc w:val="center"/>
        </w:trPr>
        <w:tc>
          <w:tcPr>
            <w:tcW w:w="4672" w:type="dxa"/>
            <w:shd w:val="clear" w:color="auto" w:fill="auto"/>
            <w:vAlign w:val="center"/>
          </w:tcPr>
          <w:p w14:paraId="38E3204F" w14:textId="77777777"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镉</w:t>
            </w:r>
          </w:p>
        </w:tc>
        <w:tc>
          <w:tcPr>
            <w:tcW w:w="4672" w:type="dxa"/>
            <w:shd w:val="clear" w:color="auto" w:fill="auto"/>
            <w:vAlign w:val="center"/>
          </w:tcPr>
          <w:p w14:paraId="7C5B4944" w14:textId="71241626"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214.438</w:t>
            </w:r>
            <w:r w:rsidRPr="004208C5">
              <w:rPr>
                <w:rFonts w:ascii="Times New Roman" w:hAnsi="Times New Roman"/>
              </w:rPr>
              <w:t>、</w:t>
            </w:r>
            <w:r w:rsidRPr="004208C5">
              <w:rPr>
                <w:rFonts w:ascii="Times New Roman" w:hAnsi="Times New Roman"/>
              </w:rPr>
              <w:t>228.802</w:t>
            </w:r>
          </w:p>
        </w:tc>
      </w:tr>
      <w:tr w:rsidR="00A347A3" w:rsidRPr="004208C5" w14:paraId="15DD6476" w14:textId="77777777" w:rsidTr="006E18FA">
        <w:trPr>
          <w:trHeight w:val="340"/>
          <w:jc w:val="center"/>
        </w:trPr>
        <w:tc>
          <w:tcPr>
            <w:tcW w:w="4672" w:type="dxa"/>
            <w:shd w:val="clear" w:color="auto" w:fill="auto"/>
            <w:vAlign w:val="center"/>
          </w:tcPr>
          <w:p w14:paraId="64448BE7" w14:textId="77777777"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铅</w:t>
            </w:r>
          </w:p>
        </w:tc>
        <w:tc>
          <w:tcPr>
            <w:tcW w:w="4672" w:type="dxa"/>
            <w:shd w:val="clear" w:color="auto" w:fill="auto"/>
            <w:vAlign w:val="center"/>
          </w:tcPr>
          <w:p w14:paraId="34B81A80" w14:textId="1A6F9322"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182.205</w:t>
            </w:r>
          </w:p>
        </w:tc>
      </w:tr>
      <w:tr w:rsidR="00A347A3" w:rsidRPr="004208C5" w14:paraId="71BE1C17" w14:textId="77777777" w:rsidTr="006E18FA">
        <w:trPr>
          <w:trHeight w:val="340"/>
          <w:jc w:val="center"/>
        </w:trPr>
        <w:tc>
          <w:tcPr>
            <w:tcW w:w="4672" w:type="dxa"/>
            <w:shd w:val="clear" w:color="auto" w:fill="auto"/>
            <w:vAlign w:val="center"/>
          </w:tcPr>
          <w:p w14:paraId="6963D30A" w14:textId="77777777"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砷</w:t>
            </w:r>
          </w:p>
        </w:tc>
        <w:tc>
          <w:tcPr>
            <w:tcW w:w="4672" w:type="dxa"/>
            <w:shd w:val="clear" w:color="auto" w:fill="auto"/>
            <w:vAlign w:val="center"/>
          </w:tcPr>
          <w:p w14:paraId="35A40E1C" w14:textId="631D5E3A"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189.042</w:t>
            </w:r>
          </w:p>
        </w:tc>
      </w:tr>
      <w:tr w:rsidR="00A347A3" w:rsidRPr="004208C5" w14:paraId="3320EFA6" w14:textId="77777777" w:rsidTr="006E18FA">
        <w:trPr>
          <w:trHeight w:val="340"/>
          <w:jc w:val="center"/>
        </w:trPr>
        <w:tc>
          <w:tcPr>
            <w:tcW w:w="4672" w:type="dxa"/>
            <w:shd w:val="clear" w:color="auto" w:fill="auto"/>
            <w:vAlign w:val="center"/>
          </w:tcPr>
          <w:p w14:paraId="5FE0EA83" w14:textId="7A8601CD"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磷</w:t>
            </w:r>
          </w:p>
        </w:tc>
        <w:tc>
          <w:tcPr>
            <w:tcW w:w="4672" w:type="dxa"/>
            <w:shd w:val="clear" w:color="auto" w:fill="auto"/>
            <w:vAlign w:val="center"/>
          </w:tcPr>
          <w:p w14:paraId="52918179" w14:textId="78B4D53F"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178.284</w:t>
            </w:r>
            <w:r w:rsidRPr="004208C5">
              <w:rPr>
                <w:rFonts w:ascii="Times New Roman" w:hAnsi="Times New Roman"/>
              </w:rPr>
              <w:t>、</w:t>
            </w:r>
            <w:r w:rsidRPr="004208C5">
              <w:rPr>
                <w:rFonts w:ascii="Times New Roman" w:hAnsi="Times New Roman"/>
              </w:rPr>
              <w:t>214.914</w:t>
            </w:r>
          </w:p>
        </w:tc>
      </w:tr>
      <w:tr w:rsidR="00A347A3" w:rsidRPr="004208C5" w14:paraId="2D40656E" w14:textId="77777777" w:rsidTr="006E18FA">
        <w:trPr>
          <w:trHeight w:val="340"/>
          <w:jc w:val="center"/>
        </w:trPr>
        <w:tc>
          <w:tcPr>
            <w:tcW w:w="4672" w:type="dxa"/>
            <w:shd w:val="clear" w:color="auto" w:fill="auto"/>
            <w:vAlign w:val="center"/>
          </w:tcPr>
          <w:p w14:paraId="11969457" w14:textId="4C04CE37"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铬</w:t>
            </w:r>
          </w:p>
        </w:tc>
        <w:tc>
          <w:tcPr>
            <w:tcW w:w="4672" w:type="dxa"/>
            <w:shd w:val="clear" w:color="auto" w:fill="auto"/>
            <w:vAlign w:val="center"/>
          </w:tcPr>
          <w:p w14:paraId="58C589B2" w14:textId="4C65CD98"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283.563</w:t>
            </w:r>
            <w:r w:rsidRPr="004208C5">
              <w:rPr>
                <w:rFonts w:ascii="Times New Roman" w:hAnsi="Times New Roman"/>
              </w:rPr>
              <w:t>、</w:t>
            </w:r>
            <w:r w:rsidRPr="004208C5">
              <w:rPr>
                <w:rFonts w:ascii="Times New Roman" w:hAnsi="Times New Roman"/>
              </w:rPr>
              <w:t>284.984</w:t>
            </w:r>
          </w:p>
        </w:tc>
      </w:tr>
      <w:tr w:rsidR="00A347A3" w:rsidRPr="004208C5" w14:paraId="2FE2E347" w14:textId="77777777" w:rsidTr="006E18FA">
        <w:trPr>
          <w:trHeight w:val="340"/>
          <w:jc w:val="center"/>
        </w:trPr>
        <w:tc>
          <w:tcPr>
            <w:tcW w:w="4672" w:type="dxa"/>
            <w:shd w:val="clear" w:color="auto" w:fill="auto"/>
            <w:vAlign w:val="center"/>
          </w:tcPr>
          <w:p w14:paraId="1A7FF8CA" w14:textId="7D3EDDB3"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镍</w:t>
            </w:r>
          </w:p>
        </w:tc>
        <w:tc>
          <w:tcPr>
            <w:tcW w:w="4672" w:type="dxa"/>
            <w:shd w:val="clear" w:color="auto" w:fill="auto"/>
            <w:vAlign w:val="center"/>
          </w:tcPr>
          <w:p w14:paraId="3A783054" w14:textId="788D15DC"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216.556</w:t>
            </w:r>
            <w:r w:rsidRPr="004208C5">
              <w:rPr>
                <w:rFonts w:ascii="Times New Roman" w:hAnsi="Times New Roman"/>
              </w:rPr>
              <w:t>、</w:t>
            </w:r>
            <w:r w:rsidRPr="004208C5">
              <w:rPr>
                <w:rFonts w:ascii="Times New Roman" w:hAnsi="Times New Roman"/>
              </w:rPr>
              <w:t>221.648</w:t>
            </w:r>
          </w:p>
        </w:tc>
      </w:tr>
      <w:tr w:rsidR="00A347A3" w:rsidRPr="004208C5" w14:paraId="3483ED49" w14:textId="77777777" w:rsidTr="006E18FA">
        <w:trPr>
          <w:trHeight w:val="340"/>
          <w:jc w:val="center"/>
        </w:trPr>
        <w:tc>
          <w:tcPr>
            <w:tcW w:w="4672" w:type="dxa"/>
            <w:shd w:val="clear" w:color="auto" w:fill="auto"/>
            <w:vAlign w:val="center"/>
          </w:tcPr>
          <w:p w14:paraId="2E35EFB0" w14:textId="1B59F352"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钴</w:t>
            </w:r>
          </w:p>
        </w:tc>
        <w:tc>
          <w:tcPr>
            <w:tcW w:w="4672" w:type="dxa"/>
            <w:shd w:val="clear" w:color="auto" w:fill="auto"/>
            <w:vAlign w:val="center"/>
          </w:tcPr>
          <w:p w14:paraId="6639050F" w14:textId="578C8A5D"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228.615</w:t>
            </w:r>
            <w:r w:rsidRPr="004208C5">
              <w:rPr>
                <w:rFonts w:ascii="Times New Roman" w:hAnsi="Times New Roman"/>
              </w:rPr>
              <w:t>、</w:t>
            </w:r>
            <w:r w:rsidRPr="004208C5">
              <w:rPr>
                <w:rFonts w:ascii="Times New Roman" w:hAnsi="Times New Roman"/>
              </w:rPr>
              <w:t>237.862</w:t>
            </w:r>
          </w:p>
        </w:tc>
      </w:tr>
      <w:tr w:rsidR="00A347A3" w:rsidRPr="004208C5" w14:paraId="02B52729" w14:textId="77777777" w:rsidTr="006E18FA">
        <w:trPr>
          <w:trHeight w:val="340"/>
          <w:jc w:val="center"/>
        </w:trPr>
        <w:tc>
          <w:tcPr>
            <w:tcW w:w="4672" w:type="dxa"/>
            <w:shd w:val="clear" w:color="auto" w:fill="auto"/>
            <w:vAlign w:val="center"/>
          </w:tcPr>
          <w:p w14:paraId="4432E562" w14:textId="5A8078A0"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锰</w:t>
            </w:r>
          </w:p>
        </w:tc>
        <w:tc>
          <w:tcPr>
            <w:tcW w:w="4672" w:type="dxa"/>
            <w:shd w:val="clear" w:color="auto" w:fill="auto"/>
            <w:vAlign w:val="center"/>
          </w:tcPr>
          <w:p w14:paraId="6F96AE99" w14:textId="45A4EBED"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257.610</w:t>
            </w:r>
            <w:r w:rsidRPr="004208C5">
              <w:rPr>
                <w:rFonts w:ascii="Times New Roman" w:hAnsi="Times New Roman"/>
              </w:rPr>
              <w:t>、</w:t>
            </w:r>
            <w:r w:rsidRPr="004208C5">
              <w:rPr>
                <w:rFonts w:ascii="Times New Roman" w:hAnsi="Times New Roman"/>
              </w:rPr>
              <w:t>259.373</w:t>
            </w:r>
          </w:p>
        </w:tc>
      </w:tr>
      <w:tr w:rsidR="00A347A3" w:rsidRPr="004208C5" w14:paraId="66C126BA" w14:textId="77777777" w:rsidTr="006E18FA">
        <w:trPr>
          <w:trHeight w:val="340"/>
          <w:jc w:val="center"/>
        </w:trPr>
        <w:tc>
          <w:tcPr>
            <w:tcW w:w="4672" w:type="dxa"/>
            <w:shd w:val="clear" w:color="auto" w:fill="auto"/>
            <w:vAlign w:val="center"/>
          </w:tcPr>
          <w:p w14:paraId="7AAC01DE" w14:textId="5E1661AB"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noProof/>
                <w:kern w:val="0"/>
                <w:sz w:val="18"/>
                <w:szCs w:val="18"/>
              </w:rPr>
              <w:t>锂</w:t>
            </w:r>
          </w:p>
        </w:tc>
        <w:tc>
          <w:tcPr>
            <w:tcW w:w="4672" w:type="dxa"/>
            <w:shd w:val="clear" w:color="auto" w:fill="auto"/>
            <w:vAlign w:val="center"/>
          </w:tcPr>
          <w:p w14:paraId="33D0A7C6" w14:textId="62FBAA47" w:rsidR="00A347A3" w:rsidRPr="004208C5" w:rsidRDefault="00A347A3" w:rsidP="00A347A3">
            <w:pPr>
              <w:widowControl/>
              <w:tabs>
                <w:tab w:val="center" w:pos="4201"/>
                <w:tab w:val="right" w:leader="dot" w:pos="9298"/>
              </w:tabs>
              <w:autoSpaceDE w:val="0"/>
              <w:autoSpaceDN w:val="0"/>
              <w:adjustRightInd/>
              <w:spacing w:line="240" w:lineRule="auto"/>
              <w:jc w:val="center"/>
              <w:rPr>
                <w:rFonts w:ascii="Times New Roman" w:hAnsi="Times New Roman"/>
                <w:noProof/>
                <w:kern w:val="0"/>
                <w:sz w:val="18"/>
                <w:szCs w:val="18"/>
              </w:rPr>
            </w:pPr>
            <w:r w:rsidRPr="004208C5">
              <w:rPr>
                <w:rFonts w:ascii="Times New Roman" w:hAnsi="Times New Roman"/>
              </w:rPr>
              <w:t>610.362</w:t>
            </w:r>
            <w:r w:rsidRPr="004208C5">
              <w:rPr>
                <w:rFonts w:ascii="Times New Roman" w:hAnsi="Times New Roman"/>
              </w:rPr>
              <w:t>、</w:t>
            </w:r>
            <w:r w:rsidRPr="004208C5">
              <w:rPr>
                <w:rFonts w:ascii="Times New Roman" w:hAnsi="Times New Roman"/>
              </w:rPr>
              <w:t>670.784</w:t>
            </w:r>
          </w:p>
        </w:tc>
      </w:tr>
    </w:tbl>
    <w:p w14:paraId="254888FB" w14:textId="77777777" w:rsidR="00FA0B41" w:rsidRPr="004208C5" w:rsidRDefault="00FA0B41" w:rsidP="00D749AD">
      <w:pPr>
        <w:pStyle w:val="aff6"/>
        <w:spacing w:before="156" w:after="156"/>
        <w:rPr>
          <w:rFonts w:ascii="Times New Roman"/>
        </w:rPr>
      </w:pPr>
      <w:r w:rsidRPr="004208C5">
        <w:rPr>
          <w:rFonts w:ascii="Times New Roman"/>
        </w:rPr>
        <w:t>样品</w:t>
      </w:r>
    </w:p>
    <w:p w14:paraId="6ABBCAF1" w14:textId="77777777" w:rsidR="00F472B9" w:rsidRPr="004208C5" w:rsidRDefault="00F472B9" w:rsidP="00E61D49">
      <w:pPr>
        <w:pStyle w:val="affffffffffc"/>
        <w:wordWrap/>
        <w:spacing w:line="240" w:lineRule="auto"/>
        <w:rPr>
          <w:rFonts w:ascii="Times New Roman"/>
        </w:rPr>
      </w:pPr>
      <w:r w:rsidRPr="004208C5">
        <w:rPr>
          <w:rFonts w:ascii="Times New Roman"/>
        </w:rPr>
        <w:t>样品粒度应不大于</w:t>
      </w:r>
      <w:r w:rsidRPr="004208C5">
        <w:rPr>
          <w:rFonts w:ascii="Times New Roman"/>
        </w:rPr>
        <w:t>0.100 mm</w:t>
      </w:r>
      <w:r w:rsidRPr="004208C5">
        <w:rPr>
          <w:rFonts w:ascii="Times New Roman"/>
        </w:rPr>
        <w:t>。</w:t>
      </w:r>
    </w:p>
    <w:p w14:paraId="41655D83" w14:textId="77777777" w:rsidR="00F472B9" w:rsidRPr="004208C5" w:rsidRDefault="00F472B9" w:rsidP="00E61D49">
      <w:pPr>
        <w:pStyle w:val="affffffffffc"/>
        <w:wordWrap/>
        <w:spacing w:line="240" w:lineRule="auto"/>
        <w:rPr>
          <w:rFonts w:ascii="Times New Roman"/>
        </w:rPr>
      </w:pPr>
      <w:r w:rsidRPr="004208C5">
        <w:rPr>
          <w:rFonts w:ascii="Times New Roman"/>
        </w:rPr>
        <w:t>分析样品预先按供需双方协商的条件进行烘干，从烘箱中取出即迅速置于干燥器中，冷却至室温后立即称取。</w:t>
      </w:r>
    </w:p>
    <w:p w14:paraId="68C13BE3" w14:textId="0C1C8931" w:rsidR="00FA0B41" w:rsidRPr="004208C5" w:rsidRDefault="00FA0B41" w:rsidP="00D749AD">
      <w:pPr>
        <w:pStyle w:val="aff6"/>
        <w:spacing w:before="156" w:after="156"/>
        <w:rPr>
          <w:rFonts w:ascii="Times New Roman"/>
        </w:rPr>
      </w:pPr>
      <w:r w:rsidRPr="004208C5">
        <w:rPr>
          <w:rFonts w:ascii="Times New Roman"/>
        </w:rPr>
        <w:t>试验步骤</w:t>
      </w:r>
    </w:p>
    <w:p w14:paraId="58235060" w14:textId="5EB17843" w:rsidR="00FA0B41" w:rsidRPr="004208C5" w:rsidRDefault="00FA0B41" w:rsidP="00111FA9">
      <w:pPr>
        <w:pStyle w:val="aff7"/>
        <w:spacing w:before="156" w:after="156"/>
        <w:rPr>
          <w:rFonts w:ascii="Times New Roman"/>
        </w:rPr>
      </w:pPr>
      <w:r w:rsidRPr="004208C5">
        <w:rPr>
          <w:rFonts w:ascii="Times New Roman"/>
        </w:rPr>
        <w:t>试料</w:t>
      </w:r>
    </w:p>
    <w:p w14:paraId="595F98F3" w14:textId="784D1EDA" w:rsidR="00111FA9" w:rsidRPr="004208C5" w:rsidRDefault="00111FA9" w:rsidP="00111FA9">
      <w:pPr>
        <w:pStyle w:val="aff8"/>
        <w:spacing w:before="156" w:after="156"/>
        <w:rPr>
          <w:rFonts w:ascii="Times New Roman"/>
        </w:rPr>
      </w:pPr>
      <w:r w:rsidRPr="004208C5">
        <w:rPr>
          <w:rFonts w:ascii="Times New Roman"/>
        </w:rPr>
        <w:t>常规消解</w:t>
      </w:r>
    </w:p>
    <w:p w14:paraId="5DCF55B4" w14:textId="70EE116E" w:rsidR="00FA0B41" w:rsidRPr="004208C5" w:rsidRDefault="00FA0B41" w:rsidP="00E61D49">
      <w:pPr>
        <w:pStyle w:val="affffd"/>
        <w:ind w:firstLine="420"/>
        <w:rPr>
          <w:rFonts w:ascii="Times New Roman"/>
        </w:rPr>
      </w:pPr>
      <w:r w:rsidRPr="004208C5">
        <w:rPr>
          <w:rFonts w:ascii="Times New Roman"/>
        </w:rPr>
        <w:t>称取</w:t>
      </w:r>
      <w:r w:rsidR="00111FA9" w:rsidRPr="004208C5">
        <w:rPr>
          <w:rFonts w:ascii="Times New Roman"/>
        </w:rPr>
        <w:t>2</w:t>
      </w:r>
      <w:r w:rsidRPr="004208C5">
        <w:rPr>
          <w:rFonts w:ascii="Times New Roman"/>
        </w:rPr>
        <w:t>.</w:t>
      </w:r>
      <w:r w:rsidR="00111FA9" w:rsidRPr="004208C5">
        <w:rPr>
          <w:rFonts w:ascii="Times New Roman"/>
        </w:rPr>
        <w:t>000</w:t>
      </w:r>
      <w:r w:rsidRPr="004208C5">
        <w:rPr>
          <w:rFonts w:ascii="Times New Roman"/>
        </w:rPr>
        <w:t>0</w:t>
      </w:r>
      <w:r w:rsidR="00111FA9" w:rsidRPr="004208C5">
        <w:rPr>
          <w:rFonts w:ascii="Times New Roman"/>
        </w:rPr>
        <w:t>±0.0050</w:t>
      </w:r>
      <w:r w:rsidRPr="004208C5">
        <w:rPr>
          <w:rFonts w:ascii="Times New Roman"/>
        </w:rPr>
        <w:t xml:space="preserve"> g</w:t>
      </w:r>
      <w:r w:rsidRPr="004208C5">
        <w:rPr>
          <w:rFonts w:ascii="Times New Roman"/>
        </w:rPr>
        <w:t>样品（</w:t>
      </w:r>
      <w:r w:rsidR="00111FA9" w:rsidRPr="004208C5">
        <w:rPr>
          <w:rFonts w:ascii="Times New Roman"/>
        </w:rPr>
        <w:t>A</w:t>
      </w:r>
      <w:r w:rsidR="00F472B9" w:rsidRPr="004208C5">
        <w:rPr>
          <w:rFonts w:ascii="Times New Roman"/>
        </w:rPr>
        <w:t>.5</w:t>
      </w:r>
      <w:r w:rsidRPr="004208C5">
        <w:rPr>
          <w:rFonts w:ascii="Times New Roman"/>
        </w:rPr>
        <w:t>）。</w:t>
      </w:r>
    </w:p>
    <w:p w14:paraId="6B08A7F5" w14:textId="6637716C" w:rsidR="00111FA9" w:rsidRPr="004208C5" w:rsidRDefault="00111FA9" w:rsidP="00111FA9">
      <w:pPr>
        <w:pStyle w:val="aff8"/>
        <w:spacing w:before="156" w:after="156"/>
        <w:rPr>
          <w:rFonts w:ascii="Times New Roman"/>
        </w:rPr>
      </w:pPr>
      <w:r w:rsidRPr="004208C5">
        <w:rPr>
          <w:rFonts w:ascii="Times New Roman"/>
        </w:rPr>
        <w:t>微波消解</w:t>
      </w:r>
    </w:p>
    <w:p w14:paraId="781F9022" w14:textId="139387F2" w:rsidR="00111FA9" w:rsidRPr="004208C5" w:rsidRDefault="00111FA9" w:rsidP="00E61D49">
      <w:pPr>
        <w:pStyle w:val="affffd"/>
        <w:ind w:firstLine="420"/>
        <w:rPr>
          <w:rFonts w:ascii="Times New Roman"/>
        </w:rPr>
      </w:pPr>
      <w:r w:rsidRPr="004208C5">
        <w:rPr>
          <w:rFonts w:ascii="Times New Roman"/>
        </w:rPr>
        <w:t>称取</w:t>
      </w:r>
      <w:r w:rsidRPr="004208C5">
        <w:rPr>
          <w:rFonts w:ascii="Times New Roman"/>
        </w:rPr>
        <w:t>0.1000±0.0050 g</w:t>
      </w:r>
      <w:r w:rsidRPr="004208C5">
        <w:rPr>
          <w:rFonts w:ascii="Times New Roman"/>
        </w:rPr>
        <w:t>样品（</w:t>
      </w:r>
      <w:r w:rsidRPr="004208C5">
        <w:rPr>
          <w:rFonts w:ascii="Times New Roman"/>
        </w:rPr>
        <w:t>A.5</w:t>
      </w:r>
      <w:r w:rsidRPr="004208C5">
        <w:rPr>
          <w:rFonts w:ascii="Times New Roman"/>
        </w:rPr>
        <w:t>）。</w:t>
      </w:r>
    </w:p>
    <w:p w14:paraId="7617CAA1" w14:textId="77777777" w:rsidR="00FA0B41" w:rsidRPr="004208C5" w:rsidRDefault="00FA0B41" w:rsidP="00D749AD">
      <w:pPr>
        <w:pStyle w:val="aff7"/>
        <w:spacing w:before="156" w:after="156"/>
        <w:rPr>
          <w:rFonts w:ascii="Times New Roman"/>
        </w:rPr>
      </w:pPr>
      <w:r w:rsidRPr="004208C5">
        <w:rPr>
          <w:rFonts w:ascii="Times New Roman"/>
        </w:rPr>
        <w:t>平行试验</w:t>
      </w:r>
    </w:p>
    <w:p w14:paraId="09C58671" w14:textId="77777777" w:rsidR="00FA0B41" w:rsidRPr="004208C5" w:rsidRDefault="00F472B9" w:rsidP="00E61D49">
      <w:pPr>
        <w:pStyle w:val="affffd"/>
        <w:ind w:firstLine="420"/>
        <w:rPr>
          <w:rFonts w:ascii="Times New Roman"/>
        </w:rPr>
      </w:pPr>
      <w:r w:rsidRPr="004208C5">
        <w:rPr>
          <w:rFonts w:ascii="Times New Roman"/>
        </w:rPr>
        <w:t>平行做两份试验，取其平均值。</w:t>
      </w:r>
    </w:p>
    <w:p w14:paraId="79C34B94" w14:textId="77777777" w:rsidR="00FA0B41" w:rsidRPr="004208C5" w:rsidRDefault="00FA0B41" w:rsidP="00D749AD">
      <w:pPr>
        <w:pStyle w:val="aff7"/>
        <w:spacing w:before="156" w:after="156"/>
        <w:rPr>
          <w:rFonts w:ascii="Times New Roman"/>
        </w:rPr>
      </w:pPr>
      <w:r w:rsidRPr="004208C5">
        <w:rPr>
          <w:rFonts w:ascii="Times New Roman"/>
        </w:rPr>
        <w:t>空白试验</w:t>
      </w:r>
    </w:p>
    <w:p w14:paraId="54376540" w14:textId="77777777" w:rsidR="00FA0B41" w:rsidRPr="004208C5" w:rsidRDefault="00FA0B41" w:rsidP="00E61D49">
      <w:pPr>
        <w:pStyle w:val="affffd"/>
        <w:ind w:firstLine="420"/>
        <w:rPr>
          <w:rFonts w:ascii="Times New Roman"/>
        </w:rPr>
      </w:pPr>
      <w:r w:rsidRPr="004208C5">
        <w:rPr>
          <w:rFonts w:ascii="Times New Roman"/>
        </w:rPr>
        <w:t>随同试料做空白试验。</w:t>
      </w:r>
    </w:p>
    <w:p w14:paraId="6C342515" w14:textId="39C866AA" w:rsidR="00FA0B41" w:rsidRPr="004208C5" w:rsidRDefault="00FA0B41" w:rsidP="00D749AD">
      <w:pPr>
        <w:pStyle w:val="aff7"/>
        <w:spacing w:before="156" w:after="156"/>
        <w:rPr>
          <w:rFonts w:ascii="Times New Roman"/>
        </w:rPr>
      </w:pPr>
      <w:r w:rsidRPr="004208C5">
        <w:rPr>
          <w:rFonts w:ascii="Times New Roman"/>
        </w:rPr>
        <w:t>测定</w:t>
      </w:r>
    </w:p>
    <w:p w14:paraId="58175B60" w14:textId="54FCF34C" w:rsidR="00071E52" w:rsidRPr="004208C5" w:rsidRDefault="00071E52" w:rsidP="00071E52">
      <w:pPr>
        <w:pStyle w:val="aff8"/>
        <w:spacing w:before="156" w:after="156"/>
        <w:rPr>
          <w:rFonts w:ascii="Times New Roman"/>
        </w:rPr>
      </w:pPr>
      <w:r w:rsidRPr="004208C5">
        <w:rPr>
          <w:rFonts w:ascii="Times New Roman"/>
        </w:rPr>
        <w:t>常规消解</w:t>
      </w:r>
    </w:p>
    <w:p w14:paraId="3C612737" w14:textId="3383C5B4" w:rsidR="00071E52" w:rsidRPr="004208C5" w:rsidRDefault="00071E52" w:rsidP="00071E52">
      <w:pPr>
        <w:pStyle w:val="aff9"/>
        <w:spacing w:before="156" w:after="156"/>
        <w:rPr>
          <w:rFonts w:ascii="Times New Roman" w:eastAsia="宋体"/>
          <w:noProof/>
          <w:kern w:val="0"/>
        </w:rPr>
      </w:pPr>
      <w:r w:rsidRPr="004208C5">
        <w:rPr>
          <w:rFonts w:ascii="Times New Roman" w:eastAsia="宋体"/>
          <w:noProof/>
          <w:kern w:val="0"/>
        </w:rPr>
        <w:t>将试料（</w:t>
      </w:r>
      <w:r w:rsidRPr="004208C5">
        <w:rPr>
          <w:rFonts w:ascii="Times New Roman" w:eastAsia="宋体"/>
          <w:noProof/>
          <w:kern w:val="0"/>
        </w:rPr>
        <w:t>A.6.1.1</w:t>
      </w:r>
      <w:r w:rsidRPr="004208C5">
        <w:rPr>
          <w:rFonts w:ascii="Times New Roman" w:eastAsia="宋体"/>
          <w:noProof/>
          <w:kern w:val="0"/>
        </w:rPr>
        <w:t>）置于</w:t>
      </w:r>
      <w:r w:rsidRPr="004208C5">
        <w:rPr>
          <w:rFonts w:ascii="Times New Roman" w:eastAsia="宋体"/>
          <w:noProof/>
          <w:kern w:val="0"/>
        </w:rPr>
        <w:t>1000 mL</w:t>
      </w:r>
      <w:r w:rsidRPr="004208C5">
        <w:rPr>
          <w:rFonts w:ascii="Times New Roman" w:eastAsia="宋体"/>
          <w:noProof/>
          <w:kern w:val="0"/>
        </w:rPr>
        <w:t>烧杯中，用少量水润湿，加入</w:t>
      </w:r>
      <w:r w:rsidRPr="004208C5">
        <w:rPr>
          <w:rFonts w:ascii="Times New Roman" w:eastAsia="宋体"/>
          <w:noProof/>
          <w:kern w:val="0"/>
        </w:rPr>
        <w:t>60 mL</w:t>
      </w:r>
      <w:r w:rsidRPr="004208C5">
        <w:rPr>
          <w:rFonts w:ascii="Times New Roman" w:eastAsia="宋体"/>
          <w:noProof/>
          <w:kern w:val="0"/>
        </w:rPr>
        <w:t>王水（</w:t>
      </w:r>
      <w:r w:rsidRPr="004208C5">
        <w:rPr>
          <w:rFonts w:ascii="Times New Roman" w:eastAsia="宋体"/>
          <w:noProof/>
          <w:kern w:val="0"/>
        </w:rPr>
        <w:t>A.3.4</w:t>
      </w:r>
      <w:r w:rsidRPr="004208C5">
        <w:rPr>
          <w:rFonts w:ascii="Times New Roman" w:eastAsia="宋体"/>
          <w:noProof/>
          <w:kern w:val="0"/>
        </w:rPr>
        <w:t>），加盖表面皿，加热至完全溶解，冷却至室温，移入</w:t>
      </w:r>
      <w:r w:rsidRPr="004208C5">
        <w:rPr>
          <w:rFonts w:ascii="Times New Roman" w:eastAsia="宋体"/>
          <w:noProof/>
          <w:kern w:val="0"/>
        </w:rPr>
        <w:t>500 mL</w:t>
      </w:r>
      <w:r w:rsidRPr="004208C5">
        <w:rPr>
          <w:rFonts w:ascii="Times New Roman" w:eastAsia="宋体"/>
          <w:noProof/>
          <w:kern w:val="0"/>
        </w:rPr>
        <w:t>容量瓶中，以水稀释至刻度，混匀，得到试液</w:t>
      </w:r>
      <w:r w:rsidRPr="004208C5">
        <w:rPr>
          <w:rFonts w:ascii="Times New Roman" w:eastAsia="宋体"/>
          <w:noProof/>
          <w:kern w:val="0"/>
        </w:rPr>
        <w:t>1</w:t>
      </w:r>
      <w:r w:rsidRPr="004208C5">
        <w:rPr>
          <w:rFonts w:ascii="Times New Roman" w:eastAsia="宋体"/>
          <w:noProof/>
          <w:kern w:val="0"/>
        </w:rPr>
        <w:t>。</w:t>
      </w:r>
    </w:p>
    <w:p w14:paraId="762A4FEE" w14:textId="4F7E15ED" w:rsidR="00071E52" w:rsidRPr="004208C5" w:rsidRDefault="00071E52" w:rsidP="00071E52">
      <w:pPr>
        <w:pStyle w:val="aff9"/>
        <w:spacing w:before="156" w:after="156"/>
        <w:rPr>
          <w:rFonts w:ascii="Times New Roman" w:eastAsia="宋体"/>
          <w:noProof/>
          <w:kern w:val="0"/>
        </w:rPr>
      </w:pPr>
      <w:r w:rsidRPr="004208C5">
        <w:rPr>
          <w:rFonts w:ascii="Times New Roman" w:eastAsia="宋体"/>
          <w:noProof/>
          <w:kern w:val="0"/>
        </w:rPr>
        <w:t>滤纸过滤试液</w:t>
      </w:r>
      <w:r w:rsidRPr="004208C5">
        <w:rPr>
          <w:rFonts w:ascii="Times New Roman" w:eastAsia="宋体"/>
          <w:noProof/>
          <w:kern w:val="0"/>
        </w:rPr>
        <w:t>1</w:t>
      </w:r>
      <w:r w:rsidRPr="004208C5">
        <w:rPr>
          <w:rFonts w:ascii="Times New Roman" w:eastAsia="宋体"/>
          <w:noProof/>
          <w:kern w:val="0"/>
        </w:rPr>
        <w:t>（</w:t>
      </w:r>
      <w:r w:rsidRPr="004208C5">
        <w:rPr>
          <w:rFonts w:ascii="Times New Roman" w:eastAsia="宋体"/>
          <w:noProof/>
          <w:kern w:val="0"/>
        </w:rPr>
        <w:t>A.6.4.1.1</w:t>
      </w:r>
      <w:r w:rsidRPr="004208C5">
        <w:rPr>
          <w:rFonts w:ascii="Times New Roman" w:eastAsia="宋体"/>
          <w:noProof/>
          <w:kern w:val="0"/>
        </w:rPr>
        <w:t>），得到滤液。分取</w:t>
      </w:r>
      <w:r w:rsidRPr="004208C5">
        <w:rPr>
          <w:rFonts w:ascii="Times New Roman" w:eastAsia="宋体"/>
          <w:noProof/>
          <w:kern w:val="0"/>
        </w:rPr>
        <w:t>2mL</w:t>
      </w:r>
      <w:r w:rsidRPr="004208C5">
        <w:rPr>
          <w:rFonts w:ascii="Times New Roman" w:eastAsia="宋体"/>
          <w:noProof/>
          <w:kern w:val="0"/>
        </w:rPr>
        <w:t>试液</w:t>
      </w:r>
      <w:r w:rsidRPr="004208C5">
        <w:rPr>
          <w:rFonts w:ascii="Times New Roman" w:eastAsia="宋体"/>
          <w:noProof/>
          <w:kern w:val="0"/>
        </w:rPr>
        <w:t>1</w:t>
      </w:r>
      <w:r w:rsidRPr="004208C5">
        <w:rPr>
          <w:rFonts w:ascii="Times New Roman" w:eastAsia="宋体"/>
          <w:noProof/>
          <w:kern w:val="0"/>
        </w:rPr>
        <w:t>（</w:t>
      </w:r>
      <w:r w:rsidRPr="004208C5">
        <w:rPr>
          <w:rFonts w:ascii="Times New Roman" w:eastAsia="宋体"/>
          <w:noProof/>
          <w:kern w:val="0"/>
        </w:rPr>
        <w:t>A.6.4.1.1</w:t>
      </w:r>
      <w:r w:rsidRPr="004208C5">
        <w:rPr>
          <w:rFonts w:ascii="Times New Roman" w:eastAsia="宋体"/>
          <w:noProof/>
          <w:kern w:val="0"/>
        </w:rPr>
        <w:t>）滤液置于</w:t>
      </w:r>
      <w:r w:rsidRPr="004208C5">
        <w:rPr>
          <w:rFonts w:ascii="Times New Roman" w:eastAsia="宋体"/>
          <w:noProof/>
          <w:kern w:val="0"/>
        </w:rPr>
        <w:t>200 mL</w:t>
      </w:r>
      <w:r w:rsidRPr="004208C5">
        <w:rPr>
          <w:rFonts w:ascii="Times New Roman" w:eastAsia="宋体"/>
          <w:noProof/>
          <w:kern w:val="0"/>
        </w:rPr>
        <w:t>容量瓶中，加入</w:t>
      </w:r>
      <w:r w:rsidRPr="004208C5">
        <w:rPr>
          <w:rFonts w:ascii="Times New Roman" w:eastAsia="宋体"/>
          <w:noProof/>
          <w:kern w:val="0"/>
        </w:rPr>
        <w:t>8 mL</w:t>
      </w:r>
      <w:r w:rsidRPr="004208C5">
        <w:rPr>
          <w:rFonts w:ascii="Times New Roman" w:eastAsia="宋体"/>
          <w:noProof/>
          <w:kern w:val="0"/>
        </w:rPr>
        <w:t>硝酸（</w:t>
      </w:r>
      <w:r w:rsidRPr="004208C5">
        <w:rPr>
          <w:rFonts w:ascii="Times New Roman" w:eastAsia="宋体"/>
          <w:noProof/>
          <w:kern w:val="0"/>
        </w:rPr>
        <w:t>A.3.3</w:t>
      </w:r>
      <w:r w:rsidRPr="004208C5">
        <w:rPr>
          <w:rFonts w:ascii="Times New Roman" w:eastAsia="宋体"/>
          <w:noProof/>
          <w:kern w:val="0"/>
        </w:rPr>
        <w:t>），以水稀释至刻度，混匀，得到试液</w:t>
      </w:r>
      <w:r w:rsidRPr="004208C5">
        <w:rPr>
          <w:rFonts w:ascii="Times New Roman" w:eastAsia="宋体"/>
          <w:noProof/>
          <w:kern w:val="0"/>
        </w:rPr>
        <w:t>2</w:t>
      </w:r>
      <w:r w:rsidRPr="004208C5">
        <w:rPr>
          <w:rFonts w:ascii="Times New Roman" w:eastAsia="宋体"/>
          <w:noProof/>
          <w:kern w:val="0"/>
        </w:rPr>
        <w:t>。稀释倍数</w:t>
      </w:r>
      <w:r w:rsidRPr="004208C5">
        <w:rPr>
          <w:rFonts w:ascii="Times New Roman" w:eastAsia="宋体"/>
          <w:noProof/>
          <w:kern w:val="0"/>
        </w:rPr>
        <w:t>100</w:t>
      </w:r>
      <w:r w:rsidRPr="004208C5">
        <w:rPr>
          <w:rFonts w:ascii="Times New Roman" w:eastAsia="宋体"/>
          <w:noProof/>
          <w:kern w:val="0"/>
        </w:rPr>
        <w:t>倍。</w:t>
      </w:r>
    </w:p>
    <w:p w14:paraId="1C68E0B7" w14:textId="34B92410" w:rsidR="00071E52" w:rsidRPr="004208C5" w:rsidRDefault="00071E52" w:rsidP="00071E52">
      <w:pPr>
        <w:pStyle w:val="aff9"/>
        <w:spacing w:before="156" w:after="156"/>
        <w:rPr>
          <w:rFonts w:ascii="Times New Roman" w:eastAsia="宋体"/>
          <w:noProof/>
          <w:kern w:val="0"/>
        </w:rPr>
      </w:pPr>
      <w:r w:rsidRPr="004208C5">
        <w:rPr>
          <w:rFonts w:ascii="Times New Roman" w:eastAsia="宋体"/>
          <w:noProof/>
          <w:kern w:val="0"/>
        </w:rPr>
        <w:lastRenderedPageBreak/>
        <w:t>于电感耦合等离子体原子发射光谱仪（</w:t>
      </w:r>
      <w:r w:rsidRPr="004208C5">
        <w:rPr>
          <w:rFonts w:ascii="Times New Roman" w:eastAsia="宋体"/>
          <w:noProof/>
          <w:kern w:val="0"/>
        </w:rPr>
        <w:t>A.4.1</w:t>
      </w:r>
      <w:r w:rsidRPr="004208C5">
        <w:rPr>
          <w:rFonts w:ascii="Times New Roman" w:eastAsia="宋体"/>
          <w:noProof/>
          <w:kern w:val="0"/>
        </w:rPr>
        <w:t>）上，测定空白试液（</w:t>
      </w:r>
      <w:r w:rsidRPr="004208C5">
        <w:rPr>
          <w:rFonts w:ascii="Times New Roman" w:eastAsia="宋体"/>
          <w:noProof/>
          <w:kern w:val="0"/>
        </w:rPr>
        <w:t>A.6.3</w:t>
      </w:r>
      <w:r w:rsidRPr="004208C5">
        <w:rPr>
          <w:rFonts w:ascii="Times New Roman" w:eastAsia="宋体"/>
          <w:noProof/>
          <w:kern w:val="0"/>
        </w:rPr>
        <w:t>）、试液</w:t>
      </w:r>
      <w:r w:rsidRPr="004208C5">
        <w:rPr>
          <w:rFonts w:ascii="Times New Roman" w:eastAsia="宋体"/>
          <w:noProof/>
          <w:kern w:val="0"/>
        </w:rPr>
        <w:t>1</w:t>
      </w:r>
      <w:r w:rsidRPr="004208C5">
        <w:rPr>
          <w:rFonts w:ascii="Times New Roman" w:eastAsia="宋体"/>
          <w:noProof/>
          <w:kern w:val="0"/>
        </w:rPr>
        <w:t>（</w:t>
      </w:r>
      <w:r w:rsidRPr="004208C5">
        <w:rPr>
          <w:rFonts w:ascii="Times New Roman" w:eastAsia="宋体"/>
          <w:noProof/>
          <w:kern w:val="0"/>
        </w:rPr>
        <w:t>A.6.4.1.1</w:t>
      </w:r>
      <w:r w:rsidRPr="004208C5">
        <w:rPr>
          <w:rFonts w:ascii="Times New Roman" w:eastAsia="宋体"/>
          <w:noProof/>
          <w:kern w:val="0"/>
        </w:rPr>
        <w:t>）滤液、试液</w:t>
      </w:r>
      <w:r w:rsidRPr="004208C5">
        <w:rPr>
          <w:rFonts w:ascii="Times New Roman" w:eastAsia="宋体"/>
          <w:noProof/>
          <w:kern w:val="0"/>
        </w:rPr>
        <w:t>2</w:t>
      </w:r>
      <w:r w:rsidRPr="004208C5">
        <w:rPr>
          <w:rFonts w:ascii="Times New Roman" w:eastAsia="宋体"/>
          <w:noProof/>
          <w:kern w:val="0"/>
        </w:rPr>
        <w:t>（</w:t>
      </w:r>
      <w:r w:rsidRPr="004208C5">
        <w:rPr>
          <w:rFonts w:ascii="Times New Roman" w:eastAsia="宋体"/>
          <w:noProof/>
          <w:kern w:val="0"/>
        </w:rPr>
        <w:t>A.6.4.1.2</w:t>
      </w:r>
      <w:r w:rsidRPr="004208C5">
        <w:rPr>
          <w:rFonts w:ascii="Times New Roman" w:eastAsia="宋体"/>
          <w:noProof/>
          <w:kern w:val="0"/>
        </w:rPr>
        <w:t>）中铁、铝、锌、镉、铅、砷、磷、铬、镍、钴、锰、锂的发射强度。从工作曲线上计算经空白校正的各被测元素的质量浓度（</w:t>
      </w:r>
      <w:r w:rsidRPr="004208C5">
        <w:rPr>
          <w:rFonts w:ascii="Times New Roman" w:eastAsia="宋体"/>
          <w:noProof/>
          <w:kern w:val="0"/>
        </w:rPr>
        <w:t>ρ</w:t>
      </w:r>
      <w:r w:rsidRPr="004208C5">
        <w:rPr>
          <w:rFonts w:ascii="Times New Roman" w:eastAsia="宋体"/>
          <w:noProof/>
          <w:kern w:val="0"/>
        </w:rPr>
        <w:t>）。</w:t>
      </w:r>
    </w:p>
    <w:p w14:paraId="050D1A5D" w14:textId="1ADAD938" w:rsidR="00071E52" w:rsidRPr="004208C5" w:rsidRDefault="00071E52" w:rsidP="00071E52">
      <w:pPr>
        <w:pStyle w:val="aff8"/>
        <w:spacing w:before="156" w:after="156"/>
        <w:rPr>
          <w:rFonts w:ascii="Times New Roman"/>
        </w:rPr>
      </w:pPr>
      <w:r w:rsidRPr="004208C5">
        <w:rPr>
          <w:rFonts w:ascii="Times New Roman"/>
        </w:rPr>
        <w:t>微波消解</w:t>
      </w:r>
    </w:p>
    <w:p w14:paraId="0921664F" w14:textId="658B0B5B" w:rsidR="00071E52" w:rsidRPr="004208C5" w:rsidRDefault="00071E52" w:rsidP="00071E52">
      <w:pPr>
        <w:pStyle w:val="aff9"/>
        <w:spacing w:before="156" w:after="156"/>
        <w:rPr>
          <w:rFonts w:ascii="Times New Roman" w:eastAsia="宋体"/>
          <w:noProof/>
          <w:kern w:val="0"/>
        </w:rPr>
      </w:pPr>
      <w:r w:rsidRPr="004208C5">
        <w:rPr>
          <w:rFonts w:ascii="Times New Roman" w:eastAsia="宋体"/>
          <w:noProof/>
          <w:kern w:val="0"/>
        </w:rPr>
        <w:t>将试料（</w:t>
      </w:r>
      <w:r w:rsidRPr="004208C5">
        <w:rPr>
          <w:rFonts w:ascii="Times New Roman" w:eastAsia="宋体"/>
          <w:noProof/>
          <w:kern w:val="0"/>
        </w:rPr>
        <w:t>A.6.1.2</w:t>
      </w:r>
      <w:r w:rsidRPr="004208C5">
        <w:rPr>
          <w:rFonts w:ascii="Times New Roman" w:eastAsia="宋体"/>
          <w:noProof/>
          <w:kern w:val="0"/>
        </w:rPr>
        <w:t>）置于消解罐内，加入</w:t>
      </w:r>
      <w:r w:rsidRPr="004208C5">
        <w:rPr>
          <w:rFonts w:ascii="Times New Roman" w:eastAsia="宋体"/>
          <w:noProof/>
          <w:kern w:val="0"/>
        </w:rPr>
        <w:t>10mL</w:t>
      </w:r>
      <w:r w:rsidRPr="004208C5">
        <w:rPr>
          <w:rFonts w:ascii="Times New Roman" w:eastAsia="宋体"/>
          <w:noProof/>
          <w:kern w:val="0"/>
        </w:rPr>
        <w:t>王水（</w:t>
      </w:r>
      <w:r w:rsidRPr="004208C5">
        <w:rPr>
          <w:rFonts w:ascii="Times New Roman" w:eastAsia="宋体"/>
          <w:noProof/>
          <w:kern w:val="0"/>
        </w:rPr>
        <w:t>A.3.4</w:t>
      </w:r>
      <w:r w:rsidRPr="004208C5">
        <w:rPr>
          <w:rFonts w:ascii="Times New Roman" w:eastAsia="宋体"/>
          <w:noProof/>
          <w:kern w:val="0"/>
        </w:rPr>
        <w:t>），密封后放入微波消解仪中进行消解，消解完成后，移入</w:t>
      </w:r>
      <w:r w:rsidRPr="004208C5">
        <w:rPr>
          <w:rFonts w:ascii="Times New Roman" w:eastAsia="宋体"/>
          <w:noProof/>
          <w:kern w:val="0"/>
        </w:rPr>
        <w:t>200mL</w:t>
      </w:r>
      <w:r w:rsidRPr="004208C5">
        <w:rPr>
          <w:rFonts w:ascii="Times New Roman" w:eastAsia="宋体"/>
          <w:noProof/>
          <w:kern w:val="0"/>
        </w:rPr>
        <w:t>容量瓶中，以水稀释至刻度，混匀，得试液</w:t>
      </w:r>
      <w:r w:rsidRPr="004208C5">
        <w:rPr>
          <w:rFonts w:ascii="Times New Roman" w:eastAsia="宋体"/>
          <w:noProof/>
          <w:kern w:val="0"/>
        </w:rPr>
        <w:t>3</w:t>
      </w:r>
      <w:r w:rsidRPr="004208C5">
        <w:rPr>
          <w:rFonts w:ascii="Times New Roman" w:eastAsia="宋体"/>
          <w:noProof/>
          <w:kern w:val="0"/>
        </w:rPr>
        <w:t>。</w:t>
      </w:r>
    </w:p>
    <w:p w14:paraId="615EAAD5" w14:textId="353B12BF" w:rsidR="00071E52" w:rsidRPr="004208C5" w:rsidRDefault="00071E52" w:rsidP="00071E52">
      <w:pPr>
        <w:pStyle w:val="aff9"/>
        <w:spacing w:before="156" w:after="156"/>
        <w:rPr>
          <w:rFonts w:ascii="Times New Roman" w:eastAsia="宋体"/>
          <w:noProof/>
          <w:kern w:val="0"/>
        </w:rPr>
      </w:pPr>
      <w:r w:rsidRPr="004208C5">
        <w:rPr>
          <w:rFonts w:ascii="Times New Roman" w:eastAsia="宋体"/>
          <w:noProof/>
          <w:kern w:val="0"/>
        </w:rPr>
        <w:t>滤纸过滤试液</w:t>
      </w:r>
      <w:r w:rsidRPr="004208C5">
        <w:rPr>
          <w:rFonts w:ascii="Times New Roman" w:eastAsia="宋体"/>
          <w:noProof/>
          <w:kern w:val="0"/>
        </w:rPr>
        <w:t>3</w:t>
      </w:r>
      <w:r w:rsidRPr="004208C5">
        <w:rPr>
          <w:rFonts w:ascii="Times New Roman" w:eastAsia="宋体"/>
          <w:noProof/>
          <w:kern w:val="0"/>
        </w:rPr>
        <w:t>（</w:t>
      </w:r>
      <w:r w:rsidRPr="004208C5">
        <w:rPr>
          <w:rFonts w:ascii="Times New Roman" w:eastAsia="宋体"/>
          <w:noProof/>
          <w:kern w:val="0"/>
        </w:rPr>
        <w:t>A.6.4.2.1</w:t>
      </w:r>
      <w:r w:rsidRPr="004208C5">
        <w:rPr>
          <w:rFonts w:ascii="Times New Roman" w:eastAsia="宋体"/>
          <w:noProof/>
          <w:kern w:val="0"/>
        </w:rPr>
        <w:t>），得到滤液。分取</w:t>
      </w:r>
      <w:r w:rsidRPr="004208C5">
        <w:rPr>
          <w:rFonts w:ascii="Times New Roman" w:eastAsia="宋体"/>
          <w:noProof/>
          <w:kern w:val="0"/>
        </w:rPr>
        <w:t>5mL</w:t>
      </w:r>
      <w:r w:rsidRPr="004208C5">
        <w:rPr>
          <w:rFonts w:ascii="Times New Roman" w:eastAsia="宋体"/>
          <w:noProof/>
          <w:kern w:val="0"/>
        </w:rPr>
        <w:t>试液</w:t>
      </w:r>
      <w:r w:rsidRPr="004208C5">
        <w:rPr>
          <w:rFonts w:ascii="Times New Roman" w:eastAsia="宋体"/>
          <w:noProof/>
          <w:kern w:val="0"/>
        </w:rPr>
        <w:t>3</w:t>
      </w:r>
      <w:r w:rsidRPr="004208C5">
        <w:rPr>
          <w:rFonts w:ascii="Times New Roman" w:eastAsia="宋体"/>
          <w:noProof/>
          <w:kern w:val="0"/>
        </w:rPr>
        <w:t>（</w:t>
      </w:r>
      <w:r w:rsidR="00317405" w:rsidRPr="004208C5">
        <w:rPr>
          <w:rFonts w:ascii="Times New Roman" w:eastAsia="宋体"/>
          <w:noProof/>
          <w:kern w:val="0"/>
        </w:rPr>
        <w:t>A.6.4.2.1</w:t>
      </w:r>
      <w:r w:rsidRPr="004208C5">
        <w:rPr>
          <w:rFonts w:ascii="Times New Roman" w:eastAsia="宋体"/>
          <w:noProof/>
          <w:kern w:val="0"/>
        </w:rPr>
        <w:t>）滤液置于</w:t>
      </w:r>
      <w:r w:rsidRPr="004208C5">
        <w:rPr>
          <w:rFonts w:ascii="Times New Roman" w:eastAsia="宋体"/>
          <w:noProof/>
          <w:kern w:val="0"/>
        </w:rPr>
        <w:t>200 mL</w:t>
      </w:r>
      <w:r w:rsidRPr="004208C5">
        <w:rPr>
          <w:rFonts w:ascii="Times New Roman" w:eastAsia="宋体"/>
          <w:noProof/>
          <w:kern w:val="0"/>
        </w:rPr>
        <w:t>容量瓶中，加入</w:t>
      </w:r>
      <w:r w:rsidRPr="004208C5">
        <w:rPr>
          <w:rFonts w:ascii="Times New Roman" w:eastAsia="宋体"/>
          <w:noProof/>
          <w:kern w:val="0"/>
        </w:rPr>
        <w:t>8 mL</w:t>
      </w:r>
      <w:r w:rsidRPr="004208C5">
        <w:rPr>
          <w:rFonts w:ascii="Times New Roman" w:eastAsia="宋体"/>
          <w:noProof/>
          <w:kern w:val="0"/>
        </w:rPr>
        <w:t>硝酸（</w:t>
      </w:r>
      <w:r w:rsidR="00317405" w:rsidRPr="004208C5">
        <w:rPr>
          <w:rFonts w:ascii="Times New Roman" w:eastAsia="宋体"/>
          <w:noProof/>
          <w:kern w:val="0"/>
        </w:rPr>
        <w:t>A</w:t>
      </w:r>
      <w:r w:rsidRPr="004208C5">
        <w:rPr>
          <w:rFonts w:ascii="Times New Roman" w:eastAsia="宋体"/>
          <w:noProof/>
          <w:kern w:val="0"/>
        </w:rPr>
        <w:t>.</w:t>
      </w:r>
      <w:r w:rsidR="00317405" w:rsidRPr="004208C5">
        <w:rPr>
          <w:rFonts w:ascii="Times New Roman" w:eastAsia="宋体"/>
          <w:noProof/>
          <w:kern w:val="0"/>
        </w:rPr>
        <w:t>3</w:t>
      </w:r>
      <w:r w:rsidRPr="004208C5">
        <w:rPr>
          <w:rFonts w:ascii="Times New Roman" w:eastAsia="宋体"/>
          <w:noProof/>
          <w:kern w:val="0"/>
        </w:rPr>
        <w:t>.3</w:t>
      </w:r>
      <w:r w:rsidRPr="004208C5">
        <w:rPr>
          <w:rFonts w:ascii="Times New Roman" w:eastAsia="宋体"/>
          <w:noProof/>
          <w:kern w:val="0"/>
        </w:rPr>
        <w:t>），以水稀释至刻度，混匀，得到试液</w:t>
      </w:r>
      <w:r w:rsidRPr="004208C5">
        <w:rPr>
          <w:rFonts w:ascii="Times New Roman" w:eastAsia="宋体"/>
          <w:noProof/>
          <w:kern w:val="0"/>
        </w:rPr>
        <w:t>4</w:t>
      </w:r>
      <w:r w:rsidRPr="004208C5">
        <w:rPr>
          <w:rFonts w:ascii="Times New Roman" w:eastAsia="宋体"/>
          <w:noProof/>
          <w:kern w:val="0"/>
        </w:rPr>
        <w:t>。稀释倍数</w:t>
      </w:r>
      <w:r w:rsidRPr="004208C5">
        <w:rPr>
          <w:rFonts w:ascii="Times New Roman" w:eastAsia="宋体"/>
          <w:noProof/>
          <w:kern w:val="0"/>
        </w:rPr>
        <w:t>40</w:t>
      </w:r>
      <w:r w:rsidRPr="004208C5">
        <w:rPr>
          <w:rFonts w:ascii="Times New Roman" w:eastAsia="宋体"/>
          <w:noProof/>
          <w:kern w:val="0"/>
        </w:rPr>
        <w:t>倍。</w:t>
      </w:r>
    </w:p>
    <w:p w14:paraId="6EE04445" w14:textId="32FD551B" w:rsidR="00071E52" w:rsidRPr="004208C5" w:rsidRDefault="00071E52" w:rsidP="00071E52">
      <w:pPr>
        <w:pStyle w:val="aff9"/>
        <w:spacing w:before="156" w:after="156"/>
        <w:rPr>
          <w:rFonts w:ascii="Times New Roman" w:eastAsia="宋体"/>
          <w:noProof/>
          <w:kern w:val="0"/>
        </w:rPr>
      </w:pPr>
      <w:r w:rsidRPr="004208C5">
        <w:rPr>
          <w:rFonts w:ascii="Times New Roman" w:eastAsia="宋体"/>
          <w:noProof/>
          <w:kern w:val="0"/>
        </w:rPr>
        <w:t>于电感耦合等离子体原子发射光谱仪（</w:t>
      </w:r>
      <w:r w:rsidR="00317405" w:rsidRPr="004208C5">
        <w:rPr>
          <w:rFonts w:ascii="Times New Roman" w:eastAsia="宋体"/>
          <w:noProof/>
          <w:kern w:val="0"/>
        </w:rPr>
        <w:t>A</w:t>
      </w:r>
      <w:r w:rsidRPr="004208C5">
        <w:rPr>
          <w:rFonts w:ascii="Times New Roman" w:eastAsia="宋体"/>
          <w:noProof/>
          <w:kern w:val="0"/>
        </w:rPr>
        <w:t>.</w:t>
      </w:r>
      <w:r w:rsidR="00317405" w:rsidRPr="004208C5">
        <w:rPr>
          <w:rFonts w:ascii="Times New Roman" w:eastAsia="宋体"/>
          <w:noProof/>
          <w:kern w:val="0"/>
        </w:rPr>
        <w:t>4</w:t>
      </w:r>
      <w:r w:rsidRPr="004208C5">
        <w:rPr>
          <w:rFonts w:ascii="Times New Roman" w:eastAsia="宋体"/>
          <w:noProof/>
          <w:kern w:val="0"/>
        </w:rPr>
        <w:t>.1</w:t>
      </w:r>
      <w:r w:rsidRPr="004208C5">
        <w:rPr>
          <w:rFonts w:ascii="Times New Roman" w:eastAsia="宋体"/>
          <w:noProof/>
          <w:kern w:val="0"/>
        </w:rPr>
        <w:t>）上，测定空白试液（</w:t>
      </w:r>
      <w:r w:rsidR="00317405" w:rsidRPr="004208C5">
        <w:rPr>
          <w:rFonts w:ascii="Times New Roman" w:eastAsia="宋体"/>
          <w:noProof/>
          <w:kern w:val="0"/>
        </w:rPr>
        <w:t>A</w:t>
      </w:r>
      <w:r w:rsidRPr="004208C5">
        <w:rPr>
          <w:rFonts w:ascii="Times New Roman" w:eastAsia="宋体"/>
          <w:noProof/>
          <w:kern w:val="0"/>
        </w:rPr>
        <w:t>.</w:t>
      </w:r>
      <w:r w:rsidR="00317405" w:rsidRPr="004208C5">
        <w:rPr>
          <w:rFonts w:ascii="Times New Roman" w:eastAsia="宋体"/>
          <w:noProof/>
          <w:kern w:val="0"/>
        </w:rPr>
        <w:t>6</w:t>
      </w:r>
      <w:r w:rsidRPr="004208C5">
        <w:rPr>
          <w:rFonts w:ascii="Times New Roman" w:eastAsia="宋体"/>
          <w:noProof/>
          <w:kern w:val="0"/>
        </w:rPr>
        <w:t>.2</w:t>
      </w:r>
      <w:r w:rsidRPr="004208C5">
        <w:rPr>
          <w:rFonts w:ascii="Times New Roman" w:eastAsia="宋体"/>
          <w:noProof/>
          <w:kern w:val="0"/>
        </w:rPr>
        <w:t>）、试液</w:t>
      </w:r>
      <w:r w:rsidRPr="004208C5">
        <w:rPr>
          <w:rFonts w:ascii="Times New Roman" w:eastAsia="宋体"/>
          <w:noProof/>
          <w:kern w:val="0"/>
        </w:rPr>
        <w:t>3</w:t>
      </w:r>
      <w:r w:rsidRPr="004208C5">
        <w:rPr>
          <w:rFonts w:ascii="Times New Roman" w:eastAsia="宋体"/>
          <w:noProof/>
          <w:kern w:val="0"/>
        </w:rPr>
        <w:t>（</w:t>
      </w:r>
      <w:r w:rsidR="00317405" w:rsidRPr="004208C5">
        <w:rPr>
          <w:rFonts w:ascii="Times New Roman" w:eastAsia="宋体"/>
          <w:noProof/>
          <w:kern w:val="0"/>
        </w:rPr>
        <w:t>A.6.4.2.1</w:t>
      </w:r>
      <w:r w:rsidRPr="004208C5">
        <w:rPr>
          <w:rFonts w:ascii="Times New Roman" w:eastAsia="宋体"/>
          <w:noProof/>
          <w:kern w:val="0"/>
        </w:rPr>
        <w:t>）滤液、试液</w:t>
      </w:r>
      <w:r w:rsidRPr="004208C5">
        <w:rPr>
          <w:rFonts w:ascii="Times New Roman" w:eastAsia="宋体"/>
          <w:noProof/>
          <w:kern w:val="0"/>
        </w:rPr>
        <w:t>4</w:t>
      </w:r>
      <w:r w:rsidRPr="004208C5">
        <w:rPr>
          <w:rFonts w:ascii="Times New Roman" w:eastAsia="宋体"/>
          <w:noProof/>
          <w:kern w:val="0"/>
        </w:rPr>
        <w:t>（</w:t>
      </w:r>
      <w:r w:rsidR="00317405" w:rsidRPr="004208C5">
        <w:rPr>
          <w:rFonts w:ascii="Times New Roman" w:eastAsia="宋体"/>
          <w:noProof/>
          <w:kern w:val="0"/>
        </w:rPr>
        <w:t>A.6.4.2.2</w:t>
      </w:r>
      <w:r w:rsidRPr="004208C5">
        <w:rPr>
          <w:rFonts w:ascii="Times New Roman" w:eastAsia="宋体"/>
          <w:noProof/>
          <w:kern w:val="0"/>
        </w:rPr>
        <w:t>）中铁、铝、锌、镉、铅、砷、磷、铬、镍、钴、锰、锂的发射强度。从工作曲线上计算经空白校正的各被测元素的质量浓度（</w:t>
      </w:r>
      <w:r w:rsidRPr="004208C5">
        <w:rPr>
          <w:rFonts w:ascii="Times New Roman" w:eastAsia="宋体"/>
          <w:noProof/>
          <w:kern w:val="0"/>
        </w:rPr>
        <w:t>ρ</w:t>
      </w:r>
      <w:r w:rsidRPr="004208C5">
        <w:rPr>
          <w:rFonts w:ascii="Times New Roman" w:eastAsia="宋体"/>
          <w:noProof/>
          <w:kern w:val="0"/>
        </w:rPr>
        <w:t>）。</w:t>
      </w:r>
    </w:p>
    <w:p w14:paraId="4CA9DF04" w14:textId="56267305" w:rsidR="00FA0B41" w:rsidRPr="004208C5" w:rsidRDefault="00FA0B41" w:rsidP="00071E52">
      <w:pPr>
        <w:pStyle w:val="aff6"/>
        <w:spacing w:before="156" w:after="156"/>
        <w:rPr>
          <w:rFonts w:ascii="Times New Roman"/>
        </w:rPr>
      </w:pPr>
      <w:r w:rsidRPr="004208C5">
        <w:rPr>
          <w:rFonts w:ascii="Times New Roman"/>
        </w:rPr>
        <w:t>工作曲线的绘制</w:t>
      </w:r>
    </w:p>
    <w:p w14:paraId="1C177A5C" w14:textId="623073C9" w:rsidR="00222F12" w:rsidRPr="004208C5" w:rsidRDefault="00222F12" w:rsidP="00222F12">
      <w:pPr>
        <w:pStyle w:val="aff7"/>
        <w:spacing w:before="156" w:after="156"/>
        <w:rPr>
          <w:rFonts w:ascii="Times New Roman"/>
        </w:rPr>
      </w:pPr>
      <w:r w:rsidRPr="004208C5">
        <w:rPr>
          <w:rFonts w:ascii="Times New Roman"/>
        </w:rPr>
        <w:t>镍钴锰酸</w:t>
      </w:r>
      <w:proofErr w:type="gramStart"/>
      <w:r w:rsidRPr="004208C5">
        <w:rPr>
          <w:rFonts w:ascii="Times New Roman"/>
        </w:rPr>
        <w:t>锂</w:t>
      </w:r>
      <w:proofErr w:type="gramEnd"/>
      <w:r w:rsidRPr="004208C5">
        <w:rPr>
          <w:rFonts w:ascii="Times New Roman"/>
        </w:rPr>
        <w:t>类型</w:t>
      </w:r>
    </w:p>
    <w:p w14:paraId="58151F8B" w14:textId="0ADC1011" w:rsidR="00222F12" w:rsidRPr="004208C5" w:rsidRDefault="00222F12" w:rsidP="00FA0B41">
      <w:pPr>
        <w:pStyle w:val="affffd"/>
        <w:ind w:firstLine="420"/>
        <w:rPr>
          <w:rFonts w:ascii="Times New Roman"/>
        </w:rPr>
      </w:pPr>
      <w:bookmarkStart w:id="53" w:name="_Hlk108441847"/>
      <w:r w:rsidRPr="004208C5">
        <w:rPr>
          <w:rFonts w:ascii="Times New Roman"/>
        </w:rPr>
        <w:t>分别移取</w:t>
      </w:r>
      <w:r w:rsidRPr="004208C5">
        <w:rPr>
          <w:rFonts w:ascii="Times New Roman"/>
        </w:rPr>
        <w:t>0 mL</w:t>
      </w:r>
      <w:r w:rsidRPr="004208C5">
        <w:rPr>
          <w:rFonts w:ascii="Times New Roman"/>
        </w:rPr>
        <w:t>、</w:t>
      </w:r>
      <w:r w:rsidRPr="004208C5">
        <w:rPr>
          <w:rFonts w:ascii="Times New Roman"/>
        </w:rPr>
        <w:t>2.00 mL</w:t>
      </w:r>
      <w:r w:rsidRPr="004208C5">
        <w:rPr>
          <w:rFonts w:ascii="Times New Roman"/>
        </w:rPr>
        <w:t>、</w:t>
      </w:r>
      <w:r w:rsidRPr="004208C5">
        <w:rPr>
          <w:rFonts w:ascii="Times New Roman"/>
        </w:rPr>
        <w:t>4.00 mL</w:t>
      </w:r>
      <w:r w:rsidRPr="004208C5">
        <w:rPr>
          <w:rFonts w:ascii="Times New Roman"/>
        </w:rPr>
        <w:t>、</w:t>
      </w:r>
      <w:r w:rsidRPr="004208C5">
        <w:rPr>
          <w:rFonts w:ascii="Times New Roman"/>
        </w:rPr>
        <w:t>6.00 mL</w:t>
      </w:r>
      <w:r w:rsidRPr="004208C5">
        <w:rPr>
          <w:rFonts w:ascii="Times New Roman"/>
        </w:rPr>
        <w:t>、</w:t>
      </w:r>
      <w:r w:rsidRPr="004208C5">
        <w:rPr>
          <w:rFonts w:ascii="Times New Roman"/>
        </w:rPr>
        <w:t>8.00 mL</w:t>
      </w:r>
      <w:r w:rsidRPr="004208C5">
        <w:rPr>
          <w:rFonts w:ascii="Times New Roman"/>
        </w:rPr>
        <w:t>铁、铝、锂混合标准溶液（</w:t>
      </w:r>
      <w:r w:rsidR="00B14D13" w:rsidRPr="004208C5">
        <w:rPr>
          <w:rFonts w:ascii="Times New Roman"/>
        </w:rPr>
        <w:t>A</w:t>
      </w:r>
      <w:r w:rsidRPr="004208C5">
        <w:rPr>
          <w:rFonts w:ascii="Times New Roman"/>
        </w:rPr>
        <w:t>.</w:t>
      </w:r>
      <w:r w:rsidR="00B14D13" w:rsidRPr="004208C5">
        <w:rPr>
          <w:rFonts w:ascii="Times New Roman"/>
        </w:rPr>
        <w:t>3</w:t>
      </w:r>
      <w:r w:rsidRPr="004208C5">
        <w:rPr>
          <w:rFonts w:ascii="Times New Roman"/>
        </w:rPr>
        <w:t>.17</w:t>
      </w:r>
      <w:r w:rsidRPr="004208C5">
        <w:rPr>
          <w:rFonts w:ascii="Times New Roman"/>
        </w:rPr>
        <w:t>）置于一组</w:t>
      </w:r>
      <w:r w:rsidRPr="004208C5">
        <w:rPr>
          <w:rFonts w:ascii="Times New Roman"/>
        </w:rPr>
        <w:t>100 mL</w:t>
      </w:r>
      <w:r w:rsidRPr="004208C5">
        <w:rPr>
          <w:rFonts w:ascii="Times New Roman"/>
        </w:rPr>
        <w:t>的容量瓶中，分别移取</w:t>
      </w:r>
      <w:r w:rsidRPr="004208C5">
        <w:rPr>
          <w:rFonts w:ascii="Times New Roman"/>
        </w:rPr>
        <w:t>0 mL</w:t>
      </w:r>
      <w:r w:rsidRPr="004208C5">
        <w:rPr>
          <w:rFonts w:ascii="Times New Roman"/>
        </w:rPr>
        <w:t>、</w:t>
      </w:r>
      <w:r w:rsidRPr="004208C5">
        <w:rPr>
          <w:rFonts w:ascii="Times New Roman"/>
        </w:rPr>
        <w:t>4.00 mL</w:t>
      </w:r>
      <w:r w:rsidRPr="004208C5">
        <w:rPr>
          <w:rFonts w:ascii="Times New Roman"/>
        </w:rPr>
        <w:t>、</w:t>
      </w:r>
      <w:r w:rsidRPr="004208C5">
        <w:rPr>
          <w:rFonts w:ascii="Times New Roman"/>
        </w:rPr>
        <w:t>8.00 mL</w:t>
      </w:r>
      <w:r w:rsidRPr="004208C5">
        <w:rPr>
          <w:rFonts w:ascii="Times New Roman"/>
        </w:rPr>
        <w:t>、</w:t>
      </w:r>
      <w:r w:rsidRPr="004208C5">
        <w:rPr>
          <w:rFonts w:ascii="Times New Roman"/>
        </w:rPr>
        <w:t>12.00 mL</w:t>
      </w:r>
      <w:r w:rsidRPr="004208C5">
        <w:rPr>
          <w:rFonts w:ascii="Times New Roman"/>
        </w:rPr>
        <w:t>、</w:t>
      </w:r>
      <w:r w:rsidRPr="004208C5">
        <w:rPr>
          <w:rFonts w:ascii="Times New Roman"/>
        </w:rPr>
        <w:t>16.00 mL</w:t>
      </w:r>
      <w:r w:rsidRPr="004208C5">
        <w:rPr>
          <w:rFonts w:ascii="Times New Roman"/>
        </w:rPr>
        <w:t>镍、钴、锰混合标准溶液（</w:t>
      </w:r>
      <w:r w:rsidR="00B14D13" w:rsidRPr="004208C5">
        <w:rPr>
          <w:rFonts w:ascii="Times New Roman"/>
        </w:rPr>
        <w:t>A</w:t>
      </w:r>
      <w:r w:rsidRPr="004208C5">
        <w:rPr>
          <w:rFonts w:ascii="Times New Roman"/>
        </w:rPr>
        <w:t>.</w:t>
      </w:r>
      <w:r w:rsidR="00B14D13" w:rsidRPr="004208C5">
        <w:rPr>
          <w:rFonts w:ascii="Times New Roman"/>
        </w:rPr>
        <w:t>3</w:t>
      </w:r>
      <w:r w:rsidRPr="004208C5">
        <w:rPr>
          <w:rFonts w:ascii="Times New Roman"/>
        </w:rPr>
        <w:t>.18</w:t>
      </w:r>
      <w:r w:rsidRPr="004208C5">
        <w:rPr>
          <w:rFonts w:ascii="Times New Roman"/>
        </w:rPr>
        <w:t>）置于上述一组</w:t>
      </w:r>
      <w:r w:rsidRPr="004208C5">
        <w:rPr>
          <w:rFonts w:ascii="Times New Roman"/>
        </w:rPr>
        <w:t>100 mL</w:t>
      </w:r>
      <w:r w:rsidRPr="004208C5">
        <w:rPr>
          <w:rFonts w:ascii="Times New Roman"/>
        </w:rPr>
        <w:t>的容量瓶中，分别移取</w:t>
      </w:r>
      <w:r w:rsidRPr="004208C5">
        <w:rPr>
          <w:rFonts w:ascii="Times New Roman"/>
        </w:rPr>
        <w:t>0 mL</w:t>
      </w:r>
      <w:r w:rsidRPr="004208C5">
        <w:rPr>
          <w:rFonts w:ascii="Times New Roman"/>
        </w:rPr>
        <w:t>、</w:t>
      </w:r>
      <w:r w:rsidRPr="004208C5">
        <w:rPr>
          <w:rFonts w:ascii="Times New Roman"/>
        </w:rPr>
        <w:t>0.10 mL</w:t>
      </w:r>
      <w:r w:rsidRPr="004208C5">
        <w:rPr>
          <w:rFonts w:ascii="Times New Roman"/>
        </w:rPr>
        <w:t>、</w:t>
      </w:r>
      <w:r w:rsidRPr="004208C5">
        <w:rPr>
          <w:rFonts w:ascii="Times New Roman"/>
        </w:rPr>
        <w:t>0.20 mL</w:t>
      </w:r>
      <w:r w:rsidRPr="004208C5">
        <w:rPr>
          <w:rFonts w:ascii="Times New Roman"/>
        </w:rPr>
        <w:t>、</w:t>
      </w:r>
      <w:r w:rsidRPr="004208C5">
        <w:rPr>
          <w:rFonts w:ascii="Times New Roman"/>
        </w:rPr>
        <w:t>0.30 mL</w:t>
      </w:r>
      <w:r w:rsidRPr="004208C5">
        <w:rPr>
          <w:rFonts w:ascii="Times New Roman"/>
        </w:rPr>
        <w:t>、</w:t>
      </w:r>
      <w:r w:rsidRPr="004208C5">
        <w:rPr>
          <w:rFonts w:ascii="Times New Roman"/>
        </w:rPr>
        <w:t>0.40 mL</w:t>
      </w:r>
      <w:r w:rsidRPr="004208C5">
        <w:rPr>
          <w:rFonts w:ascii="Times New Roman"/>
        </w:rPr>
        <w:t>锌、镉、铅、砷、磷、铬混合标准溶液（</w:t>
      </w:r>
      <w:r w:rsidR="00B14D13" w:rsidRPr="004208C5">
        <w:rPr>
          <w:rFonts w:ascii="Times New Roman"/>
        </w:rPr>
        <w:t>A</w:t>
      </w:r>
      <w:r w:rsidRPr="004208C5">
        <w:rPr>
          <w:rFonts w:ascii="Times New Roman"/>
        </w:rPr>
        <w:t>.</w:t>
      </w:r>
      <w:r w:rsidR="00B14D13" w:rsidRPr="004208C5">
        <w:rPr>
          <w:rFonts w:ascii="Times New Roman"/>
        </w:rPr>
        <w:t>3</w:t>
      </w:r>
      <w:r w:rsidRPr="004208C5">
        <w:rPr>
          <w:rFonts w:ascii="Times New Roman"/>
        </w:rPr>
        <w:t>.19</w:t>
      </w:r>
      <w:r w:rsidRPr="004208C5">
        <w:rPr>
          <w:rFonts w:ascii="Times New Roman"/>
        </w:rPr>
        <w:t>）置于上述一组</w:t>
      </w:r>
      <w:r w:rsidRPr="004208C5">
        <w:rPr>
          <w:rFonts w:ascii="Times New Roman"/>
        </w:rPr>
        <w:t>100mL</w:t>
      </w:r>
      <w:r w:rsidRPr="004208C5">
        <w:rPr>
          <w:rFonts w:ascii="Times New Roman"/>
        </w:rPr>
        <w:t>的容量瓶中，各加入</w:t>
      </w:r>
      <w:r w:rsidRPr="004208C5">
        <w:rPr>
          <w:rFonts w:ascii="Times New Roman"/>
        </w:rPr>
        <w:t>4 mL</w:t>
      </w:r>
      <w:r w:rsidRPr="004208C5">
        <w:rPr>
          <w:rFonts w:ascii="Times New Roman"/>
        </w:rPr>
        <w:t>硝酸（</w:t>
      </w:r>
      <w:r w:rsidR="00B14D13" w:rsidRPr="004208C5">
        <w:rPr>
          <w:rFonts w:ascii="Times New Roman"/>
        </w:rPr>
        <w:t>A</w:t>
      </w:r>
      <w:r w:rsidRPr="004208C5">
        <w:rPr>
          <w:rFonts w:ascii="Times New Roman"/>
        </w:rPr>
        <w:t>.</w:t>
      </w:r>
      <w:r w:rsidR="00B14D13" w:rsidRPr="004208C5">
        <w:rPr>
          <w:rFonts w:ascii="Times New Roman"/>
        </w:rPr>
        <w:t>3</w:t>
      </w:r>
      <w:r w:rsidRPr="004208C5">
        <w:rPr>
          <w:rFonts w:ascii="Times New Roman"/>
        </w:rPr>
        <w:t>.3</w:t>
      </w:r>
      <w:r w:rsidRPr="004208C5">
        <w:rPr>
          <w:rFonts w:ascii="Times New Roman"/>
        </w:rPr>
        <w:t>），以水稀释至刻度，混匀，移入干燥聚乙烯瓶中。于电感耦合等离子体原子发射光谱仪上测定系列标准溶液中铁、铝、锌、镉、铅、砷、磷、铬、镍、钴、锰、锂的发射强度，以待测元素的质量浓度为横坐标，对应的发射强度（减去</w:t>
      </w:r>
      <w:r w:rsidRPr="004208C5">
        <w:rPr>
          <w:rFonts w:ascii="Times New Roman"/>
        </w:rPr>
        <w:t>“</w:t>
      </w:r>
      <w:r w:rsidRPr="004208C5">
        <w:rPr>
          <w:rFonts w:ascii="Times New Roman"/>
        </w:rPr>
        <w:t>零</w:t>
      </w:r>
      <w:r w:rsidRPr="004208C5">
        <w:rPr>
          <w:rFonts w:ascii="Times New Roman"/>
        </w:rPr>
        <w:t>”</w:t>
      </w:r>
      <w:r w:rsidRPr="004208C5">
        <w:rPr>
          <w:rFonts w:ascii="Times New Roman"/>
        </w:rPr>
        <w:t>溶液的激发强度）为纵坐标，绘制工作曲线。</w:t>
      </w:r>
    </w:p>
    <w:p w14:paraId="742EE4C3" w14:textId="60CC606A" w:rsidR="00222F12" w:rsidRPr="004208C5" w:rsidRDefault="00222F12" w:rsidP="00222F12">
      <w:pPr>
        <w:pStyle w:val="aff7"/>
        <w:spacing w:before="156" w:after="156"/>
        <w:rPr>
          <w:rFonts w:ascii="Times New Roman"/>
        </w:rPr>
      </w:pPr>
      <w:r w:rsidRPr="004208C5">
        <w:rPr>
          <w:rFonts w:ascii="Times New Roman"/>
        </w:rPr>
        <w:t>磷酸铁锂类型</w:t>
      </w:r>
    </w:p>
    <w:bookmarkEnd w:id="53"/>
    <w:p w14:paraId="46A227EE" w14:textId="2238325A" w:rsidR="00B14D13" w:rsidRPr="004208C5" w:rsidRDefault="00B14D13" w:rsidP="00B14D13">
      <w:pPr>
        <w:pStyle w:val="aff6"/>
        <w:numPr>
          <w:ilvl w:val="0"/>
          <w:numId w:val="0"/>
        </w:numPr>
        <w:spacing w:before="156" w:after="156"/>
        <w:ind w:firstLineChars="200" w:firstLine="420"/>
        <w:rPr>
          <w:rFonts w:ascii="Times New Roman"/>
        </w:rPr>
      </w:pPr>
      <w:r w:rsidRPr="004208C5">
        <w:rPr>
          <w:rFonts w:ascii="Times New Roman" w:eastAsia="宋体"/>
          <w:noProof/>
          <w:kern w:val="0"/>
        </w:rPr>
        <w:t>分别移取</w:t>
      </w:r>
      <w:r w:rsidRPr="004208C5">
        <w:rPr>
          <w:rFonts w:ascii="Times New Roman" w:eastAsia="宋体"/>
          <w:noProof/>
          <w:kern w:val="0"/>
        </w:rPr>
        <w:t>0 mL</w:t>
      </w:r>
      <w:r w:rsidRPr="004208C5">
        <w:rPr>
          <w:rFonts w:ascii="Times New Roman" w:eastAsia="宋体"/>
          <w:noProof/>
          <w:kern w:val="0"/>
        </w:rPr>
        <w:t>、</w:t>
      </w:r>
      <w:r w:rsidRPr="004208C5">
        <w:rPr>
          <w:rFonts w:ascii="Times New Roman" w:eastAsia="宋体"/>
          <w:noProof/>
          <w:kern w:val="0"/>
        </w:rPr>
        <w:t>2.00 mL</w:t>
      </w:r>
      <w:r w:rsidRPr="004208C5">
        <w:rPr>
          <w:rFonts w:ascii="Times New Roman" w:eastAsia="宋体"/>
          <w:noProof/>
          <w:kern w:val="0"/>
        </w:rPr>
        <w:t>、</w:t>
      </w:r>
      <w:r w:rsidRPr="004208C5">
        <w:rPr>
          <w:rFonts w:ascii="Times New Roman" w:eastAsia="宋体"/>
          <w:noProof/>
          <w:kern w:val="0"/>
        </w:rPr>
        <w:t>4.00 mL</w:t>
      </w:r>
      <w:r w:rsidRPr="004208C5">
        <w:rPr>
          <w:rFonts w:ascii="Times New Roman" w:eastAsia="宋体"/>
          <w:noProof/>
          <w:kern w:val="0"/>
        </w:rPr>
        <w:t>、</w:t>
      </w:r>
      <w:r w:rsidRPr="004208C5">
        <w:rPr>
          <w:rFonts w:ascii="Times New Roman" w:eastAsia="宋体"/>
          <w:noProof/>
          <w:kern w:val="0"/>
        </w:rPr>
        <w:t>6.00 mL</w:t>
      </w:r>
      <w:r w:rsidRPr="004208C5">
        <w:rPr>
          <w:rFonts w:ascii="Times New Roman" w:eastAsia="宋体"/>
          <w:noProof/>
          <w:kern w:val="0"/>
        </w:rPr>
        <w:t>、</w:t>
      </w:r>
      <w:r w:rsidRPr="004208C5">
        <w:rPr>
          <w:rFonts w:ascii="Times New Roman" w:eastAsia="宋体"/>
          <w:noProof/>
          <w:kern w:val="0"/>
        </w:rPr>
        <w:t>8.00 mL</w:t>
      </w:r>
      <w:r w:rsidRPr="004208C5">
        <w:rPr>
          <w:rFonts w:ascii="Times New Roman" w:eastAsia="宋体"/>
          <w:noProof/>
          <w:kern w:val="0"/>
        </w:rPr>
        <w:t>铝、锂混合标准溶液（</w:t>
      </w:r>
      <w:r w:rsidRPr="004208C5">
        <w:rPr>
          <w:rFonts w:ascii="Times New Roman" w:eastAsia="宋体"/>
          <w:noProof/>
          <w:kern w:val="0"/>
        </w:rPr>
        <w:t>A.3.20</w:t>
      </w:r>
      <w:r w:rsidRPr="004208C5">
        <w:rPr>
          <w:rFonts w:ascii="Times New Roman" w:eastAsia="宋体"/>
          <w:noProof/>
          <w:kern w:val="0"/>
        </w:rPr>
        <w:t>）置于一组</w:t>
      </w:r>
      <w:r w:rsidRPr="004208C5">
        <w:rPr>
          <w:rFonts w:ascii="Times New Roman" w:eastAsia="宋体"/>
          <w:noProof/>
          <w:kern w:val="0"/>
        </w:rPr>
        <w:t>100 mL</w:t>
      </w:r>
      <w:r w:rsidRPr="004208C5">
        <w:rPr>
          <w:rFonts w:ascii="Times New Roman" w:eastAsia="宋体"/>
          <w:noProof/>
          <w:kern w:val="0"/>
        </w:rPr>
        <w:t>的容量瓶中，分别移取</w:t>
      </w:r>
      <w:r w:rsidRPr="004208C5">
        <w:rPr>
          <w:rFonts w:ascii="Times New Roman" w:eastAsia="宋体"/>
          <w:noProof/>
          <w:kern w:val="0"/>
        </w:rPr>
        <w:t>0 mL</w:t>
      </w:r>
      <w:r w:rsidRPr="004208C5">
        <w:rPr>
          <w:rFonts w:ascii="Times New Roman" w:eastAsia="宋体"/>
          <w:noProof/>
          <w:kern w:val="0"/>
        </w:rPr>
        <w:t>、</w:t>
      </w:r>
      <w:r w:rsidRPr="004208C5">
        <w:rPr>
          <w:rFonts w:ascii="Times New Roman" w:eastAsia="宋体"/>
          <w:noProof/>
          <w:kern w:val="0"/>
        </w:rPr>
        <w:t>4.00 mL</w:t>
      </w:r>
      <w:r w:rsidRPr="004208C5">
        <w:rPr>
          <w:rFonts w:ascii="Times New Roman" w:eastAsia="宋体"/>
          <w:noProof/>
          <w:kern w:val="0"/>
        </w:rPr>
        <w:t>、</w:t>
      </w:r>
      <w:r w:rsidRPr="004208C5">
        <w:rPr>
          <w:rFonts w:ascii="Times New Roman" w:eastAsia="宋体"/>
          <w:noProof/>
          <w:kern w:val="0"/>
        </w:rPr>
        <w:t>8.00 mL</w:t>
      </w:r>
      <w:r w:rsidRPr="004208C5">
        <w:rPr>
          <w:rFonts w:ascii="Times New Roman" w:eastAsia="宋体"/>
          <w:noProof/>
          <w:kern w:val="0"/>
        </w:rPr>
        <w:t>、</w:t>
      </w:r>
      <w:r w:rsidRPr="004208C5">
        <w:rPr>
          <w:rFonts w:ascii="Times New Roman" w:eastAsia="宋体"/>
          <w:noProof/>
          <w:kern w:val="0"/>
        </w:rPr>
        <w:t>12.00 mL</w:t>
      </w:r>
      <w:r w:rsidRPr="004208C5">
        <w:rPr>
          <w:rFonts w:ascii="Times New Roman" w:eastAsia="宋体"/>
          <w:noProof/>
          <w:kern w:val="0"/>
        </w:rPr>
        <w:t>、</w:t>
      </w:r>
      <w:r w:rsidRPr="004208C5">
        <w:rPr>
          <w:rFonts w:ascii="Times New Roman" w:eastAsia="宋体"/>
          <w:noProof/>
          <w:kern w:val="0"/>
        </w:rPr>
        <w:t>16.00 mL</w:t>
      </w:r>
      <w:r w:rsidRPr="004208C5">
        <w:rPr>
          <w:rFonts w:ascii="Times New Roman" w:eastAsia="宋体"/>
          <w:noProof/>
          <w:kern w:val="0"/>
        </w:rPr>
        <w:t>铁、磷混合标准溶液（</w:t>
      </w:r>
      <w:r w:rsidRPr="004208C5">
        <w:rPr>
          <w:rFonts w:ascii="Times New Roman" w:eastAsia="宋体"/>
          <w:noProof/>
          <w:kern w:val="0"/>
        </w:rPr>
        <w:t>A.3.21</w:t>
      </w:r>
      <w:r w:rsidRPr="004208C5">
        <w:rPr>
          <w:rFonts w:ascii="Times New Roman" w:eastAsia="宋体"/>
          <w:noProof/>
          <w:kern w:val="0"/>
        </w:rPr>
        <w:t>）置于上述一组</w:t>
      </w:r>
      <w:r w:rsidRPr="004208C5">
        <w:rPr>
          <w:rFonts w:ascii="Times New Roman" w:eastAsia="宋体"/>
          <w:noProof/>
          <w:kern w:val="0"/>
        </w:rPr>
        <w:t>100 mL</w:t>
      </w:r>
      <w:r w:rsidRPr="004208C5">
        <w:rPr>
          <w:rFonts w:ascii="Times New Roman" w:eastAsia="宋体"/>
          <w:noProof/>
          <w:kern w:val="0"/>
        </w:rPr>
        <w:t>的容量瓶中，分别移取</w:t>
      </w:r>
      <w:r w:rsidRPr="004208C5">
        <w:rPr>
          <w:rFonts w:ascii="Times New Roman" w:eastAsia="宋体"/>
          <w:noProof/>
          <w:kern w:val="0"/>
        </w:rPr>
        <w:t>0 mL</w:t>
      </w:r>
      <w:r w:rsidRPr="004208C5">
        <w:rPr>
          <w:rFonts w:ascii="Times New Roman" w:eastAsia="宋体"/>
          <w:noProof/>
          <w:kern w:val="0"/>
        </w:rPr>
        <w:t>、</w:t>
      </w:r>
      <w:r w:rsidRPr="004208C5">
        <w:rPr>
          <w:rFonts w:ascii="Times New Roman" w:eastAsia="宋体"/>
          <w:noProof/>
          <w:kern w:val="0"/>
        </w:rPr>
        <w:t>0.10 mL</w:t>
      </w:r>
      <w:r w:rsidRPr="004208C5">
        <w:rPr>
          <w:rFonts w:ascii="Times New Roman" w:eastAsia="宋体"/>
          <w:noProof/>
          <w:kern w:val="0"/>
        </w:rPr>
        <w:t>、</w:t>
      </w:r>
      <w:r w:rsidRPr="004208C5">
        <w:rPr>
          <w:rFonts w:ascii="Times New Roman" w:eastAsia="宋体"/>
          <w:noProof/>
          <w:kern w:val="0"/>
        </w:rPr>
        <w:t>0.20 mL</w:t>
      </w:r>
      <w:r w:rsidRPr="004208C5">
        <w:rPr>
          <w:rFonts w:ascii="Times New Roman" w:eastAsia="宋体"/>
          <w:noProof/>
          <w:kern w:val="0"/>
        </w:rPr>
        <w:t>、</w:t>
      </w:r>
      <w:r w:rsidRPr="004208C5">
        <w:rPr>
          <w:rFonts w:ascii="Times New Roman" w:eastAsia="宋体"/>
          <w:noProof/>
          <w:kern w:val="0"/>
        </w:rPr>
        <w:t>0.30 mL</w:t>
      </w:r>
      <w:r w:rsidRPr="004208C5">
        <w:rPr>
          <w:rFonts w:ascii="Times New Roman" w:eastAsia="宋体"/>
          <w:noProof/>
          <w:kern w:val="0"/>
        </w:rPr>
        <w:t>、</w:t>
      </w:r>
      <w:r w:rsidRPr="004208C5">
        <w:rPr>
          <w:rFonts w:ascii="Times New Roman" w:eastAsia="宋体"/>
          <w:noProof/>
          <w:kern w:val="0"/>
        </w:rPr>
        <w:t>0.40 mL</w:t>
      </w:r>
      <w:r w:rsidRPr="004208C5">
        <w:rPr>
          <w:rFonts w:ascii="Times New Roman" w:eastAsia="宋体"/>
          <w:noProof/>
          <w:kern w:val="0"/>
        </w:rPr>
        <w:t>锌、镉、铅、砷、铬、镍、钴、锰混合标准溶液（</w:t>
      </w:r>
      <w:r w:rsidRPr="004208C5">
        <w:rPr>
          <w:rFonts w:ascii="Times New Roman" w:eastAsia="宋体"/>
          <w:noProof/>
          <w:kern w:val="0"/>
        </w:rPr>
        <w:t>A.3.22</w:t>
      </w:r>
      <w:r w:rsidRPr="004208C5">
        <w:rPr>
          <w:rFonts w:ascii="Times New Roman" w:eastAsia="宋体"/>
          <w:noProof/>
          <w:kern w:val="0"/>
        </w:rPr>
        <w:t>）置于上述一组</w:t>
      </w:r>
      <w:r w:rsidRPr="004208C5">
        <w:rPr>
          <w:rFonts w:ascii="Times New Roman" w:eastAsia="宋体"/>
          <w:noProof/>
          <w:kern w:val="0"/>
        </w:rPr>
        <w:t>100mL</w:t>
      </w:r>
      <w:r w:rsidRPr="004208C5">
        <w:rPr>
          <w:rFonts w:ascii="Times New Roman" w:eastAsia="宋体"/>
          <w:noProof/>
          <w:kern w:val="0"/>
        </w:rPr>
        <w:t>的容量瓶中，各加入</w:t>
      </w:r>
      <w:r w:rsidRPr="004208C5">
        <w:rPr>
          <w:rFonts w:ascii="Times New Roman" w:eastAsia="宋体"/>
          <w:noProof/>
          <w:kern w:val="0"/>
        </w:rPr>
        <w:t>4 mL</w:t>
      </w:r>
      <w:r w:rsidRPr="004208C5">
        <w:rPr>
          <w:rFonts w:ascii="Times New Roman" w:eastAsia="宋体"/>
          <w:noProof/>
          <w:kern w:val="0"/>
        </w:rPr>
        <w:t>硝酸（</w:t>
      </w:r>
      <w:r w:rsidRPr="004208C5">
        <w:rPr>
          <w:rFonts w:ascii="Times New Roman" w:eastAsia="宋体"/>
          <w:noProof/>
          <w:kern w:val="0"/>
        </w:rPr>
        <w:t>A.3.3</w:t>
      </w:r>
      <w:r w:rsidRPr="004208C5">
        <w:rPr>
          <w:rFonts w:ascii="Times New Roman" w:eastAsia="宋体"/>
          <w:noProof/>
          <w:kern w:val="0"/>
        </w:rPr>
        <w:t>），以水稀释至刻度，混匀，移入干燥聚乙烯瓶中。于电感耦合等离子体原子发射光谱仪上测定系列标准溶液中铁、铝、锌、镉、铅、砷、磷、铬、镍、钴、锰、锂的发射强度，以待测元素的质量浓度为横坐标，对应的发射强度（减去</w:t>
      </w:r>
      <w:r w:rsidRPr="004208C5">
        <w:rPr>
          <w:rFonts w:ascii="Times New Roman" w:eastAsia="宋体"/>
          <w:noProof/>
          <w:kern w:val="0"/>
        </w:rPr>
        <w:t>“</w:t>
      </w:r>
      <w:r w:rsidRPr="004208C5">
        <w:rPr>
          <w:rFonts w:ascii="Times New Roman" w:eastAsia="宋体"/>
          <w:noProof/>
          <w:kern w:val="0"/>
        </w:rPr>
        <w:t>零</w:t>
      </w:r>
      <w:r w:rsidRPr="004208C5">
        <w:rPr>
          <w:rFonts w:ascii="Times New Roman" w:eastAsia="宋体"/>
          <w:noProof/>
          <w:kern w:val="0"/>
        </w:rPr>
        <w:t>”</w:t>
      </w:r>
      <w:r w:rsidRPr="004208C5">
        <w:rPr>
          <w:rFonts w:ascii="Times New Roman" w:eastAsia="宋体"/>
          <w:noProof/>
          <w:kern w:val="0"/>
        </w:rPr>
        <w:t>溶液的激发强度）为纵坐标，绘制工作曲线。</w:t>
      </w:r>
    </w:p>
    <w:p w14:paraId="567B9D07" w14:textId="2A602CC4" w:rsidR="00FA0B41" w:rsidRPr="004208C5" w:rsidRDefault="00FA0B41" w:rsidP="009D7D2C">
      <w:pPr>
        <w:pStyle w:val="aff6"/>
        <w:spacing w:before="156" w:after="156"/>
        <w:rPr>
          <w:rFonts w:ascii="Times New Roman"/>
        </w:rPr>
      </w:pPr>
      <w:r w:rsidRPr="004208C5">
        <w:rPr>
          <w:rFonts w:ascii="Times New Roman"/>
        </w:rPr>
        <w:t>试验数据处理</w:t>
      </w:r>
    </w:p>
    <w:p w14:paraId="704D8756" w14:textId="7A38574A" w:rsidR="00C31F21" w:rsidRPr="004208C5" w:rsidRDefault="00C31F21" w:rsidP="00C31F21">
      <w:pPr>
        <w:pStyle w:val="affffd"/>
        <w:ind w:firstLine="420"/>
        <w:rPr>
          <w:rFonts w:ascii="Times New Roman"/>
        </w:rPr>
      </w:pPr>
      <w:bookmarkStart w:id="54" w:name="_Hlk83364724"/>
      <w:r w:rsidRPr="004208C5">
        <w:rPr>
          <w:rFonts w:ascii="Times New Roman"/>
        </w:rPr>
        <w:t>各元素含量以该元素的质量分数</w:t>
      </w:r>
      <m:oMath>
        <m:sSub>
          <m:sSubPr>
            <m:ctrlPr>
              <w:rPr>
                <w:rFonts w:ascii="Cambria Math" w:hAnsi="Cambria Math"/>
                <w:i/>
              </w:rPr>
            </m:ctrlPr>
          </m:sSubPr>
          <m:e>
            <m:r>
              <w:rPr>
                <w:rFonts w:ascii="Cambria Math" w:hAnsi="Cambria Math"/>
              </w:rPr>
              <m:t>w</m:t>
            </m:r>
          </m:e>
          <m:sub>
            <m:r>
              <w:rPr>
                <w:rFonts w:ascii="Cambria Math" w:hAnsi="Cambria Math"/>
              </w:rPr>
              <m:t>x</m:t>
            </m:r>
          </m:sub>
        </m:sSub>
      </m:oMath>
      <w:r w:rsidRPr="004208C5">
        <w:rPr>
          <w:rFonts w:ascii="Times New Roman"/>
        </w:rPr>
        <w:t>计，按式（</w:t>
      </w:r>
      <w:r w:rsidR="00026F70" w:rsidRPr="004208C5">
        <w:rPr>
          <w:rFonts w:ascii="Times New Roman"/>
        </w:rPr>
        <w:t>A.</w:t>
      </w:r>
      <w:r w:rsidRPr="004208C5">
        <w:rPr>
          <w:rFonts w:ascii="Times New Roman"/>
        </w:rPr>
        <w:t>1</w:t>
      </w:r>
      <w:r w:rsidRPr="004208C5">
        <w:rPr>
          <w:rFonts w:ascii="Times New Roman"/>
        </w:rPr>
        <w:t>）计算：</w:t>
      </w:r>
    </w:p>
    <w:p w14:paraId="5E79984F" w14:textId="4240DB27" w:rsidR="00026F70" w:rsidRPr="004208C5" w:rsidRDefault="00026F70" w:rsidP="00026F70">
      <w:pPr>
        <w:pStyle w:val="afffffff"/>
        <w:rPr>
          <w:rFonts w:ascii="Times New Roman" w:hAnsi="Times New Roman"/>
        </w:rPr>
      </w:pPr>
      <w:r w:rsidRPr="004208C5">
        <w:rPr>
          <w:rFonts w:ascii="Times New Roman" w:hAnsi="Times New Roman"/>
        </w:rPr>
        <w:tab/>
      </w:r>
      <m:oMath>
        <m:sSub>
          <m:sSubPr>
            <m:ctrlPr>
              <w:rPr>
                <w:rFonts w:ascii="Cambria Math" w:hAnsi="Cambria Math"/>
                <w:i/>
              </w:rPr>
            </m:ctrlPr>
          </m:sSubPr>
          <m:e>
            <m:r>
              <w:rPr>
                <w:rFonts w:ascii="Cambria Math" w:hAnsi="Cambria Math"/>
              </w:rPr>
              <m:t>w</m:t>
            </m:r>
          </m:e>
          <m:sub>
            <m:r>
              <w:rPr>
                <w:rFonts w:ascii="Cambria Math" w:hAnsi="Cambria Math"/>
              </w:rPr>
              <m:t>x</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ρ-</m:t>
                </m:r>
                <m:sSub>
                  <m:sSubPr>
                    <m:ctrlPr>
                      <w:rPr>
                        <w:rFonts w:ascii="Cambria Math" w:hAnsi="Cambria Math"/>
                        <w:i/>
                      </w:rPr>
                    </m:ctrlPr>
                  </m:sSubPr>
                  <m:e>
                    <m:r>
                      <w:rPr>
                        <w:rFonts w:ascii="Cambria Math" w:hAnsi="Cambria Math"/>
                      </w:rPr>
                      <m:t>ρ</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⋅n×</m:t>
            </m:r>
            <m:sSup>
              <m:sSupPr>
                <m:ctrlPr>
                  <w:rPr>
                    <w:rFonts w:ascii="Cambria Math" w:hAnsi="Cambria Math"/>
                    <w:i/>
                  </w:rPr>
                </m:ctrlPr>
              </m:sSupPr>
              <m:e>
                <m:r>
                  <w:rPr>
                    <w:rFonts w:ascii="Cambria Math" w:hAnsi="Cambria Math"/>
                  </w:rPr>
                  <m:t>10</m:t>
                </m:r>
              </m:e>
              <m:sup>
                <m:r>
                  <w:rPr>
                    <w:rFonts w:ascii="Cambria Math" w:hAnsi="Cambria Math"/>
                  </w:rPr>
                  <m:t>-6</m:t>
                </m:r>
              </m:sup>
            </m:sSup>
          </m:num>
          <m:den>
            <m:r>
              <w:rPr>
                <w:rFonts w:ascii="Cambria Math" w:hAnsi="Cambria Math"/>
              </w:rPr>
              <m:t>m</m:t>
            </m:r>
          </m:den>
        </m:f>
        <m:r>
          <w:rPr>
            <w:rFonts w:ascii="Cambria Math" w:hAnsi="Cambria Math"/>
          </w:rPr>
          <m:t>×100%</m:t>
        </m:r>
      </m:oMath>
      <w:r w:rsidRPr="004208C5">
        <w:rPr>
          <w:rFonts w:ascii="Times New Roman" w:eastAsia="微软雅黑" w:hAnsi="Times New Roman"/>
        </w:rPr>
        <w:tab/>
      </w:r>
      <w:r w:rsidRPr="004208C5">
        <w:rPr>
          <w:rFonts w:ascii="Times New Roman" w:hAnsi="Times New Roman"/>
        </w:rPr>
        <w:t>(</w:t>
      </w:r>
      <w:r w:rsidR="00577B04">
        <w:rPr>
          <w:rFonts w:ascii="Times New Roman" w:hAnsi="Times New Roman"/>
        </w:rPr>
        <w:t>A</w:t>
      </w:r>
      <w:r w:rsidRPr="004208C5">
        <w:rPr>
          <w:rFonts w:ascii="Times New Roman" w:hAnsi="Times New Roman"/>
        </w:rPr>
        <w:t>.</w:t>
      </w:r>
      <w:r w:rsidRPr="004208C5">
        <w:rPr>
          <w:rFonts w:ascii="Times New Roman" w:hAnsi="Times New Roman"/>
        </w:rPr>
        <w:fldChar w:fldCharType="begin"/>
      </w:r>
      <w:r w:rsidRPr="004208C5">
        <w:rPr>
          <w:rFonts w:ascii="Times New Roman" w:hAnsi="Times New Roman"/>
        </w:rPr>
        <w:instrText xml:space="preserve"> seq fulu_equation_133745574117236562 </w:instrText>
      </w:r>
      <w:r w:rsidRPr="004208C5">
        <w:rPr>
          <w:rFonts w:ascii="Times New Roman" w:hAnsi="Times New Roman"/>
        </w:rPr>
        <w:fldChar w:fldCharType="separate"/>
      </w:r>
      <w:r w:rsidR="00577B04">
        <w:rPr>
          <w:rFonts w:ascii="Times New Roman" w:hAnsi="Times New Roman"/>
          <w:noProof/>
        </w:rPr>
        <w:t>1</w:t>
      </w:r>
      <w:r w:rsidRPr="004208C5">
        <w:rPr>
          <w:rFonts w:ascii="Times New Roman" w:hAnsi="Times New Roman"/>
        </w:rPr>
        <w:fldChar w:fldCharType="end"/>
      </w:r>
      <w:r w:rsidRPr="004208C5">
        <w:rPr>
          <w:rFonts w:ascii="Times New Roman" w:hAnsi="Times New Roman"/>
        </w:rPr>
        <w:t>)</w:t>
      </w:r>
    </w:p>
    <w:p w14:paraId="6B34DA71" w14:textId="7F7EB40F" w:rsidR="00C31F21" w:rsidRPr="004208C5" w:rsidRDefault="00C31F21" w:rsidP="00C31F21">
      <w:pPr>
        <w:pStyle w:val="affffd"/>
        <w:ind w:firstLine="420"/>
        <w:rPr>
          <w:rFonts w:ascii="Times New Roman"/>
        </w:rPr>
      </w:pPr>
      <w:r w:rsidRPr="004208C5">
        <w:rPr>
          <w:rFonts w:ascii="Times New Roman"/>
        </w:rPr>
        <w:t>式中：</w:t>
      </w:r>
    </w:p>
    <w:p w14:paraId="65AD0933" w14:textId="2DF21826" w:rsidR="00C31F21" w:rsidRPr="004208C5" w:rsidRDefault="00AA5389" w:rsidP="00AA5389">
      <w:pPr>
        <w:pStyle w:val="affffd"/>
        <w:ind w:firstLine="420"/>
        <w:rPr>
          <w:rFonts w:ascii="Times New Roman"/>
        </w:rPr>
      </w:pPr>
      <w:r w:rsidRPr="004208C5">
        <w:rPr>
          <w:rFonts w:ascii="Times New Roman"/>
          <w:i/>
          <w:iCs/>
        </w:rPr>
        <w:t>x</w:t>
      </w:r>
      <w:r w:rsidRPr="004208C5">
        <w:rPr>
          <w:rFonts w:ascii="Times New Roman"/>
        </w:rPr>
        <w:t xml:space="preserve">  </w:t>
      </w:r>
      <w:r w:rsidR="00C31F21" w:rsidRPr="004208C5">
        <w:rPr>
          <w:rFonts w:ascii="Times New Roman"/>
        </w:rPr>
        <w:t>——</w:t>
      </w:r>
      <w:r w:rsidR="00C31F21" w:rsidRPr="004208C5">
        <w:rPr>
          <w:rFonts w:ascii="Times New Roman"/>
        </w:rPr>
        <w:t>镍、钴、锰、锂、磷、铁、铝、锌、铅、铬、镉、砷；</w:t>
      </w:r>
    </w:p>
    <w:p w14:paraId="3A46D5F3" w14:textId="208BAB48" w:rsidR="00C31F21" w:rsidRPr="004208C5" w:rsidRDefault="00AA5389" w:rsidP="00AA5389">
      <w:pPr>
        <w:pStyle w:val="affffd"/>
        <w:ind w:firstLine="420"/>
        <w:rPr>
          <w:rFonts w:ascii="Times New Roman"/>
        </w:rPr>
      </w:pPr>
      <w:r w:rsidRPr="004208C5">
        <w:rPr>
          <w:rFonts w:ascii="Times New Roman"/>
          <w:i/>
          <w:iCs/>
        </w:rPr>
        <w:t>ρ</w:t>
      </w:r>
      <w:r w:rsidR="00C31F21" w:rsidRPr="004208C5">
        <w:rPr>
          <w:rFonts w:ascii="Times New Roman"/>
        </w:rPr>
        <w:t xml:space="preserve"> ——</w:t>
      </w:r>
      <w:r w:rsidR="00C31F21" w:rsidRPr="004208C5">
        <w:rPr>
          <w:rFonts w:ascii="Times New Roman"/>
        </w:rPr>
        <w:t>试液中被测元素的质量浓度，单位为微克每毫升（</w:t>
      </w:r>
      <w:r w:rsidR="00C31F21" w:rsidRPr="004208C5">
        <w:rPr>
          <w:rFonts w:ascii="Times New Roman"/>
        </w:rPr>
        <w:t>μg/mL</w:t>
      </w:r>
      <w:r w:rsidR="00C31F21" w:rsidRPr="004208C5">
        <w:rPr>
          <w:rFonts w:ascii="Times New Roman"/>
        </w:rPr>
        <w:t>）；</w:t>
      </w:r>
    </w:p>
    <w:p w14:paraId="4A8A9EBF" w14:textId="77777777" w:rsidR="00C31F21" w:rsidRPr="004208C5" w:rsidRDefault="00C31F21" w:rsidP="00C31F21">
      <w:pPr>
        <w:pStyle w:val="affffd"/>
        <w:ind w:firstLine="420"/>
        <w:rPr>
          <w:rFonts w:ascii="Times New Roman"/>
        </w:rPr>
      </w:pPr>
      <w:r w:rsidRPr="004208C5">
        <w:rPr>
          <w:rFonts w:ascii="Times New Roman"/>
          <w:i/>
          <w:iCs/>
        </w:rPr>
        <w:t>ρ</w:t>
      </w:r>
      <w:r w:rsidRPr="004208C5">
        <w:rPr>
          <w:rFonts w:ascii="Times New Roman"/>
          <w:i/>
          <w:iCs/>
          <w:vertAlign w:val="subscript"/>
        </w:rPr>
        <w:t>0</w:t>
      </w:r>
      <w:r w:rsidRPr="004208C5">
        <w:rPr>
          <w:rFonts w:ascii="Times New Roman"/>
        </w:rPr>
        <w:t xml:space="preserve"> ——</w:t>
      </w:r>
      <w:r w:rsidRPr="004208C5">
        <w:rPr>
          <w:rFonts w:ascii="Times New Roman"/>
        </w:rPr>
        <w:t>空白试液中被测元素的质量浓度，单位为微克每毫升（</w:t>
      </w:r>
      <w:r w:rsidRPr="004208C5">
        <w:rPr>
          <w:rFonts w:ascii="Times New Roman"/>
        </w:rPr>
        <w:t>μg/mL</w:t>
      </w:r>
      <w:r w:rsidRPr="004208C5">
        <w:rPr>
          <w:rFonts w:ascii="Times New Roman"/>
        </w:rPr>
        <w:t>）；</w:t>
      </w:r>
    </w:p>
    <w:p w14:paraId="42F8EC90" w14:textId="77777777" w:rsidR="00C31F21" w:rsidRPr="004208C5" w:rsidRDefault="00C31F21" w:rsidP="00C31F21">
      <w:pPr>
        <w:pStyle w:val="affffd"/>
        <w:ind w:firstLine="420"/>
        <w:rPr>
          <w:rFonts w:ascii="Times New Roman"/>
        </w:rPr>
      </w:pPr>
      <w:r w:rsidRPr="004208C5">
        <w:rPr>
          <w:rFonts w:ascii="Times New Roman"/>
          <w:i/>
          <w:iCs/>
        </w:rPr>
        <w:t>V</w:t>
      </w:r>
      <w:r w:rsidRPr="004208C5">
        <w:rPr>
          <w:rFonts w:ascii="Times New Roman"/>
          <w:i/>
          <w:iCs/>
          <w:vertAlign w:val="subscript"/>
        </w:rPr>
        <w:t>1</w:t>
      </w:r>
      <w:r w:rsidRPr="004208C5">
        <w:rPr>
          <w:rFonts w:ascii="Times New Roman"/>
        </w:rPr>
        <w:t xml:space="preserve"> ——</w:t>
      </w:r>
      <w:r w:rsidRPr="004208C5">
        <w:rPr>
          <w:rFonts w:ascii="Times New Roman"/>
        </w:rPr>
        <w:t>试液定容的体积，单位为毫升（</w:t>
      </w:r>
      <w:r w:rsidRPr="004208C5">
        <w:rPr>
          <w:rFonts w:ascii="Times New Roman"/>
        </w:rPr>
        <w:t>mL</w:t>
      </w:r>
      <w:r w:rsidRPr="004208C5">
        <w:rPr>
          <w:rFonts w:ascii="Times New Roman"/>
        </w:rPr>
        <w:t>）；</w:t>
      </w:r>
    </w:p>
    <w:p w14:paraId="62982EB8" w14:textId="08895376" w:rsidR="00C31F21" w:rsidRPr="004208C5" w:rsidRDefault="00C31F21" w:rsidP="00C31F21">
      <w:pPr>
        <w:pStyle w:val="affffd"/>
        <w:ind w:firstLine="420"/>
        <w:rPr>
          <w:rFonts w:ascii="Times New Roman"/>
        </w:rPr>
      </w:pPr>
      <w:r w:rsidRPr="004208C5">
        <w:rPr>
          <w:rFonts w:ascii="Times New Roman"/>
          <w:i/>
          <w:iCs/>
        </w:rPr>
        <w:lastRenderedPageBreak/>
        <w:t>n</w:t>
      </w:r>
      <w:r w:rsidRPr="004208C5">
        <w:rPr>
          <w:rFonts w:ascii="Times New Roman"/>
        </w:rPr>
        <w:t xml:space="preserve"> </w:t>
      </w:r>
      <w:r w:rsidR="00CF6BE2" w:rsidRPr="004208C5">
        <w:rPr>
          <w:rFonts w:ascii="Times New Roman"/>
        </w:rPr>
        <w:t xml:space="preserve"> </w:t>
      </w:r>
      <w:r w:rsidRPr="004208C5">
        <w:rPr>
          <w:rFonts w:ascii="Times New Roman"/>
        </w:rPr>
        <w:t>——</w:t>
      </w:r>
      <w:r w:rsidRPr="004208C5">
        <w:rPr>
          <w:rFonts w:ascii="Times New Roman"/>
        </w:rPr>
        <w:t>试液稀释倍数；</w:t>
      </w:r>
    </w:p>
    <w:p w14:paraId="034543F4" w14:textId="616F304B" w:rsidR="00C31F21" w:rsidRPr="004208C5" w:rsidRDefault="00C31F21" w:rsidP="00C31F21">
      <w:pPr>
        <w:pStyle w:val="affffd"/>
        <w:ind w:firstLine="420"/>
        <w:rPr>
          <w:rFonts w:ascii="Times New Roman"/>
        </w:rPr>
      </w:pPr>
      <w:r w:rsidRPr="004208C5">
        <w:rPr>
          <w:rFonts w:ascii="Times New Roman"/>
          <w:i/>
          <w:iCs/>
        </w:rPr>
        <w:t>m</w:t>
      </w:r>
      <w:r w:rsidR="00CF6BE2" w:rsidRPr="004208C5">
        <w:rPr>
          <w:rFonts w:ascii="Times New Roman"/>
          <w:i/>
          <w:iCs/>
        </w:rPr>
        <w:t xml:space="preserve"> </w:t>
      </w:r>
      <w:r w:rsidRPr="004208C5">
        <w:rPr>
          <w:rFonts w:ascii="Times New Roman"/>
        </w:rPr>
        <w:t xml:space="preserve"> ——</w:t>
      </w:r>
      <w:r w:rsidRPr="004208C5">
        <w:rPr>
          <w:rFonts w:ascii="Times New Roman"/>
        </w:rPr>
        <w:t>试料的质量，单位为克（</w:t>
      </w:r>
      <w:r w:rsidRPr="004208C5">
        <w:rPr>
          <w:rFonts w:ascii="Times New Roman"/>
        </w:rPr>
        <w:t>g</w:t>
      </w:r>
      <w:r w:rsidRPr="004208C5">
        <w:rPr>
          <w:rFonts w:ascii="Times New Roman"/>
        </w:rPr>
        <w:t>）。</w:t>
      </w:r>
    </w:p>
    <w:p w14:paraId="154BD893" w14:textId="77777777" w:rsidR="00577B04" w:rsidRDefault="00C31F21" w:rsidP="00C31F21">
      <w:pPr>
        <w:pStyle w:val="affffd"/>
        <w:ind w:firstLine="420"/>
        <w:rPr>
          <w:rFonts w:ascii="Times New Roman"/>
        </w:rPr>
        <w:sectPr w:rsidR="00577B04" w:rsidSect="003761DA">
          <w:pgSz w:w="11906" w:h="16838" w:code="9"/>
          <w:pgMar w:top="1928" w:right="1134" w:bottom="1134" w:left="1134" w:header="1418" w:footer="1134" w:gutter="284"/>
          <w:cols w:space="425"/>
          <w:formProt w:val="0"/>
          <w:docGrid w:type="lines" w:linePitch="312"/>
        </w:sectPr>
      </w:pPr>
      <w:r w:rsidRPr="004208C5">
        <w:rPr>
          <w:rFonts w:ascii="Times New Roman"/>
        </w:rPr>
        <w:t>结果保留至小数点后四位。按</w:t>
      </w:r>
      <w:r w:rsidRPr="004208C5">
        <w:rPr>
          <w:rFonts w:ascii="Times New Roman"/>
        </w:rPr>
        <w:t>GB/T 8170</w:t>
      </w:r>
      <w:r w:rsidRPr="004208C5">
        <w:rPr>
          <w:rFonts w:ascii="Times New Roman"/>
        </w:rPr>
        <w:t>的规定进行修约。</w:t>
      </w:r>
    </w:p>
    <w:p w14:paraId="23817E35" w14:textId="7592344B" w:rsidR="00FE79F8" w:rsidRDefault="00FE79F8" w:rsidP="00577B04">
      <w:pPr>
        <w:pStyle w:val="afa"/>
      </w:pPr>
    </w:p>
    <w:p w14:paraId="04ED1756" w14:textId="64505A48" w:rsidR="00577B04" w:rsidRDefault="00577B04" w:rsidP="00577B04">
      <w:pPr>
        <w:pStyle w:val="aff0"/>
      </w:pPr>
    </w:p>
    <w:p w14:paraId="79A4790F" w14:textId="04B4F62A" w:rsidR="00577B04" w:rsidRDefault="00577B04" w:rsidP="00577B04">
      <w:pPr>
        <w:pStyle w:val="aff5"/>
        <w:spacing w:after="156"/>
      </w:pPr>
      <w:r>
        <w:br/>
      </w:r>
      <w:r w:rsidR="0069111D" w:rsidRPr="004208C5">
        <w:rPr>
          <w:rFonts w:ascii="Times New Roman"/>
        </w:rPr>
        <w:t>（规范性）</w:t>
      </w:r>
      <w:r w:rsidR="0069111D" w:rsidRPr="004208C5">
        <w:rPr>
          <w:rFonts w:ascii="Times New Roman"/>
        </w:rPr>
        <w:br/>
      </w:r>
      <w:r w:rsidR="0069111D" w:rsidRPr="004208C5">
        <w:rPr>
          <w:rFonts w:ascii="Times New Roman"/>
        </w:rPr>
        <w:t>黑粉中</w:t>
      </w:r>
      <w:r w:rsidR="0069111D">
        <w:rPr>
          <w:rFonts w:ascii="Times New Roman" w:hint="eastAsia"/>
        </w:rPr>
        <w:t>磷元素</w:t>
      </w:r>
      <w:r w:rsidR="0069111D" w:rsidRPr="004208C5">
        <w:rPr>
          <w:rFonts w:ascii="Times New Roman"/>
        </w:rPr>
        <w:t>含量的测定</w:t>
      </w:r>
      <w:r w:rsidR="0069111D" w:rsidRPr="004208C5">
        <w:rPr>
          <w:rFonts w:ascii="Times New Roman"/>
        </w:rPr>
        <w:br/>
      </w:r>
      <w:r w:rsidR="0069111D">
        <w:rPr>
          <w:rFonts w:ascii="Times New Roman" w:hint="eastAsia"/>
        </w:rPr>
        <w:t>磷钼酸喹啉重量</w:t>
      </w:r>
      <w:r w:rsidR="0069111D" w:rsidRPr="004208C5">
        <w:rPr>
          <w:rFonts w:ascii="Times New Roman"/>
        </w:rPr>
        <w:t>法</w:t>
      </w:r>
    </w:p>
    <w:p w14:paraId="3E1C0E81" w14:textId="77777777" w:rsidR="0069111D" w:rsidRPr="004208C5" w:rsidRDefault="0069111D" w:rsidP="0069111D">
      <w:pPr>
        <w:pStyle w:val="aff6"/>
        <w:spacing w:before="156" w:after="156"/>
        <w:rPr>
          <w:rFonts w:ascii="Times New Roman"/>
        </w:rPr>
      </w:pPr>
      <w:r w:rsidRPr="004208C5">
        <w:rPr>
          <w:rFonts w:ascii="Times New Roman"/>
        </w:rPr>
        <w:t>概要</w:t>
      </w:r>
    </w:p>
    <w:p w14:paraId="55654527" w14:textId="1C95BCB5" w:rsidR="0069111D" w:rsidRPr="004208C5" w:rsidRDefault="0069111D" w:rsidP="0069111D">
      <w:pPr>
        <w:snapToGrid w:val="0"/>
        <w:spacing w:before="50" w:after="50" w:line="240" w:lineRule="auto"/>
        <w:ind w:firstLineChars="200" w:firstLine="420"/>
        <w:rPr>
          <w:rFonts w:ascii="Times New Roman" w:hAnsi="Times New Roman"/>
        </w:rPr>
      </w:pPr>
      <w:r w:rsidRPr="004208C5">
        <w:rPr>
          <w:rFonts w:ascii="Times New Roman" w:hAnsi="Times New Roman"/>
        </w:rPr>
        <w:t>本附录适用于</w:t>
      </w:r>
      <w:r>
        <w:rPr>
          <w:rFonts w:ascii="Times New Roman" w:hAnsi="Times New Roman" w:hint="eastAsia"/>
        </w:rPr>
        <w:t>以磷酸铁锂为原料的</w:t>
      </w:r>
      <w:r w:rsidRPr="004208C5">
        <w:rPr>
          <w:rFonts w:ascii="Times New Roman" w:hAnsi="Times New Roman"/>
        </w:rPr>
        <w:t>黑粉中</w:t>
      </w:r>
      <w:r>
        <w:rPr>
          <w:rFonts w:ascii="Times New Roman" w:hAnsi="Times New Roman" w:hint="eastAsia"/>
        </w:rPr>
        <w:t>磷</w:t>
      </w:r>
      <w:r w:rsidRPr="004208C5">
        <w:rPr>
          <w:rFonts w:ascii="Times New Roman" w:hAnsi="Times New Roman"/>
        </w:rPr>
        <w:t>含量的测定，</w:t>
      </w:r>
      <w:r w:rsidRPr="004208C5">
        <w:rPr>
          <w:rFonts w:ascii="Times New Roman" w:hAnsi="Times New Roman"/>
          <w:spacing w:val="6"/>
        </w:rPr>
        <w:t>测定范围</w:t>
      </w:r>
      <w:r w:rsidRPr="001C1F91">
        <w:rPr>
          <w:rFonts w:ascii="Times New Roman" w:hAnsi="Times New Roman"/>
          <w:spacing w:val="6"/>
        </w:rPr>
        <w:t>为</w:t>
      </w:r>
      <w:r>
        <w:rPr>
          <w:rFonts w:ascii="Times New Roman" w:hAnsi="Times New Roman"/>
          <w:spacing w:val="6"/>
        </w:rPr>
        <w:t>6</w:t>
      </w:r>
      <w:r w:rsidRPr="001C1F91">
        <w:rPr>
          <w:rFonts w:ascii="Times New Roman" w:hAnsi="Times New Roman"/>
          <w:spacing w:val="6"/>
        </w:rPr>
        <w:t>%</w:t>
      </w:r>
      <w:r w:rsidRPr="001C1F91">
        <w:rPr>
          <w:rFonts w:ascii="Times New Roman" w:hAnsi="Times New Roman"/>
          <w:spacing w:val="6"/>
        </w:rPr>
        <w:t>～</w:t>
      </w:r>
      <w:r w:rsidRPr="001C1F91">
        <w:rPr>
          <w:rFonts w:ascii="Times New Roman" w:hAnsi="Times New Roman"/>
          <w:spacing w:val="6"/>
        </w:rPr>
        <w:t>2</w:t>
      </w:r>
      <w:r>
        <w:rPr>
          <w:rFonts w:ascii="Times New Roman" w:hAnsi="Times New Roman"/>
          <w:spacing w:val="6"/>
        </w:rPr>
        <w:t>5</w:t>
      </w:r>
      <w:r w:rsidRPr="001C1F91">
        <w:rPr>
          <w:rFonts w:ascii="Times New Roman" w:hAnsi="Times New Roman"/>
          <w:spacing w:val="6"/>
        </w:rPr>
        <w:t>%</w:t>
      </w:r>
      <w:r w:rsidRPr="001C1F91">
        <w:rPr>
          <w:rFonts w:ascii="Times New Roman" w:hAnsi="Times New Roman"/>
        </w:rPr>
        <w:t>。</w:t>
      </w:r>
    </w:p>
    <w:p w14:paraId="291ABE4A" w14:textId="77777777" w:rsidR="0069111D" w:rsidRPr="004208C5" w:rsidRDefault="0069111D" w:rsidP="0069111D">
      <w:pPr>
        <w:pStyle w:val="aff6"/>
        <w:spacing w:before="156" w:after="156"/>
        <w:rPr>
          <w:rFonts w:ascii="Times New Roman"/>
        </w:rPr>
      </w:pPr>
      <w:r w:rsidRPr="004208C5">
        <w:rPr>
          <w:rFonts w:ascii="Times New Roman"/>
        </w:rPr>
        <w:t>原理</w:t>
      </w:r>
    </w:p>
    <w:p w14:paraId="0202DD8D" w14:textId="314B2F09" w:rsidR="0069111D" w:rsidRPr="004208C5" w:rsidRDefault="0069111D" w:rsidP="0069111D">
      <w:pPr>
        <w:autoSpaceDE w:val="0"/>
        <w:autoSpaceDN w:val="0"/>
        <w:spacing w:line="240" w:lineRule="auto"/>
        <w:ind w:firstLineChars="200" w:firstLine="420"/>
        <w:jc w:val="left"/>
        <w:rPr>
          <w:rFonts w:ascii="Times New Roman" w:hAnsi="Times New Roman"/>
          <w:spacing w:val="6"/>
        </w:rPr>
      </w:pPr>
      <w:r w:rsidRPr="0069111D">
        <w:rPr>
          <w:rFonts w:ascii="Times New Roman" w:hAnsi="Times New Roman" w:hint="eastAsia"/>
        </w:rPr>
        <w:t>在酸性介质中，正磷酸根与</w:t>
      </w:r>
      <w:proofErr w:type="gramStart"/>
      <w:r w:rsidRPr="0069111D">
        <w:rPr>
          <w:rFonts w:ascii="Times New Roman" w:hAnsi="Times New Roman" w:hint="eastAsia"/>
        </w:rPr>
        <w:t>喹钼柠</w:t>
      </w:r>
      <w:proofErr w:type="gramEnd"/>
      <w:r w:rsidRPr="0069111D">
        <w:rPr>
          <w:rFonts w:ascii="Times New Roman" w:hAnsi="Times New Roman" w:hint="eastAsia"/>
        </w:rPr>
        <w:t>酮沉淀剂反应生成黄色磷钼酸喹啉沉淀经过滤、洗涤、干燥、称量，即可求出磷含量</w:t>
      </w:r>
      <w:r w:rsidRPr="004208C5">
        <w:rPr>
          <w:rFonts w:ascii="Times New Roman" w:hAnsi="Times New Roman"/>
        </w:rPr>
        <w:t>。</w:t>
      </w:r>
    </w:p>
    <w:p w14:paraId="42FA1455" w14:textId="77777777" w:rsidR="0069111D" w:rsidRPr="004208C5" w:rsidRDefault="0069111D" w:rsidP="0069111D">
      <w:pPr>
        <w:pStyle w:val="aff6"/>
        <w:spacing w:before="156" w:after="156"/>
        <w:rPr>
          <w:rFonts w:ascii="Times New Roman"/>
        </w:rPr>
      </w:pPr>
      <w:r w:rsidRPr="004208C5">
        <w:rPr>
          <w:rFonts w:ascii="Times New Roman"/>
        </w:rPr>
        <w:t>试剂及材料</w:t>
      </w:r>
    </w:p>
    <w:p w14:paraId="0EEADDDF" w14:textId="28868963" w:rsidR="0069111D" w:rsidRPr="004208C5" w:rsidRDefault="0069111D" w:rsidP="0069111D">
      <w:pPr>
        <w:pStyle w:val="affffd"/>
        <w:ind w:firstLine="420"/>
        <w:rPr>
          <w:rFonts w:ascii="Times New Roman"/>
          <w:bCs/>
          <w:spacing w:val="6"/>
          <w:szCs w:val="32"/>
        </w:rPr>
      </w:pPr>
      <w:r w:rsidRPr="004208C5">
        <w:rPr>
          <w:rFonts w:ascii="Times New Roman"/>
        </w:rPr>
        <w:t>除非另有说明外，本文件所用试剂均为分析纯及以上纯度的试剂，所用水符合</w:t>
      </w:r>
      <w:r w:rsidRPr="004208C5">
        <w:rPr>
          <w:rFonts w:ascii="Times New Roman"/>
        </w:rPr>
        <w:t>GB/T 6682</w:t>
      </w:r>
      <w:r w:rsidRPr="004208C5">
        <w:rPr>
          <w:rFonts w:ascii="Times New Roman"/>
        </w:rPr>
        <w:t>规定的</w:t>
      </w:r>
      <w:r>
        <w:rPr>
          <w:rFonts w:ascii="Times New Roman" w:hint="eastAsia"/>
        </w:rPr>
        <w:t>三</w:t>
      </w:r>
      <w:r w:rsidRPr="004208C5">
        <w:rPr>
          <w:rFonts w:ascii="Times New Roman"/>
        </w:rPr>
        <w:t>级及以上纯度的水。</w:t>
      </w:r>
    </w:p>
    <w:p w14:paraId="634E6816" w14:textId="22CD177B" w:rsidR="0069111D" w:rsidRPr="004208C5" w:rsidRDefault="0069111D" w:rsidP="0069111D">
      <w:pPr>
        <w:pStyle w:val="affffffffffc"/>
        <w:wordWrap/>
        <w:spacing w:line="240" w:lineRule="auto"/>
        <w:rPr>
          <w:rFonts w:ascii="Times New Roman"/>
          <w:b/>
          <w:sz w:val="24"/>
        </w:rPr>
      </w:pPr>
      <w:r w:rsidRPr="004208C5">
        <w:rPr>
          <w:rFonts w:ascii="Times New Roman"/>
        </w:rPr>
        <w:t>盐酸</w:t>
      </w:r>
      <w:r w:rsidRPr="00577B04">
        <w:rPr>
          <w:rFonts w:ascii="Times New Roman"/>
          <w:noProof/>
          <w:kern w:val="0"/>
        </w:rPr>
        <w:t>（</w:t>
      </w:r>
      <w:r w:rsidR="003A1346" w:rsidRPr="004208C5">
        <w:rPr>
          <w:rFonts w:ascii="Times New Roman" w:eastAsiaTheme="minorEastAsia"/>
          <w:i/>
          <w:iCs/>
        </w:rPr>
        <w:t>ρ</w:t>
      </w:r>
      <w:r w:rsidR="003A1346" w:rsidRPr="004208C5">
        <w:rPr>
          <w:rFonts w:ascii="Times New Roman" w:eastAsiaTheme="minorEastAsia"/>
        </w:rPr>
        <w:t>=</w:t>
      </w:r>
      <w:r w:rsidRPr="00577B04">
        <w:rPr>
          <w:rFonts w:ascii="Times New Roman"/>
          <w:noProof/>
          <w:kern w:val="0"/>
        </w:rPr>
        <w:t>1.19 g/mL</w:t>
      </w:r>
      <w:r w:rsidRPr="00577B04">
        <w:rPr>
          <w:rFonts w:ascii="Times New Roman"/>
          <w:noProof/>
          <w:kern w:val="0"/>
        </w:rPr>
        <w:t>）。</w:t>
      </w:r>
    </w:p>
    <w:p w14:paraId="51FBF70C" w14:textId="103DA513" w:rsidR="0069111D" w:rsidRPr="004208C5" w:rsidRDefault="0069111D" w:rsidP="0069111D">
      <w:pPr>
        <w:pStyle w:val="affffffffffc"/>
        <w:wordWrap/>
        <w:spacing w:line="240" w:lineRule="auto"/>
        <w:rPr>
          <w:rFonts w:ascii="Times New Roman"/>
          <w:szCs w:val="21"/>
        </w:rPr>
      </w:pPr>
      <w:r w:rsidRPr="004208C5">
        <w:rPr>
          <w:rFonts w:ascii="Times New Roman"/>
        </w:rPr>
        <w:t>硝</w:t>
      </w:r>
      <w:r w:rsidRPr="00577B04">
        <w:rPr>
          <w:rFonts w:ascii="Times New Roman"/>
          <w:noProof/>
          <w:kern w:val="0"/>
        </w:rPr>
        <w:t>酸（</w:t>
      </w:r>
      <w:r w:rsidR="003A1346" w:rsidRPr="004208C5">
        <w:rPr>
          <w:rFonts w:ascii="Times New Roman" w:eastAsiaTheme="minorEastAsia"/>
          <w:i/>
          <w:iCs/>
        </w:rPr>
        <w:t>ρ</w:t>
      </w:r>
      <w:r w:rsidR="003A1346" w:rsidRPr="004208C5">
        <w:rPr>
          <w:rFonts w:ascii="Times New Roman" w:eastAsiaTheme="minorEastAsia"/>
        </w:rPr>
        <w:t>=</w:t>
      </w:r>
      <w:r w:rsidRPr="00577B04">
        <w:rPr>
          <w:rFonts w:ascii="Times New Roman"/>
          <w:noProof/>
          <w:kern w:val="0"/>
        </w:rPr>
        <w:t>1.42 g/mL</w:t>
      </w:r>
      <w:r w:rsidRPr="00577B04">
        <w:rPr>
          <w:rFonts w:ascii="Times New Roman"/>
          <w:noProof/>
          <w:kern w:val="0"/>
        </w:rPr>
        <w:t>）。</w:t>
      </w:r>
    </w:p>
    <w:p w14:paraId="49F86AAA" w14:textId="67DF77EA" w:rsidR="0069111D" w:rsidRPr="0069111D" w:rsidRDefault="0069111D" w:rsidP="0069111D">
      <w:pPr>
        <w:pStyle w:val="affffffffffc"/>
        <w:rPr>
          <w:rFonts w:ascii="Times New Roman"/>
          <w:noProof/>
          <w:kern w:val="0"/>
        </w:rPr>
      </w:pPr>
      <w:r w:rsidRPr="0069111D">
        <w:rPr>
          <w:rFonts w:ascii="Times New Roman"/>
          <w:noProof/>
          <w:kern w:val="0"/>
        </w:rPr>
        <w:t>喹钼柠酮试剂：</w:t>
      </w:r>
    </w:p>
    <w:p w14:paraId="5403656C" w14:textId="02ACA21D" w:rsidR="0069111D" w:rsidRPr="0069111D" w:rsidRDefault="0069111D" w:rsidP="0069111D">
      <w:pPr>
        <w:pStyle w:val="af7"/>
        <w:numPr>
          <w:ilvl w:val="0"/>
          <w:numId w:val="45"/>
        </w:numPr>
        <w:rPr>
          <w:rFonts w:ascii="Times New Roman"/>
          <w:noProof/>
        </w:rPr>
      </w:pPr>
      <w:r w:rsidRPr="0069111D">
        <w:rPr>
          <w:rFonts w:ascii="Times New Roman"/>
          <w:noProof/>
        </w:rPr>
        <w:t>溶液</w:t>
      </w:r>
      <w:r w:rsidRPr="0069111D">
        <w:rPr>
          <w:rFonts w:ascii="Times New Roman"/>
          <w:noProof/>
        </w:rPr>
        <w:t>A——</w:t>
      </w:r>
      <w:r w:rsidRPr="0069111D">
        <w:rPr>
          <w:rFonts w:ascii="Times New Roman"/>
          <w:noProof/>
        </w:rPr>
        <w:t>称取</w:t>
      </w:r>
      <w:r w:rsidRPr="0069111D">
        <w:rPr>
          <w:rFonts w:ascii="Times New Roman"/>
          <w:noProof/>
        </w:rPr>
        <w:t>70 g</w:t>
      </w:r>
      <w:r w:rsidRPr="0069111D">
        <w:rPr>
          <w:rFonts w:ascii="Times New Roman"/>
          <w:noProof/>
        </w:rPr>
        <w:t>二水合钼酸钠（</w:t>
      </w:r>
      <w:r w:rsidRPr="0069111D">
        <w:rPr>
          <w:rFonts w:ascii="Times New Roman"/>
          <w:noProof/>
        </w:rPr>
        <w:t>Na</w:t>
      </w:r>
      <w:r w:rsidRPr="0069111D">
        <w:rPr>
          <w:rFonts w:ascii="Times New Roman"/>
          <w:noProof/>
          <w:vertAlign w:val="subscript"/>
        </w:rPr>
        <w:t>2</w:t>
      </w:r>
      <w:r w:rsidRPr="0069111D">
        <w:rPr>
          <w:rFonts w:ascii="Times New Roman"/>
          <w:noProof/>
        </w:rPr>
        <w:t>MoO</w:t>
      </w:r>
      <w:r w:rsidRPr="0069111D">
        <w:rPr>
          <w:rFonts w:ascii="Times New Roman"/>
          <w:noProof/>
          <w:vertAlign w:val="subscript"/>
        </w:rPr>
        <w:t>4</w:t>
      </w:r>
      <w:r w:rsidRPr="0069111D">
        <w:rPr>
          <w:rFonts w:ascii="Times New Roman"/>
          <w:noProof/>
        </w:rPr>
        <w:t>·2H</w:t>
      </w:r>
      <w:r w:rsidRPr="0069111D">
        <w:rPr>
          <w:rFonts w:ascii="Times New Roman"/>
          <w:noProof/>
          <w:vertAlign w:val="subscript"/>
        </w:rPr>
        <w:t>2</w:t>
      </w:r>
      <w:r w:rsidRPr="0069111D">
        <w:rPr>
          <w:rFonts w:ascii="Times New Roman"/>
          <w:noProof/>
        </w:rPr>
        <w:t>O</w:t>
      </w:r>
      <w:r w:rsidRPr="0069111D">
        <w:rPr>
          <w:rFonts w:ascii="Times New Roman"/>
          <w:noProof/>
        </w:rPr>
        <w:t>）于</w:t>
      </w:r>
      <w:r w:rsidRPr="0069111D">
        <w:rPr>
          <w:rFonts w:ascii="Times New Roman"/>
          <w:noProof/>
        </w:rPr>
        <w:t>400 mL</w:t>
      </w:r>
      <w:r w:rsidRPr="0069111D">
        <w:rPr>
          <w:rFonts w:ascii="Times New Roman"/>
          <w:noProof/>
        </w:rPr>
        <w:t>烧杯中，用</w:t>
      </w:r>
      <w:r w:rsidRPr="0069111D">
        <w:rPr>
          <w:rFonts w:ascii="Times New Roman"/>
          <w:noProof/>
        </w:rPr>
        <w:t>100 mL</w:t>
      </w:r>
      <w:r w:rsidRPr="0069111D">
        <w:rPr>
          <w:rFonts w:ascii="Times New Roman"/>
          <w:noProof/>
        </w:rPr>
        <w:t>水溶解；</w:t>
      </w:r>
    </w:p>
    <w:p w14:paraId="2156BA9A" w14:textId="77777777" w:rsidR="0069111D" w:rsidRPr="0069111D" w:rsidRDefault="0069111D" w:rsidP="0069111D">
      <w:pPr>
        <w:pStyle w:val="af7"/>
        <w:numPr>
          <w:ilvl w:val="0"/>
          <w:numId w:val="45"/>
        </w:numPr>
        <w:rPr>
          <w:rFonts w:ascii="Times New Roman"/>
          <w:noProof/>
        </w:rPr>
      </w:pPr>
      <w:r w:rsidRPr="0069111D">
        <w:rPr>
          <w:rFonts w:ascii="Times New Roman"/>
          <w:noProof/>
        </w:rPr>
        <w:t>溶液</w:t>
      </w:r>
      <w:r w:rsidRPr="0069111D">
        <w:rPr>
          <w:rFonts w:ascii="Times New Roman"/>
          <w:noProof/>
        </w:rPr>
        <w:t>B──</w:t>
      </w:r>
      <w:r w:rsidRPr="0069111D">
        <w:rPr>
          <w:rFonts w:ascii="Times New Roman"/>
          <w:noProof/>
        </w:rPr>
        <w:t>称取</w:t>
      </w:r>
      <w:r w:rsidRPr="0069111D">
        <w:rPr>
          <w:rFonts w:ascii="Times New Roman"/>
          <w:noProof/>
        </w:rPr>
        <w:t>60 g</w:t>
      </w:r>
      <w:r w:rsidRPr="0069111D">
        <w:rPr>
          <w:rFonts w:ascii="Times New Roman"/>
          <w:noProof/>
        </w:rPr>
        <w:t>一水合柠檬酸（</w:t>
      </w:r>
      <w:r w:rsidRPr="0069111D">
        <w:rPr>
          <w:rFonts w:ascii="Times New Roman"/>
          <w:noProof/>
        </w:rPr>
        <w:t>C</w:t>
      </w:r>
      <w:r w:rsidRPr="0069111D">
        <w:rPr>
          <w:rFonts w:ascii="Times New Roman"/>
          <w:noProof/>
          <w:vertAlign w:val="subscript"/>
        </w:rPr>
        <w:t>6</w:t>
      </w:r>
      <w:r w:rsidRPr="0069111D">
        <w:rPr>
          <w:rFonts w:ascii="Times New Roman"/>
          <w:noProof/>
        </w:rPr>
        <w:t>H</w:t>
      </w:r>
      <w:r w:rsidRPr="0069111D">
        <w:rPr>
          <w:rFonts w:ascii="Times New Roman"/>
          <w:noProof/>
          <w:vertAlign w:val="subscript"/>
        </w:rPr>
        <w:t>8</w:t>
      </w:r>
      <w:r w:rsidRPr="0069111D">
        <w:rPr>
          <w:rFonts w:ascii="Times New Roman"/>
          <w:noProof/>
        </w:rPr>
        <w:t>O</w:t>
      </w:r>
      <w:r w:rsidRPr="0069111D">
        <w:rPr>
          <w:rFonts w:ascii="Times New Roman"/>
          <w:noProof/>
          <w:vertAlign w:val="subscript"/>
        </w:rPr>
        <w:t>7</w:t>
      </w:r>
      <w:r w:rsidRPr="0069111D">
        <w:rPr>
          <w:rFonts w:ascii="Times New Roman"/>
          <w:noProof/>
        </w:rPr>
        <w:t>·H</w:t>
      </w:r>
      <w:r w:rsidRPr="0069111D">
        <w:rPr>
          <w:rFonts w:ascii="Times New Roman"/>
          <w:noProof/>
          <w:vertAlign w:val="subscript"/>
        </w:rPr>
        <w:t>2</w:t>
      </w:r>
      <w:r w:rsidRPr="0069111D">
        <w:rPr>
          <w:rFonts w:ascii="Times New Roman"/>
          <w:noProof/>
        </w:rPr>
        <w:t>O</w:t>
      </w:r>
      <w:r w:rsidRPr="0069111D">
        <w:rPr>
          <w:rFonts w:ascii="Times New Roman"/>
          <w:noProof/>
        </w:rPr>
        <w:t>）于</w:t>
      </w:r>
      <w:r w:rsidRPr="0069111D">
        <w:rPr>
          <w:rFonts w:ascii="Times New Roman"/>
          <w:noProof/>
        </w:rPr>
        <w:t>1000 mL</w:t>
      </w:r>
      <w:r w:rsidRPr="0069111D">
        <w:rPr>
          <w:rFonts w:ascii="Times New Roman"/>
          <w:noProof/>
        </w:rPr>
        <w:t>烧杯中，用</w:t>
      </w:r>
      <w:r w:rsidRPr="0069111D">
        <w:rPr>
          <w:rFonts w:ascii="Times New Roman"/>
          <w:noProof/>
        </w:rPr>
        <w:t>150 mL</w:t>
      </w:r>
      <w:r w:rsidRPr="0069111D">
        <w:rPr>
          <w:rFonts w:ascii="Times New Roman"/>
          <w:noProof/>
        </w:rPr>
        <w:t>水溶解，加入</w:t>
      </w:r>
      <w:r w:rsidRPr="0069111D">
        <w:rPr>
          <w:rFonts w:ascii="Times New Roman"/>
          <w:noProof/>
        </w:rPr>
        <w:t>85 mL</w:t>
      </w:r>
      <w:r w:rsidRPr="0069111D">
        <w:rPr>
          <w:rFonts w:ascii="Times New Roman"/>
          <w:noProof/>
        </w:rPr>
        <w:t>硝酸（</w:t>
      </w:r>
      <w:r w:rsidRPr="0069111D">
        <w:rPr>
          <w:rFonts w:ascii="Times New Roman"/>
          <w:noProof/>
        </w:rPr>
        <w:t>1.2.3</w:t>
      </w:r>
      <w:r w:rsidRPr="0069111D">
        <w:rPr>
          <w:rFonts w:ascii="Times New Roman"/>
          <w:noProof/>
        </w:rPr>
        <w:t>）；</w:t>
      </w:r>
    </w:p>
    <w:p w14:paraId="17415BAC" w14:textId="77777777" w:rsidR="0069111D" w:rsidRPr="0069111D" w:rsidRDefault="0069111D" w:rsidP="0069111D">
      <w:pPr>
        <w:pStyle w:val="af7"/>
        <w:numPr>
          <w:ilvl w:val="0"/>
          <w:numId w:val="45"/>
        </w:numPr>
        <w:rPr>
          <w:rFonts w:ascii="Times New Roman"/>
          <w:noProof/>
        </w:rPr>
      </w:pPr>
      <w:r w:rsidRPr="0069111D">
        <w:rPr>
          <w:rFonts w:ascii="Times New Roman"/>
          <w:noProof/>
        </w:rPr>
        <w:t>溶液</w:t>
      </w:r>
      <w:r w:rsidRPr="0069111D">
        <w:rPr>
          <w:rFonts w:ascii="Times New Roman"/>
          <w:noProof/>
        </w:rPr>
        <w:t>C──</w:t>
      </w:r>
      <w:r w:rsidRPr="0069111D">
        <w:rPr>
          <w:rFonts w:ascii="Times New Roman"/>
          <w:noProof/>
        </w:rPr>
        <w:t>将溶液</w:t>
      </w:r>
      <w:r w:rsidRPr="0069111D">
        <w:rPr>
          <w:rFonts w:ascii="Times New Roman"/>
          <w:noProof/>
        </w:rPr>
        <w:t>A</w:t>
      </w:r>
      <w:r w:rsidRPr="0069111D">
        <w:rPr>
          <w:rFonts w:ascii="Times New Roman"/>
          <w:noProof/>
        </w:rPr>
        <w:t>加到溶液</w:t>
      </w:r>
      <w:r w:rsidRPr="0069111D">
        <w:rPr>
          <w:rFonts w:ascii="Times New Roman"/>
          <w:noProof/>
        </w:rPr>
        <w:t>B</w:t>
      </w:r>
      <w:r w:rsidRPr="0069111D">
        <w:rPr>
          <w:rFonts w:ascii="Times New Roman"/>
          <w:noProof/>
        </w:rPr>
        <w:t>中，混匀；</w:t>
      </w:r>
    </w:p>
    <w:p w14:paraId="41669207" w14:textId="77777777" w:rsidR="0069111D" w:rsidRPr="0069111D" w:rsidRDefault="0069111D" w:rsidP="0069111D">
      <w:pPr>
        <w:pStyle w:val="af7"/>
        <w:numPr>
          <w:ilvl w:val="0"/>
          <w:numId w:val="45"/>
        </w:numPr>
        <w:rPr>
          <w:rFonts w:ascii="Times New Roman"/>
          <w:noProof/>
        </w:rPr>
      </w:pPr>
      <w:r w:rsidRPr="0069111D">
        <w:rPr>
          <w:rFonts w:ascii="Times New Roman"/>
          <w:noProof/>
        </w:rPr>
        <w:t>溶液</w:t>
      </w:r>
      <w:r w:rsidRPr="0069111D">
        <w:rPr>
          <w:rFonts w:ascii="Times New Roman"/>
          <w:noProof/>
        </w:rPr>
        <w:t>D──</w:t>
      </w:r>
      <w:r w:rsidRPr="0069111D">
        <w:rPr>
          <w:rFonts w:ascii="Times New Roman"/>
          <w:noProof/>
        </w:rPr>
        <w:t>将</w:t>
      </w:r>
      <w:r w:rsidRPr="0069111D">
        <w:rPr>
          <w:rFonts w:ascii="Times New Roman"/>
          <w:noProof/>
        </w:rPr>
        <w:t>35 mL</w:t>
      </w:r>
      <w:r w:rsidRPr="0069111D">
        <w:rPr>
          <w:rFonts w:ascii="Times New Roman"/>
          <w:noProof/>
        </w:rPr>
        <w:t>硝酸（</w:t>
      </w:r>
      <w:r w:rsidRPr="0069111D">
        <w:rPr>
          <w:rFonts w:ascii="Times New Roman"/>
          <w:noProof/>
        </w:rPr>
        <w:t>1.2.3</w:t>
      </w:r>
      <w:r w:rsidRPr="0069111D">
        <w:rPr>
          <w:rFonts w:ascii="Times New Roman"/>
          <w:noProof/>
        </w:rPr>
        <w:t>）和</w:t>
      </w:r>
      <w:r w:rsidRPr="0069111D">
        <w:rPr>
          <w:rFonts w:ascii="Times New Roman"/>
          <w:noProof/>
        </w:rPr>
        <w:t>100 mL</w:t>
      </w:r>
      <w:r w:rsidRPr="0069111D">
        <w:rPr>
          <w:rFonts w:ascii="Times New Roman"/>
          <w:noProof/>
        </w:rPr>
        <w:t>水在</w:t>
      </w:r>
      <w:r w:rsidRPr="0069111D">
        <w:rPr>
          <w:rFonts w:ascii="Times New Roman"/>
          <w:noProof/>
        </w:rPr>
        <w:t>400 mL</w:t>
      </w:r>
      <w:r w:rsidRPr="0069111D">
        <w:rPr>
          <w:rFonts w:ascii="Times New Roman"/>
          <w:noProof/>
        </w:rPr>
        <w:t>烧杯中混匀，加</w:t>
      </w:r>
      <w:r w:rsidRPr="0069111D">
        <w:rPr>
          <w:rFonts w:ascii="Times New Roman"/>
          <w:noProof/>
        </w:rPr>
        <w:t>5 mL</w:t>
      </w:r>
      <w:r w:rsidRPr="0069111D">
        <w:rPr>
          <w:rFonts w:ascii="Times New Roman"/>
          <w:noProof/>
        </w:rPr>
        <w:t>喹啉；</w:t>
      </w:r>
    </w:p>
    <w:p w14:paraId="16FCE765" w14:textId="77777777" w:rsidR="0069111D" w:rsidRPr="0069111D" w:rsidRDefault="0069111D" w:rsidP="0069111D">
      <w:pPr>
        <w:pStyle w:val="af7"/>
        <w:numPr>
          <w:ilvl w:val="0"/>
          <w:numId w:val="45"/>
        </w:numPr>
        <w:rPr>
          <w:rFonts w:ascii="Times New Roman"/>
          <w:noProof/>
        </w:rPr>
      </w:pPr>
      <w:r w:rsidRPr="0069111D">
        <w:rPr>
          <w:rFonts w:ascii="Times New Roman"/>
          <w:noProof/>
        </w:rPr>
        <w:t>溶液</w:t>
      </w:r>
      <w:r w:rsidRPr="0069111D">
        <w:rPr>
          <w:rFonts w:ascii="Times New Roman"/>
          <w:noProof/>
        </w:rPr>
        <w:t>E──</w:t>
      </w:r>
      <w:r w:rsidRPr="0069111D">
        <w:rPr>
          <w:rFonts w:ascii="Times New Roman"/>
          <w:noProof/>
        </w:rPr>
        <w:t>将溶液</w:t>
      </w:r>
      <w:r w:rsidRPr="0069111D">
        <w:rPr>
          <w:rFonts w:ascii="Times New Roman"/>
          <w:noProof/>
        </w:rPr>
        <w:t>D</w:t>
      </w:r>
      <w:r w:rsidRPr="0069111D">
        <w:rPr>
          <w:rFonts w:ascii="Times New Roman"/>
          <w:noProof/>
        </w:rPr>
        <w:t>加到溶液</w:t>
      </w:r>
      <w:r w:rsidRPr="0069111D">
        <w:rPr>
          <w:rFonts w:ascii="Times New Roman"/>
          <w:noProof/>
        </w:rPr>
        <w:t>C</w:t>
      </w:r>
      <w:r w:rsidRPr="0069111D">
        <w:rPr>
          <w:rFonts w:ascii="Times New Roman"/>
          <w:noProof/>
        </w:rPr>
        <w:t>中，混匀。静置过夜，用玻璃坩埚或滤纸过滤，于滤液中加入</w:t>
      </w:r>
      <w:r w:rsidRPr="0069111D">
        <w:rPr>
          <w:rFonts w:ascii="Times New Roman"/>
          <w:noProof/>
        </w:rPr>
        <w:t>280 mL</w:t>
      </w:r>
      <w:r w:rsidRPr="0069111D">
        <w:rPr>
          <w:rFonts w:ascii="Times New Roman"/>
          <w:noProof/>
        </w:rPr>
        <w:t>丙酮，用水稀释至</w:t>
      </w:r>
      <w:r w:rsidRPr="0069111D">
        <w:rPr>
          <w:rFonts w:ascii="Times New Roman"/>
          <w:noProof/>
        </w:rPr>
        <w:t>1 000 mL</w:t>
      </w:r>
      <w:r w:rsidRPr="0069111D">
        <w:rPr>
          <w:rFonts w:ascii="Times New Roman"/>
          <w:noProof/>
        </w:rPr>
        <w:t>，贮存于聚乙烯瓶或桶中。</w:t>
      </w:r>
    </w:p>
    <w:p w14:paraId="030833A3" w14:textId="65C52D55" w:rsidR="0069111D" w:rsidRPr="0069111D" w:rsidRDefault="0069111D" w:rsidP="0069111D">
      <w:pPr>
        <w:pStyle w:val="afff4"/>
        <w:rPr>
          <w:noProof/>
        </w:rPr>
      </w:pPr>
      <w:r w:rsidRPr="0069111D">
        <w:rPr>
          <w:rFonts w:hint="eastAsia"/>
          <w:noProof/>
        </w:rPr>
        <w:t>将该试剂置于暗处，避光避热。</w:t>
      </w:r>
    </w:p>
    <w:p w14:paraId="5A20D1B3" w14:textId="77777777" w:rsidR="0069111D" w:rsidRPr="004208C5" w:rsidRDefault="0069111D" w:rsidP="0069111D">
      <w:pPr>
        <w:pStyle w:val="aff6"/>
        <w:spacing w:before="156" w:after="156"/>
        <w:rPr>
          <w:rFonts w:ascii="Times New Roman"/>
        </w:rPr>
      </w:pPr>
      <w:r w:rsidRPr="004208C5">
        <w:rPr>
          <w:rFonts w:ascii="Times New Roman"/>
        </w:rPr>
        <w:t>仪器设备</w:t>
      </w:r>
    </w:p>
    <w:p w14:paraId="07418444" w14:textId="35098F2D" w:rsidR="0069111D" w:rsidRPr="0069111D" w:rsidRDefault="0069111D" w:rsidP="0069111D">
      <w:pPr>
        <w:pStyle w:val="affffffffffc"/>
        <w:rPr>
          <w:rFonts w:ascii="Times New Roman"/>
          <w:noProof/>
          <w:kern w:val="0"/>
        </w:rPr>
      </w:pPr>
      <w:r w:rsidRPr="0069111D">
        <w:rPr>
          <w:rFonts w:ascii="Times New Roman"/>
          <w:noProof/>
          <w:kern w:val="0"/>
        </w:rPr>
        <w:t>烘箱：附温度自动控制器，能控制温度</w:t>
      </w:r>
      <w:r w:rsidRPr="0069111D">
        <w:rPr>
          <w:rFonts w:ascii="Times New Roman"/>
          <w:noProof/>
          <w:kern w:val="0"/>
        </w:rPr>
        <w:t>180 ℃</w:t>
      </w:r>
      <w:r>
        <w:rPr>
          <w:rFonts w:ascii="Times New Roman"/>
          <w:noProof/>
          <w:kern w:val="0"/>
        </w:rPr>
        <w:t xml:space="preserve"> </w:t>
      </w:r>
      <w:r w:rsidRPr="0069111D">
        <w:rPr>
          <w:rFonts w:ascii="Times New Roman"/>
          <w:noProof/>
          <w:kern w:val="0"/>
        </w:rPr>
        <w:t>±</w:t>
      </w:r>
      <w:r>
        <w:rPr>
          <w:rFonts w:ascii="Times New Roman"/>
          <w:noProof/>
          <w:kern w:val="0"/>
        </w:rPr>
        <w:t xml:space="preserve"> </w:t>
      </w:r>
      <w:r w:rsidRPr="0069111D">
        <w:rPr>
          <w:rFonts w:ascii="Times New Roman"/>
          <w:noProof/>
          <w:kern w:val="0"/>
        </w:rPr>
        <w:t>5 ℃</w:t>
      </w:r>
      <w:r w:rsidRPr="0069111D">
        <w:rPr>
          <w:rFonts w:ascii="Times New Roman"/>
          <w:noProof/>
          <w:kern w:val="0"/>
        </w:rPr>
        <w:t>。</w:t>
      </w:r>
    </w:p>
    <w:p w14:paraId="777BCBD0" w14:textId="7C7EBFDD" w:rsidR="0069111D" w:rsidRPr="0069111D" w:rsidRDefault="0069111D" w:rsidP="0069111D">
      <w:pPr>
        <w:pStyle w:val="affffffffffc"/>
        <w:rPr>
          <w:rFonts w:ascii="Times New Roman"/>
          <w:noProof/>
          <w:kern w:val="0"/>
        </w:rPr>
      </w:pPr>
      <w:r w:rsidRPr="0069111D">
        <w:rPr>
          <w:rFonts w:ascii="Times New Roman"/>
          <w:noProof/>
          <w:kern w:val="0"/>
        </w:rPr>
        <w:t>抽滤装置。</w:t>
      </w:r>
    </w:p>
    <w:p w14:paraId="6A07806B" w14:textId="77777777" w:rsidR="0069111D" w:rsidRPr="0069111D" w:rsidRDefault="0069111D" w:rsidP="0069111D">
      <w:pPr>
        <w:pStyle w:val="affffffffffc"/>
        <w:rPr>
          <w:rFonts w:ascii="Times New Roman"/>
          <w:szCs w:val="21"/>
        </w:rPr>
      </w:pPr>
      <w:r w:rsidRPr="0069111D">
        <w:rPr>
          <w:rFonts w:ascii="Times New Roman"/>
          <w:szCs w:val="21"/>
        </w:rPr>
        <w:t>玻璃砂芯坩埚：</w:t>
      </w:r>
      <w:r w:rsidRPr="0069111D">
        <w:rPr>
          <w:rFonts w:ascii="Times New Roman"/>
          <w:szCs w:val="21"/>
        </w:rPr>
        <w:t>G4 30mL</w:t>
      </w:r>
      <w:r w:rsidRPr="0069111D">
        <w:rPr>
          <w:rFonts w:ascii="Times New Roman"/>
          <w:szCs w:val="21"/>
        </w:rPr>
        <w:t>。</w:t>
      </w:r>
    </w:p>
    <w:p w14:paraId="6EDCC9F4" w14:textId="77777777" w:rsidR="0069111D" w:rsidRPr="004208C5" w:rsidRDefault="0069111D" w:rsidP="0069111D">
      <w:pPr>
        <w:pStyle w:val="aff6"/>
        <w:spacing w:before="156" w:after="156"/>
        <w:rPr>
          <w:rFonts w:ascii="Times New Roman"/>
        </w:rPr>
      </w:pPr>
      <w:r w:rsidRPr="004208C5">
        <w:rPr>
          <w:rFonts w:ascii="Times New Roman"/>
        </w:rPr>
        <w:t>样品</w:t>
      </w:r>
    </w:p>
    <w:p w14:paraId="273C8429" w14:textId="77777777" w:rsidR="0069111D" w:rsidRPr="004208C5" w:rsidRDefault="0069111D" w:rsidP="0069111D">
      <w:pPr>
        <w:pStyle w:val="affffffffffc"/>
        <w:wordWrap/>
        <w:spacing w:line="240" w:lineRule="auto"/>
        <w:rPr>
          <w:rFonts w:ascii="Times New Roman"/>
        </w:rPr>
      </w:pPr>
      <w:r w:rsidRPr="004208C5">
        <w:rPr>
          <w:rFonts w:ascii="Times New Roman"/>
        </w:rPr>
        <w:t>样品粒度应不大于</w:t>
      </w:r>
      <w:r w:rsidRPr="004208C5">
        <w:rPr>
          <w:rFonts w:ascii="Times New Roman"/>
        </w:rPr>
        <w:t>0.250 mm</w:t>
      </w:r>
      <w:r w:rsidRPr="004208C5">
        <w:rPr>
          <w:rFonts w:ascii="Times New Roman"/>
        </w:rPr>
        <w:t>。</w:t>
      </w:r>
    </w:p>
    <w:p w14:paraId="57A6EFBC" w14:textId="77777777" w:rsidR="0069111D" w:rsidRPr="004208C5" w:rsidRDefault="0069111D" w:rsidP="0069111D">
      <w:pPr>
        <w:pStyle w:val="aff6"/>
        <w:spacing w:before="156" w:after="156"/>
        <w:rPr>
          <w:rFonts w:ascii="Times New Roman"/>
        </w:rPr>
      </w:pPr>
      <w:r w:rsidRPr="004208C5">
        <w:rPr>
          <w:rFonts w:ascii="Times New Roman"/>
        </w:rPr>
        <w:t>试验步骤</w:t>
      </w:r>
    </w:p>
    <w:p w14:paraId="3A47ED24" w14:textId="77777777" w:rsidR="0069111D" w:rsidRPr="004208C5" w:rsidRDefault="0069111D" w:rsidP="0069111D">
      <w:pPr>
        <w:pStyle w:val="aff7"/>
        <w:spacing w:before="156" w:after="156"/>
        <w:rPr>
          <w:rFonts w:ascii="Times New Roman"/>
        </w:rPr>
      </w:pPr>
      <w:r w:rsidRPr="004208C5">
        <w:rPr>
          <w:rFonts w:ascii="Times New Roman"/>
        </w:rPr>
        <w:t>试料</w:t>
      </w:r>
    </w:p>
    <w:p w14:paraId="571A5129" w14:textId="4DE100C4" w:rsidR="0069111D" w:rsidRPr="004208C5" w:rsidRDefault="0069111D" w:rsidP="0069111D">
      <w:pPr>
        <w:autoSpaceDE w:val="0"/>
        <w:autoSpaceDN w:val="0"/>
        <w:spacing w:line="240" w:lineRule="auto"/>
        <w:ind w:firstLineChars="200" w:firstLine="420"/>
        <w:jc w:val="left"/>
        <w:rPr>
          <w:rFonts w:ascii="Times New Roman" w:hAnsi="Times New Roman"/>
        </w:rPr>
      </w:pPr>
      <w:r w:rsidRPr="004208C5">
        <w:rPr>
          <w:rFonts w:ascii="Times New Roman" w:hAnsi="Times New Roman"/>
        </w:rPr>
        <w:t>称取</w:t>
      </w:r>
      <w:r>
        <w:rPr>
          <w:rFonts w:ascii="Times New Roman" w:hAnsi="Times New Roman"/>
        </w:rPr>
        <w:t>3</w:t>
      </w:r>
      <w:r w:rsidRPr="004208C5">
        <w:rPr>
          <w:rFonts w:ascii="Times New Roman" w:hAnsi="Times New Roman"/>
        </w:rPr>
        <w:t>.0000 g±0.0</w:t>
      </w:r>
      <w:r>
        <w:rPr>
          <w:rFonts w:ascii="Times New Roman" w:hAnsi="Times New Roman"/>
        </w:rPr>
        <w:t>0</w:t>
      </w:r>
      <w:r w:rsidRPr="004208C5">
        <w:rPr>
          <w:rFonts w:ascii="Times New Roman" w:hAnsi="Times New Roman"/>
        </w:rPr>
        <w:t>50 g</w:t>
      </w:r>
      <w:r w:rsidRPr="004208C5">
        <w:rPr>
          <w:rFonts w:ascii="Times New Roman" w:hAnsi="Times New Roman"/>
        </w:rPr>
        <w:t>样品。</w:t>
      </w:r>
    </w:p>
    <w:p w14:paraId="4F1715E7" w14:textId="77777777" w:rsidR="0069111D" w:rsidRPr="004208C5" w:rsidRDefault="0069111D" w:rsidP="0069111D">
      <w:pPr>
        <w:pStyle w:val="aff7"/>
        <w:spacing w:before="156" w:after="156"/>
        <w:rPr>
          <w:rFonts w:ascii="Times New Roman"/>
        </w:rPr>
      </w:pPr>
      <w:r w:rsidRPr="004208C5">
        <w:rPr>
          <w:rFonts w:ascii="Times New Roman"/>
        </w:rPr>
        <w:t>平行试验</w:t>
      </w:r>
    </w:p>
    <w:p w14:paraId="43B024BF" w14:textId="77777777" w:rsidR="0069111D" w:rsidRPr="004208C5" w:rsidRDefault="0069111D" w:rsidP="0069111D">
      <w:pPr>
        <w:spacing w:line="240" w:lineRule="auto"/>
        <w:ind w:firstLineChars="200" w:firstLine="420"/>
        <w:rPr>
          <w:rFonts w:ascii="Times New Roman" w:hAnsi="Times New Roman"/>
        </w:rPr>
      </w:pPr>
      <w:r w:rsidRPr="004208C5">
        <w:rPr>
          <w:rFonts w:ascii="Times New Roman" w:hAnsi="Times New Roman"/>
        </w:rPr>
        <w:lastRenderedPageBreak/>
        <w:t>平行做两份试验，取其平均值。</w:t>
      </w:r>
    </w:p>
    <w:p w14:paraId="577E8775" w14:textId="77777777" w:rsidR="0069111D" w:rsidRPr="004208C5" w:rsidRDefault="0069111D" w:rsidP="0069111D">
      <w:pPr>
        <w:pStyle w:val="aff7"/>
        <w:spacing w:before="156" w:after="156"/>
        <w:rPr>
          <w:rFonts w:ascii="Times New Roman"/>
        </w:rPr>
      </w:pPr>
      <w:r w:rsidRPr="004208C5">
        <w:rPr>
          <w:rFonts w:ascii="Times New Roman"/>
        </w:rPr>
        <w:t>空白试验</w:t>
      </w:r>
    </w:p>
    <w:p w14:paraId="2C1F65B4" w14:textId="77777777" w:rsidR="0069111D" w:rsidRPr="004208C5" w:rsidRDefault="0069111D" w:rsidP="0069111D">
      <w:pPr>
        <w:spacing w:line="240" w:lineRule="auto"/>
        <w:ind w:firstLineChars="200" w:firstLine="420"/>
        <w:rPr>
          <w:rFonts w:ascii="Times New Roman" w:hAnsi="Times New Roman"/>
        </w:rPr>
      </w:pPr>
      <w:r w:rsidRPr="004208C5">
        <w:rPr>
          <w:rFonts w:ascii="Times New Roman" w:hAnsi="Times New Roman"/>
        </w:rPr>
        <w:t>随同试料做空白试验。</w:t>
      </w:r>
    </w:p>
    <w:p w14:paraId="4B8D67D5" w14:textId="77777777" w:rsidR="0069111D" w:rsidRPr="004208C5" w:rsidRDefault="0069111D" w:rsidP="0069111D">
      <w:pPr>
        <w:pStyle w:val="aff7"/>
        <w:spacing w:before="156" w:after="156"/>
        <w:rPr>
          <w:rFonts w:ascii="Times New Roman"/>
        </w:rPr>
      </w:pPr>
      <w:r w:rsidRPr="004208C5">
        <w:rPr>
          <w:rFonts w:ascii="Times New Roman"/>
        </w:rPr>
        <w:t>测定</w:t>
      </w:r>
    </w:p>
    <w:p w14:paraId="45A070AF" w14:textId="530F3221" w:rsidR="00015505" w:rsidRPr="00015505" w:rsidRDefault="00015505" w:rsidP="00015505">
      <w:pPr>
        <w:pStyle w:val="affffffffffd"/>
        <w:rPr>
          <w:rFonts w:ascii="Times New Roman"/>
        </w:rPr>
      </w:pPr>
      <w:r w:rsidRPr="00015505">
        <w:rPr>
          <w:rFonts w:ascii="Times New Roman" w:hint="eastAsia"/>
        </w:rPr>
        <w:t>将试料（</w:t>
      </w:r>
      <w:r>
        <w:rPr>
          <w:rFonts w:ascii="Times New Roman"/>
        </w:rPr>
        <w:t>B</w:t>
      </w:r>
      <w:r w:rsidRPr="00015505">
        <w:rPr>
          <w:rFonts w:ascii="Times New Roman" w:hint="eastAsia"/>
        </w:rPr>
        <w:t>.</w:t>
      </w:r>
      <w:r>
        <w:rPr>
          <w:rFonts w:ascii="Times New Roman"/>
        </w:rPr>
        <w:t>6</w:t>
      </w:r>
      <w:r w:rsidRPr="00015505">
        <w:rPr>
          <w:rFonts w:ascii="Times New Roman" w:hint="eastAsia"/>
        </w:rPr>
        <w:t>.1</w:t>
      </w:r>
      <w:r w:rsidRPr="00015505">
        <w:rPr>
          <w:rFonts w:ascii="Times New Roman" w:hint="eastAsia"/>
        </w:rPr>
        <w:t>）分别置于</w:t>
      </w:r>
      <w:r w:rsidRPr="00015505">
        <w:rPr>
          <w:rFonts w:ascii="Times New Roman" w:hint="eastAsia"/>
        </w:rPr>
        <w:t>250 mL</w:t>
      </w:r>
      <w:r w:rsidRPr="00015505">
        <w:rPr>
          <w:rFonts w:ascii="Times New Roman" w:hint="eastAsia"/>
        </w:rPr>
        <w:t>烧杯中，用少量水润湿，加盖表面皿，加入</w:t>
      </w:r>
      <w:r w:rsidRPr="00015505">
        <w:rPr>
          <w:rFonts w:ascii="Times New Roman" w:hint="eastAsia"/>
        </w:rPr>
        <w:t>25mL</w:t>
      </w:r>
      <w:r w:rsidRPr="00015505">
        <w:rPr>
          <w:rFonts w:ascii="Times New Roman" w:hint="eastAsia"/>
        </w:rPr>
        <w:t>盐酸，轻晃摇匀，掀开表面皿，用玻璃棒充分搅拌摇匀，加水至烧杯</w:t>
      </w:r>
      <w:r w:rsidRPr="00015505">
        <w:rPr>
          <w:rFonts w:ascii="Times New Roman" w:hint="eastAsia"/>
        </w:rPr>
        <w:t>100</w:t>
      </w:r>
      <w:r>
        <w:rPr>
          <w:rFonts w:ascii="Times New Roman"/>
        </w:rPr>
        <w:t xml:space="preserve"> </w:t>
      </w:r>
      <w:r w:rsidRPr="00015505">
        <w:rPr>
          <w:rFonts w:ascii="Times New Roman" w:hint="eastAsia"/>
        </w:rPr>
        <w:t>mL</w:t>
      </w:r>
      <w:r w:rsidRPr="00015505">
        <w:rPr>
          <w:rFonts w:ascii="Times New Roman" w:hint="eastAsia"/>
        </w:rPr>
        <w:t>刻度线，再次加盖表面皿，在</w:t>
      </w:r>
      <w:r w:rsidRPr="00015505">
        <w:rPr>
          <w:rFonts w:ascii="Times New Roman" w:hint="eastAsia"/>
        </w:rPr>
        <w:t>200</w:t>
      </w:r>
      <w:r>
        <w:rPr>
          <w:rFonts w:ascii="Times New Roman"/>
        </w:rPr>
        <w:t xml:space="preserve"> </w:t>
      </w:r>
      <w:r w:rsidRPr="00015505">
        <w:rPr>
          <w:rFonts w:ascii="Times New Roman" w:hint="eastAsia"/>
        </w:rPr>
        <w:t>℃电热板上加热</w:t>
      </w:r>
      <w:r w:rsidRPr="00015505">
        <w:rPr>
          <w:rFonts w:ascii="Times New Roman" w:hint="eastAsia"/>
        </w:rPr>
        <w:t>20</w:t>
      </w:r>
      <w:r>
        <w:rPr>
          <w:rFonts w:ascii="Times New Roman"/>
        </w:rPr>
        <w:t xml:space="preserve"> </w:t>
      </w:r>
      <w:r w:rsidRPr="00015505">
        <w:rPr>
          <w:rFonts w:ascii="Times New Roman" w:hint="eastAsia"/>
        </w:rPr>
        <w:t>min</w:t>
      </w:r>
      <w:r w:rsidRPr="00015505">
        <w:rPr>
          <w:rFonts w:ascii="Times New Roman" w:hint="eastAsia"/>
        </w:rPr>
        <w:t>，冷却至室温，用</w:t>
      </w:r>
      <w:proofErr w:type="gramStart"/>
      <w:r w:rsidRPr="00015505">
        <w:rPr>
          <w:rFonts w:ascii="Times New Roman" w:hint="eastAsia"/>
        </w:rPr>
        <w:t>少量水吹洗</w:t>
      </w:r>
      <w:proofErr w:type="gramEnd"/>
      <w:r w:rsidRPr="00015505">
        <w:rPr>
          <w:rFonts w:ascii="Times New Roman" w:hint="eastAsia"/>
        </w:rPr>
        <w:t>表面皿，用快速滤纸过滤，并用水洗涤烧杯及滤纸</w:t>
      </w:r>
      <w:r w:rsidRPr="00015505">
        <w:rPr>
          <w:rFonts w:ascii="Times New Roman" w:hint="eastAsia"/>
        </w:rPr>
        <w:t>5</w:t>
      </w:r>
      <w:r>
        <w:rPr>
          <w:rFonts w:ascii="Times New Roman"/>
        </w:rPr>
        <w:t xml:space="preserve"> </w:t>
      </w:r>
      <w:r w:rsidRPr="00015505">
        <w:rPr>
          <w:rFonts w:ascii="Times New Roman" w:hint="eastAsia"/>
        </w:rPr>
        <w:t>~</w:t>
      </w:r>
      <w:r>
        <w:rPr>
          <w:rFonts w:ascii="Times New Roman"/>
        </w:rPr>
        <w:t xml:space="preserve"> </w:t>
      </w:r>
      <w:r w:rsidRPr="00015505">
        <w:rPr>
          <w:rFonts w:ascii="Times New Roman" w:hint="eastAsia"/>
        </w:rPr>
        <w:t>7</w:t>
      </w:r>
      <w:r w:rsidRPr="00015505">
        <w:rPr>
          <w:rFonts w:ascii="Times New Roman" w:hint="eastAsia"/>
        </w:rPr>
        <w:t>次，滤液收集于</w:t>
      </w:r>
      <w:r w:rsidRPr="00015505">
        <w:rPr>
          <w:rFonts w:ascii="Times New Roman" w:hint="eastAsia"/>
        </w:rPr>
        <w:t>250 mL</w:t>
      </w:r>
      <w:r w:rsidRPr="00015505">
        <w:rPr>
          <w:rFonts w:ascii="Times New Roman" w:hint="eastAsia"/>
        </w:rPr>
        <w:t>容量瓶，用水稀释至刻度，摇匀，待用。此为待测液</w:t>
      </w:r>
      <w:r w:rsidRPr="00015505">
        <w:rPr>
          <w:rFonts w:ascii="Times New Roman" w:hint="eastAsia"/>
        </w:rPr>
        <w:t>A</w:t>
      </w:r>
      <w:r w:rsidRPr="00015505">
        <w:rPr>
          <w:rFonts w:ascii="Times New Roman" w:hint="eastAsia"/>
        </w:rPr>
        <w:t>，同时用于铁含量的测定。</w:t>
      </w:r>
    </w:p>
    <w:p w14:paraId="2F5729A3" w14:textId="76BEB483" w:rsidR="0069111D" w:rsidRPr="00015505" w:rsidRDefault="00015505" w:rsidP="00C7764B">
      <w:pPr>
        <w:pStyle w:val="affffffffffd"/>
        <w:spacing w:line="240" w:lineRule="auto"/>
        <w:rPr>
          <w:rFonts w:ascii="Times New Roman"/>
          <w:szCs w:val="21"/>
        </w:rPr>
      </w:pPr>
      <w:r w:rsidRPr="00015505">
        <w:rPr>
          <w:rFonts w:ascii="Times New Roman" w:hint="eastAsia"/>
        </w:rPr>
        <w:t>按表</w:t>
      </w:r>
      <w:r>
        <w:rPr>
          <w:rFonts w:ascii="Times New Roman" w:hint="eastAsia"/>
        </w:rPr>
        <w:t>B</w:t>
      </w:r>
      <w:r>
        <w:rPr>
          <w:rFonts w:ascii="Times New Roman"/>
        </w:rPr>
        <w:t>.</w:t>
      </w:r>
      <w:r w:rsidRPr="00015505">
        <w:rPr>
          <w:rFonts w:ascii="Times New Roman" w:hint="eastAsia"/>
        </w:rPr>
        <w:t>1</w:t>
      </w:r>
      <w:r w:rsidRPr="00015505">
        <w:rPr>
          <w:rFonts w:ascii="Times New Roman" w:hint="eastAsia"/>
        </w:rPr>
        <w:t>移取一定体积的待测液</w:t>
      </w:r>
      <w:r w:rsidRPr="00015505">
        <w:rPr>
          <w:rFonts w:ascii="Times New Roman" w:hint="eastAsia"/>
        </w:rPr>
        <w:t>A</w:t>
      </w:r>
      <w:r w:rsidRPr="00015505">
        <w:rPr>
          <w:rFonts w:ascii="Times New Roman" w:hint="eastAsia"/>
        </w:rPr>
        <w:t>（</w:t>
      </w:r>
      <w:r>
        <w:rPr>
          <w:rFonts w:ascii="Times New Roman" w:hint="eastAsia"/>
        </w:rPr>
        <w:t>B</w:t>
      </w:r>
      <w:r>
        <w:rPr>
          <w:rFonts w:ascii="Times New Roman"/>
        </w:rPr>
        <w:t>.6</w:t>
      </w:r>
      <w:r w:rsidRPr="00015505">
        <w:rPr>
          <w:rFonts w:ascii="Times New Roman" w:hint="eastAsia"/>
        </w:rPr>
        <w:t>.</w:t>
      </w:r>
      <w:r>
        <w:rPr>
          <w:rFonts w:ascii="Times New Roman"/>
        </w:rPr>
        <w:t>4</w:t>
      </w:r>
      <w:r w:rsidRPr="00015505">
        <w:rPr>
          <w:rFonts w:ascii="Times New Roman" w:hint="eastAsia"/>
        </w:rPr>
        <w:t>.</w:t>
      </w:r>
      <w:r>
        <w:rPr>
          <w:rFonts w:ascii="Times New Roman"/>
        </w:rPr>
        <w:t>1</w:t>
      </w:r>
      <w:r w:rsidRPr="00015505">
        <w:rPr>
          <w:rFonts w:ascii="Times New Roman" w:hint="eastAsia"/>
        </w:rPr>
        <w:t>）至</w:t>
      </w:r>
      <w:r w:rsidRPr="00015505">
        <w:rPr>
          <w:rFonts w:ascii="Times New Roman" w:hint="eastAsia"/>
        </w:rPr>
        <w:t>250 mL</w:t>
      </w:r>
      <w:r w:rsidRPr="00015505">
        <w:rPr>
          <w:rFonts w:ascii="Times New Roman" w:hint="eastAsia"/>
        </w:rPr>
        <w:t>烧杯中，用水稀释至</w:t>
      </w:r>
      <w:r w:rsidRPr="00015505">
        <w:rPr>
          <w:rFonts w:ascii="Times New Roman" w:hint="eastAsia"/>
        </w:rPr>
        <w:t>50 mL</w:t>
      </w:r>
      <w:r w:rsidRPr="00015505">
        <w:rPr>
          <w:rFonts w:ascii="Times New Roman" w:hint="eastAsia"/>
        </w:rPr>
        <w:t>，盖上表面皿，轻晃，混匀，在通风橱内于</w:t>
      </w:r>
      <w:r w:rsidRPr="00015505">
        <w:rPr>
          <w:rFonts w:ascii="Times New Roman" w:hint="eastAsia"/>
        </w:rPr>
        <w:t>200</w:t>
      </w:r>
      <w:r>
        <w:rPr>
          <w:rFonts w:ascii="Times New Roman"/>
        </w:rPr>
        <w:t xml:space="preserve"> </w:t>
      </w:r>
      <w:r w:rsidRPr="00015505">
        <w:rPr>
          <w:rFonts w:ascii="Times New Roman" w:hint="eastAsia"/>
        </w:rPr>
        <w:t>℃电热板上加热煮沸，用量筒加</w:t>
      </w:r>
      <w:r w:rsidRPr="00015505">
        <w:rPr>
          <w:rFonts w:ascii="Times New Roman" w:hint="eastAsia"/>
        </w:rPr>
        <w:t>50 mL</w:t>
      </w:r>
      <w:proofErr w:type="gramStart"/>
      <w:r w:rsidRPr="00015505">
        <w:rPr>
          <w:rFonts w:ascii="Times New Roman" w:hint="eastAsia"/>
        </w:rPr>
        <w:t>喹钼柠</w:t>
      </w:r>
      <w:proofErr w:type="gramEnd"/>
      <w:r w:rsidRPr="00015505">
        <w:rPr>
          <w:rFonts w:ascii="Times New Roman" w:hint="eastAsia"/>
        </w:rPr>
        <w:t>酮试剂（</w:t>
      </w:r>
      <w:r>
        <w:rPr>
          <w:rFonts w:ascii="Times New Roman" w:hint="eastAsia"/>
        </w:rPr>
        <w:t>B</w:t>
      </w:r>
      <w:r w:rsidRPr="00015505">
        <w:rPr>
          <w:rFonts w:ascii="Times New Roman" w:hint="eastAsia"/>
        </w:rPr>
        <w:t>.</w:t>
      </w:r>
      <w:r>
        <w:rPr>
          <w:rFonts w:ascii="Times New Roman"/>
        </w:rPr>
        <w:t>3</w:t>
      </w:r>
      <w:r w:rsidRPr="00015505">
        <w:rPr>
          <w:rFonts w:ascii="Times New Roman" w:hint="eastAsia"/>
        </w:rPr>
        <w:t>.</w:t>
      </w:r>
      <w:r>
        <w:rPr>
          <w:rFonts w:ascii="Times New Roman"/>
        </w:rPr>
        <w:t>3</w:t>
      </w:r>
      <w:r w:rsidRPr="00015505">
        <w:rPr>
          <w:rFonts w:ascii="Times New Roman" w:hint="eastAsia"/>
        </w:rPr>
        <w:t>），于</w:t>
      </w:r>
      <w:r w:rsidRPr="00015505">
        <w:rPr>
          <w:rFonts w:ascii="Times New Roman" w:hint="eastAsia"/>
        </w:rPr>
        <w:t>200</w:t>
      </w:r>
      <w:r>
        <w:rPr>
          <w:rFonts w:ascii="Times New Roman"/>
        </w:rPr>
        <w:t xml:space="preserve"> </w:t>
      </w:r>
      <w:r w:rsidRPr="00015505">
        <w:rPr>
          <w:rFonts w:ascii="Times New Roman" w:hint="eastAsia"/>
        </w:rPr>
        <w:t>℃电热板上加热保持微沸</w:t>
      </w:r>
      <w:r w:rsidRPr="00015505">
        <w:rPr>
          <w:rFonts w:ascii="Times New Roman" w:hint="eastAsia"/>
        </w:rPr>
        <w:t>5</w:t>
      </w:r>
      <w:r>
        <w:rPr>
          <w:rFonts w:ascii="Times New Roman"/>
        </w:rPr>
        <w:t xml:space="preserve"> </w:t>
      </w:r>
      <w:r w:rsidRPr="00015505">
        <w:rPr>
          <w:rFonts w:ascii="Times New Roman" w:hint="eastAsia"/>
        </w:rPr>
        <w:t>min</w:t>
      </w:r>
      <w:r w:rsidRPr="00015505">
        <w:rPr>
          <w:rFonts w:ascii="Times New Roman" w:hint="eastAsia"/>
        </w:rPr>
        <w:t>，静置冷却至室温。用预先</w:t>
      </w:r>
      <w:proofErr w:type="gramStart"/>
      <w:r w:rsidRPr="00015505">
        <w:rPr>
          <w:rFonts w:ascii="Times New Roman" w:hint="eastAsia"/>
        </w:rPr>
        <w:t>干燥至</w:t>
      </w:r>
      <w:proofErr w:type="gramEnd"/>
      <w:r w:rsidRPr="00015505">
        <w:rPr>
          <w:rFonts w:ascii="Times New Roman" w:hint="eastAsia"/>
        </w:rPr>
        <w:t>恒重的玻璃砂芯坩埚（</w:t>
      </w:r>
      <w:r>
        <w:rPr>
          <w:rFonts w:ascii="Times New Roman"/>
        </w:rPr>
        <w:t>B</w:t>
      </w:r>
      <w:r w:rsidRPr="00015505">
        <w:rPr>
          <w:rFonts w:ascii="Times New Roman" w:hint="eastAsia"/>
        </w:rPr>
        <w:t>.</w:t>
      </w:r>
      <w:r>
        <w:rPr>
          <w:rFonts w:ascii="Times New Roman"/>
        </w:rPr>
        <w:t>4</w:t>
      </w:r>
      <w:r w:rsidRPr="00015505">
        <w:rPr>
          <w:rFonts w:ascii="Times New Roman" w:hint="eastAsia"/>
        </w:rPr>
        <w:t>.3</w:t>
      </w:r>
      <w:r w:rsidRPr="00015505">
        <w:rPr>
          <w:rFonts w:ascii="Times New Roman" w:hint="eastAsia"/>
        </w:rPr>
        <w:t>）抽滤，先将上层清液滤完，用倾泻法洗涤沉淀</w:t>
      </w:r>
      <w:r w:rsidRPr="00015505">
        <w:rPr>
          <w:rFonts w:ascii="Times New Roman" w:hint="eastAsia"/>
        </w:rPr>
        <w:t>5</w:t>
      </w:r>
      <w:r>
        <w:rPr>
          <w:rFonts w:ascii="Times New Roman"/>
        </w:rPr>
        <w:t xml:space="preserve"> </w:t>
      </w:r>
      <w:r w:rsidRPr="00015505">
        <w:rPr>
          <w:rFonts w:ascii="Times New Roman" w:hint="eastAsia"/>
        </w:rPr>
        <w:t>~</w:t>
      </w:r>
      <w:r>
        <w:rPr>
          <w:rFonts w:ascii="Times New Roman"/>
        </w:rPr>
        <w:t xml:space="preserve"> </w:t>
      </w:r>
      <w:r w:rsidRPr="00015505">
        <w:rPr>
          <w:rFonts w:ascii="Times New Roman" w:hint="eastAsia"/>
        </w:rPr>
        <w:t>6</w:t>
      </w:r>
      <w:r w:rsidRPr="00015505">
        <w:rPr>
          <w:rFonts w:ascii="Times New Roman" w:hint="eastAsia"/>
        </w:rPr>
        <w:t>次，每次用水约</w:t>
      </w:r>
      <w:r w:rsidRPr="00015505">
        <w:rPr>
          <w:rFonts w:ascii="Times New Roman" w:hint="eastAsia"/>
        </w:rPr>
        <w:t>20</w:t>
      </w:r>
      <w:r>
        <w:rPr>
          <w:rFonts w:ascii="Times New Roman"/>
        </w:rPr>
        <w:t xml:space="preserve"> </w:t>
      </w:r>
      <w:r w:rsidRPr="00015505">
        <w:rPr>
          <w:rFonts w:ascii="Times New Roman" w:hint="eastAsia"/>
        </w:rPr>
        <w:t>mL</w:t>
      </w:r>
      <w:r w:rsidRPr="00015505">
        <w:rPr>
          <w:rFonts w:ascii="Times New Roman" w:hint="eastAsia"/>
        </w:rPr>
        <w:t>，将沉淀转移至玻璃砂芯坩埚中，继续用去离子水洗涤</w:t>
      </w:r>
      <w:r w:rsidRPr="00015505">
        <w:rPr>
          <w:rFonts w:ascii="Times New Roman" w:hint="eastAsia"/>
        </w:rPr>
        <w:t>3</w:t>
      </w:r>
      <w:r>
        <w:rPr>
          <w:rFonts w:ascii="Times New Roman"/>
        </w:rPr>
        <w:t xml:space="preserve"> </w:t>
      </w:r>
      <w:r w:rsidRPr="00015505">
        <w:rPr>
          <w:rFonts w:ascii="Times New Roman" w:hint="eastAsia"/>
        </w:rPr>
        <w:t>~</w:t>
      </w:r>
      <w:r>
        <w:rPr>
          <w:rFonts w:ascii="Times New Roman"/>
        </w:rPr>
        <w:t xml:space="preserve"> </w:t>
      </w:r>
      <w:r w:rsidRPr="00015505">
        <w:rPr>
          <w:rFonts w:ascii="Times New Roman" w:hint="eastAsia"/>
        </w:rPr>
        <w:t>4</w:t>
      </w:r>
      <w:r w:rsidRPr="00015505">
        <w:rPr>
          <w:rFonts w:ascii="Times New Roman" w:hint="eastAsia"/>
        </w:rPr>
        <w:t>次。将玻璃砂芯坩埚连同沉淀置于</w:t>
      </w:r>
      <w:r w:rsidRPr="00015505">
        <w:rPr>
          <w:rFonts w:ascii="Times New Roman" w:hint="eastAsia"/>
        </w:rPr>
        <w:t xml:space="preserve">180 </w:t>
      </w:r>
      <w:r w:rsidRPr="00015505">
        <w:rPr>
          <w:rFonts w:ascii="Times New Roman" w:hint="eastAsia"/>
        </w:rPr>
        <w:t>℃±</w:t>
      </w:r>
      <w:r w:rsidRPr="00015505">
        <w:rPr>
          <w:rFonts w:ascii="Times New Roman" w:hint="eastAsia"/>
        </w:rPr>
        <w:t xml:space="preserve">5 </w:t>
      </w:r>
      <w:r w:rsidRPr="00015505">
        <w:rPr>
          <w:rFonts w:ascii="Times New Roman" w:hint="eastAsia"/>
        </w:rPr>
        <w:t>℃烘箱（</w:t>
      </w:r>
      <w:r>
        <w:rPr>
          <w:rFonts w:ascii="Times New Roman" w:hint="eastAsia"/>
        </w:rPr>
        <w:t>B</w:t>
      </w:r>
      <w:r w:rsidRPr="00015505">
        <w:rPr>
          <w:rFonts w:ascii="Times New Roman" w:hint="eastAsia"/>
        </w:rPr>
        <w:t>.</w:t>
      </w:r>
      <w:r>
        <w:rPr>
          <w:rFonts w:ascii="Times New Roman"/>
        </w:rPr>
        <w:t>4</w:t>
      </w:r>
      <w:r w:rsidRPr="00015505">
        <w:rPr>
          <w:rFonts w:ascii="Times New Roman" w:hint="eastAsia"/>
        </w:rPr>
        <w:t>.1</w:t>
      </w:r>
      <w:r w:rsidRPr="00015505">
        <w:rPr>
          <w:rFonts w:ascii="Times New Roman" w:hint="eastAsia"/>
        </w:rPr>
        <w:t>）内，烘至</w:t>
      </w:r>
      <w:r w:rsidRPr="00015505">
        <w:rPr>
          <w:rFonts w:ascii="Times New Roman" w:hint="eastAsia"/>
        </w:rPr>
        <w:t>45 min</w:t>
      </w:r>
      <w:r w:rsidRPr="00015505">
        <w:rPr>
          <w:rFonts w:ascii="Times New Roman" w:hint="eastAsia"/>
        </w:rPr>
        <w:t>后取出置于干燥器中冷却</w:t>
      </w:r>
      <w:r w:rsidRPr="00015505">
        <w:rPr>
          <w:rFonts w:ascii="Times New Roman" w:hint="eastAsia"/>
        </w:rPr>
        <w:t>30 min</w:t>
      </w:r>
      <w:r w:rsidRPr="00015505">
        <w:rPr>
          <w:rFonts w:ascii="Times New Roman" w:hint="eastAsia"/>
        </w:rPr>
        <w:t>，称量。</w:t>
      </w:r>
    </w:p>
    <w:p w14:paraId="0D1FF1F1" w14:textId="6B857899" w:rsidR="00015505" w:rsidRDefault="00015505" w:rsidP="00015505">
      <w:pPr>
        <w:pStyle w:val="aff1"/>
        <w:spacing w:before="156" w:after="156"/>
        <w:rPr>
          <w:rFonts w:ascii="Times New Roman" w:eastAsia="宋体"/>
        </w:rPr>
      </w:pPr>
      <w:r>
        <w:rPr>
          <w:rFonts w:ascii="Times New Roman" w:eastAsia="宋体" w:hint="eastAsia"/>
        </w:rPr>
        <w:t>质量</w:t>
      </w:r>
      <w:proofErr w:type="gramStart"/>
      <w:r>
        <w:rPr>
          <w:rFonts w:ascii="Times New Roman" w:eastAsia="宋体" w:hint="eastAsia"/>
        </w:rPr>
        <w:t>分数与移取</w:t>
      </w:r>
      <w:proofErr w:type="gramEnd"/>
      <w:r>
        <w:rPr>
          <w:rFonts w:ascii="Times New Roman" w:eastAsia="宋体" w:hint="eastAsia"/>
        </w:rPr>
        <w:t>体积对应表</w:t>
      </w:r>
    </w:p>
    <w:tbl>
      <w:tblPr>
        <w:tblStyle w:val="afffff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015505" w14:paraId="51C18EBE" w14:textId="77777777" w:rsidTr="00015505">
        <w:trPr>
          <w:tblHeader/>
          <w:jc w:val="center"/>
        </w:trPr>
        <w:tc>
          <w:tcPr>
            <w:tcW w:w="4667" w:type="dxa"/>
            <w:tcBorders>
              <w:top w:val="single" w:sz="8" w:space="0" w:color="auto"/>
              <w:bottom w:val="single" w:sz="8" w:space="0" w:color="auto"/>
            </w:tcBorders>
            <w:shd w:val="clear" w:color="auto" w:fill="auto"/>
          </w:tcPr>
          <w:p w14:paraId="669F7AE4" w14:textId="77C619ED" w:rsidR="00015505" w:rsidRPr="00015505" w:rsidRDefault="00015505" w:rsidP="00015505">
            <w:pPr>
              <w:pStyle w:val="afffffffffb"/>
              <w:rPr>
                <w:rFonts w:ascii="Times New Roman"/>
              </w:rPr>
            </w:pPr>
            <w:r w:rsidRPr="00015505">
              <w:rPr>
                <w:rFonts w:ascii="Times New Roman"/>
                <w:szCs w:val="21"/>
              </w:rPr>
              <w:t>质量分数</w:t>
            </w:r>
            <w:r w:rsidRPr="00015505">
              <w:rPr>
                <w:rFonts w:ascii="Times New Roman"/>
                <w:szCs w:val="21"/>
              </w:rPr>
              <w:t>/%</w:t>
            </w:r>
          </w:p>
        </w:tc>
        <w:tc>
          <w:tcPr>
            <w:tcW w:w="4667" w:type="dxa"/>
            <w:tcBorders>
              <w:top w:val="single" w:sz="8" w:space="0" w:color="auto"/>
              <w:bottom w:val="single" w:sz="8" w:space="0" w:color="auto"/>
            </w:tcBorders>
            <w:shd w:val="clear" w:color="auto" w:fill="auto"/>
          </w:tcPr>
          <w:p w14:paraId="0F3A7C5C" w14:textId="05DD805A" w:rsidR="00015505" w:rsidRPr="00015505" w:rsidRDefault="00015505" w:rsidP="00015505">
            <w:pPr>
              <w:pStyle w:val="afffffffffb"/>
              <w:rPr>
                <w:rFonts w:ascii="Times New Roman"/>
              </w:rPr>
            </w:pPr>
            <w:r w:rsidRPr="00015505">
              <w:rPr>
                <w:rFonts w:ascii="Times New Roman"/>
                <w:szCs w:val="21"/>
              </w:rPr>
              <w:t>移取体积</w:t>
            </w:r>
            <w:r w:rsidRPr="00015505">
              <w:rPr>
                <w:rFonts w:ascii="Times New Roman"/>
                <w:szCs w:val="21"/>
              </w:rPr>
              <w:t>/mL</w:t>
            </w:r>
          </w:p>
        </w:tc>
      </w:tr>
      <w:tr w:rsidR="00015505" w14:paraId="40BB07E9" w14:textId="77777777" w:rsidTr="00015505">
        <w:trPr>
          <w:jc w:val="center"/>
        </w:trPr>
        <w:tc>
          <w:tcPr>
            <w:tcW w:w="4667" w:type="dxa"/>
            <w:tcBorders>
              <w:top w:val="single" w:sz="8" w:space="0" w:color="auto"/>
            </w:tcBorders>
            <w:shd w:val="clear" w:color="auto" w:fill="auto"/>
          </w:tcPr>
          <w:p w14:paraId="098DE725" w14:textId="0683AFE9" w:rsidR="00015505" w:rsidRPr="00015505" w:rsidRDefault="00015505" w:rsidP="00015505">
            <w:pPr>
              <w:pStyle w:val="afffffffffb"/>
              <w:rPr>
                <w:rFonts w:ascii="Times New Roman"/>
              </w:rPr>
            </w:pPr>
            <w:r w:rsidRPr="00015505">
              <w:rPr>
                <w:rFonts w:ascii="Times New Roman"/>
                <w:szCs w:val="21"/>
              </w:rPr>
              <w:t>6</w:t>
            </w:r>
            <w:r>
              <w:rPr>
                <w:rFonts w:ascii="Times New Roman"/>
                <w:szCs w:val="21"/>
              </w:rPr>
              <w:t xml:space="preserve"> </w:t>
            </w:r>
            <w:r w:rsidRPr="00015505">
              <w:rPr>
                <w:rFonts w:ascii="Times New Roman"/>
                <w:szCs w:val="21"/>
              </w:rPr>
              <w:t>~</w:t>
            </w:r>
            <w:r>
              <w:rPr>
                <w:rFonts w:ascii="Times New Roman"/>
                <w:szCs w:val="21"/>
              </w:rPr>
              <w:t xml:space="preserve"> </w:t>
            </w:r>
            <w:r w:rsidRPr="00015505">
              <w:rPr>
                <w:rFonts w:ascii="Times New Roman"/>
                <w:szCs w:val="21"/>
              </w:rPr>
              <w:t>12</w:t>
            </w:r>
          </w:p>
        </w:tc>
        <w:tc>
          <w:tcPr>
            <w:tcW w:w="4667" w:type="dxa"/>
            <w:tcBorders>
              <w:top w:val="single" w:sz="8" w:space="0" w:color="auto"/>
            </w:tcBorders>
            <w:shd w:val="clear" w:color="auto" w:fill="auto"/>
          </w:tcPr>
          <w:p w14:paraId="23E91AEF" w14:textId="7AE0C57A" w:rsidR="00015505" w:rsidRPr="00015505" w:rsidRDefault="00015505" w:rsidP="00015505">
            <w:pPr>
              <w:pStyle w:val="afffffffffb"/>
              <w:rPr>
                <w:rFonts w:ascii="Times New Roman"/>
              </w:rPr>
            </w:pPr>
            <w:r w:rsidRPr="00015505">
              <w:rPr>
                <w:rFonts w:ascii="Times New Roman"/>
                <w:szCs w:val="21"/>
              </w:rPr>
              <w:t>10.00</w:t>
            </w:r>
          </w:p>
        </w:tc>
      </w:tr>
      <w:tr w:rsidR="00015505" w14:paraId="4EC4D2C1" w14:textId="77777777" w:rsidTr="00015505">
        <w:trPr>
          <w:jc w:val="center"/>
        </w:trPr>
        <w:tc>
          <w:tcPr>
            <w:tcW w:w="4667" w:type="dxa"/>
            <w:shd w:val="clear" w:color="auto" w:fill="auto"/>
          </w:tcPr>
          <w:p w14:paraId="622B3B40" w14:textId="03FBE219" w:rsidR="00015505" w:rsidRPr="00015505" w:rsidRDefault="00015505" w:rsidP="00015505">
            <w:pPr>
              <w:pStyle w:val="afffffffffb"/>
              <w:rPr>
                <w:rFonts w:ascii="Times New Roman"/>
              </w:rPr>
            </w:pPr>
            <w:r w:rsidRPr="00015505">
              <w:rPr>
                <w:rFonts w:ascii="Times New Roman"/>
                <w:szCs w:val="21"/>
              </w:rPr>
              <w:t>12</w:t>
            </w:r>
            <w:r>
              <w:rPr>
                <w:rFonts w:ascii="Times New Roman"/>
                <w:szCs w:val="21"/>
              </w:rPr>
              <w:t xml:space="preserve"> </w:t>
            </w:r>
            <w:r w:rsidRPr="00015505">
              <w:rPr>
                <w:rFonts w:ascii="Times New Roman"/>
                <w:szCs w:val="21"/>
              </w:rPr>
              <w:t>~</w:t>
            </w:r>
            <w:r>
              <w:rPr>
                <w:rFonts w:ascii="Times New Roman"/>
                <w:szCs w:val="21"/>
              </w:rPr>
              <w:t xml:space="preserve"> </w:t>
            </w:r>
            <w:r w:rsidRPr="00015505">
              <w:rPr>
                <w:rFonts w:ascii="Times New Roman"/>
                <w:szCs w:val="21"/>
              </w:rPr>
              <w:t>25</w:t>
            </w:r>
          </w:p>
        </w:tc>
        <w:tc>
          <w:tcPr>
            <w:tcW w:w="4667" w:type="dxa"/>
            <w:shd w:val="clear" w:color="auto" w:fill="auto"/>
          </w:tcPr>
          <w:p w14:paraId="2F8CFCA3" w14:textId="026CEC2C" w:rsidR="00015505" w:rsidRPr="00015505" w:rsidRDefault="00015505" w:rsidP="00015505">
            <w:pPr>
              <w:pStyle w:val="afffffffffb"/>
              <w:rPr>
                <w:rFonts w:ascii="Times New Roman"/>
              </w:rPr>
            </w:pPr>
            <w:r w:rsidRPr="00015505">
              <w:rPr>
                <w:rFonts w:ascii="Times New Roman"/>
                <w:szCs w:val="21"/>
              </w:rPr>
              <w:t>5.00</w:t>
            </w:r>
          </w:p>
        </w:tc>
      </w:tr>
    </w:tbl>
    <w:p w14:paraId="3DE52BE8" w14:textId="77777777" w:rsidR="0069111D" w:rsidRPr="004208C5" w:rsidRDefault="0069111D" w:rsidP="0069111D">
      <w:pPr>
        <w:pStyle w:val="aff6"/>
        <w:spacing w:before="156" w:after="156"/>
        <w:rPr>
          <w:rFonts w:ascii="Times New Roman"/>
          <w:sz w:val="24"/>
        </w:rPr>
      </w:pPr>
      <w:r w:rsidRPr="004208C5">
        <w:rPr>
          <w:rFonts w:ascii="Times New Roman"/>
        </w:rPr>
        <w:t>分析结果的计算</w:t>
      </w:r>
    </w:p>
    <w:p w14:paraId="1BD22705" w14:textId="6F0AB6AB" w:rsidR="0069111D" w:rsidRDefault="00015505" w:rsidP="0069111D">
      <w:pPr>
        <w:pStyle w:val="afffffffffffd"/>
        <w:ind w:firstLine="420"/>
        <w:rPr>
          <w:rFonts w:ascii="Times New Roman"/>
        </w:rPr>
      </w:pPr>
      <w:r w:rsidRPr="00015505">
        <w:rPr>
          <w:rFonts w:ascii="Times New Roman" w:hint="eastAsia"/>
        </w:rPr>
        <w:t>磷</w:t>
      </w:r>
      <w:r w:rsidR="0069111D" w:rsidRPr="004208C5">
        <w:rPr>
          <w:rFonts w:ascii="Times New Roman"/>
        </w:rPr>
        <w:t>含量以</w:t>
      </w:r>
      <w:r>
        <w:rPr>
          <w:rFonts w:ascii="Times New Roman" w:hint="eastAsia"/>
        </w:rPr>
        <w:t>该元素的</w:t>
      </w:r>
      <w:r w:rsidR="0069111D" w:rsidRPr="004208C5">
        <w:rPr>
          <w:rFonts w:ascii="Times New Roman"/>
        </w:rPr>
        <w:t>其质量分数</w:t>
      </w:r>
      <w:r w:rsidR="0069111D" w:rsidRPr="004208C5">
        <w:rPr>
          <w:rFonts w:ascii="Times New Roman"/>
        </w:rPr>
        <w:t xml:space="preserve"> </w:t>
      </w:r>
      <w:r w:rsidR="0069111D" w:rsidRPr="004208C5">
        <w:rPr>
          <w:rFonts w:ascii="Times New Roman"/>
          <w:i/>
          <w:iCs/>
        </w:rPr>
        <w:t>w</w:t>
      </w:r>
      <w:r w:rsidRPr="00015505">
        <w:rPr>
          <w:rFonts w:ascii="Times New Roman" w:hint="eastAsia"/>
          <w:i/>
          <w:iCs/>
          <w:vertAlign w:val="subscript"/>
        </w:rPr>
        <w:t>x</w:t>
      </w:r>
      <w:r w:rsidR="0069111D" w:rsidRPr="004208C5">
        <w:rPr>
          <w:rFonts w:ascii="Times New Roman"/>
          <w:i/>
          <w:iCs/>
        </w:rPr>
        <w:t xml:space="preserve"> </w:t>
      </w:r>
      <w:r w:rsidR="0069111D" w:rsidRPr="004208C5">
        <w:rPr>
          <w:rFonts w:ascii="Times New Roman"/>
        </w:rPr>
        <w:t>计，</w:t>
      </w:r>
      <w:r w:rsidR="00374912">
        <w:rPr>
          <w:rFonts w:ascii="Times New Roman" w:hint="eastAsia"/>
        </w:rPr>
        <w:t>数值以</w:t>
      </w:r>
      <w:r w:rsidR="00374912">
        <w:rPr>
          <w:rFonts w:ascii="Times New Roman" w:hint="eastAsia"/>
        </w:rPr>
        <w:t>%</w:t>
      </w:r>
      <w:r w:rsidR="00374912">
        <w:rPr>
          <w:rFonts w:ascii="Times New Roman" w:hint="eastAsia"/>
        </w:rPr>
        <w:t>表示，</w:t>
      </w:r>
      <w:r w:rsidR="0069111D" w:rsidRPr="004208C5">
        <w:rPr>
          <w:rFonts w:ascii="Times New Roman"/>
        </w:rPr>
        <w:t>按式（</w:t>
      </w:r>
      <w:r>
        <w:rPr>
          <w:rFonts w:ascii="Times New Roman"/>
        </w:rPr>
        <w:t>B</w:t>
      </w:r>
      <w:r w:rsidR="0069111D" w:rsidRPr="004208C5">
        <w:rPr>
          <w:rFonts w:ascii="Times New Roman"/>
        </w:rPr>
        <w:t>.1</w:t>
      </w:r>
      <w:r w:rsidR="0069111D" w:rsidRPr="004208C5">
        <w:rPr>
          <w:rFonts w:ascii="Times New Roman"/>
        </w:rPr>
        <w:t>）计算：</w:t>
      </w:r>
    </w:p>
    <w:p w14:paraId="682FA615" w14:textId="72411C38" w:rsidR="0069111D" w:rsidRPr="00577B04" w:rsidRDefault="0069111D" w:rsidP="0069111D">
      <w:pPr>
        <w:pStyle w:val="afffffff"/>
        <w:rPr>
          <w:rFonts w:ascii="Times New Roman" w:hAnsi="Times New Roman"/>
        </w:rPr>
      </w:pPr>
      <w:r>
        <w:tab/>
      </w:r>
      <m:oMath>
        <m:sSub>
          <m:sSubPr>
            <m:ctrlPr>
              <w:rPr>
                <w:rFonts w:ascii="Cambria Math" w:hAnsi="Cambria Math"/>
                <w:i/>
              </w:rPr>
            </m:ctrlPr>
          </m:sSubPr>
          <m:e>
            <m:r>
              <w:rPr>
                <w:rFonts w:ascii="Cambria Math" w:hAnsi="Cambria Math"/>
              </w:rPr>
              <m:t>w</m:t>
            </m:r>
          </m:e>
          <m:sub>
            <m:r>
              <w:rPr>
                <w:rFonts w:ascii="Cambria Math" w:hAnsi="Cambria Math"/>
              </w:rPr>
              <m:t>x</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4</m:t>
                        </m:r>
                      </m:sub>
                    </m:sSub>
                  </m:e>
                </m:d>
              </m:e>
            </m:d>
            <m:r>
              <w:rPr>
                <w:rFonts w:ascii="Cambria Math" w:hAnsi="Cambria Math"/>
              </w:rPr>
              <m:t>×0.0140</m:t>
            </m:r>
          </m:num>
          <m:den>
            <m:r>
              <w:rPr>
                <w:rFonts w:ascii="Cambria Math" w:hAnsi="Cambria Math"/>
              </w:rPr>
              <m:t>m×V/</m:t>
            </m:r>
            <m:sSub>
              <m:sSubPr>
                <m:ctrlPr>
                  <w:rPr>
                    <w:rFonts w:ascii="Cambria Math" w:hAnsi="Cambria Math"/>
                    <w:i/>
                  </w:rPr>
                </m:ctrlPr>
              </m:sSubPr>
              <m:e>
                <m:r>
                  <w:rPr>
                    <w:rFonts w:ascii="Cambria Math" w:hAnsi="Cambria Math"/>
                  </w:rPr>
                  <m:t>V</m:t>
                </m:r>
              </m:e>
              <m:sub>
                <m:r>
                  <w:rPr>
                    <w:rFonts w:ascii="Cambria Math" w:hAnsi="Cambria Math"/>
                  </w:rPr>
                  <m:t>0</m:t>
                </m:r>
              </m:sub>
            </m:sSub>
          </m:den>
        </m:f>
        <m:r>
          <w:rPr>
            <w:rFonts w:ascii="Cambria Math" w:hAnsi="Cambria Math"/>
          </w:rPr>
          <m:t>×100</m:t>
        </m:r>
      </m:oMath>
      <w:r w:rsidRPr="00577B04">
        <w:rPr>
          <w:rFonts w:ascii="Times New Roman" w:eastAsia="微软雅黑" w:hAnsi="Times New Roman"/>
        </w:rPr>
        <w:tab/>
      </w:r>
      <w:r w:rsidRPr="00577B04">
        <w:rPr>
          <w:rFonts w:ascii="Times New Roman" w:hAnsi="Times New Roman"/>
        </w:rPr>
        <w:t>(</w:t>
      </w:r>
      <w:r w:rsidR="00015505">
        <w:rPr>
          <w:rFonts w:ascii="Times New Roman" w:hAnsi="Times New Roman"/>
        </w:rPr>
        <w:t>B</w:t>
      </w:r>
      <w:r w:rsidRPr="00577B04">
        <w:rPr>
          <w:rFonts w:ascii="Times New Roman" w:hAnsi="Times New Roman"/>
        </w:rPr>
        <w:t>.</w:t>
      </w:r>
      <w:r w:rsidRPr="00577B04">
        <w:rPr>
          <w:rFonts w:ascii="Times New Roman" w:hAnsi="Times New Roman"/>
        </w:rPr>
        <w:fldChar w:fldCharType="begin"/>
      </w:r>
      <w:r w:rsidRPr="00577B04">
        <w:rPr>
          <w:rFonts w:ascii="Times New Roman" w:hAnsi="Times New Roman"/>
        </w:rPr>
        <w:instrText xml:space="preserve"> seq fulu_equation_133746852103534939 </w:instrText>
      </w:r>
      <w:r w:rsidRPr="00577B04">
        <w:rPr>
          <w:rFonts w:ascii="Times New Roman" w:hAnsi="Times New Roman"/>
        </w:rPr>
        <w:fldChar w:fldCharType="separate"/>
      </w:r>
      <w:r w:rsidRPr="00577B04">
        <w:rPr>
          <w:rFonts w:ascii="Times New Roman" w:hAnsi="Times New Roman"/>
          <w:noProof/>
        </w:rPr>
        <w:t>1</w:t>
      </w:r>
      <w:r w:rsidRPr="00577B04">
        <w:rPr>
          <w:rFonts w:ascii="Times New Roman" w:hAnsi="Times New Roman"/>
        </w:rPr>
        <w:fldChar w:fldCharType="end"/>
      </w:r>
      <w:r w:rsidRPr="00577B04">
        <w:rPr>
          <w:rFonts w:ascii="Times New Roman" w:hAnsi="Times New Roman"/>
        </w:rPr>
        <w:t>)</w:t>
      </w:r>
    </w:p>
    <w:p w14:paraId="07036779" w14:textId="77777777" w:rsidR="0069111D" w:rsidRPr="004208C5" w:rsidRDefault="0069111D" w:rsidP="0069111D">
      <w:pPr>
        <w:pStyle w:val="afffffffffffd"/>
        <w:ind w:firstLine="420"/>
        <w:rPr>
          <w:rFonts w:ascii="Times New Roman"/>
        </w:rPr>
      </w:pPr>
      <w:r w:rsidRPr="004208C5">
        <w:rPr>
          <w:rFonts w:ascii="Times New Roman"/>
        </w:rPr>
        <w:t>式中：</w:t>
      </w:r>
    </w:p>
    <w:p w14:paraId="28A53964" w14:textId="14B56853" w:rsidR="0069111D" w:rsidRPr="004208C5" w:rsidRDefault="00716723" w:rsidP="0069111D">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iCs/>
              </w:rPr>
            </m:ctrlPr>
          </m:sSubPr>
          <m:e>
            <m:r>
              <w:rPr>
                <w:rFonts w:ascii="Cambria Math" w:hAnsi="Cambria Math"/>
              </w:rPr>
              <m:t>m</m:t>
            </m:r>
          </m:e>
          <m:sub>
            <m:r>
              <w:rPr>
                <w:rFonts w:ascii="Cambria Math" w:hAnsi="Cambria Math"/>
              </w:rPr>
              <m:t>1</m:t>
            </m:r>
          </m:sub>
        </m:sSub>
      </m:oMath>
      <w:r w:rsidR="0069111D" w:rsidRPr="004208C5">
        <w:rPr>
          <w:rFonts w:ascii="Times New Roman" w:hAnsi="Times New Roman"/>
        </w:rPr>
        <w:t>——</w:t>
      </w:r>
      <w:r w:rsidR="002079DA">
        <w:rPr>
          <w:rFonts w:ascii="Times New Roman" w:hAnsi="Times New Roman" w:hint="eastAsia"/>
        </w:rPr>
        <w:t>磷钼酸喹啉沉淀和坩埚</w:t>
      </w:r>
      <w:r w:rsidR="0069111D" w:rsidRPr="004208C5">
        <w:rPr>
          <w:rFonts w:ascii="Times New Roman" w:hAnsi="Times New Roman"/>
        </w:rPr>
        <w:t>的质量，单位为克（</w:t>
      </w:r>
      <w:r w:rsidR="0069111D" w:rsidRPr="004208C5">
        <w:rPr>
          <w:rFonts w:ascii="Times New Roman" w:hAnsi="Times New Roman"/>
        </w:rPr>
        <w:t>g</w:t>
      </w:r>
      <w:r w:rsidR="0069111D" w:rsidRPr="004208C5">
        <w:rPr>
          <w:rFonts w:ascii="Times New Roman" w:hAnsi="Times New Roman"/>
        </w:rPr>
        <w:t>）；</w:t>
      </w:r>
    </w:p>
    <w:p w14:paraId="65978027" w14:textId="27B5DA4D" w:rsidR="0069111D" w:rsidRPr="004208C5" w:rsidRDefault="00716723" w:rsidP="0069111D">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69111D" w:rsidRPr="004208C5">
        <w:rPr>
          <w:rFonts w:ascii="Times New Roman" w:hAnsi="Times New Roman"/>
        </w:rPr>
        <w:t>——</w:t>
      </w:r>
      <w:r w:rsidR="0069111D" w:rsidRPr="004208C5">
        <w:rPr>
          <w:rFonts w:ascii="Times New Roman" w:hAnsi="Times New Roman"/>
        </w:rPr>
        <w:t>坩埚的质量，单位为克（</w:t>
      </w:r>
      <w:r w:rsidR="0069111D" w:rsidRPr="004208C5">
        <w:rPr>
          <w:rFonts w:ascii="Times New Roman" w:hAnsi="Times New Roman"/>
        </w:rPr>
        <w:t>g</w:t>
      </w:r>
      <w:r w:rsidR="0069111D" w:rsidRPr="004208C5">
        <w:rPr>
          <w:rFonts w:ascii="Times New Roman" w:hAnsi="Times New Roman"/>
        </w:rPr>
        <w:t>）；</w:t>
      </w:r>
    </w:p>
    <w:p w14:paraId="001C354F" w14:textId="1D154CA4" w:rsidR="0069111D" w:rsidRPr="004208C5" w:rsidRDefault="00716723" w:rsidP="0069111D">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m</m:t>
            </m:r>
          </m:e>
          <m:sub>
            <m:r>
              <w:rPr>
                <w:rFonts w:ascii="Cambria Math" w:hAnsi="Cambria Math"/>
              </w:rPr>
              <m:t>3</m:t>
            </m:r>
          </m:sub>
        </m:sSub>
      </m:oMath>
      <w:r w:rsidR="0069111D" w:rsidRPr="004208C5">
        <w:rPr>
          <w:rFonts w:ascii="Times New Roman" w:hAnsi="Times New Roman"/>
        </w:rPr>
        <w:t>——</w:t>
      </w:r>
      <w:r w:rsidR="008C3118">
        <w:rPr>
          <w:rFonts w:ascii="Times New Roman" w:hAnsi="Times New Roman" w:hint="eastAsia"/>
        </w:rPr>
        <w:t>空白试验沉淀和坩埚的质量</w:t>
      </w:r>
      <w:r w:rsidR="0069111D" w:rsidRPr="004208C5">
        <w:rPr>
          <w:rFonts w:ascii="Times New Roman" w:hAnsi="Times New Roman"/>
        </w:rPr>
        <w:t>，单位为克（</w:t>
      </w:r>
      <w:r w:rsidR="0069111D" w:rsidRPr="004208C5">
        <w:rPr>
          <w:rFonts w:ascii="Times New Roman" w:hAnsi="Times New Roman"/>
        </w:rPr>
        <w:t>g</w:t>
      </w:r>
      <w:r w:rsidR="0069111D" w:rsidRPr="004208C5">
        <w:rPr>
          <w:rFonts w:ascii="Times New Roman" w:hAnsi="Times New Roman"/>
        </w:rPr>
        <w:t>）。</w:t>
      </w:r>
    </w:p>
    <w:p w14:paraId="53E34BDF" w14:textId="14001B99" w:rsidR="008C3118" w:rsidRPr="004208C5" w:rsidRDefault="00716723" w:rsidP="008C3118">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iCs/>
              </w:rPr>
            </m:ctrlPr>
          </m:sSubPr>
          <m:e>
            <m:r>
              <w:rPr>
                <w:rFonts w:ascii="Cambria Math" w:hAnsi="Cambria Math"/>
              </w:rPr>
              <m:t>m</m:t>
            </m:r>
          </m:e>
          <m:sub>
            <m:r>
              <w:rPr>
                <w:rFonts w:ascii="Cambria Math" w:hAnsi="Cambria Math"/>
              </w:rPr>
              <m:t>4</m:t>
            </m:r>
          </m:sub>
        </m:sSub>
      </m:oMath>
      <w:r w:rsidR="008C3118" w:rsidRPr="004208C5">
        <w:rPr>
          <w:rFonts w:ascii="Times New Roman" w:hAnsi="Times New Roman"/>
        </w:rPr>
        <w:t>——</w:t>
      </w:r>
      <w:r w:rsidR="008C3118">
        <w:rPr>
          <w:rFonts w:ascii="Times New Roman" w:hAnsi="Times New Roman" w:hint="eastAsia"/>
        </w:rPr>
        <w:t>空白试验坩埚</w:t>
      </w:r>
      <w:r w:rsidR="008C3118" w:rsidRPr="004208C5">
        <w:rPr>
          <w:rFonts w:ascii="Times New Roman" w:hAnsi="Times New Roman"/>
        </w:rPr>
        <w:t>的质量，单位为克（</w:t>
      </w:r>
      <w:r w:rsidR="008C3118" w:rsidRPr="004208C5">
        <w:rPr>
          <w:rFonts w:ascii="Times New Roman" w:hAnsi="Times New Roman"/>
        </w:rPr>
        <w:t>g</w:t>
      </w:r>
      <w:r w:rsidR="008C3118" w:rsidRPr="004208C5">
        <w:rPr>
          <w:rFonts w:ascii="Times New Roman" w:hAnsi="Times New Roman"/>
        </w:rPr>
        <w:t>）；</w:t>
      </w:r>
    </w:p>
    <w:p w14:paraId="4791D516" w14:textId="026A2949" w:rsidR="008C3118" w:rsidRDefault="00716723" w:rsidP="008C3118">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8C3118" w:rsidRPr="004208C5">
        <w:rPr>
          <w:rFonts w:ascii="Times New Roman" w:hAnsi="Times New Roman"/>
        </w:rPr>
        <w:t>——</w:t>
      </w:r>
      <w:r w:rsidR="008C3118">
        <w:rPr>
          <w:rFonts w:ascii="Times New Roman" w:hAnsi="Times New Roman" w:hint="eastAsia"/>
        </w:rPr>
        <w:t>试液</w:t>
      </w:r>
      <w:r w:rsidR="008C3118" w:rsidRPr="004208C5">
        <w:rPr>
          <w:rFonts w:ascii="Times New Roman" w:hAnsi="Times New Roman"/>
        </w:rPr>
        <w:t>的</w:t>
      </w:r>
      <w:r w:rsidR="008C3118">
        <w:rPr>
          <w:rFonts w:ascii="Times New Roman" w:hAnsi="Times New Roman" w:hint="eastAsia"/>
        </w:rPr>
        <w:t>总体积</w:t>
      </w:r>
      <w:r w:rsidR="008C3118" w:rsidRPr="004208C5">
        <w:rPr>
          <w:rFonts w:ascii="Times New Roman" w:hAnsi="Times New Roman"/>
        </w:rPr>
        <w:t>，单位为</w:t>
      </w:r>
      <w:r w:rsidR="008C3118">
        <w:rPr>
          <w:rFonts w:ascii="Times New Roman" w:hAnsi="Times New Roman" w:hint="eastAsia"/>
        </w:rPr>
        <w:t>毫升</w:t>
      </w:r>
      <w:r w:rsidR="008C3118" w:rsidRPr="004208C5">
        <w:rPr>
          <w:rFonts w:ascii="Times New Roman" w:hAnsi="Times New Roman"/>
        </w:rPr>
        <w:t>（</w:t>
      </w:r>
      <w:r w:rsidR="008C3118">
        <w:rPr>
          <w:rFonts w:ascii="Times New Roman" w:hAnsi="Times New Roman" w:hint="eastAsia"/>
        </w:rPr>
        <w:t>mL</w:t>
      </w:r>
      <w:r w:rsidR="008C3118" w:rsidRPr="004208C5">
        <w:rPr>
          <w:rFonts w:ascii="Times New Roman" w:hAnsi="Times New Roman"/>
        </w:rPr>
        <w:t>）；</w:t>
      </w:r>
    </w:p>
    <w:p w14:paraId="3173E7D0" w14:textId="5CA20CC9" w:rsidR="008C3118" w:rsidRPr="004208C5" w:rsidRDefault="00716723" w:rsidP="008C3118">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8C3118" w:rsidRPr="004208C5">
        <w:rPr>
          <w:rFonts w:ascii="Times New Roman" w:hAnsi="Times New Roman"/>
        </w:rPr>
        <w:t>——</w:t>
      </w:r>
      <w:r w:rsidR="008C3118">
        <w:rPr>
          <w:rFonts w:ascii="Times New Roman" w:hAnsi="Times New Roman" w:hint="eastAsia"/>
        </w:rPr>
        <w:t>分区试液</w:t>
      </w:r>
      <w:r w:rsidR="008C3118" w:rsidRPr="004208C5">
        <w:rPr>
          <w:rFonts w:ascii="Times New Roman" w:hAnsi="Times New Roman"/>
        </w:rPr>
        <w:t>的</w:t>
      </w:r>
      <w:r w:rsidR="008C3118">
        <w:rPr>
          <w:rFonts w:ascii="Times New Roman" w:hAnsi="Times New Roman" w:hint="eastAsia"/>
        </w:rPr>
        <w:t>体积</w:t>
      </w:r>
      <w:r w:rsidR="008C3118" w:rsidRPr="004208C5">
        <w:rPr>
          <w:rFonts w:ascii="Times New Roman" w:hAnsi="Times New Roman"/>
        </w:rPr>
        <w:t>，单位为</w:t>
      </w:r>
      <w:r w:rsidR="008C3118">
        <w:rPr>
          <w:rFonts w:ascii="Times New Roman" w:hAnsi="Times New Roman" w:hint="eastAsia"/>
        </w:rPr>
        <w:t>毫升</w:t>
      </w:r>
      <w:r w:rsidR="008C3118" w:rsidRPr="004208C5">
        <w:rPr>
          <w:rFonts w:ascii="Times New Roman" w:hAnsi="Times New Roman"/>
        </w:rPr>
        <w:t>（</w:t>
      </w:r>
      <w:r w:rsidR="008C3118">
        <w:rPr>
          <w:rFonts w:ascii="Times New Roman" w:hAnsi="Times New Roman" w:hint="eastAsia"/>
        </w:rPr>
        <w:t>mL</w:t>
      </w:r>
      <w:r w:rsidR="008C3118" w:rsidRPr="004208C5">
        <w:rPr>
          <w:rFonts w:ascii="Times New Roman" w:hAnsi="Times New Roman"/>
        </w:rPr>
        <w:t>）；</w:t>
      </w:r>
    </w:p>
    <w:p w14:paraId="7CF410D1" w14:textId="39DAF02F" w:rsidR="008C3118" w:rsidRDefault="008C3118" w:rsidP="008C3118">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r>
          <w:rPr>
            <w:rFonts w:ascii="Cambria Math" w:hAnsi="Cambria Math"/>
          </w:rPr>
          <m:t>m</m:t>
        </m:r>
      </m:oMath>
      <w:r w:rsidRPr="004208C5">
        <w:rPr>
          <w:rFonts w:ascii="Times New Roman" w:hAnsi="Times New Roman"/>
        </w:rPr>
        <w:t>——</w:t>
      </w:r>
      <w:r>
        <w:rPr>
          <w:rFonts w:ascii="Times New Roman" w:hAnsi="Times New Roman" w:hint="eastAsia"/>
        </w:rPr>
        <w:t>试料的质量</w:t>
      </w:r>
      <w:r w:rsidRPr="004208C5">
        <w:rPr>
          <w:rFonts w:ascii="Times New Roman" w:hAnsi="Times New Roman"/>
        </w:rPr>
        <w:t>，单位为克（</w:t>
      </w:r>
      <w:r w:rsidRPr="004208C5">
        <w:rPr>
          <w:rFonts w:ascii="Times New Roman" w:hAnsi="Times New Roman"/>
        </w:rPr>
        <w:t>g</w:t>
      </w:r>
      <w:r w:rsidRPr="004208C5">
        <w:rPr>
          <w:rFonts w:ascii="Times New Roman" w:hAnsi="Times New Roman"/>
        </w:rPr>
        <w:t>）。</w:t>
      </w:r>
    </w:p>
    <w:p w14:paraId="1F3D06C1" w14:textId="77A8CD9A" w:rsidR="008C3118" w:rsidRPr="008C3118" w:rsidRDefault="008C3118" w:rsidP="008C3118">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8C3118">
        <w:rPr>
          <w:rFonts w:ascii="Times New Roman" w:hAnsi="Times New Roman"/>
        </w:rPr>
        <w:t>0.0140——</w:t>
      </w:r>
      <w:r w:rsidRPr="008C3118">
        <w:rPr>
          <w:rFonts w:ascii="Times New Roman" w:hAnsi="Times New Roman" w:hint="eastAsia"/>
        </w:rPr>
        <w:t>磷钼酸喹啉</w:t>
      </w:r>
      <w:proofErr w:type="gramStart"/>
      <w:r w:rsidRPr="008C3118">
        <w:rPr>
          <w:rFonts w:ascii="Times New Roman" w:hAnsi="Times New Roman" w:hint="eastAsia"/>
        </w:rPr>
        <w:t>换算成磷的</w:t>
      </w:r>
      <w:proofErr w:type="gramEnd"/>
      <w:r w:rsidRPr="008C3118">
        <w:rPr>
          <w:rFonts w:ascii="Times New Roman" w:hAnsi="Times New Roman" w:hint="eastAsia"/>
        </w:rPr>
        <w:t>换算因数</w:t>
      </w:r>
      <w:r>
        <w:rPr>
          <w:rFonts w:ascii="Times New Roman" w:hAnsi="Times New Roman" w:hint="eastAsia"/>
        </w:rPr>
        <w:t>。</w:t>
      </w:r>
    </w:p>
    <w:p w14:paraId="5FC0DF9B" w14:textId="1F5315A5" w:rsidR="00577B04" w:rsidRPr="00577B04" w:rsidRDefault="0069111D" w:rsidP="008C3118">
      <w:pPr>
        <w:tabs>
          <w:tab w:val="center" w:pos="4201"/>
          <w:tab w:val="right" w:leader="dot" w:pos="9298"/>
        </w:tabs>
        <w:autoSpaceDE w:val="0"/>
        <w:autoSpaceDN w:val="0"/>
        <w:spacing w:beforeLines="50" w:before="156" w:afterLines="50" w:after="156" w:line="240" w:lineRule="auto"/>
        <w:ind w:firstLineChars="200" w:firstLine="420"/>
      </w:pPr>
      <w:r w:rsidRPr="004208C5">
        <w:rPr>
          <w:rFonts w:ascii="Times New Roman" w:hAnsi="Times New Roman"/>
        </w:rPr>
        <w:t>结果保留至小数点后两位。按</w:t>
      </w:r>
      <w:r w:rsidRPr="004208C5">
        <w:rPr>
          <w:rFonts w:ascii="Times New Roman" w:hAnsi="Times New Roman"/>
        </w:rPr>
        <w:t>GB/T 8170</w:t>
      </w:r>
      <w:r w:rsidRPr="004208C5">
        <w:rPr>
          <w:rFonts w:ascii="Times New Roman" w:hAnsi="Times New Roman"/>
        </w:rPr>
        <w:t>的规定进行修约</w:t>
      </w:r>
      <w:r>
        <w:rPr>
          <w:rFonts w:ascii="Times New Roman" w:hAnsi="Times New Roman" w:hint="eastAsia"/>
        </w:rPr>
        <w:t>。</w:t>
      </w:r>
    </w:p>
    <w:p w14:paraId="2EBB2ECA" w14:textId="77777777" w:rsidR="00577B04" w:rsidRDefault="00577B04" w:rsidP="00577B04">
      <w:pPr>
        <w:pStyle w:val="affffd"/>
        <w:ind w:firstLine="420"/>
        <w:sectPr w:rsidR="00577B04" w:rsidSect="003761DA">
          <w:pgSz w:w="11906" w:h="16838" w:code="9"/>
          <w:pgMar w:top="1928" w:right="1134" w:bottom="1134" w:left="1134" w:header="1418" w:footer="1134" w:gutter="284"/>
          <w:cols w:space="425"/>
          <w:formProt w:val="0"/>
          <w:docGrid w:type="lines" w:linePitch="312"/>
        </w:sectPr>
      </w:pPr>
    </w:p>
    <w:p w14:paraId="3A1262CE" w14:textId="2306B06B" w:rsidR="00577B04" w:rsidRDefault="00577B04" w:rsidP="00577B04">
      <w:pPr>
        <w:pStyle w:val="afa"/>
      </w:pPr>
    </w:p>
    <w:p w14:paraId="52AAB81C" w14:textId="7DC901DC" w:rsidR="00577B04" w:rsidRDefault="00577B04" w:rsidP="00577B04">
      <w:pPr>
        <w:pStyle w:val="aff0"/>
      </w:pPr>
    </w:p>
    <w:p w14:paraId="2359635D" w14:textId="1F4E39B5" w:rsidR="00577B04" w:rsidRDefault="00577B04" w:rsidP="00577B04">
      <w:pPr>
        <w:pStyle w:val="aff5"/>
        <w:spacing w:after="156"/>
      </w:pPr>
      <w:r>
        <w:br/>
      </w:r>
      <w:r w:rsidR="008C3118" w:rsidRPr="004208C5">
        <w:rPr>
          <w:rFonts w:ascii="Times New Roman"/>
        </w:rPr>
        <w:t>（规范性）</w:t>
      </w:r>
      <w:r w:rsidR="008C3118" w:rsidRPr="004208C5">
        <w:rPr>
          <w:rFonts w:ascii="Times New Roman"/>
        </w:rPr>
        <w:br/>
      </w:r>
      <w:r w:rsidR="008C3118" w:rsidRPr="004208C5">
        <w:rPr>
          <w:rFonts w:ascii="Times New Roman"/>
        </w:rPr>
        <w:t>黑粉中</w:t>
      </w:r>
      <w:r w:rsidR="008C3118">
        <w:rPr>
          <w:rFonts w:ascii="Times New Roman" w:hint="eastAsia"/>
        </w:rPr>
        <w:t>铁元素</w:t>
      </w:r>
      <w:r w:rsidR="008C3118" w:rsidRPr="004208C5">
        <w:rPr>
          <w:rFonts w:ascii="Times New Roman"/>
        </w:rPr>
        <w:t>含量的测定</w:t>
      </w:r>
      <w:r w:rsidR="008C3118" w:rsidRPr="004208C5">
        <w:rPr>
          <w:rFonts w:ascii="Times New Roman"/>
        </w:rPr>
        <w:br/>
      </w:r>
      <w:r w:rsidR="008C3118" w:rsidRPr="008C3118">
        <w:rPr>
          <w:rFonts w:ascii="Times New Roman" w:hint="eastAsia"/>
        </w:rPr>
        <w:t>三氯化钛还原－重铬酸钾滴定</w:t>
      </w:r>
      <w:r w:rsidR="008C3118" w:rsidRPr="004208C5">
        <w:rPr>
          <w:rFonts w:ascii="Times New Roman"/>
        </w:rPr>
        <w:t>法</w:t>
      </w:r>
    </w:p>
    <w:p w14:paraId="6F53A1DB" w14:textId="77777777" w:rsidR="008C3118" w:rsidRPr="004208C5" w:rsidRDefault="008C3118" w:rsidP="008C3118">
      <w:pPr>
        <w:pStyle w:val="aff6"/>
        <w:spacing w:before="156" w:after="156"/>
        <w:rPr>
          <w:rFonts w:ascii="Times New Roman"/>
        </w:rPr>
      </w:pPr>
      <w:r w:rsidRPr="004208C5">
        <w:rPr>
          <w:rFonts w:ascii="Times New Roman"/>
        </w:rPr>
        <w:t>概要</w:t>
      </w:r>
    </w:p>
    <w:p w14:paraId="76754FA8" w14:textId="19DAA4DE" w:rsidR="008C3118" w:rsidRPr="004208C5" w:rsidRDefault="008C3118" w:rsidP="008C3118">
      <w:pPr>
        <w:snapToGrid w:val="0"/>
        <w:spacing w:before="50" w:after="50" w:line="240" w:lineRule="auto"/>
        <w:ind w:firstLineChars="200" w:firstLine="420"/>
        <w:rPr>
          <w:rFonts w:ascii="Times New Roman" w:hAnsi="Times New Roman"/>
        </w:rPr>
      </w:pPr>
      <w:r w:rsidRPr="004208C5">
        <w:rPr>
          <w:rFonts w:ascii="Times New Roman" w:hAnsi="Times New Roman"/>
        </w:rPr>
        <w:t>本附录适用于</w:t>
      </w:r>
      <w:r>
        <w:rPr>
          <w:rFonts w:ascii="Times New Roman" w:hAnsi="Times New Roman" w:hint="eastAsia"/>
        </w:rPr>
        <w:t>以磷酸铁锂为原料的</w:t>
      </w:r>
      <w:r w:rsidRPr="004208C5">
        <w:rPr>
          <w:rFonts w:ascii="Times New Roman" w:hAnsi="Times New Roman"/>
        </w:rPr>
        <w:t>黑粉中</w:t>
      </w:r>
      <w:r>
        <w:rPr>
          <w:rFonts w:ascii="Times New Roman" w:hAnsi="Times New Roman" w:hint="eastAsia"/>
        </w:rPr>
        <w:t>铁</w:t>
      </w:r>
      <w:r w:rsidRPr="004208C5">
        <w:rPr>
          <w:rFonts w:ascii="Times New Roman" w:hAnsi="Times New Roman"/>
        </w:rPr>
        <w:t>含量的测定，</w:t>
      </w:r>
      <w:r w:rsidRPr="004208C5">
        <w:rPr>
          <w:rFonts w:ascii="Times New Roman" w:hAnsi="Times New Roman"/>
          <w:spacing w:val="6"/>
        </w:rPr>
        <w:t>测定范围</w:t>
      </w:r>
      <w:r w:rsidRPr="001C1F91">
        <w:rPr>
          <w:rFonts w:ascii="Times New Roman" w:hAnsi="Times New Roman"/>
          <w:spacing w:val="6"/>
        </w:rPr>
        <w:t>为</w:t>
      </w:r>
      <w:r>
        <w:rPr>
          <w:rFonts w:ascii="Times New Roman" w:hAnsi="Times New Roman"/>
          <w:spacing w:val="6"/>
        </w:rPr>
        <w:t>10</w:t>
      </w:r>
      <w:r w:rsidRPr="001C1F91">
        <w:rPr>
          <w:rFonts w:ascii="Times New Roman" w:hAnsi="Times New Roman"/>
          <w:spacing w:val="6"/>
        </w:rPr>
        <w:t>%</w:t>
      </w:r>
      <w:r w:rsidRPr="001C1F91">
        <w:rPr>
          <w:rFonts w:ascii="Times New Roman" w:hAnsi="Times New Roman"/>
          <w:spacing w:val="6"/>
        </w:rPr>
        <w:t>～</w:t>
      </w:r>
      <w:r>
        <w:rPr>
          <w:rFonts w:ascii="Times New Roman" w:hAnsi="Times New Roman"/>
          <w:spacing w:val="6"/>
        </w:rPr>
        <w:t>45</w:t>
      </w:r>
      <w:r w:rsidRPr="001C1F91">
        <w:rPr>
          <w:rFonts w:ascii="Times New Roman" w:hAnsi="Times New Roman"/>
          <w:spacing w:val="6"/>
        </w:rPr>
        <w:t>%</w:t>
      </w:r>
      <w:r w:rsidRPr="001C1F91">
        <w:rPr>
          <w:rFonts w:ascii="Times New Roman" w:hAnsi="Times New Roman"/>
        </w:rPr>
        <w:t>。</w:t>
      </w:r>
    </w:p>
    <w:p w14:paraId="0D7DDF0A" w14:textId="77777777" w:rsidR="008C3118" w:rsidRPr="004208C5" w:rsidRDefault="008C3118" w:rsidP="008C3118">
      <w:pPr>
        <w:pStyle w:val="aff6"/>
        <w:spacing w:before="156" w:after="156"/>
        <w:rPr>
          <w:rFonts w:ascii="Times New Roman"/>
        </w:rPr>
      </w:pPr>
      <w:r w:rsidRPr="004208C5">
        <w:rPr>
          <w:rFonts w:ascii="Times New Roman"/>
        </w:rPr>
        <w:t>原理</w:t>
      </w:r>
    </w:p>
    <w:p w14:paraId="30E2319D" w14:textId="7DD86C7C" w:rsidR="008C3118" w:rsidRPr="004208C5" w:rsidRDefault="008C3118" w:rsidP="00783CFB">
      <w:pPr>
        <w:autoSpaceDE w:val="0"/>
        <w:autoSpaceDN w:val="0"/>
        <w:spacing w:line="360" w:lineRule="auto"/>
        <w:ind w:firstLineChars="200" w:firstLine="420"/>
        <w:jc w:val="left"/>
        <w:rPr>
          <w:rFonts w:ascii="Times New Roman" w:hAnsi="Times New Roman"/>
          <w:spacing w:val="6"/>
        </w:rPr>
      </w:pPr>
      <w:r w:rsidRPr="003F6E78">
        <w:rPr>
          <w:rFonts w:ascii="Times New Roman" w:hAnsi="Times New Roman"/>
        </w:rPr>
        <w:t>试料以盐酸溶解后，以钨酸钠为指示剂，用三氯化钛将少量三价铁还原成二</w:t>
      </w:r>
      <w:proofErr w:type="gramStart"/>
      <w:r w:rsidRPr="003F6E78">
        <w:rPr>
          <w:rFonts w:ascii="Times New Roman" w:hAnsi="Times New Roman"/>
        </w:rPr>
        <w:t>价铁至生成</w:t>
      </w:r>
      <w:proofErr w:type="gramEnd"/>
      <w:r w:rsidRPr="003F6E78">
        <w:rPr>
          <w:rFonts w:ascii="Times New Roman" w:hAnsi="Times New Roman"/>
        </w:rPr>
        <w:t>“</w:t>
      </w:r>
      <w:r w:rsidRPr="003F6E78">
        <w:rPr>
          <w:rFonts w:ascii="Times New Roman" w:hAnsi="Times New Roman"/>
        </w:rPr>
        <w:t>钨蓝</w:t>
      </w:r>
      <w:r w:rsidRPr="003F6E78">
        <w:rPr>
          <w:rFonts w:ascii="Times New Roman" w:hAnsi="Times New Roman"/>
        </w:rPr>
        <w:t>”</w:t>
      </w:r>
      <w:r w:rsidRPr="003F6E78">
        <w:rPr>
          <w:rFonts w:ascii="Times New Roman" w:hAnsi="Times New Roman"/>
        </w:rPr>
        <w:t>，以重铬酸钾标准溶液氧化过量的三价钛，在硫酸</w:t>
      </w:r>
      <w:r w:rsidRPr="003F6E78">
        <w:rPr>
          <w:rFonts w:ascii="Times New Roman" w:hAnsi="Times New Roman"/>
        </w:rPr>
        <w:t>-</w:t>
      </w:r>
      <w:r w:rsidRPr="003F6E78">
        <w:rPr>
          <w:rFonts w:ascii="Times New Roman" w:hAnsi="Times New Roman"/>
        </w:rPr>
        <w:t>磷酸介质中，以二苯胺磺酸钠为指示剂，用重铬酸钾标准溶液滴定二价铁</w:t>
      </w:r>
      <w:r w:rsidRPr="003F6E78">
        <w:rPr>
          <w:rFonts w:ascii="Times New Roman" w:hAnsi="Times New Roman"/>
          <w:spacing w:val="6"/>
        </w:rPr>
        <w:t>。</w:t>
      </w:r>
    </w:p>
    <w:p w14:paraId="7096299A" w14:textId="77777777" w:rsidR="008C3118" w:rsidRPr="004208C5" w:rsidRDefault="008C3118" w:rsidP="008C3118">
      <w:pPr>
        <w:pStyle w:val="aff6"/>
        <w:spacing w:before="156" w:after="156"/>
        <w:rPr>
          <w:rFonts w:ascii="Times New Roman"/>
        </w:rPr>
      </w:pPr>
      <w:r w:rsidRPr="004208C5">
        <w:rPr>
          <w:rFonts w:ascii="Times New Roman"/>
        </w:rPr>
        <w:t>试剂及材料</w:t>
      </w:r>
    </w:p>
    <w:p w14:paraId="4BC6E36B" w14:textId="551234B0" w:rsidR="008C3118" w:rsidRPr="004208C5" w:rsidRDefault="008C3118" w:rsidP="008C3118">
      <w:pPr>
        <w:pStyle w:val="affffd"/>
        <w:ind w:firstLine="420"/>
        <w:rPr>
          <w:rFonts w:ascii="Times New Roman"/>
          <w:bCs/>
          <w:spacing w:val="6"/>
          <w:szCs w:val="32"/>
        </w:rPr>
      </w:pPr>
      <w:r w:rsidRPr="004208C5">
        <w:rPr>
          <w:rFonts w:ascii="Times New Roman"/>
        </w:rPr>
        <w:t>除非另有说明外，本文件所用试剂均为分析纯及以上纯度的试剂，所用水符合</w:t>
      </w:r>
      <w:r w:rsidRPr="004208C5">
        <w:rPr>
          <w:rFonts w:ascii="Times New Roman"/>
        </w:rPr>
        <w:t>GB/T 6682</w:t>
      </w:r>
      <w:r w:rsidRPr="004208C5">
        <w:rPr>
          <w:rFonts w:ascii="Times New Roman"/>
        </w:rPr>
        <w:t>规定的</w:t>
      </w:r>
      <w:r w:rsidR="00783CFB">
        <w:rPr>
          <w:rFonts w:ascii="Times New Roman" w:hint="eastAsia"/>
        </w:rPr>
        <w:t>二</w:t>
      </w:r>
      <w:r w:rsidRPr="004208C5">
        <w:rPr>
          <w:rFonts w:ascii="Times New Roman"/>
        </w:rPr>
        <w:t>级及以上纯度的水。</w:t>
      </w:r>
    </w:p>
    <w:p w14:paraId="280F5E0F" w14:textId="5672BAD2" w:rsidR="008C3118" w:rsidRPr="004208C5" w:rsidRDefault="008C3118" w:rsidP="008C3118">
      <w:pPr>
        <w:pStyle w:val="affffffffffc"/>
        <w:wordWrap/>
        <w:spacing w:line="240" w:lineRule="auto"/>
        <w:rPr>
          <w:rFonts w:ascii="Times New Roman"/>
          <w:b/>
          <w:sz w:val="24"/>
        </w:rPr>
      </w:pPr>
      <w:r w:rsidRPr="004208C5">
        <w:rPr>
          <w:rFonts w:ascii="Times New Roman"/>
        </w:rPr>
        <w:t>盐酸</w:t>
      </w:r>
      <w:r w:rsidRPr="00577B04">
        <w:rPr>
          <w:rFonts w:ascii="Times New Roman"/>
          <w:noProof/>
          <w:kern w:val="0"/>
        </w:rPr>
        <w:t>（</w:t>
      </w:r>
      <w:r w:rsidR="003A1346" w:rsidRPr="004208C5">
        <w:rPr>
          <w:rFonts w:ascii="Times New Roman" w:eastAsiaTheme="minorEastAsia"/>
          <w:i/>
          <w:iCs/>
        </w:rPr>
        <w:t>ρ</w:t>
      </w:r>
      <w:r w:rsidR="003A1346" w:rsidRPr="004208C5">
        <w:rPr>
          <w:rFonts w:ascii="Times New Roman" w:eastAsiaTheme="minorEastAsia"/>
        </w:rPr>
        <w:t>=</w:t>
      </w:r>
      <w:r w:rsidRPr="00577B04">
        <w:rPr>
          <w:rFonts w:ascii="Times New Roman"/>
          <w:noProof/>
          <w:kern w:val="0"/>
        </w:rPr>
        <w:t>1.19 g/mL</w:t>
      </w:r>
      <w:r w:rsidRPr="00577B04">
        <w:rPr>
          <w:rFonts w:ascii="Times New Roman"/>
          <w:noProof/>
          <w:kern w:val="0"/>
        </w:rPr>
        <w:t>）。</w:t>
      </w:r>
    </w:p>
    <w:p w14:paraId="70982549" w14:textId="411EB7D0" w:rsidR="008C3118" w:rsidRPr="00783CFB" w:rsidRDefault="00783CFB" w:rsidP="00783CFB">
      <w:pPr>
        <w:pStyle w:val="affffffffffc"/>
        <w:rPr>
          <w:rFonts w:ascii="Times New Roman"/>
          <w:szCs w:val="21"/>
        </w:rPr>
      </w:pPr>
      <w:r w:rsidRPr="00783CFB">
        <w:rPr>
          <w:rFonts w:ascii="Times New Roman"/>
        </w:rPr>
        <w:t>硫</w:t>
      </w:r>
      <w:r w:rsidR="008C3118" w:rsidRPr="00783CFB">
        <w:rPr>
          <w:rFonts w:ascii="Times New Roman"/>
          <w:noProof/>
          <w:kern w:val="0"/>
        </w:rPr>
        <w:t>酸</w:t>
      </w:r>
      <w:r w:rsidRPr="00783CFB">
        <w:rPr>
          <w:rFonts w:ascii="Times New Roman"/>
          <w:noProof/>
          <w:kern w:val="0"/>
        </w:rPr>
        <w:t>—</w:t>
      </w:r>
      <w:r w:rsidRPr="00783CFB">
        <w:rPr>
          <w:rFonts w:ascii="Times New Roman"/>
          <w:noProof/>
          <w:kern w:val="0"/>
        </w:rPr>
        <w:t>磷酸混合溶液：将</w:t>
      </w:r>
      <w:r w:rsidRPr="00783CFB">
        <w:rPr>
          <w:rFonts w:ascii="Times New Roman"/>
          <w:noProof/>
          <w:kern w:val="0"/>
        </w:rPr>
        <w:t>15 mL</w:t>
      </w:r>
      <w:r w:rsidRPr="00783CFB">
        <w:rPr>
          <w:rFonts w:ascii="Times New Roman"/>
          <w:noProof/>
          <w:kern w:val="0"/>
        </w:rPr>
        <w:t>硫酸（</w:t>
      </w:r>
      <w:r w:rsidRPr="00783CFB">
        <w:rPr>
          <w:rFonts w:ascii="Times New Roman"/>
          <w:i/>
          <w:iCs/>
          <w:noProof/>
          <w:kern w:val="0"/>
        </w:rPr>
        <w:t>ρ</w:t>
      </w:r>
      <w:r>
        <w:rPr>
          <w:rFonts w:ascii="Times New Roman"/>
          <w:i/>
          <w:iCs/>
          <w:noProof/>
          <w:kern w:val="0"/>
        </w:rPr>
        <w:t xml:space="preserve"> </w:t>
      </w:r>
      <w:r w:rsidRPr="00783CFB">
        <w:rPr>
          <w:rFonts w:ascii="Times New Roman"/>
          <w:noProof/>
          <w:kern w:val="0"/>
        </w:rPr>
        <w:t>约</w:t>
      </w:r>
      <w:r w:rsidRPr="00783CFB">
        <w:rPr>
          <w:rFonts w:ascii="Times New Roman"/>
          <w:noProof/>
          <w:kern w:val="0"/>
        </w:rPr>
        <w:t>1.84 g/mL</w:t>
      </w:r>
      <w:r w:rsidRPr="00783CFB">
        <w:rPr>
          <w:rFonts w:ascii="Times New Roman"/>
          <w:noProof/>
          <w:kern w:val="0"/>
        </w:rPr>
        <w:t>）缓慢加至</w:t>
      </w:r>
      <w:r w:rsidRPr="00783CFB">
        <w:rPr>
          <w:rFonts w:ascii="Times New Roman"/>
          <w:noProof/>
          <w:kern w:val="0"/>
        </w:rPr>
        <w:t>70 mL</w:t>
      </w:r>
      <w:r w:rsidRPr="00783CFB">
        <w:rPr>
          <w:rFonts w:ascii="Times New Roman"/>
          <w:noProof/>
          <w:kern w:val="0"/>
        </w:rPr>
        <w:t>水中，冷却后加入</w:t>
      </w:r>
      <w:r w:rsidRPr="00783CFB">
        <w:rPr>
          <w:rFonts w:ascii="Times New Roman"/>
          <w:noProof/>
          <w:kern w:val="0"/>
        </w:rPr>
        <w:t>15 mL</w:t>
      </w:r>
      <w:r w:rsidRPr="00783CFB">
        <w:rPr>
          <w:rFonts w:ascii="Times New Roman"/>
          <w:noProof/>
          <w:kern w:val="0"/>
        </w:rPr>
        <w:t>磷酸（</w:t>
      </w:r>
      <w:r w:rsidRPr="00783CFB">
        <w:rPr>
          <w:rFonts w:ascii="Times New Roman"/>
          <w:i/>
          <w:iCs/>
          <w:noProof/>
          <w:kern w:val="0"/>
        </w:rPr>
        <w:t>ρ</w:t>
      </w:r>
      <w:r>
        <w:rPr>
          <w:rFonts w:ascii="Times New Roman"/>
          <w:i/>
          <w:iCs/>
          <w:noProof/>
          <w:kern w:val="0"/>
        </w:rPr>
        <w:t xml:space="preserve"> </w:t>
      </w:r>
      <w:r w:rsidRPr="00783CFB">
        <w:rPr>
          <w:rFonts w:ascii="Times New Roman"/>
          <w:noProof/>
          <w:kern w:val="0"/>
        </w:rPr>
        <w:t>约</w:t>
      </w:r>
      <w:r w:rsidRPr="00783CFB">
        <w:rPr>
          <w:rFonts w:ascii="Times New Roman"/>
          <w:noProof/>
          <w:kern w:val="0"/>
        </w:rPr>
        <w:t>1.69 g/mL</w:t>
      </w:r>
      <w:r w:rsidRPr="00783CFB">
        <w:rPr>
          <w:rFonts w:ascii="Times New Roman"/>
          <w:noProof/>
          <w:kern w:val="0"/>
        </w:rPr>
        <w:t>）混匀。</w:t>
      </w:r>
    </w:p>
    <w:p w14:paraId="775CF5B1" w14:textId="26BE34F6" w:rsidR="00783CFB" w:rsidRPr="00783CFB" w:rsidRDefault="00783CFB" w:rsidP="00783CFB">
      <w:pPr>
        <w:pStyle w:val="affffffffffc"/>
        <w:rPr>
          <w:rFonts w:ascii="Times New Roman"/>
          <w:szCs w:val="21"/>
        </w:rPr>
      </w:pPr>
      <w:r w:rsidRPr="00783CFB">
        <w:rPr>
          <w:rFonts w:ascii="Times New Roman"/>
          <w:szCs w:val="21"/>
        </w:rPr>
        <w:t>三氯化钛溶液（</w:t>
      </w:r>
      <w:r w:rsidRPr="00783CFB">
        <w:rPr>
          <w:rFonts w:ascii="Times New Roman"/>
          <w:szCs w:val="21"/>
        </w:rPr>
        <w:t>1+9</w:t>
      </w:r>
      <w:r w:rsidRPr="00783CFB">
        <w:rPr>
          <w:rFonts w:ascii="Times New Roman"/>
          <w:szCs w:val="21"/>
        </w:rPr>
        <w:t>）：取</w:t>
      </w:r>
      <w:r w:rsidRPr="00783CFB">
        <w:rPr>
          <w:rFonts w:ascii="Times New Roman"/>
          <w:szCs w:val="21"/>
        </w:rPr>
        <w:t>10</w:t>
      </w:r>
      <w:r w:rsidR="006B3E45">
        <w:rPr>
          <w:rFonts w:ascii="Times New Roman"/>
          <w:szCs w:val="21"/>
        </w:rPr>
        <w:t xml:space="preserve"> </w:t>
      </w:r>
      <w:r w:rsidRPr="00783CFB">
        <w:rPr>
          <w:rFonts w:ascii="Times New Roman"/>
          <w:szCs w:val="21"/>
        </w:rPr>
        <w:t>mL</w:t>
      </w:r>
      <w:r w:rsidRPr="00783CFB">
        <w:rPr>
          <w:rFonts w:ascii="Times New Roman"/>
          <w:szCs w:val="21"/>
        </w:rPr>
        <w:t>三氯化钛溶液（约</w:t>
      </w:r>
      <w:r w:rsidR="006B3E45">
        <w:rPr>
          <w:rFonts w:ascii="Times New Roman" w:hint="eastAsia"/>
          <w:szCs w:val="21"/>
        </w:rPr>
        <w:t xml:space="preserve"> </w:t>
      </w:r>
      <w:r w:rsidRPr="00783CFB">
        <w:rPr>
          <w:rFonts w:ascii="Times New Roman"/>
          <w:szCs w:val="21"/>
        </w:rPr>
        <w:t>15%</w:t>
      </w:r>
      <w:r w:rsidRPr="00783CFB">
        <w:rPr>
          <w:rFonts w:ascii="Times New Roman"/>
          <w:szCs w:val="21"/>
        </w:rPr>
        <w:t>的三氯化钛溶液），加入</w:t>
      </w:r>
      <w:r w:rsidRPr="00783CFB">
        <w:rPr>
          <w:rFonts w:ascii="Times New Roman"/>
          <w:szCs w:val="21"/>
        </w:rPr>
        <w:t>30</w:t>
      </w:r>
      <w:r w:rsidR="006B3E45">
        <w:rPr>
          <w:rFonts w:ascii="Times New Roman"/>
          <w:szCs w:val="21"/>
        </w:rPr>
        <w:t xml:space="preserve"> </w:t>
      </w:r>
      <w:r w:rsidRPr="00783CFB">
        <w:rPr>
          <w:rFonts w:ascii="Times New Roman"/>
          <w:szCs w:val="21"/>
        </w:rPr>
        <w:t>mL</w:t>
      </w:r>
      <w:r w:rsidRPr="00783CFB">
        <w:rPr>
          <w:rFonts w:ascii="Times New Roman"/>
          <w:szCs w:val="21"/>
        </w:rPr>
        <w:t>盐酸（</w:t>
      </w:r>
      <w:r w:rsidRPr="00783CFB">
        <w:rPr>
          <w:rFonts w:ascii="Times New Roman"/>
          <w:szCs w:val="21"/>
        </w:rPr>
        <w:t>1+1</w:t>
      </w:r>
      <w:r w:rsidRPr="00783CFB">
        <w:rPr>
          <w:rFonts w:ascii="Times New Roman"/>
          <w:szCs w:val="21"/>
        </w:rPr>
        <w:t>）</w:t>
      </w:r>
      <w:r w:rsidRPr="00783CFB">
        <w:rPr>
          <w:rFonts w:ascii="Times New Roman"/>
          <w:szCs w:val="21"/>
        </w:rPr>
        <w:t>,</w:t>
      </w:r>
      <w:r w:rsidRPr="00783CFB">
        <w:rPr>
          <w:rFonts w:ascii="Times New Roman"/>
          <w:szCs w:val="21"/>
        </w:rPr>
        <w:t>加水稀释至</w:t>
      </w:r>
      <w:r w:rsidRPr="00783CFB">
        <w:rPr>
          <w:rFonts w:ascii="Times New Roman"/>
          <w:szCs w:val="21"/>
        </w:rPr>
        <w:t>100</w:t>
      </w:r>
      <w:r w:rsidR="006B3E45">
        <w:rPr>
          <w:rFonts w:ascii="Times New Roman"/>
          <w:szCs w:val="21"/>
        </w:rPr>
        <w:t xml:space="preserve"> </w:t>
      </w:r>
      <w:r w:rsidRPr="00783CFB">
        <w:rPr>
          <w:rFonts w:ascii="Times New Roman"/>
          <w:szCs w:val="21"/>
        </w:rPr>
        <w:t>mL</w:t>
      </w:r>
      <w:r w:rsidRPr="00783CFB">
        <w:rPr>
          <w:rFonts w:ascii="Times New Roman"/>
          <w:szCs w:val="21"/>
        </w:rPr>
        <w:t>，混匀。</w:t>
      </w:r>
    </w:p>
    <w:p w14:paraId="444A869B" w14:textId="2281BAD7" w:rsidR="00783CFB" w:rsidRPr="00783CFB" w:rsidRDefault="00783CFB" w:rsidP="00783CFB">
      <w:pPr>
        <w:pStyle w:val="affffffffffc"/>
        <w:rPr>
          <w:rFonts w:ascii="Times New Roman"/>
          <w:szCs w:val="21"/>
        </w:rPr>
      </w:pPr>
      <w:r w:rsidRPr="00783CFB">
        <w:rPr>
          <w:rFonts w:ascii="Times New Roman"/>
          <w:szCs w:val="21"/>
        </w:rPr>
        <w:t>重铬酸</w:t>
      </w:r>
      <w:proofErr w:type="gramStart"/>
      <w:r w:rsidRPr="00783CFB">
        <w:rPr>
          <w:rFonts w:ascii="Times New Roman"/>
          <w:szCs w:val="21"/>
        </w:rPr>
        <w:t>钾标准</w:t>
      </w:r>
      <w:proofErr w:type="gramEnd"/>
      <w:r w:rsidRPr="00783CFB">
        <w:rPr>
          <w:rFonts w:ascii="Times New Roman"/>
          <w:szCs w:val="21"/>
        </w:rPr>
        <w:t>滴定溶液</w:t>
      </w:r>
      <w:r w:rsidRPr="00783CFB">
        <w:rPr>
          <w:rFonts w:ascii="Times New Roman"/>
          <w:szCs w:val="21"/>
        </w:rPr>
        <w:t>[</w:t>
      </w:r>
      <w:r w:rsidRPr="009850CE">
        <w:rPr>
          <w:rFonts w:ascii="Times New Roman"/>
          <w:i/>
          <w:iCs/>
          <w:szCs w:val="21"/>
        </w:rPr>
        <w:t>c</w:t>
      </w:r>
      <w:r w:rsidRPr="00783CFB">
        <w:rPr>
          <w:rFonts w:ascii="Times New Roman"/>
          <w:szCs w:val="21"/>
        </w:rPr>
        <w:t>（</w:t>
      </w:r>
      <w:r w:rsidRPr="00783CFB">
        <w:rPr>
          <w:rFonts w:ascii="Times New Roman"/>
          <w:szCs w:val="21"/>
        </w:rPr>
        <w:t>1/6K</w:t>
      </w:r>
      <w:r w:rsidRPr="006B3E45">
        <w:rPr>
          <w:rFonts w:ascii="Times New Roman"/>
          <w:szCs w:val="21"/>
          <w:vertAlign w:val="subscript"/>
        </w:rPr>
        <w:t>2</w:t>
      </w:r>
      <w:r w:rsidRPr="00783CFB">
        <w:rPr>
          <w:rFonts w:ascii="Times New Roman"/>
          <w:szCs w:val="21"/>
        </w:rPr>
        <w:t>Cr</w:t>
      </w:r>
      <w:r w:rsidRPr="006B3E45">
        <w:rPr>
          <w:rFonts w:ascii="Times New Roman"/>
          <w:szCs w:val="21"/>
          <w:vertAlign w:val="subscript"/>
        </w:rPr>
        <w:t>2</w:t>
      </w:r>
      <w:r w:rsidRPr="00783CFB">
        <w:rPr>
          <w:rFonts w:ascii="Times New Roman"/>
          <w:szCs w:val="21"/>
        </w:rPr>
        <w:t>O</w:t>
      </w:r>
      <w:r w:rsidRPr="006B3E45">
        <w:rPr>
          <w:rFonts w:ascii="Times New Roman"/>
          <w:szCs w:val="21"/>
          <w:vertAlign w:val="subscript"/>
        </w:rPr>
        <w:t>7</w:t>
      </w:r>
      <w:r w:rsidRPr="00783CFB">
        <w:rPr>
          <w:rFonts w:ascii="Times New Roman"/>
          <w:szCs w:val="21"/>
        </w:rPr>
        <w:t>）</w:t>
      </w:r>
      <w:r w:rsidRPr="00783CFB">
        <w:rPr>
          <w:rFonts w:ascii="Times New Roman"/>
          <w:szCs w:val="21"/>
        </w:rPr>
        <w:t>=0.0500 mol/L]</w:t>
      </w:r>
      <w:r w:rsidRPr="00783CFB">
        <w:rPr>
          <w:rFonts w:ascii="Times New Roman"/>
          <w:szCs w:val="21"/>
        </w:rPr>
        <w:t>：称取</w:t>
      </w:r>
      <w:r w:rsidRPr="00783CFB">
        <w:rPr>
          <w:rFonts w:ascii="Times New Roman"/>
          <w:szCs w:val="21"/>
        </w:rPr>
        <w:t>2.4516 g</w:t>
      </w:r>
      <w:r w:rsidRPr="00783CFB">
        <w:rPr>
          <w:rFonts w:ascii="Times New Roman"/>
          <w:szCs w:val="21"/>
        </w:rPr>
        <w:t>基准重铬酸钾（预先经</w:t>
      </w:r>
      <w:r w:rsidRPr="00783CFB">
        <w:rPr>
          <w:rFonts w:ascii="Times New Roman"/>
          <w:szCs w:val="21"/>
        </w:rPr>
        <w:t>140 ℃</w:t>
      </w:r>
      <w:r w:rsidR="00752D29">
        <w:rPr>
          <w:rFonts w:ascii="Times New Roman"/>
          <w:szCs w:val="21"/>
        </w:rPr>
        <w:t xml:space="preserve"> </w:t>
      </w:r>
      <w:r w:rsidRPr="00783CFB">
        <w:rPr>
          <w:rFonts w:ascii="Times New Roman"/>
          <w:szCs w:val="21"/>
        </w:rPr>
        <w:t>~</w:t>
      </w:r>
      <w:r w:rsidR="00752D29">
        <w:rPr>
          <w:rFonts w:ascii="Times New Roman"/>
          <w:szCs w:val="21"/>
        </w:rPr>
        <w:t xml:space="preserve"> </w:t>
      </w:r>
      <w:r w:rsidRPr="00783CFB">
        <w:rPr>
          <w:rFonts w:ascii="Times New Roman"/>
          <w:szCs w:val="21"/>
        </w:rPr>
        <w:t>150 ℃</w:t>
      </w:r>
      <w:r w:rsidRPr="00783CFB">
        <w:rPr>
          <w:rFonts w:ascii="Times New Roman"/>
          <w:szCs w:val="21"/>
        </w:rPr>
        <w:t>烘干</w:t>
      </w:r>
      <w:r w:rsidRPr="00783CFB">
        <w:rPr>
          <w:rFonts w:ascii="Times New Roman"/>
          <w:szCs w:val="21"/>
        </w:rPr>
        <w:t>2 h</w:t>
      </w:r>
      <w:r w:rsidRPr="00783CFB">
        <w:rPr>
          <w:rFonts w:ascii="Times New Roman"/>
          <w:szCs w:val="21"/>
        </w:rPr>
        <w:t>后，置于干燥器中，冷却至室温）溶于水后，移入</w:t>
      </w:r>
      <w:r w:rsidRPr="00783CFB">
        <w:rPr>
          <w:rFonts w:ascii="Times New Roman"/>
          <w:szCs w:val="21"/>
        </w:rPr>
        <w:t>1000 mL</w:t>
      </w:r>
      <w:r w:rsidRPr="00783CFB">
        <w:rPr>
          <w:rFonts w:ascii="Times New Roman"/>
          <w:szCs w:val="21"/>
        </w:rPr>
        <w:t>容量瓶中，用水稀释至刻度，混匀。</w:t>
      </w:r>
    </w:p>
    <w:p w14:paraId="7A1AB329" w14:textId="43A9BEB9" w:rsidR="00783CFB" w:rsidRPr="00783CFB" w:rsidRDefault="00783CFB" w:rsidP="00783CFB">
      <w:pPr>
        <w:pStyle w:val="affffffffffc"/>
        <w:rPr>
          <w:rFonts w:ascii="Times New Roman"/>
          <w:szCs w:val="21"/>
        </w:rPr>
      </w:pPr>
      <w:r w:rsidRPr="00783CFB">
        <w:rPr>
          <w:rFonts w:ascii="Times New Roman"/>
          <w:szCs w:val="21"/>
        </w:rPr>
        <w:t>钨酸钠溶液（</w:t>
      </w:r>
      <w:r w:rsidRPr="00783CFB">
        <w:rPr>
          <w:rFonts w:ascii="Times New Roman"/>
          <w:szCs w:val="21"/>
        </w:rPr>
        <w:t>10%</w:t>
      </w:r>
      <w:r w:rsidRPr="00783CFB">
        <w:rPr>
          <w:rFonts w:ascii="Times New Roman"/>
          <w:szCs w:val="21"/>
        </w:rPr>
        <w:t>）：称取</w:t>
      </w:r>
      <w:r w:rsidRPr="00783CFB">
        <w:rPr>
          <w:rFonts w:ascii="Times New Roman"/>
          <w:szCs w:val="21"/>
        </w:rPr>
        <w:t>10 g</w:t>
      </w:r>
      <w:r w:rsidRPr="00783CFB">
        <w:rPr>
          <w:rFonts w:ascii="Times New Roman"/>
          <w:szCs w:val="21"/>
        </w:rPr>
        <w:t>钨酸钠溶于适量水中，加</w:t>
      </w:r>
      <w:r w:rsidRPr="00783CFB">
        <w:rPr>
          <w:rFonts w:ascii="Times New Roman"/>
          <w:szCs w:val="21"/>
        </w:rPr>
        <w:t>5</w:t>
      </w:r>
      <w:r w:rsidR="006B3E45">
        <w:rPr>
          <w:rFonts w:ascii="Times New Roman"/>
          <w:szCs w:val="21"/>
        </w:rPr>
        <w:t xml:space="preserve"> </w:t>
      </w:r>
      <w:r w:rsidRPr="00783CFB">
        <w:rPr>
          <w:rFonts w:ascii="Times New Roman"/>
          <w:szCs w:val="21"/>
        </w:rPr>
        <w:t>mL</w:t>
      </w:r>
      <w:r w:rsidRPr="00783CFB">
        <w:rPr>
          <w:rFonts w:ascii="Times New Roman"/>
          <w:szCs w:val="21"/>
        </w:rPr>
        <w:t>磷酸，用水稀释至</w:t>
      </w:r>
      <w:r w:rsidRPr="00783CFB">
        <w:rPr>
          <w:rFonts w:ascii="Times New Roman"/>
          <w:szCs w:val="21"/>
        </w:rPr>
        <w:t>100 mL</w:t>
      </w:r>
      <w:r w:rsidRPr="00783CFB">
        <w:rPr>
          <w:rFonts w:ascii="Times New Roman"/>
          <w:szCs w:val="21"/>
        </w:rPr>
        <w:t>，混匀。</w:t>
      </w:r>
    </w:p>
    <w:p w14:paraId="527E795C" w14:textId="3051D10D" w:rsidR="00783CFB" w:rsidRPr="00783CFB" w:rsidRDefault="00783CFB" w:rsidP="00783CFB">
      <w:pPr>
        <w:pStyle w:val="affffffffffc"/>
        <w:rPr>
          <w:rFonts w:ascii="Times New Roman"/>
          <w:szCs w:val="21"/>
        </w:rPr>
      </w:pPr>
      <w:r w:rsidRPr="00783CFB">
        <w:rPr>
          <w:rFonts w:ascii="Times New Roman"/>
          <w:szCs w:val="21"/>
        </w:rPr>
        <w:t>二苯胺磺酸钠指示剂溶液（</w:t>
      </w:r>
      <w:r w:rsidRPr="00783CFB">
        <w:rPr>
          <w:rFonts w:ascii="Times New Roman"/>
          <w:szCs w:val="21"/>
        </w:rPr>
        <w:t>5 g/L</w:t>
      </w:r>
      <w:r w:rsidRPr="00783CFB">
        <w:rPr>
          <w:rFonts w:ascii="Times New Roman"/>
          <w:szCs w:val="21"/>
        </w:rPr>
        <w:t>）：称取</w:t>
      </w:r>
      <w:r w:rsidRPr="00783CFB">
        <w:rPr>
          <w:rFonts w:ascii="Times New Roman"/>
          <w:szCs w:val="21"/>
        </w:rPr>
        <w:t>0.50 g</w:t>
      </w:r>
      <w:r w:rsidRPr="00783CFB">
        <w:rPr>
          <w:rFonts w:ascii="Times New Roman"/>
          <w:szCs w:val="21"/>
        </w:rPr>
        <w:t>二苯胺磺酸钠溶于水中，用水稀释至</w:t>
      </w:r>
      <w:r w:rsidRPr="00783CFB">
        <w:rPr>
          <w:rFonts w:ascii="Times New Roman"/>
          <w:szCs w:val="21"/>
        </w:rPr>
        <w:t>100 mL</w:t>
      </w:r>
      <w:r w:rsidRPr="00783CFB">
        <w:rPr>
          <w:rFonts w:ascii="Times New Roman"/>
          <w:szCs w:val="21"/>
        </w:rPr>
        <w:t>，混匀，保存在棕色瓶中。</w:t>
      </w:r>
    </w:p>
    <w:p w14:paraId="1F144646" w14:textId="77777777" w:rsidR="008C3118" w:rsidRPr="004208C5" w:rsidRDefault="008C3118" w:rsidP="008C3118">
      <w:pPr>
        <w:pStyle w:val="aff6"/>
        <w:spacing w:before="156" w:after="156"/>
        <w:rPr>
          <w:rFonts w:ascii="Times New Roman"/>
        </w:rPr>
      </w:pPr>
      <w:r w:rsidRPr="004208C5">
        <w:rPr>
          <w:rFonts w:ascii="Times New Roman"/>
        </w:rPr>
        <w:t>仪器设备</w:t>
      </w:r>
    </w:p>
    <w:p w14:paraId="67D8AFC3" w14:textId="1D48D3AE" w:rsidR="008C3118" w:rsidRPr="0069111D" w:rsidRDefault="00A07620" w:rsidP="00A07620">
      <w:pPr>
        <w:pStyle w:val="affffffffffc"/>
        <w:rPr>
          <w:noProof/>
        </w:rPr>
      </w:pPr>
      <w:r w:rsidRPr="00A07620">
        <w:rPr>
          <w:rFonts w:ascii="Times New Roman" w:hint="eastAsia"/>
          <w:noProof/>
          <w:kern w:val="0"/>
        </w:rPr>
        <w:t>25 mL</w:t>
      </w:r>
      <w:r w:rsidRPr="00A07620">
        <w:rPr>
          <w:rFonts w:ascii="Times New Roman" w:hint="eastAsia"/>
          <w:noProof/>
          <w:kern w:val="0"/>
        </w:rPr>
        <w:t>数显瓶口滴定器或酸式滴定管。</w:t>
      </w:r>
    </w:p>
    <w:p w14:paraId="58D813E7" w14:textId="77777777" w:rsidR="008C3118" w:rsidRPr="004208C5" w:rsidRDefault="008C3118" w:rsidP="008C3118">
      <w:pPr>
        <w:pStyle w:val="aff6"/>
        <w:spacing w:before="156" w:after="156"/>
        <w:rPr>
          <w:rFonts w:ascii="Times New Roman"/>
        </w:rPr>
      </w:pPr>
      <w:r w:rsidRPr="004208C5">
        <w:rPr>
          <w:rFonts w:ascii="Times New Roman"/>
        </w:rPr>
        <w:t>样品</w:t>
      </w:r>
    </w:p>
    <w:p w14:paraId="74806BDE" w14:textId="77777777" w:rsidR="008C3118" w:rsidRPr="004208C5" w:rsidRDefault="008C3118" w:rsidP="008C3118">
      <w:pPr>
        <w:pStyle w:val="affffffffffc"/>
        <w:wordWrap/>
        <w:spacing w:line="240" w:lineRule="auto"/>
        <w:rPr>
          <w:rFonts w:ascii="Times New Roman"/>
        </w:rPr>
      </w:pPr>
      <w:r w:rsidRPr="004208C5">
        <w:rPr>
          <w:rFonts w:ascii="Times New Roman"/>
        </w:rPr>
        <w:t>样品粒度应不大于</w:t>
      </w:r>
      <w:r w:rsidRPr="004208C5">
        <w:rPr>
          <w:rFonts w:ascii="Times New Roman"/>
        </w:rPr>
        <w:t>0.250 mm</w:t>
      </w:r>
      <w:r w:rsidRPr="004208C5">
        <w:rPr>
          <w:rFonts w:ascii="Times New Roman"/>
        </w:rPr>
        <w:t>。</w:t>
      </w:r>
    </w:p>
    <w:p w14:paraId="7DB71383" w14:textId="77777777" w:rsidR="008C3118" w:rsidRPr="004208C5" w:rsidRDefault="008C3118" w:rsidP="008C3118">
      <w:pPr>
        <w:pStyle w:val="aff6"/>
        <w:spacing w:before="156" w:after="156"/>
        <w:rPr>
          <w:rFonts w:ascii="Times New Roman"/>
        </w:rPr>
      </w:pPr>
      <w:r w:rsidRPr="004208C5">
        <w:rPr>
          <w:rFonts w:ascii="Times New Roman"/>
        </w:rPr>
        <w:t>试验步骤</w:t>
      </w:r>
    </w:p>
    <w:p w14:paraId="73749022" w14:textId="77777777" w:rsidR="008C3118" w:rsidRPr="004208C5" w:rsidRDefault="008C3118" w:rsidP="008C3118">
      <w:pPr>
        <w:pStyle w:val="aff7"/>
        <w:spacing w:before="156" w:after="156"/>
        <w:rPr>
          <w:rFonts w:ascii="Times New Roman"/>
        </w:rPr>
      </w:pPr>
      <w:r w:rsidRPr="004208C5">
        <w:rPr>
          <w:rFonts w:ascii="Times New Roman"/>
        </w:rPr>
        <w:t>试料</w:t>
      </w:r>
    </w:p>
    <w:p w14:paraId="59CA58D1" w14:textId="77777777" w:rsidR="008C3118" w:rsidRPr="004208C5" w:rsidRDefault="008C3118" w:rsidP="008C3118">
      <w:pPr>
        <w:autoSpaceDE w:val="0"/>
        <w:autoSpaceDN w:val="0"/>
        <w:spacing w:line="240" w:lineRule="auto"/>
        <w:ind w:firstLineChars="200" w:firstLine="420"/>
        <w:jc w:val="left"/>
        <w:rPr>
          <w:rFonts w:ascii="Times New Roman" w:hAnsi="Times New Roman"/>
        </w:rPr>
      </w:pPr>
      <w:r w:rsidRPr="004208C5">
        <w:rPr>
          <w:rFonts w:ascii="Times New Roman" w:hAnsi="Times New Roman"/>
        </w:rPr>
        <w:t>称取</w:t>
      </w:r>
      <w:r>
        <w:rPr>
          <w:rFonts w:ascii="Times New Roman" w:hAnsi="Times New Roman"/>
        </w:rPr>
        <w:t>3</w:t>
      </w:r>
      <w:r w:rsidRPr="004208C5">
        <w:rPr>
          <w:rFonts w:ascii="Times New Roman" w:hAnsi="Times New Roman"/>
        </w:rPr>
        <w:t>.0000 g±0.0</w:t>
      </w:r>
      <w:r>
        <w:rPr>
          <w:rFonts w:ascii="Times New Roman" w:hAnsi="Times New Roman"/>
        </w:rPr>
        <w:t>0</w:t>
      </w:r>
      <w:r w:rsidRPr="004208C5">
        <w:rPr>
          <w:rFonts w:ascii="Times New Roman" w:hAnsi="Times New Roman"/>
        </w:rPr>
        <w:t>50 g</w:t>
      </w:r>
      <w:r w:rsidRPr="004208C5">
        <w:rPr>
          <w:rFonts w:ascii="Times New Roman" w:hAnsi="Times New Roman"/>
        </w:rPr>
        <w:t>样品。</w:t>
      </w:r>
    </w:p>
    <w:p w14:paraId="42BE3C7E" w14:textId="77777777" w:rsidR="008C3118" w:rsidRPr="004208C5" w:rsidRDefault="008C3118" w:rsidP="008C3118">
      <w:pPr>
        <w:pStyle w:val="aff7"/>
        <w:spacing w:before="156" w:after="156"/>
        <w:rPr>
          <w:rFonts w:ascii="Times New Roman"/>
        </w:rPr>
      </w:pPr>
      <w:r w:rsidRPr="004208C5">
        <w:rPr>
          <w:rFonts w:ascii="Times New Roman"/>
        </w:rPr>
        <w:lastRenderedPageBreak/>
        <w:t>平行试验</w:t>
      </w:r>
    </w:p>
    <w:p w14:paraId="17237D33" w14:textId="77777777" w:rsidR="008C3118" w:rsidRPr="004208C5" w:rsidRDefault="008C3118" w:rsidP="008C3118">
      <w:pPr>
        <w:spacing w:line="240" w:lineRule="auto"/>
        <w:ind w:firstLineChars="200" w:firstLine="420"/>
        <w:rPr>
          <w:rFonts w:ascii="Times New Roman" w:hAnsi="Times New Roman"/>
        </w:rPr>
      </w:pPr>
      <w:r w:rsidRPr="004208C5">
        <w:rPr>
          <w:rFonts w:ascii="Times New Roman" w:hAnsi="Times New Roman"/>
        </w:rPr>
        <w:t>平行做两份试验，取其平均值。</w:t>
      </w:r>
    </w:p>
    <w:p w14:paraId="4786D5AF" w14:textId="77777777" w:rsidR="008C3118" w:rsidRPr="004208C5" w:rsidRDefault="008C3118" w:rsidP="008C3118">
      <w:pPr>
        <w:pStyle w:val="aff7"/>
        <w:spacing w:before="156" w:after="156"/>
        <w:rPr>
          <w:rFonts w:ascii="Times New Roman"/>
        </w:rPr>
      </w:pPr>
      <w:r w:rsidRPr="004208C5">
        <w:rPr>
          <w:rFonts w:ascii="Times New Roman"/>
        </w:rPr>
        <w:t>空白试验</w:t>
      </w:r>
    </w:p>
    <w:p w14:paraId="1AC07158" w14:textId="77777777" w:rsidR="008C3118" w:rsidRPr="004208C5" w:rsidRDefault="008C3118" w:rsidP="008C3118">
      <w:pPr>
        <w:spacing w:line="240" w:lineRule="auto"/>
        <w:ind w:firstLineChars="200" w:firstLine="420"/>
        <w:rPr>
          <w:rFonts w:ascii="Times New Roman" w:hAnsi="Times New Roman"/>
        </w:rPr>
      </w:pPr>
      <w:r w:rsidRPr="004208C5">
        <w:rPr>
          <w:rFonts w:ascii="Times New Roman" w:hAnsi="Times New Roman"/>
        </w:rPr>
        <w:t>随同试料做空白试验。</w:t>
      </w:r>
    </w:p>
    <w:p w14:paraId="63C8FD7B" w14:textId="77777777" w:rsidR="008C3118" w:rsidRPr="004208C5" w:rsidRDefault="008C3118" w:rsidP="008C3118">
      <w:pPr>
        <w:pStyle w:val="aff7"/>
        <w:spacing w:before="156" w:after="156"/>
        <w:rPr>
          <w:rFonts w:ascii="Times New Roman"/>
        </w:rPr>
      </w:pPr>
      <w:r w:rsidRPr="004208C5">
        <w:rPr>
          <w:rFonts w:ascii="Times New Roman"/>
        </w:rPr>
        <w:t>测定</w:t>
      </w:r>
    </w:p>
    <w:p w14:paraId="30B14096" w14:textId="224C8C63" w:rsidR="008C3118" w:rsidRPr="00015505" w:rsidRDefault="008C3118" w:rsidP="008C3118">
      <w:pPr>
        <w:pStyle w:val="affffffffffd"/>
        <w:rPr>
          <w:rFonts w:ascii="Times New Roman"/>
        </w:rPr>
      </w:pPr>
      <w:r w:rsidRPr="00015505">
        <w:rPr>
          <w:rFonts w:ascii="Times New Roman" w:hint="eastAsia"/>
        </w:rPr>
        <w:t>将试料（</w:t>
      </w:r>
      <w:r w:rsidR="00A07620">
        <w:rPr>
          <w:rFonts w:ascii="Times New Roman" w:hint="eastAsia"/>
        </w:rPr>
        <w:t>C</w:t>
      </w:r>
      <w:r w:rsidRPr="00015505">
        <w:rPr>
          <w:rFonts w:ascii="Times New Roman" w:hint="eastAsia"/>
        </w:rPr>
        <w:t>.</w:t>
      </w:r>
      <w:r>
        <w:rPr>
          <w:rFonts w:ascii="Times New Roman"/>
        </w:rPr>
        <w:t>6</w:t>
      </w:r>
      <w:r w:rsidRPr="00015505">
        <w:rPr>
          <w:rFonts w:ascii="Times New Roman" w:hint="eastAsia"/>
        </w:rPr>
        <w:t>.1</w:t>
      </w:r>
      <w:r w:rsidRPr="00015505">
        <w:rPr>
          <w:rFonts w:ascii="Times New Roman" w:hint="eastAsia"/>
        </w:rPr>
        <w:t>）分别置于</w:t>
      </w:r>
      <w:r w:rsidRPr="00015505">
        <w:rPr>
          <w:rFonts w:ascii="Times New Roman" w:hint="eastAsia"/>
        </w:rPr>
        <w:t>250 mL</w:t>
      </w:r>
      <w:r w:rsidRPr="00015505">
        <w:rPr>
          <w:rFonts w:ascii="Times New Roman" w:hint="eastAsia"/>
        </w:rPr>
        <w:t>烧杯中，用少量水润湿，加盖表面皿，加入</w:t>
      </w:r>
      <w:r w:rsidRPr="00015505">
        <w:rPr>
          <w:rFonts w:ascii="Times New Roman" w:hint="eastAsia"/>
        </w:rPr>
        <w:t>25mL</w:t>
      </w:r>
      <w:r w:rsidRPr="00015505">
        <w:rPr>
          <w:rFonts w:ascii="Times New Roman" w:hint="eastAsia"/>
        </w:rPr>
        <w:t>盐酸，轻晃摇匀，掀开表面皿，用玻璃棒充分搅拌摇匀，加水至烧杯</w:t>
      </w:r>
      <w:r w:rsidRPr="00015505">
        <w:rPr>
          <w:rFonts w:ascii="Times New Roman" w:hint="eastAsia"/>
        </w:rPr>
        <w:t>100</w:t>
      </w:r>
      <w:r>
        <w:rPr>
          <w:rFonts w:ascii="Times New Roman"/>
        </w:rPr>
        <w:t xml:space="preserve"> </w:t>
      </w:r>
      <w:r w:rsidRPr="00015505">
        <w:rPr>
          <w:rFonts w:ascii="Times New Roman" w:hint="eastAsia"/>
        </w:rPr>
        <w:t>mL</w:t>
      </w:r>
      <w:r w:rsidRPr="00015505">
        <w:rPr>
          <w:rFonts w:ascii="Times New Roman" w:hint="eastAsia"/>
        </w:rPr>
        <w:t>刻度线，再次加盖表面皿，在</w:t>
      </w:r>
      <w:r w:rsidRPr="00015505">
        <w:rPr>
          <w:rFonts w:ascii="Times New Roman" w:hint="eastAsia"/>
        </w:rPr>
        <w:t>200</w:t>
      </w:r>
      <w:r>
        <w:rPr>
          <w:rFonts w:ascii="Times New Roman"/>
        </w:rPr>
        <w:t xml:space="preserve"> </w:t>
      </w:r>
      <w:r w:rsidRPr="00015505">
        <w:rPr>
          <w:rFonts w:ascii="Times New Roman" w:hint="eastAsia"/>
        </w:rPr>
        <w:t>℃电热板上加热</w:t>
      </w:r>
      <w:r w:rsidRPr="00015505">
        <w:rPr>
          <w:rFonts w:ascii="Times New Roman" w:hint="eastAsia"/>
        </w:rPr>
        <w:t>20</w:t>
      </w:r>
      <w:r>
        <w:rPr>
          <w:rFonts w:ascii="Times New Roman"/>
        </w:rPr>
        <w:t xml:space="preserve"> </w:t>
      </w:r>
      <w:r w:rsidRPr="00015505">
        <w:rPr>
          <w:rFonts w:ascii="Times New Roman" w:hint="eastAsia"/>
        </w:rPr>
        <w:t>min</w:t>
      </w:r>
      <w:r w:rsidRPr="00015505">
        <w:rPr>
          <w:rFonts w:ascii="Times New Roman" w:hint="eastAsia"/>
        </w:rPr>
        <w:t>，冷却至室温，用</w:t>
      </w:r>
      <w:proofErr w:type="gramStart"/>
      <w:r w:rsidRPr="00015505">
        <w:rPr>
          <w:rFonts w:ascii="Times New Roman" w:hint="eastAsia"/>
        </w:rPr>
        <w:t>少量水吹洗</w:t>
      </w:r>
      <w:proofErr w:type="gramEnd"/>
      <w:r w:rsidRPr="00015505">
        <w:rPr>
          <w:rFonts w:ascii="Times New Roman" w:hint="eastAsia"/>
        </w:rPr>
        <w:t>表面皿，用快速滤纸过滤，并用水洗涤烧杯及滤纸</w:t>
      </w:r>
      <w:r w:rsidRPr="00015505">
        <w:rPr>
          <w:rFonts w:ascii="Times New Roman" w:hint="eastAsia"/>
        </w:rPr>
        <w:t>5</w:t>
      </w:r>
      <w:r>
        <w:rPr>
          <w:rFonts w:ascii="Times New Roman"/>
        </w:rPr>
        <w:t xml:space="preserve"> </w:t>
      </w:r>
      <w:r w:rsidRPr="00015505">
        <w:rPr>
          <w:rFonts w:ascii="Times New Roman" w:hint="eastAsia"/>
        </w:rPr>
        <w:t>~</w:t>
      </w:r>
      <w:r>
        <w:rPr>
          <w:rFonts w:ascii="Times New Roman"/>
        </w:rPr>
        <w:t xml:space="preserve"> </w:t>
      </w:r>
      <w:r w:rsidRPr="00015505">
        <w:rPr>
          <w:rFonts w:ascii="Times New Roman" w:hint="eastAsia"/>
        </w:rPr>
        <w:t>7</w:t>
      </w:r>
      <w:r w:rsidRPr="00015505">
        <w:rPr>
          <w:rFonts w:ascii="Times New Roman" w:hint="eastAsia"/>
        </w:rPr>
        <w:t>次，滤液收集于</w:t>
      </w:r>
      <w:r w:rsidRPr="00015505">
        <w:rPr>
          <w:rFonts w:ascii="Times New Roman" w:hint="eastAsia"/>
        </w:rPr>
        <w:t>250 mL</w:t>
      </w:r>
      <w:r w:rsidRPr="00015505">
        <w:rPr>
          <w:rFonts w:ascii="Times New Roman" w:hint="eastAsia"/>
        </w:rPr>
        <w:t>容量瓶，用水稀释至刻度，摇匀，待用。此为待测液</w:t>
      </w:r>
      <w:r w:rsidRPr="00015505">
        <w:rPr>
          <w:rFonts w:ascii="Times New Roman" w:hint="eastAsia"/>
        </w:rPr>
        <w:t>A</w:t>
      </w:r>
      <w:r w:rsidR="00A07620">
        <w:rPr>
          <w:rFonts w:ascii="Times New Roman" w:hint="eastAsia"/>
        </w:rPr>
        <w:t>。</w:t>
      </w:r>
    </w:p>
    <w:p w14:paraId="1B07795C" w14:textId="5826907C" w:rsidR="008C3118" w:rsidRPr="00015505" w:rsidRDefault="008C3118" w:rsidP="00A07620">
      <w:pPr>
        <w:pStyle w:val="affffffffffd"/>
        <w:rPr>
          <w:rFonts w:ascii="Times New Roman"/>
          <w:szCs w:val="21"/>
        </w:rPr>
      </w:pPr>
      <w:r w:rsidRPr="00015505">
        <w:rPr>
          <w:rFonts w:ascii="Times New Roman" w:hint="eastAsia"/>
        </w:rPr>
        <w:t>按表</w:t>
      </w:r>
      <w:r w:rsidR="00A07620">
        <w:rPr>
          <w:rFonts w:ascii="Times New Roman"/>
        </w:rPr>
        <w:t>C</w:t>
      </w:r>
      <w:r>
        <w:rPr>
          <w:rFonts w:ascii="Times New Roman"/>
        </w:rPr>
        <w:t>.</w:t>
      </w:r>
      <w:r w:rsidRPr="00015505">
        <w:rPr>
          <w:rFonts w:ascii="Times New Roman" w:hint="eastAsia"/>
        </w:rPr>
        <w:t>1</w:t>
      </w:r>
      <w:r w:rsidRPr="00015505">
        <w:rPr>
          <w:rFonts w:ascii="Times New Roman" w:hint="eastAsia"/>
        </w:rPr>
        <w:t>移取一定体积的待测液</w:t>
      </w:r>
      <w:r w:rsidRPr="00015505">
        <w:rPr>
          <w:rFonts w:ascii="Times New Roman" w:hint="eastAsia"/>
        </w:rPr>
        <w:t>A</w:t>
      </w:r>
      <w:r w:rsidRPr="00015505">
        <w:rPr>
          <w:rFonts w:ascii="Times New Roman" w:hint="eastAsia"/>
        </w:rPr>
        <w:t>（</w:t>
      </w:r>
      <w:r w:rsidR="00A07620">
        <w:rPr>
          <w:rFonts w:ascii="Times New Roman"/>
        </w:rPr>
        <w:t>C</w:t>
      </w:r>
      <w:r>
        <w:rPr>
          <w:rFonts w:ascii="Times New Roman"/>
        </w:rPr>
        <w:t>.6</w:t>
      </w:r>
      <w:r w:rsidRPr="00015505">
        <w:rPr>
          <w:rFonts w:ascii="Times New Roman" w:hint="eastAsia"/>
        </w:rPr>
        <w:t>.</w:t>
      </w:r>
      <w:r>
        <w:rPr>
          <w:rFonts w:ascii="Times New Roman"/>
        </w:rPr>
        <w:t>4</w:t>
      </w:r>
      <w:r w:rsidRPr="00015505">
        <w:rPr>
          <w:rFonts w:ascii="Times New Roman" w:hint="eastAsia"/>
        </w:rPr>
        <w:t>.</w:t>
      </w:r>
      <w:r>
        <w:rPr>
          <w:rFonts w:ascii="Times New Roman"/>
        </w:rPr>
        <w:t>1</w:t>
      </w:r>
      <w:r w:rsidRPr="00015505">
        <w:rPr>
          <w:rFonts w:ascii="Times New Roman" w:hint="eastAsia"/>
        </w:rPr>
        <w:t>）至</w:t>
      </w:r>
      <w:r w:rsidRPr="00015505">
        <w:rPr>
          <w:rFonts w:ascii="Times New Roman" w:hint="eastAsia"/>
        </w:rPr>
        <w:t>250 mL</w:t>
      </w:r>
      <w:r w:rsidRPr="00015505">
        <w:rPr>
          <w:rFonts w:ascii="Times New Roman" w:hint="eastAsia"/>
        </w:rPr>
        <w:t>烧杯中，</w:t>
      </w:r>
      <w:r w:rsidR="00A07620" w:rsidRPr="00A07620">
        <w:rPr>
          <w:rFonts w:ascii="Times New Roman" w:hint="eastAsia"/>
        </w:rPr>
        <w:t>用少量水冲洗锥形瓶内壁，加入</w:t>
      </w:r>
      <w:r w:rsidR="00A07620" w:rsidRPr="00A07620">
        <w:rPr>
          <w:rFonts w:ascii="Times New Roman" w:hint="eastAsia"/>
        </w:rPr>
        <w:t>5</w:t>
      </w:r>
      <w:r w:rsidR="00A07620">
        <w:rPr>
          <w:rFonts w:ascii="Times New Roman"/>
        </w:rPr>
        <w:t xml:space="preserve"> </w:t>
      </w:r>
      <w:r w:rsidR="00A07620" w:rsidRPr="00A07620">
        <w:rPr>
          <w:rFonts w:ascii="Times New Roman" w:hint="eastAsia"/>
        </w:rPr>
        <w:t>mL</w:t>
      </w:r>
      <w:r w:rsidR="00A07620" w:rsidRPr="00A07620">
        <w:rPr>
          <w:rFonts w:ascii="Times New Roman" w:hint="eastAsia"/>
        </w:rPr>
        <w:t>盐酸（</w:t>
      </w:r>
      <w:r w:rsidR="00A07620">
        <w:rPr>
          <w:rFonts w:ascii="Times New Roman" w:hint="eastAsia"/>
        </w:rPr>
        <w:t>C</w:t>
      </w:r>
      <w:r w:rsidR="00A07620" w:rsidRPr="00A07620">
        <w:rPr>
          <w:rFonts w:ascii="Times New Roman" w:hint="eastAsia"/>
        </w:rPr>
        <w:t>.</w:t>
      </w:r>
      <w:r w:rsidR="00A07620">
        <w:rPr>
          <w:rFonts w:ascii="Times New Roman"/>
        </w:rPr>
        <w:t>3</w:t>
      </w:r>
      <w:r w:rsidR="00A07620" w:rsidRPr="00A07620">
        <w:rPr>
          <w:rFonts w:ascii="Times New Roman" w:hint="eastAsia"/>
        </w:rPr>
        <w:t>.</w:t>
      </w:r>
      <w:r w:rsidR="00A07620">
        <w:rPr>
          <w:rFonts w:ascii="Times New Roman"/>
        </w:rPr>
        <w:t>1</w:t>
      </w:r>
      <w:r w:rsidR="00A07620" w:rsidRPr="00A07620">
        <w:rPr>
          <w:rFonts w:ascii="Times New Roman" w:hint="eastAsia"/>
        </w:rPr>
        <w:t>），在通风柜中于电热板上加热至近沸，</w:t>
      </w:r>
      <w:proofErr w:type="gramStart"/>
      <w:r w:rsidR="00A07620" w:rsidRPr="00A07620">
        <w:rPr>
          <w:rFonts w:ascii="Times New Roman" w:hint="eastAsia"/>
        </w:rPr>
        <w:t>趁热边</w:t>
      </w:r>
      <w:proofErr w:type="gramEnd"/>
      <w:r w:rsidR="00A07620" w:rsidRPr="00A07620">
        <w:rPr>
          <w:rFonts w:ascii="Times New Roman" w:hint="eastAsia"/>
        </w:rPr>
        <w:t>摇动锥形瓶边逐滴加入</w:t>
      </w:r>
      <w:r w:rsidR="00A07620" w:rsidRPr="00A07620">
        <w:rPr>
          <w:rFonts w:ascii="Times New Roman" w:hint="eastAsia"/>
        </w:rPr>
        <w:t>4</w:t>
      </w:r>
      <w:r w:rsidR="00A07620" w:rsidRPr="00A07620">
        <w:rPr>
          <w:rFonts w:ascii="Times New Roman" w:hint="eastAsia"/>
        </w:rPr>
        <w:t>滴钨酸钠指示液</w:t>
      </w:r>
      <w:r w:rsidR="00A07620">
        <w:rPr>
          <w:rFonts w:ascii="Times New Roman" w:hint="eastAsia"/>
        </w:rPr>
        <w:t>（</w:t>
      </w:r>
      <w:r w:rsidR="00A07620">
        <w:rPr>
          <w:rFonts w:ascii="Times New Roman" w:hint="eastAsia"/>
        </w:rPr>
        <w:t>C</w:t>
      </w:r>
      <w:r w:rsidR="00A07620" w:rsidRPr="00A07620">
        <w:rPr>
          <w:rFonts w:ascii="Times New Roman" w:hint="eastAsia"/>
        </w:rPr>
        <w:t>.</w:t>
      </w:r>
      <w:r w:rsidR="00A07620">
        <w:rPr>
          <w:rFonts w:ascii="Times New Roman"/>
        </w:rPr>
        <w:t>3</w:t>
      </w:r>
      <w:r w:rsidR="00A07620" w:rsidRPr="00A07620">
        <w:rPr>
          <w:rFonts w:ascii="Times New Roman" w:hint="eastAsia"/>
        </w:rPr>
        <w:t>.</w:t>
      </w:r>
      <w:r w:rsidR="00A07620">
        <w:rPr>
          <w:rFonts w:ascii="Times New Roman"/>
        </w:rPr>
        <w:t>5</w:t>
      </w:r>
      <w:r w:rsidR="00A07620" w:rsidRPr="00A07620">
        <w:rPr>
          <w:rFonts w:ascii="Times New Roman" w:hint="eastAsia"/>
        </w:rPr>
        <w:t>），边</w:t>
      </w:r>
      <w:proofErr w:type="gramStart"/>
      <w:r w:rsidR="00A07620" w:rsidRPr="00A07620">
        <w:rPr>
          <w:rFonts w:ascii="Times New Roman" w:hint="eastAsia"/>
        </w:rPr>
        <w:t>摇动边</w:t>
      </w:r>
      <w:proofErr w:type="gramEnd"/>
      <w:r w:rsidR="00A07620" w:rsidRPr="00A07620">
        <w:rPr>
          <w:rFonts w:ascii="Times New Roman" w:hint="eastAsia"/>
        </w:rPr>
        <w:t>滴加三氯化钛溶液（</w:t>
      </w:r>
      <w:r w:rsidR="00A07620">
        <w:rPr>
          <w:rFonts w:ascii="Times New Roman" w:hint="eastAsia"/>
        </w:rPr>
        <w:t>C</w:t>
      </w:r>
      <w:r w:rsidR="00A07620" w:rsidRPr="00A07620">
        <w:rPr>
          <w:rFonts w:ascii="Times New Roman" w:hint="eastAsia"/>
        </w:rPr>
        <w:t>.</w:t>
      </w:r>
      <w:r w:rsidR="00A07620">
        <w:rPr>
          <w:rFonts w:ascii="Times New Roman"/>
        </w:rPr>
        <w:t>3</w:t>
      </w:r>
      <w:r w:rsidR="00A07620" w:rsidRPr="00A07620">
        <w:rPr>
          <w:rFonts w:ascii="Times New Roman" w:hint="eastAsia"/>
        </w:rPr>
        <w:t>.</w:t>
      </w:r>
      <w:r w:rsidR="00A07620">
        <w:rPr>
          <w:rFonts w:ascii="Times New Roman"/>
        </w:rPr>
        <w:t>3</w:t>
      </w:r>
      <w:r w:rsidR="00A07620" w:rsidRPr="00A07620">
        <w:rPr>
          <w:rFonts w:ascii="Times New Roman" w:hint="eastAsia"/>
        </w:rPr>
        <w:t>），至溶液呈浅蓝色。放置于冷水槽中冷却至室温，用重铬酸钾标准溶液（</w:t>
      </w:r>
      <w:r w:rsidR="00A07620">
        <w:rPr>
          <w:rFonts w:ascii="Times New Roman" w:hint="eastAsia"/>
        </w:rPr>
        <w:t>C</w:t>
      </w:r>
      <w:r w:rsidR="00A07620" w:rsidRPr="00A07620">
        <w:rPr>
          <w:rFonts w:ascii="Times New Roman" w:hint="eastAsia"/>
        </w:rPr>
        <w:t>.</w:t>
      </w:r>
      <w:r w:rsidR="00A07620">
        <w:rPr>
          <w:rFonts w:ascii="Times New Roman"/>
        </w:rPr>
        <w:t>3</w:t>
      </w:r>
      <w:r w:rsidR="00A07620" w:rsidRPr="00A07620">
        <w:rPr>
          <w:rFonts w:ascii="Times New Roman" w:hint="eastAsia"/>
        </w:rPr>
        <w:t>.</w:t>
      </w:r>
      <w:r w:rsidR="00A07620">
        <w:rPr>
          <w:rFonts w:ascii="Times New Roman"/>
        </w:rPr>
        <w:t>4</w:t>
      </w:r>
      <w:r w:rsidR="00A07620" w:rsidRPr="00A07620">
        <w:rPr>
          <w:rFonts w:ascii="Times New Roman" w:hint="eastAsia"/>
        </w:rPr>
        <w:t>）滴定至蓝色刚好褪去（试液中铜浓度较高时，</w:t>
      </w:r>
      <w:proofErr w:type="gramStart"/>
      <w:r w:rsidR="00A07620" w:rsidRPr="00A07620">
        <w:rPr>
          <w:rFonts w:ascii="Times New Roman" w:hint="eastAsia"/>
        </w:rPr>
        <w:t>即使不滴加重</w:t>
      </w:r>
      <w:proofErr w:type="gramEnd"/>
      <w:r w:rsidR="00A07620" w:rsidRPr="00A07620">
        <w:rPr>
          <w:rFonts w:ascii="Times New Roman" w:hint="eastAsia"/>
        </w:rPr>
        <w:t>铬酸钾蓝色也会很快褪去），不计重铬酸钾标准溶液（</w:t>
      </w:r>
      <w:r w:rsidR="0022242A">
        <w:rPr>
          <w:rFonts w:ascii="Times New Roman" w:hint="eastAsia"/>
        </w:rPr>
        <w:t>C</w:t>
      </w:r>
      <w:r w:rsidR="00A07620" w:rsidRPr="00A07620">
        <w:rPr>
          <w:rFonts w:ascii="Times New Roman" w:hint="eastAsia"/>
        </w:rPr>
        <w:t>.</w:t>
      </w:r>
      <w:r w:rsidR="0022242A">
        <w:rPr>
          <w:rFonts w:ascii="Times New Roman"/>
        </w:rPr>
        <w:t>3</w:t>
      </w:r>
      <w:r w:rsidR="00A07620" w:rsidRPr="00A07620">
        <w:rPr>
          <w:rFonts w:ascii="Times New Roman" w:hint="eastAsia"/>
        </w:rPr>
        <w:t>.</w:t>
      </w:r>
      <w:r w:rsidR="0022242A">
        <w:rPr>
          <w:rFonts w:ascii="Times New Roman"/>
        </w:rPr>
        <w:t>4</w:t>
      </w:r>
      <w:r w:rsidR="00A07620" w:rsidRPr="00A07620">
        <w:rPr>
          <w:rFonts w:ascii="Times New Roman" w:hint="eastAsia"/>
        </w:rPr>
        <w:t>）的消耗体积。加入</w:t>
      </w:r>
      <w:r w:rsidR="00A07620" w:rsidRPr="00A07620">
        <w:rPr>
          <w:rFonts w:ascii="Times New Roman" w:hint="eastAsia"/>
        </w:rPr>
        <w:t>50</w:t>
      </w:r>
      <w:r w:rsidR="0022242A">
        <w:rPr>
          <w:rFonts w:ascii="Times New Roman"/>
        </w:rPr>
        <w:t xml:space="preserve"> </w:t>
      </w:r>
      <w:r w:rsidR="00A07620" w:rsidRPr="00A07620">
        <w:rPr>
          <w:rFonts w:ascii="Times New Roman" w:hint="eastAsia"/>
        </w:rPr>
        <w:t>mL</w:t>
      </w:r>
      <w:r w:rsidR="00A07620" w:rsidRPr="00A07620">
        <w:rPr>
          <w:rFonts w:ascii="Times New Roman" w:hint="eastAsia"/>
        </w:rPr>
        <w:t>水、</w:t>
      </w:r>
      <w:r w:rsidR="00A07620" w:rsidRPr="00A07620">
        <w:rPr>
          <w:rFonts w:ascii="Times New Roman" w:hint="eastAsia"/>
        </w:rPr>
        <w:t>10</w:t>
      </w:r>
      <w:r w:rsidR="0022242A">
        <w:rPr>
          <w:rFonts w:ascii="Times New Roman"/>
        </w:rPr>
        <w:t xml:space="preserve"> </w:t>
      </w:r>
      <w:r w:rsidR="00A07620" w:rsidRPr="00A07620">
        <w:rPr>
          <w:rFonts w:ascii="Times New Roman" w:hint="eastAsia"/>
        </w:rPr>
        <w:t>mL</w:t>
      </w:r>
      <w:r w:rsidR="00A07620" w:rsidRPr="00A07620">
        <w:rPr>
          <w:rFonts w:ascii="Times New Roman" w:hint="eastAsia"/>
        </w:rPr>
        <w:t>硫酸</w:t>
      </w:r>
      <w:r w:rsidR="00A07620" w:rsidRPr="00A07620">
        <w:rPr>
          <w:rFonts w:ascii="Times New Roman" w:hint="eastAsia"/>
        </w:rPr>
        <w:t>-</w:t>
      </w:r>
      <w:r w:rsidR="00A07620" w:rsidRPr="00A07620">
        <w:rPr>
          <w:rFonts w:ascii="Times New Roman" w:hint="eastAsia"/>
        </w:rPr>
        <w:t>磷酸混合溶液（</w:t>
      </w:r>
      <w:r w:rsidR="0022242A">
        <w:rPr>
          <w:rFonts w:ascii="Times New Roman"/>
        </w:rPr>
        <w:t>C</w:t>
      </w:r>
      <w:r w:rsidR="00A07620" w:rsidRPr="00A07620">
        <w:rPr>
          <w:rFonts w:ascii="Times New Roman" w:hint="eastAsia"/>
        </w:rPr>
        <w:t>.</w:t>
      </w:r>
      <w:r w:rsidR="0022242A">
        <w:rPr>
          <w:rFonts w:ascii="Times New Roman"/>
        </w:rPr>
        <w:t>3</w:t>
      </w:r>
      <w:r w:rsidR="00A07620" w:rsidRPr="00A07620">
        <w:rPr>
          <w:rFonts w:ascii="Times New Roman" w:hint="eastAsia"/>
        </w:rPr>
        <w:t>.</w:t>
      </w:r>
      <w:r w:rsidR="0022242A">
        <w:rPr>
          <w:rFonts w:ascii="Times New Roman"/>
        </w:rPr>
        <w:t>2</w:t>
      </w:r>
      <w:r w:rsidR="00A07620" w:rsidRPr="00A07620">
        <w:rPr>
          <w:rFonts w:ascii="Times New Roman" w:hint="eastAsia"/>
        </w:rPr>
        <w:t>）、</w:t>
      </w:r>
      <w:r w:rsidR="00A07620" w:rsidRPr="00A07620">
        <w:rPr>
          <w:rFonts w:ascii="Times New Roman" w:hint="eastAsia"/>
        </w:rPr>
        <w:t>4</w:t>
      </w:r>
      <w:r w:rsidR="00A07620" w:rsidRPr="00A07620">
        <w:rPr>
          <w:rFonts w:ascii="Times New Roman" w:hint="eastAsia"/>
        </w:rPr>
        <w:t>滴二苯胺磺酸钠指示液（</w:t>
      </w:r>
      <w:r w:rsidR="0022242A">
        <w:rPr>
          <w:rFonts w:ascii="Times New Roman"/>
        </w:rPr>
        <w:t>C</w:t>
      </w:r>
      <w:r w:rsidR="00A07620" w:rsidRPr="00A07620">
        <w:rPr>
          <w:rFonts w:ascii="Times New Roman" w:hint="eastAsia"/>
        </w:rPr>
        <w:t>.</w:t>
      </w:r>
      <w:r w:rsidR="0022242A">
        <w:rPr>
          <w:rFonts w:ascii="Times New Roman"/>
        </w:rPr>
        <w:t>3</w:t>
      </w:r>
      <w:r w:rsidR="00A07620" w:rsidRPr="00A07620">
        <w:rPr>
          <w:rFonts w:ascii="Times New Roman" w:hint="eastAsia"/>
        </w:rPr>
        <w:t>.</w:t>
      </w:r>
      <w:r w:rsidR="0022242A">
        <w:rPr>
          <w:rFonts w:ascii="Times New Roman"/>
        </w:rPr>
        <w:t>6</w:t>
      </w:r>
      <w:r w:rsidR="00A07620" w:rsidRPr="00A07620">
        <w:rPr>
          <w:rFonts w:ascii="Times New Roman" w:hint="eastAsia"/>
        </w:rPr>
        <w:t>），用重铬酸钾标准溶液（</w:t>
      </w:r>
      <w:r w:rsidR="0022242A">
        <w:rPr>
          <w:rFonts w:ascii="Times New Roman" w:hint="eastAsia"/>
        </w:rPr>
        <w:t>C</w:t>
      </w:r>
      <w:r w:rsidR="0022242A" w:rsidRPr="00A07620">
        <w:rPr>
          <w:rFonts w:ascii="Times New Roman" w:hint="eastAsia"/>
        </w:rPr>
        <w:t>.</w:t>
      </w:r>
      <w:r w:rsidR="0022242A">
        <w:rPr>
          <w:rFonts w:ascii="Times New Roman"/>
        </w:rPr>
        <w:t>3</w:t>
      </w:r>
      <w:r w:rsidR="0022242A" w:rsidRPr="00A07620">
        <w:rPr>
          <w:rFonts w:ascii="Times New Roman" w:hint="eastAsia"/>
        </w:rPr>
        <w:t>.</w:t>
      </w:r>
      <w:r w:rsidR="0022242A">
        <w:rPr>
          <w:rFonts w:ascii="Times New Roman"/>
        </w:rPr>
        <w:t>4</w:t>
      </w:r>
      <w:r w:rsidR="00A07620" w:rsidRPr="00A07620">
        <w:rPr>
          <w:rFonts w:ascii="Times New Roman" w:hint="eastAsia"/>
        </w:rPr>
        <w:t>）滴定至稳定的紫色（</w:t>
      </w:r>
      <w:r w:rsidR="00A07620" w:rsidRPr="00A07620">
        <w:rPr>
          <w:rFonts w:ascii="Times New Roman" w:hint="eastAsia"/>
        </w:rPr>
        <w:t>30s</w:t>
      </w:r>
      <w:r w:rsidR="00A07620" w:rsidRPr="00A07620">
        <w:rPr>
          <w:rFonts w:ascii="Times New Roman" w:hint="eastAsia"/>
        </w:rPr>
        <w:t>不消失）为终点。</w:t>
      </w:r>
      <w:r w:rsidR="00A07620" w:rsidRPr="00015505">
        <w:rPr>
          <w:rFonts w:ascii="Times New Roman"/>
          <w:szCs w:val="21"/>
        </w:rPr>
        <w:t xml:space="preserve"> </w:t>
      </w:r>
    </w:p>
    <w:p w14:paraId="08C7811D" w14:textId="77777777" w:rsidR="008C3118" w:rsidRDefault="008C3118" w:rsidP="008C3118">
      <w:pPr>
        <w:pStyle w:val="aff1"/>
        <w:spacing w:before="156" w:after="156"/>
        <w:rPr>
          <w:rFonts w:ascii="Times New Roman" w:eastAsia="宋体"/>
        </w:rPr>
      </w:pPr>
      <w:r>
        <w:rPr>
          <w:rFonts w:ascii="Times New Roman" w:eastAsia="宋体" w:hint="eastAsia"/>
        </w:rPr>
        <w:t>质量</w:t>
      </w:r>
      <w:proofErr w:type="gramStart"/>
      <w:r>
        <w:rPr>
          <w:rFonts w:ascii="Times New Roman" w:eastAsia="宋体" w:hint="eastAsia"/>
        </w:rPr>
        <w:t>分数与移取</w:t>
      </w:r>
      <w:proofErr w:type="gramEnd"/>
      <w:r>
        <w:rPr>
          <w:rFonts w:ascii="Times New Roman" w:eastAsia="宋体" w:hint="eastAsia"/>
        </w:rPr>
        <w:t>体积对应表</w:t>
      </w:r>
    </w:p>
    <w:tbl>
      <w:tblPr>
        <w:tblStyle w:val="afffff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8C3118" w14:paraId="1923BE42" w14:textId="77777777" w:rsidTr="008F5E8B">
        <w:trPr>
          <w:tblHeader/>
          <w:jc w:val="center"/>
        </w:trPr>
        <w:tc>
          <w:tcPr>
            <w:tcW w:w="4667" w:type="dxa"/>
            <w:tcBorders>
              <w:top w:val="single" w:sz="8" w:space="0" w:color="auto"/>
              <w:bottom w:val="single" w:sz="8" w:space="0" w:color="auto"/>
            </w:tcBorders>
            <w:shd w:val="clear" w:color="auto" w:fill="auto"/>
          </w:tcPr>
          <w:p w14:paraId="68B0DBF9" w14:textId="77777777" w:rsidR="008C3118" w:rsidRPr="00015505" w:rsidRDefault="008C3118" w:rsidP="008F5E8B">
            <w:pPr>
              <w:pStyle w:val="afffffffffb"/>
              <w:rPr>
                <w:rFonts w:ascii="Times New Roman"/>
              </w:rPr>
            </w:pPr>
            <w:r w:rsidRPr="00015505">
              <w:rPr>
                <w:rFonts w:ascii="Times New Roman"/>
                <w:szCs w:val="21"/>
              </w:rPr>
              <w:t>质量分数</w:t>
            </w:r>
            <w:r w:rsidRPr="00015505">
              <w:rPr>
                <w:rFonts w:ascii="Times New Roman"/>
                <w:szCs w:val="21"/>
              </w:rPr>
              <w:t>/%</w:t>
            </w:r>
          </w:p>
        </w:tc>
        <w:tc>
          <w:tcPr>
            <w:tcW w:w="4667" w:type="dxa"/>
            <w:tcBorders>
              <w:top w:val="single" w:sz="8" w:space="0" w:color="auto"/>
              <w:bottom w:val="single" w:sz="8" w:space="0" w:color="auto"/>
            </w:tcBorders>
            <w:shd w:val="clear" w:color="auto" w:fill="auto"/>
          </w:tcPr>
          <w:p w14:paraId="63F3C043" w14:textId="77777777" w:rsidR="008C3118" w:rsidRPr="00015505" w:rsidRDefault="008C3118" w:rsidP="008F5E8B">
            <w:pPr>
              <w:pStyle w:val="afffffffffb"/>
              <w:rPr>
                <w:rFonts w:ascii="Times New Roman"/>
              </w:rPr>
            </w:pPr>
            <w:r w:rsidRPr="00015505">
              <w:rPr>
                <w:rFonts w:ascii="Times New Roman"/>
                <w:szCs w:val="21"/>
              </w:rPr>
              <w:t>移取体积</w:t>
            </w:r>
            <w:r w:rsidRPr="00015505">
              <w:rPr>
                <w:rFonts w:ascii="Times New Roman"/>
                <w:szCs w:val="21"/>
              </w:rPr>
              <w:t>/mL</w:t>
            </w:r>
          </w:p>
        </w:tc>
      </w:tr>
      <w:tr w:rsidR="00DB73E1" w14:paraId="21CA6710" w14:textId="77777777" w:rsidTr="008F5E8B">
        <w:trPr>
          <w:jc w:val="center"/>
        </w:trPr>
        <w:tc>
          <w:tcPr>
            <w:tcW w:w="4667" w:type="dxa"/>
            <w:tcBorders>
              <w:top w:val="single" w:sz="8" w:space="0" w:color="auto"/>
            </w:tcBorders>
            <w:shd w:val="clear" w:color="auto" w:fill="auto"/>
          </w:tcPr>
          <w:p w14:paraId="0B469D62" w14:textId="3F029569" w:rsidR="00DB73E1" w:rsidRPr="00015505" w:rsidRDefault="00DB73E1" w:rsidP="00DB73E1">
            <w:pPr>
              <w:pStyle w:val="afffffffffb"/>
              <w:rPr>
                <w:rFonts w:ascii="Times New Roman"/>
              </w:rPr>
            </w:pPr>
            <w:r w:rsidRPr="003F6E78">
              <w:rPr>
                <w:rFonts w:ascii="Times New Roman"/>
                <w:szCs w:val="21"/>
              </w:rPr>
              <w:t>10</w:t>
            </w:r>
            <w:r>
              <w:rPr>
                <w:rFonts w:ascii="Times New Roman"/>
                <w:szCs w:val="21"/>
              </w:rPr>
              <w:t xml:space="preserve"> </w:t>
            </w:r>
            <w:r w:rsidRPr="003F6E78">
              <w:rPr>
                <w:rFonts w:ascii="Times New Roman"/>
                <w:szCs w:val="21"/>
              </w:rPr>
              <w:t>~</w:t>
            </w:r>
            <w:r>
              <w:rPr>
                <w:rFonts w:ascii="Times New Roman"/>
                <w:szCs w:val="21"/>
              </w:rPr>
              <w:t xml:space="preserve"> </w:t>
            </w:r>
            <w:r w:rsidRPr="003F6E78">
              <w:rPr>
                <w:rFonts w:ascii="Times New Roman"/>
                <w:szCs w:val="21"/>
              </w:rPr>
              <w:t>20</w:t>
            </w:r>
          </w:p>
        </w:tc>
        <w:tc>
          <w:tcPr>
            <w:tcW w:w="4667" w:type="dxa"/>
            <w:tcBorders>
              <w:top w:val="single" w:sz="8" w:space="0" w:color="auto"/>
            </w:tcBorders>
            <w:shd w:val="clear" w:color="auto" w:fill="auto"/>
          </w:tcPr>
          <w:p w14:paraId="2F105CF1" w14:textId="1120C13E" w:rsidR="00DB73E1" w:rsidRPr="00015505" w:rsidRDefault="00DB73E1" w:rsidP="00DB73E1">
            <w:pPr>
              <w:pStyle w:val="afffffffffb"/>
              <w:rPr>
                <w:rFonts w:ascii="Times New Roman"/>
              </w:rPr>
            </w:pPr>
            <w:r w:rsidRPr="003F6E78">
              <w:rPr>
                <w:rFonts w:ascii="Times New Roman"/>
                <w:szCs w:val="21"/>
              </w:rPr>
              <w:t>25.00</w:t>
            </w:r>
          </w:p>
        </w:tc>
      </w:tr>
      <w:tr w:rsidR="00DB73E1" w14:paraId="59CEA6A3" w14:textId="77777777" w:rsidTr="008F5E8B">
        <w:trPr>
          <w:jc w:val="center"/>
        </w:trPr>
        <w:tc>
          <w:tcPr>
            <w:tcW w:w="4667" w:type="dxa"/>
            <w:shd w:val="clear" w:color="auto" w:fill="auto"/>
          </w:tcPr>
          <w:p w14:paraId="6CE09EA9" w14:textId="3F625707" w:rsidR="00DB73E1" w:rsidRPr="00015505" w:rsidRDefault="00DB73E1" w:rsidP="00DB73E1">
            <w:pPr>
              <w:pStyle w:val="afffffffffb"/>
              <w:rPr>
                <w:rFonts w:ascii="Times New Roman"/>
              </w:rPr>
            </w:pPr>
            <w:r w:rsidRPr="003F6E78">
              <w:rPr>
                <w:rFonts w:ascii="Times New Roman"/>
                <w:szCs w:val="21"/>
              </w:rPr>
              <w:t>20</w:t>
            </w:r>
            <w:r>
              <w:rPr>
                <w:rFonts w:ascii="Times New Roman"/>
                <w:szCs w:val="21"/>
              </w:rPr>
              <w:t xml:space="preserve"> </w:t>
            </w:r>
            <w:r w:rsidRPr="003F6E78">
              <w:rPr>
                <w:rFonts w:ascii="Times New Roman"/>
                <w:szCs w:val="21"/>
              </w:rPr>
              <w:t>~</w:t>
            </w:r>
            <w:r>
              <w:rPr>
                <w:rFonts w:ascii="Times New Roman"/>
                <w:szCs w:val="21"/>
              </w:rPr>
              <w:t xml:space="preserve"> </w:t>
            </w:r>
            <w:r w:rsidRPr="003F6E78">
              <w:rPr>
                <w:rFonts w:ascii="Times New Roman"/>
                <w:szCs w:val="21"/>
              </w:rPr>
              <w:t>45</w:t>
            </w:r>
          </w:p>
        </w:tc>
        <w:tc>
          <w:tcPr>
            <w:tcW w:w="4667" w:type="dxa"/>
            <w:shd w:val="clear" w:color="auto" w:fill="auto"/>
          </w:tcPr>
          <w:p w14:paraId="0033AF09" w14:textId="6CAE0DF9" w:rsidR="00DB73E1" w:rsidRPr="00015505" w:rsidRDefault="00DB73E1" w:rsidP="00DB73E1">
            <w:pPr>
              <w:pStyle w:val="afffffffffb"/>
              <w:rPr>
                <w:rFonts w:ascii="Times New Roman"/>
              </w:rPr>
            </w:pPr>
            <w:r w:rsidRPr="003F6E78">
              <w:rPr>
                <w:rFonts w:ascii="Times New Roman"/>
                <w:szCs w:val="21"/>
              </w:rPr>
              <w:t>10.00</w:t>
            </w:r>
          </w:p>
        </w:tc>
      </w:tr>
    </w:tbl>
    <w:p w14:paraId="67DBA829" w14:textId="77777777" w:rsidR="008C3118" w:rsidRPr="004208C5" w:rsidRDefault="008C3118" w:rsidP="008C3118">
      <w:pPr>
        <w:pStyle w:val="aff6"/>
        <w:spacing w:before="156" w:after="156"/>
        <w:rPr>
          <w:rFonts w:ascii="Times New Roman"/>
          <w:sz w:val="24"/>
        </w:rPr>
      </w:pPr>
      <w:r w:rsidRPr="004208C5">
        <w:rPr>
          <w:rFonts w:ascii="Times New Roman"/>
        </w:rPr>
        <w:t>分析结果的计算</w:t>
      </w:r>
    </w:p>
    <w:p w14:paraId="70CF192A" w14:textId="4C090EAA" w:rsidR="008C3118" w:rsidRDefault="00DB5617" w:rsidP="008C3118">
      <w:pPr>
        <w:pStyle w:val="afffffffffffd"/>
        <w:ind w:firstLine="420"/>
        <w:rPr>
          <w:rFonts w:ascii="Times New Roman"/>
        </w:rPr>
      </w:pPr>
      <w:r>
        <w:rPr>
          <w:rFonts w:ascii="Times New Roman" w:hint="eastAsia"/>
        </w:rPr>
        <w:t>铁</w:t>
      </w:r>
      <w:r w:rsidR="008C3118" w:rsidRPr="004208C5">
        <w:rPr>
          <w:rFonts w:ascii="Times New Roman"/>
        </w:rPr>
        <w:t>含量以</w:t>
      </w:r>
      <w:r w:rsidR="008C3118">
        <w:rPr>
          <w:rFonts w:ascii="Times New Roman" w:hint="eastAsia"/>
        </w:rPr>
        <w:t>该元素的</w:t>
      </w:r>
      <w:r w:rsidR="008C3118" w:rsidRPr="004208C5">
        <w:rPr>
          <w:rFonts w:ascii="Times New Roman"/>
        </w:rPr>
        <w:t>其质量分数</w:t>
      </w:r>
      <w:r w:rsidR="008C3118" w:rsidRPr="004208C5">
        <w:rPr>
          <w:rFonts w:ascii="Times New Roman"/>
        </w:rPr>
        <w:t xml:space="preserve"> </w:t>
      </w:r>
      <w:r w:rsidR="008C3118" w:rsidRPr="004208C5">
        <w:rPr>
          <w:rFonts w:ascii="Times New Roman"/>
          <w:i/>
          <w:iCs/>
        </w:rPr>
        <w:t>w</w:t>
      </w:r>
      <w:r w:rsidR="008C3118" w:rsidRPr="00015505">
        <w:rPr>
          <w:rFonts w:ascii="Times New Roman" w:hint="eastAsia"/>
          <w:i/>
          <w:iCs/>
          <w:vertAlign w:val="subscript"/>
        </w:rPr>
        <w:t>x</w:t>
      </w:r>
      <w:r w:rsidR="008C3118" w:rsidRPr="004208C5">
        <w:rPr>
          <w:rFonts w:ascii="Times New Roman"/>
          <w:i/>
          <w:iCs/>
        </w:rPr>
        <w:t xml:space="preserve"> </w:t>
      </w:r>
      <w:r w:rsidR="008C3118" w:rsidRPr="004208C5">
        <w:rPr>
          <w:rFonts w:ascii="Times New Roman"/>
        </w:rPr>
        <w:t>计，</w:t>
      </w:r>
      <w:r>
        <w:rPr>
          <w:rFonts w:ascii="Times New Roman" w:hint="eastAsia"/>
        </w:rPr>
        <w:t>数值以</w:t>
      </w:r>
      <w:r>
        <w:rPr>
          <w:rFonts w:ascii="Times New Roman" w:hint="eastAsia"/>
        </w:rPr>
        <w:t>%</w:t>
      </w:r>
      <w:r>
        <w:rPr>
          <w:rFonts w:ascii="Times New Roman" w:hint="eastAsia"/>
        </w:rPr>
        <w:t>表示，</w:t>
      </w:r>
      <w:r w:rsidR="008C3118" w:rsidRPr="004208C5">
        <w:rPr>
          <w:rFonts w:ascii="Times New Roman"/>
        </w:rPr>
        <w:t>按式（</w:t>
      </w:r>
      <w:r>
        <w:rPr>
          <w:rFonts w:ascii="Times New Roman"/>
        </w:rPr>
        <w:t>C</w:t>
      </w:r>
      <w:r w:rsidR="008C3118" w:rsidRPr="004208C5">
        <w:rPr>
          <w:rFonts w:ascii="Times New Roman"/>
        </w:rPr>
        <w:t>.1</w:t>
      </w:r>
      <w:r w:rsidR="008C3118" w:rsidRPr="004208C5">
        <w:rPr>
          <w:rFonts w:ascii="Times New Roman"/>
        </w:rPr>
        <w:t>）计算：</w:t>
      </w:r>
    </w:p>
    <w:p w14:paraId="54054C27" w14:textId="79A33AD7" w:rsidR="008C3118" w:rsidRPr="00577B04" w:rsidRDefault="008C3118" w:rsidP="008C3118">
      <w:pPr>
        <w:pStyle w:val="afffffff"/>
        <w:rPr>
          <w:rFonts w:ascii="Times New Roman" w:hAnsi="Times New Roman"/>
        </w:rPr>
      </w:pPr>
      <w:r>
        <w:tab/>
      </w:r>
      <w:r w:rsidR="00DB5617" w:rsidRPr="003F6E78">
        <w:rPr>
          <w:rFonts w:ascii="Times New Roman" w:hAnsi="Times New Roman"/>
        </w:rPr>
        <w:t xml:space="preserve"> </w:t>
      </w:r>
      <m:oMath>
        <m:sSub>
          <m:sSubPr>
            <m:ctrlPr>
              <w:rPr>
                <w:rFonts w:ascii="Cambria Math" w:hAnsi="Cambria Math"/>
                <w:i/>
              </w:rPr>
            </m:ctrlPr>
          </m:sSubPr>
          <m:e>
            <m:r>
              <w:rPr>
                <w:rFonts w:ascii="Cambria Math" w:hAnsi="Cambria Math"/>
              </w:rPr>
              <m:t>ω</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c×(V-</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(Fe</m:t>
                </m:r>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×1000</m:t>
            </m:r>
          </m:den>
        </m:f>
        <m:r>
          <w:rPr>
            <w:rFonts w:ascii="Cambria Math" w:hAnsi="Cambria Math"/>
          </w:rPr>
          <m:t>×100</m:t>
        </m:r>
      </m:oMath>
      <w:r w:rsidRPr="00577B04">
        <w:rPr>
          <w:rFonts w:ascii="Times New Roman" w:eastAsia="微软雅黑" w:hAnsi="Times New Roman"/>
        </w:rPr>
        <w:tab/>
      </w:r>
      <w:r w:rsidRPr="00577B04">
        <w:rPr>
          <w:rFonts w:ascii="Times New Roman" w:hAnsi="Times New Roman"/>
        </w:rPr>
        <w:t>(</w:t>
      </w:r>
      <w:r w:rsidR="00DB5617">
        <w:rPr>
          <w:rFonts w:ascii="Times New Roman" w:hAnsi="Times New Roman"/>
        </w:rPr>
        <w:t>C</w:t>
      </w:r>
      <w:r w:rsidRPr="00577B04">
        <w:rPr>
          <w:rFonts w:ascii="Times New Roman" w:hAnsi="Times New Roman"/>
        </w:rPr>
        <w:t>.</w:t>
      </w:r>
      <w:r w:rsidRPr="00577B04">
        <w:rPr>
          <w:rFonts w:ascii="Times New Roman" w:hAnsi="Times New Roman"/>
        </w:rPr>
        <w:fldChar w:fldCharType="begin"/>
      </w:r>
      <w:r w:rsidRPr="00577B04">
        <w:rPr>
          <w:rFonts w:ascii="Times New Roman" w:hAnsi="Times New Roman"/>
        </w:rPr>
        <w:instrText xml:space="preserve"> seq fulu_equation_133746852103534939 </w:instrText>
      </w:r>
      <w:r w:rsidRPr="00577B04">
        <w:rPr>
          <w:rFonts w:ascii="Times New Roman" w:hAnsi="Times New Roman"/>
        </w:rPr>
        <w:fldChar w:fldCharType="separate"/>
      </w:r>
      <w:r w:rsidRPr="00577B04">
        <w:rPr>
          <w:rFonts w:ascii="Times New Roman" w:hAnsi="Times New Roman"/>
          <w:noProof/>
        </w:rPr>
        <w:t>1</w:t>
      </w:r>
      <w:r w:rsidRPr="00577B04">
        <w:rPr>
          <w:rFonts w:ascii="Times New Roman" w:hAnsi="Times New Roman"/>
        </w:rPr>
        <w:fldChar w:fldCharType="end"/>
      </w:r>
      <w:r w:rsidRPr="00577B04">
        <w:rPr>
          <w:rFonts w:ascii="Times New Roman" w:hAnsi="Times New Roman"/>
        </w:rPr>
        <w:t>)</w:t>
      </w:r>
    </w:p>
    <w:p w14:paraId="6A476396" w14:textId="77777777" w:rsidR="008C3118" w:rsidRPr="004208C5" w:rsidRDefault="008C3118" w:rsidP="008C3118">
      <w:pPr>
        <w:pStyle w:val="afffffffffffd"/>
        <w:ind w:firstLine="420"/>
        <w:rPr>
          <w:rFonts w:ascii="Times New Roman"/>
        </w:rPr>
      </w:pPr>
      <w:r w:rsidRPr="004208C5">
        <w:rPr>
          <w:rFonts w:ascii="Times New Roman"/>
        </w:rPr>
        <w:t>式中：</w:t>
      </w:r>
    </w:p>
    <w:p w14:paraId="4FC44F27" w14:textId="4B5D138F" w:rsidR="008C3118" w:rsidRPr="004208C5" w:rsidRDefault="00374912" w:rsidP="008C3118">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374912">
        <w:rPr>
          <w:rFonts w:ascii="Times New Roman" w:hAnsi="Times New Roman"/>
          <w:i/>
          <w:iCs/>
        </w:rPr>
        <w:t>C</w:t>
      </w:r>
      <w:r w:rsidR="008C3118" w:rsidRPr="004208C5">
        <w:rPr>
          <w:rFonts w:ascii="Times New Roman" w:hAnsi="Times New Roman"/>
        </w:rPr>
        <w:t>——</w:t>
      </w:r>
      <w:r w:rsidRPr="00374912">
        <w:rPr>
          <w:rFonts w:ascii="Times New Roman" w:hAnsi="Times New Roman" w:hint="eastAsia"/>
        </w:rPr>
        <w:t>重铬酸</w:t>
      </w:r>
      <w:proofErr w:type="gramStart"/>
      <w:r w:rsidRPr="00374912">
        <w:rPr>
          <w:rFonts w:ascii="Times New Roman" w:hAnsi="Times New Roman" w:hint="eastAsia"/>
        </w:rPr>
        <w:t>钾标准</w:t>
      </w:r>
      <w:proofErr w:type="gramEnd"/>
      <w:r w:rsidRPr="00374912">
        <w:rPr>
          <w:rFonts w:ascii="Times New Roman" w:hAnsi="Times New Roman" w:hint="eastAsia"/>
        </w:rPr>
        <w:t>滴定溶液的实际浓度，单位为摩尔每升（</w:t>
      </w:r>
      <w:r w:rsidRPr="00374912">
        <w:rPr>
          <w:rFonts w:ascii="Times New Roman" w:hAnsi="Times New Roman" w:hint="eastAsia"/>
        </w:rPr>
        <w:t>mol/L</w:t>
      </w:r>
      <w:r w:rsidRPr="00374912">
        <w:rPr>
          <w:rFonts w:ascii="Times New Roman" w:hAnsi="Times New Roman" w:hint="eastAsia"/>
        </w:rPr>
        <w:t>）</w:t>
      </w:r>
      <w:r>
        <w:rPr>
          <w:rFonts w:ascii="Times New Roman" w:hAnsi="Times New Roman" w:hint="eastAsia"/>
        </w:rPr>
        <w:t>；</w:t>
      </w:r>
    </w:p>
    <w:p w14:paraId="388D4425" w14:textId="77777777" w:rsidR="00374912" w:rsidRPr="003F6E78" w:rsidRDefault="00374912" w:rsidP="00374912">
      <w:pPr>
        <w:pStyle w:val="afffffffffffd"/>
        <w:ind w:firstLine="420"/>
        <w:rPr>
          <w:rFonts w:ascii="Times New Roman"/>
        </w:rPr>
      </w:pPr>
      <m:oMath>
        <m:r>
          <w:rPr>
            <w:rFonts w:ascii="Cambria Math" w:hAnsi="Cambria Math"/>
          </w:rPr>
          <m:t>V</m:t>
        </m:r>
      </m:oMath>
      <w:r w:rsidR="008C3118" w:rsidRPr="004208C5">
        <w:rPr>
          <w:rFonts w:ascii="Times New Roman"/>
        </w:rPr>
        <w:t>——</w:t>
      </w:r>
      <w:r w:rsidRPr="003F6E78">
        <w:rPr>
          <w:rFonts w:ascii="Times New Roman"/>
        </w:rPr>
        <w:t>滴定试液所消耗重铬酸钾标准滴定溶液的体积，单位为毫升（</w:t>
      </w:r>
      <w:r w:rsidRPr="003F6E78">
        <w:rPr>
          <w:rFonts w:ascii="Times New Roman"/>
        </w:rPr>
        <w:t>mL</w:t>
      </w:r>
      <w:r w:rsidRPr="003F6E78">
        <w:rPr>
          <w:rFonts w:ascii="Times New Roman"/>
        </w:rPr>
        <w:t>）；</w:t>
      </w:r>
    </w:p>
    <w:p w14:paraId="190FE9EA" w14:textId="47BEC0B7" w:rsidR="008C3118" w:rsidRDefault="00716723" w:rsidP="008C3118">
      <w:pPr>
        <w:tabs>
          <w:tab w:val="center" w:pos="4201"/>
          <w:tab w:val="right" w:leader="dot" w:pos="9298"/>
        </w:tabs>
        <w:autoSpaceDE w:val="0"/>
        <w:autoSpaceDN w:val="0"/>
        <w:spacing w:beforeLines="50" w:before="156" w:afterLines="50" w:after="156" w:line="240" w:lineRule="auto"/>
        <w:ind w:firstLineChars="200" w:firstLine="420"/>
        <w:rPr>
          <w:rFonts w:ascii="Times New Roman"/>
        </w:rPr>
      </w:pP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8C3118" w:rsidRPr="004208C5">
        <w:rPr>
          <w:rFonts w:ascii="Times New Roman" w:hAnsi="Times New Roman"/>
        </w:rPr>
        <w:t>——</w:t>
      </w:r>
      <w:r w:rsidR="00374912" w:rsidRPr="003F6E78">
        <w:rPr>
          <w:rFonts w:ascii="Times New Roman"/>
        </w:rPr>
        <w:t>滴定空白溶液所消耗重铬酸</w:t>
      </w:r>
      <w:proofErr w:type="gramStart"/>
      <w:r w:rsidR="00374912" w:rsidRPr="003F6E78">
        <w:rPr>
          <w:rFonts w:ascii="Times New Roman"/>
        </w:rPr>
        <w:t>钾标准</w:t>
      </w:r>
      <w:proofErr w:type="gramEnd"/>
      <w:r w:rsidR="00374912" w:rsidRPr="003F6E78">
        <w:rPr>
          <w:rFonts w:ascii="Times New Roman"/>
        </w:rPr>
        <w:t>滴定溶液的体积，单位为毫升（</w:t>
      </w:r>
      <w:r w:rsidR="00374912" w:rsidRPr="003F6E78">
        <w:rPr>
          <w:rFonts w:ascii="Times New Roman"/>
        </w:rPr>
        <w:t>mL</w:t>
      </w:r>
      <w:r w:rsidR="00374912" w:rsidRPr="003F6E78">
        <w:rPr>
          <w:rFonts w:ascii="Times New Roman"/>
        </w:rPr>
        <w:t>）；</w:t>
      </w:r>
    </w:p>
    <w:p w14:paraId="336FDC5A" w14:textId="77777777" w:rsidR="00374912" w:rsidRPr="003F6E78" w:rsidRDefault="00716723" w:rsidP="00374912">
      <w:pPr>
        <w:pStyle w:val="afffffffffffd"/>
        <w:ind w:firstLine="420"/>
        <w:rPr>
          <w:rFonts w:ascii="Times New Roman"/>
        </w:rPr>
      </w:pP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00374912" w:rsidRPr="004208C5">
        <w:rPr>
          <w:rFonts w:ascii="Times New Roman"/>
        </w:rPr>
        <w:t>——</w:t>
      </w:r>
      <w:r w:rsidR="00374912" w:rsidRPr="003F6E78">
        <w:rPr>
          <w:rFonts w:ascii="Times New Roman"/>
        </w:rPr>
        <w:t>试液总体积，单位为毫升（</w:t>
      </w:r>
      <w:r w:rsidR="00374912" w:rsidRPr="003F6E78">
        <w:rPr>
          <w:rFonts w:ascii="Times New Roman"/>
        </w:rPr>
        <w:t>mL</w:t>
      </w:r>
      <w:r w:rsidR="00374912" w:rsidRPr="003F6E78">
        <w:rPr>
          <w:rFonts w:ascii="Times New Roman"/>
        </w:rPr>
        <w:t>）；</w:t>
      </w:r>
    </w:p>
    <w:p w14:paraId="0CAA72FB" w14:textId="3D14FC32" w:rsidR="00374912" w:rsidRDefault="00716723" w:rsidP="00374912">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00374912" w:rsidRPr="004208C5">
        <w:rPr>
          <w:rFonts w:ascii="Times New Roman" w:hAnsi="Times New Roman"/>
        </w:rPr>
        <w:t>——</w:t>
      </w:r>
      <w:r w:rsidR="00374912" w:rsidRPr="00374912">
        <w:rPr>
          <w:rFonts w:ascii="Times New Roman" w:hint="eastAsia"/>
        </w:rPr>
        <w:t>测定时分取试液体积，单位为毫升（</w:t>
      </w:r>
      <w:r w:rsidR="00374912" w:rsidRPr="00374912">
        <w:rPr>
          <w:rFonts w:ascii="Times New Roman" w:hint="eastAsia"/>
        </w:rPr>
        <w:t>mL</w:t>
      </w:r>
      <w:r w:rsidR="00374912" w:rsidRPr="00374912">
        <w:rPr>
          <w:rFonts w:ascii="Times New Roman" w:hint="eastAsia"/>
        </w:rPr>
        <w:t>）；</w:t>
      </w:r>
    </w:p>
    <w:p w14:paraId="3CF46A58" w14:textId="77777777" w:rsidR="00FD1C61" w:rsidRPr="003F6E78" w:rsidRDefault="00716723" w:rsidP="00FD1C61">
      <w:pPr>
        <w:pStyle w:val="afffffffffffd"/>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(F</m:t>
            </m:r>
            <m:r>
              <w:rPr>
                <w:rFonts w:ascii="Cambria Math" w:hAnsi="Cambria Math" w:hint="eastAsia"/>
              </w:rPr>
              <m:t>e</m:t>
            </m:r>
            <m:r>
              <w:rPr>
                <w:rFonts w:ascii="Cambria Math" w:hAnsi="Cambria Math"/>
              </w:rPr>
              <m:t>)</m:t>
            </m:r>
          </m:sub>
        </m:sSub>
      </m:oMath>
      <w:r w:rsidR="008C3118" w:rsidRPr="004208C5">
        <w:rPr>
          <w:rFonts w:ascii="Times New Roman"/>
        </w:rPr>
        <w:t>——</w:t>
      </w:r>
      <w:r w:rsidR="00FD1C61" w:rsidRPr="003F6E78">
        <w:rPr>
          <w:rFonts w:ascii="Times New Roman"/>
        </w:rPr>
        <w:t>铁的摩尔质量，单位为克每摩尔（</w:t>
      </w:r>
      <w:r w:rsidR="00FD1C61" w:rsidRPr="003F6E78">
        <w:rPr>
          <w:rFonts w:ascii="Times New Roman"/>
        </w:rPr>
        <w:t>g/mol</w:t>
      </w:r>
      <w:r w:rsidR="00FD1C61" w:rsidRPr="003F6E78">
        <w:rPr>
          <w:rFonts w:ascii="Times New Roman"/>
        </w:rPr>
        <w:t>）</w:t>
      </w:r>
      <w:r w:rsidR="00FD1C61" w:rsidRPr="003F6E78">
        <w:rPr>
          <w:rFonts w:ascii="Times New Roman"/>
        </w:rPr>
        <w:t>[</w:t>
      </w:r>
      <w:r w:rsidR="00FD1C61" w:rsidRPr="003F6E78">
        <w:rPr>
          <w:rFonts w:ascii="Times New Roman"/>
          <w:i/>
        </w:rPr>
        <w:t>M</w:t>
      </w:r>
      <w:r w:rsidR="00FD1C61" w:rsidRPr="003F6E78">
        <w:rPr>
          <w:rFonts w:ascii="Times New Roman"/>
          <w:i/>
          <w:vertAlign w:val="subscript"/>
        </w:rPr>
        <w:t>(Fe)</w:t>
      </w:r>
      <w:r w:rsidR="00FD1C61" w:rsidRPr="003F6E78">
        <w:rPr>
          <w:rFonts w:ascii="Times New Roman"/>
          <w:i/>
        </w:rPr>
        <w:t>=</w:t>
      </w:r>
      <w:r w:rsidR="00FD1C61" w:rsidRPr="003F6E78">
        <w:rPr>
          <w:rFonts w:ascii="Times New Roman"/>
        </w:rPr>
        <w:t>55.85 g/mol]</w:t>
      </w:r>
      <w:r w:rsidR="00FD1C61" w:rsidRPr="003F6E78">
        <w:rPr>
          <w:rFonts w:ascii="Times New Roman"/>
        </w:rPr>
        <w:t>；</w:t>
      </w:r>
    </w:p>
    <w:p w14:paraId="57847B2A" w14:textId="77777777" w:rsidR="008C3118" w:rsidRDefault="008C3118" w:rsidP="008C3118">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r>
          <w:rPr>
            <w:rFonts w:ascii="Cambria Math" w:hAnsi="Cambria Math"/>
          </w:rPr>
          <m:t>m</m:t>
        </m:r>
      </m:oMath>
      <w:r w:rsidRPr="004208C5">
        <w:rPr>
          <w:rFonts w:ascii="Times New Roman" w:hAnsi="Times New Roman"/>
        </w:rPr>
        <w:t>——</w:t>
      </w:r>
      <w:r>
        <w:rPr>
          <w:rFonts w:ascii="Times New Roman" w:hAnsi="Times New Roman" w:hint="eastAsia"/>
        </w:rPr>
        <w:t>试料的质量</w:t>
      </w:r>
      <w:r w:rsidRPr="004208C5">
        <w:rPr>
          <w:rFonts w:ascii="Times New Roman" w:hAnsi="Times New Roman"/>
        </w:rPr>
        <w:t>，单位为克（</w:t>
      </w:r>
      <w:r w:rsidRPr="004208C5">
        <w:rPr>
          <w:rFonts w:ascii="Times New Roman" w:hAnsi="Times New Roman"/>
        </w:rPr>
        <w:t>g</w:t>
      </w:r>
      <w:r w:rsidRPr="004208C5">
        <w:rPr>
          <w:rFonts w:ascii="Times New Roman" w:hAnsi="Times New Roman"/>
        </w:rPr>
        <w:t>）。</w:t>
      </w:r>
    </w:p>
    <w:p w14:paraId="2C28D8F0" w14:textId="35F39841" w:rsidR="00577B04" w:rsidRPr="004208C5" w:rsidRDefault="008C3118" w:rsidP="00C31F21">
      <w:pPr>
        <w:pStyle w:val="affffd"/>
        <w:ind w:firstLine="420"/>
        <w:rPr>
          <w:rFonts w:ascii="Times New Roman"/>
        </w:rPr>
        <w:sectPr w:rsidR="00577B04" w:rsidRPr="004208C5" w:rsidSect="003761DA">
          <w:pgSz w:w="11906" w:h="16838" w:code="9"/>
          <w:pgMar w:top="1928" w:right="1134" w:bottom="1134" w:left="1134" w:header="1418" w:footer="1134" w:gutter="284"/>
          <w:cols w:space="425"/>
          <w:formProt w:val="0"/>
          <w:docGrid w:type="lines" w:linePitch="312"/>
        </w:sectPr>
      </w:pPr>
      <w:r w:rsidRPr="004208C5">
        <w:rPr>
          <w:rFonts w:ascii="Times New Roman"/>
        </w:rPr>
        <w:t>结果保留至小数点后两位。按</w:t>
      </w:r>
      <w:r w:rsidRPr="004208C5">
        <w:rPr>
          <w:rFonts w:ascii="Times New Roman"/>
        </w:rPr>
        <w:t>GB/T 8170</w:t>
      </w:r>
      <w:r w:rsidRPr="004208C5">
        <w:rPr>
          <w:rFonts w:ascii="Times New Roman"/>
        </w:rPr>
        <w:t>的规定进行修约</w:t>
      </w:r>
      <w:r>
        <w:rPr>
          <w:rFonts w:ascii="Times New Roman" w:hint="eastAsia"/>
        </w:rPr>
        <w:t>。</w:t>
      </w:r>
    </w:p>
    <w:p w14:paraId="1AE248BC" w14:textId="512F46E0" w:rsidR="00FA0B41" w:rsidRPr="004208C5" w:rsidRDefault="00FA0B41" w:rsidP="00FE79F8">
      <w:pPr>
        <w:pStyle w:val="afa"/>
        <w:rPr>
          <w:rFonts w:ascii="Times New Roman" w:hAnsi="Times New Roman"/>
        </w:rPr>
      </w:pPr>
    </w:p>
    <w:p w14:paraId="1DBED7A5" w14:textId="2D7718C7" w:rsidR="00FE79F8" w:rsidRPr="004208C5" w:rsidRDefault="00FE79F8" w:rsidP="00FE79F8">
      <w:pPr>
        <w:pStyle w:val="aff0"/>
        <w:rPr>
          <w:rFonts w:ascii="Times New Roman"/>
        </w:rPr>
      </w:pPr>
    </w:p>
    <w:p w14:paraId="416F9BA9" w14:textId="00B42855" w:rsidR="00D84791" w:rsidRPr="004208C5" w:rsidRDefault="00FE79F8" w:rsidP="00D84791">
      <w:pPr>
        <w:pStyle w:val="aff5"/>
        <w:spacing w:after="156"/>
        <w:rPr>
          <w:rFonts w:ascii="Times New Roman"/>
        </w:rPr>
      </w:pPr>
      <w:r w:rsidRPr="004208C5">
        <w:rPr>
          <w:rFonts w:ascii="Times New Roman"/>
        </w:rPr>
        <w:br/>
      </w:r>
      <w:r w:rsidR="00D84791" w:rsidRPr="004208C5">
        <w:rPr>
          <w:rFonts w:ascii="Times New Roman"/>
        </w:rPr>
        <w:t>（规范性）</w:t>
      </w:r>
      <w:r w:rsidR="00D84791" w:rsidRPr="004208C5">
        <w:rPr>
          <w:rFonts w:ascii="Times New Roman"/>
        </w:rPr>
        <w:br/>
      </w:r>
      <w:r w:rsidR="00D84791" w:rsidRPr="004208C5">
        <w:rPr>
          <w:rFonts w:ascii="Times New Roman"/>
        </w:rPr>
        <w:t>黑粉中酸不溶物含量的测定</w:t>
      </w:r>
      <w:r w:rsidR="00D84791" w:rsidRPr="004208C5">
        <w:rPr>
          <w:rFonts w:ascii="Times New Roman"/>
        </w:rPr>
        <w:br/>
      </w:r>
      <w:r w:rsidR="00D84791" w:rsidRPr="004208C5">
        <w:rPr>
          <w:rFonts w:ascii="Times New Roman"/>
        </w:rPr>
        <w:t>重量法</w:t>
      </w:r>
    </w:p>
    <w:p w14:paraId="6BE8082E" w14:textId="77777777" w:rsidR="001F752F" w:rsidRPr="004208C5" w:rsidRDefault="001F752F" w:rsidP="001F752F">
      <w:pPr>
        <w:pStyle w:val="aff6"/>
        <w:spacing w:before="156" w:after="156"/>
        <w:rPr>
          <w:rFonts w:ascii="Times New Roman"/>
        </w:rPr>
      </w:pPr>
      <w:r w:rsidRPr="004208C5">
        <w:rPr>
          <w:rFonts w:ascii="Times New Roman"/>
        </w:rPr>
        <w:t>概要</w:t>
      </w:r>
    </w:p>
    <w:p w14:paraId="3F8ECE1D" w14:textId="563A297E" w:rsidR="001F752F" w:rsidRPr="004208C5" w:rsidRDefault="001F752F" w:rsidP="001F752F">
      <w:pPr>
        <w:snapToGrid w:val="0"/>
        <w:spacing w:before="50" w:after="50" w:line="240" w:lineRule="auto"/>
        <w:ind w:firstLineChars="200" w:firstLine="420"/>
        <w:rPr>
          <w:rFonts w:ascii="Times New Roman" w:hAnsi="Times New Roman"/>
        </w:rPr>
      </w:pPr>
      <w:r w:rsidRPr="004208C5">
        <w:rPr>
          <w:rFonts w:ascii="Times New Roman" w:hAnsi="Times New Roman"/>
        </w:rPr>
        <w:t>本附录适用于黑粉中酸不溶物含量的测定，</w:t>
      </w:r>
      <w:r w:rsidR="00306BC2">
        <w:rPr>
          <w:rFonts w:ascii="Times New Roman" w:hAnsi="Times New Roman" w:hint="eastAsia"/>
        </w:rPr>
        <w:t>极片粉</w:t>
      </w:r>
      <w:r w:rsidRPr="004208C5">
        <w:rPr>
          <w:rFonts w:ascii="Times New Roman" w:hAnsi="Times New Roman"/>
          <w:spacing w:val="6"/>
        </w:rPr>
        <w:t>测定范围</w:t>
      </w:r>
      <w:r w:rsidRPr="001C1F91">
        <w:rPr>
          <w:rFonts w:ascii="Times New Roman" w:hAnsi="Times New Roman"/>
          <w:spacing w:val="6"/>
        </w:rPr>
        <w:t>为</w:t>
      </w:r>
      <w:r w:rsidR="00306BC2" w:rsidRPr="001C1F91">
        <w:rPr>
          <w:rFonts w:ascii="Times New Roman" w:hAnsi="Times New Roman"/>
          <w:spacing w:val="6"/>
        </w:rPr>
        <w:t>2</w:t>
      </w:r>
      <w:r w:rsidRPr="001C1F91">
        <w:rPr>
          <w:rFonts w:ascii="Times New Roman" w:hAnsi="Times New Roman"/>
          <w:spacing w:val="6"/>
        </w:rPr>
        <w:t>%</w:t>
      </w:r>
      <w:r w:rsidRPr="001C1F91">
        <w:rPr>
          <w:rFonts w:ascii="Times New Roman" w:hAnsi="Times New Roman"/>
          <w:spacing w:val="6"/>
        </w:rPr>
        <w:t>～</w:t>
      </w:r>
      <w:r w:rsidR="00306BC2" w:rsidRPr="001C1F91">
        <w:rPr>
          <w:rFonts w:ascii="Times New Roman" w:hAnsi="Times New Roman"/>
          <w:spacing w:val="6"/>
        </w:rPr>
        <w:t>2</w:t>
      </w:r>
      <w:r w:rsidR="001B352E" w:rsidRPr="001C1F91">
        <w:rPr>
          <w:rFonts w:ascii="Times New Roman" w:hAnsi="Times New Roman"/>
          <w:spacing w:val="6"/>
        </w:rPr>
        <w:t>0</w:t>
      </w:r>
      <w:r w:rsidRPr="001C1F91">
        <w:rPr>
          <w:rFonts w:ascii="Times New Roman" w:hAnsi="Times New Roman"/>
          <w:spacing w:val="6"/>
        </w:rPr>
        <w:t>%</w:t>
      </w:r>
      <w:r w:rsidR="00306BC2" w:rsidRPr="001C1F91">
        <w:rPr>
          <w:rFonts w:ascii="Times New Roman" w:hAnsi="Times New Roman" w:hint="eastAsia"/>
          <w:spacing w:val="6"/>
        </w:rPr>
        <w:t>，电池粉测定范围为≥</w:t>
      </w:r>
      <w:r w:rsidR="00306BC2" w:rsidRPr="001C1F91">
        <w:rPr>
          <w:rFonts w:ascii="Times New Roman" w:hAnsi="Times New Roman"/>
          <w:spacing w:val="6"/>
        </w:rPr>
        <w:t>10%</w:t>
      </w:r>
      <w:r w:rsidRPr="001C1F91">
        <w:rPr>
          <w:rFonts w:ascii="Times New Roman" w:hAnsi="Times New Roman"/>
        </w:rPr>
        <w:t>。</w:t>
      </w:r>
    </w:p>
    <w:p w14:paraId="6485FCAF" w14:textId="77777777" w:rsidR="001F752F" w:rsidRPr="004208C5" w:rsidRDefault="001F752F" w:rsidP="001F752F">
      <w:pPr>
        <w:pStyle w:val="aff6"/>
        <w:spacing w:before="156" w:after="156"/>
        <w:rPr>
          <w:rFonts w:ascii="Times New Roman"/>
        </w:rPr>
      </w:pPr>
      <w:r w:rsidRPr="004208C5">
        <w:rPr>
          <w:rFonts w:ascii="Times New Roman"/>
        </w:rPr>
        <w:t>原理</w:t>
      </w:r>
    </w:p>
    <w:p w14:paraId="033BB0BA" w14:textId="49C09332" w:rsidR="001F752F" w:rsidRPr="004208C5" w:rsidRDefault="001F752F" w:rsidP="001F752F">
      <w:pPr>
        <w:autoSpaceDE w:val="0"/>
        <w:autoSpaceDN w:val="0"/>
        <w:spacing w:line="240" w:lineRule="auto"/>
        <w:ind w:firstLineChars="200" w:firstLine="420"/>
        <w:jc w:val="left"/>
        <w:rPr>
          <w:rFonts w:ascii="Times New Roman" w:hAnsi="Times New Roman"/>
          <w:spacing w:val="6"/>
        </w:rPr>
      </w:pPr>
      <w:proofErr w:type="gramStart"/>
      <w:r w:rsidRPr="004208C5">
        <w:rPr>
          <w:rFonts w:ascii="Times New Roman" w:hAnsi="Times New Roman"/>
        </w:rPr>
        <w:t>试料</w:t>
      </w:r>
      <w:r w:rsidR="001B352E" w:rsidRPr="004208C5">
        <w:rPr>
          <w:rFonts w:ascii="Times New Roman" w:hAnsi="Times New Roman"/>
        </w:rPr>
        <w:t>试料</w:t>
      </w:r>
      <w:proofErr w:type="gramEnd"/>
      <w:r w:rsidR="001B352E" w:rsidRPr="004208C5">
        <w:rPr>
          <w:rFonts w:ascii="Times New Roman" w:hAnsi="Times New Roman"/>
        </w:rPr>
        <w:t>用王水溶解，加热煮沸，使用玻璃砂芯坩埚抽滤，沉淀经水洗后置于</w:t>
      </w:r>
      <w:r w:rsidR="001B352E" w:rsidRPr="004208C5">
        <w:rPr>
          <w:rFonts w:ascii="Times New Roman" w:hAnsi="Times New Roman"/>
        </w:rPr>
        <w:t>120 ℃</w:t>
      </w:r>
      <w:r w:rsidR="001B352E" w:rsidRPr="004208C5">
        <w:rPr>
          <w:rFonts w:ascii="Times New Roman" w:hAnsi="Times New Roman"/>
        </w:rPr>
        <w:t>的电热恒温干燥箱内，</w:t>
      </w:r>
      <w:proofErr w:type="gramStart"/>
      <w:r w:rsidR="001B352E" w:rsidRPr="004208C5">
        <w:rPr>
          <w:rFonts w:ascii="Times New Roman" w:hAnsi="Times New Roman"/>
        </w:rPr>
        <w:t>干燥至</w:t>
      </w:r>
      <w:proofErr w:type="gramEnd"/>
      <w:r w:rsidR="001B352E" w:rsidRPr="004208C5">
        <w:rPr>
          <w:rFonts w:ascii="Times New Roman" w:hAnsi="Times New Roman"/>
        </w:rPr>
        <w:t>恒重，计算酸不溶物的含量。</w:t>
      </w:r>
    </w:p>
    <w:p w14:paraId="23F7794F" w14:textId="77777777" w:rsidR="001F752F" w:rsidRPr="004208C5" w:rsidRDefault="001F752F" w:rsidP="001F752F">
      <w:pPr>
        <w:pStyle w:val="aff6"/>
        <w:spacing w:before="156" w:after="156"/>
        <w:rPr>
          <w:rFonts w:ascii="Times New Roman"/>
        </w:rPr>
      </w:pPr>
      <w:r w:rsidRPr="004208C5">
        <w:rPr>
          <w:rFonts w:ascii="Times New Roman"/>
        </w:rPr>
        <w:t>试剂及材料</w:t>
      </w:r>
    </w:p>
    <w:p w14:paraId="67F585D8" w14:textId="1163C7B1" w:rsidR="001F752F" w:rsidRPr="004208C5" w:rsidRDefault="001F752F" w:rsidP="001F752F">
      <w:pPr>
        <w:pStyle w:val="affffd"/>
        <w:ind w:firstLine="420"/>
        <w:rPr>
          <w:rFonts w:ascii="Times New Roman"/>
          <w:bCs/>
          <w:spacing w:val="6"/>
          <w:szCs w:val="32"/>
        </w:rPr>
      </w:pPr>
      <w:r w:rsidRPr="004208C5">
        <w:rPr>
          <w:rFonts w:ascii="Times New Roman"/>
        </w:rPr>
        <w:t>除非另有说明外，</w:t>
      </w:r>
      <w:r w:rsidR="001B352E" w:rsidRPr="004208C5">
        <w:rPr>
          <w:rFonts w:ascii="Times New Roman"/>
        </w:rPr>
        <w:t>本文件所用试剂均为分析纯及以上纯度的试剂，所用水符合</w:t>
      </w:r>
      <w:r w:rsidR="001B352E" w:rsidRPr="004208C5">
        <w:rPr>
          <w:rFonts w:ascii="Times New Roman"/>
        </w:rPr>
        <w:t>GB/T 6682</w:t>
      </w:r>
      <w:r w:rsidR="001B352E" w:rsidRPr="004208C5">
        <w:rPr>
          <w:rFonts w:ascii="Times New Roman"/>
        </w:rPr>
        <w:t>规定的二级及以上纯度的水</w:t>
      </w:r>
      <w:r w:rsidRPr="004208C5">
        <w:rPr>
          <w:rFonts w:ascii="Times New Roman"/>
        </w:rPr>
        <w:t>。</w:t>
      </w:r>
    </w:p>
    <w:p w14:paraId="51F9E8C5" w14:textId="0092C8D0" w:rsidR="001F752F" w:rsidRPr="004208C5" w:rsidRDefault="001F752F" w:rsidP="001F752F">
      <w:pPr>
        <w:pStyle w:val="affffffffffc"/>
        <w:wordWrap/>
        <w:spacing w:line="240" w:lineRule="auto"/>
        <w:rPr>
          <w:rFonts w:ascii="Times New Roman"/>
          <w:b/>
          <w:sz w:val="24"/>
        </w:rPr>
      </w:pPr>
      <w:r w:rsidRPr="004208C5">
        <w:rPr>
          <w:rFonts w:ascii="Times New Roman"/>
        </w:rPr>
        <w:t>盐酸</w:t>
      </w:r>
      <w:r w:rsidR="001B352E" w:rsidRPr="00577B04">
        <w:rPr>
          <w:rFonts w:ascii="Times New Roman"/>
          <w:noProof/>
          <w:kern w:val="0"/>
        </w:rPr>
        <w:t>（</w:t>
      </w:r>
      <w:r w:rsidR="003A1346" w:rsidRPr="004208C5">
        <w:rPr>
          <w:rFonts w:ascii="Times New Roman" w:eastAsiaTheme="minorEastAsia"/>
          <w:i/>
          <w:iCs/>
        </w:rPr>
        <w:t>ρ</w:t>
      </w:r>
      <w:r w:rsidR="003A1346" w:rsidRPr="004208C5">
        <w:rPr>
          <w:rFonts w:ascii="Times New Roman" w:eastAsiaTheme="minorEastAsia"/>
        </w:rPr>
        <w:t>=</w:t>
      </w:r>
      <w:r w:rsidR="001B352E" w:rsidRPr="00577B04">
        <w:rPr>
          <w:rFonts w:ascii="Times New Roman"/>
          <w:noProof/>
          <w:kern w:val="0"/>
        </w:rPr>
        <w:t>1.19</w:t>
      </w:r>
      <w:r w:rsidR="0000140C" w:rsidRPr="00577B04">
        <w:rPr>
          <w:rFonts w:ascii="Times New Roman"/>
          <w:noProof/>
          <w:kern w:val="0"/>
        </w:rPr>
        <w:t xml:space="preserve"> </w:t>
      </w:r>
      <w:r w:rsidR="001B352E" w:rsidRPr="00577B04">
        <w:rPr>
          <w:rFonts w:ascii="Times New Roman"/>
          <w:noProof/>
          <w:kern w:val="0"/>
        </w:rPr>
        <w:t>g/mL</w:t>
      </w:r>
      <w:r w:rsidRPr="00577B04">
        <w:rPr>
          <w:rFonts w:ascii="Times New Roman"/>
          <w:noProof/>
          <w:kern w:val="0"/>
        </w:rPr>
        <w:t>）。</w:t>
      </w:r>
    </w:p>
    <w:p w14:paraId="7B63BDF5" w14:textId="130AA97D" w:rsidR="001F752F" w:rsidRPr="004208C5" w:rsidRDefault="006D13EB" w:rsidP="001F752F">
      <w:pPr>
        <w:pStyle w:val="affffffffffc"/>
        <w:wordWrap/>
        <w:spacing w:line="240" w:lineRule="auto"/>
        <w:rPr>
          <w:rFonts w:ascii="Times New Roman"/>
          <w:szCs w:val="21"/>
        </w:rPr>
      </w:pPr>
      <w:r w:rsidRPr="004208C5">
        <w:rPr>
          <w:rFonts w:ascii="Times New Roman"/>
        </w:rPr>
        <w:t>硝</w:t>
      </w:r>
      <w:r w:rsidR="001F752F" w:rsidRPr="00577B04">
        <w:rPr>
          <w:rFonts w:ascii="Times New Roman"/>
          <w:noProof/>
          <w:kern w:val="0"/>
        </w:rPr>
        <w:t>酸</w:t>
      </w:r>
      <w:r w:rsidRPr="00577B04">
        <w:rPr>
          <w:rFonts w:ascii="Times New Roman"/>
          <w:noProof/>
          <w:kern w:val="0"/>
        </w:rPr>
        <w:t>（</w:t>
      </w:r>
      <w:r w:rsidR="003A1346" w:rsidRPr="004208C5">
        <w:rPr>
          <w:rFonts w:ascii="Times New Roman" w:eastAsiaTheme="minorEastAsia"/>
          <w:i/>
          <w:iCs/>
        </w:rPr>
        <w:t>ρ</w:t>
      </w:r>
      <w:r w:rsidR="003A1346" w:rsidRPr="004208C5">
        <w:rPr>
          <w:rFonts w:ascii="Times New Roman" w:eastAsiaTheme="minorEastAsia"/>
        </w:rPr>
        <w:t>=</w:t>
      </w:r>
      <w:r w:rsidRPr="00577B04">
        <w:rPr>
          <w:rFonts w:ascii="Times New Roman"/>
          <w:noProof/>
          <w:kern w:val="0"/>
        </w:rPr>
        <w:t>1.42 g/mL</w:t>
      </w:r>
      <w:r w:rsidRPr="00577B04">
        <w:rPr>
          <w:rFonts w:ascii="Times New Roman"/>
          <w:noProof/>
          <w:kern w:val="0"/>
        </w:rPr>
        <w:t>）</w:t>
      </w:r>
      <w:r w:rsidR="001F752F" w:rsidRPr="00577B04">
        <w:rPr>
          <w:rFonts w:ascii="Times New Roman"/>
          <w:noProof/>
          <w:kern w:val="0"/>
        </w:rPr>
        <w:t>。</w:t>
      </w:r>
    </w:p>
    <w:p w14:paraId="3C7B4B87" w14:textId="2E545509" w:rsidR="001F752F" w:rsidRPr="004208C5" w:rsidRDefault="00B24D61" w:rsidP="001F752F">
      <w:pPr>
        <w:pStyle w:val="affffffffffc"/>
        <w:wordWrap/>
        <w:spacing w:line="240" w:lineRule="auto"/>
        <w:rPr>
          <w:rFonts w:ascii="Times New Roman"/>
          <w:szCs w:val="21"/>
        </w:rPr>
      </w:pPr>
      <w:r w:rsidRPr="004208C5">
        <w:rPr>
          <w:rFonts w:ascii="Times New Roman"/>
        </w:rPr>
        <w:t>王水：将</w:t>
      </w:r>
      <w:r w:rsidRPr="004208C5">
        <w:rPr>
          <w:rFonts w:ascii="Times New Roman"/>
        </w:rPr>
        <w:t>100 mL</w:t>
      </w:r>
      <w:r w:rsidRPr="004208C5">
        <w:rPr>
          <w:rFonts w:ascii="Times New Roman"/>
        </w:rPr>
        <w:t>硝酸与</w:t>
      </w:r>
      <w:r w:rsidRPr="004208C5">
        <w:rPr>
          <w:rFonts w:ascii="Times New Roman"/>
        </w:rPr>
        <w:t>300 mL</w:t>
      </w:r>
      <w:r w:rsidRPr="004208C5">
        <w:rPr>
          <w:rFonts w:ascii="Times New Roman"/>
        </w:rPr>
        <w:t>盐酸混合</w:t>
      </w:r>
      <w:r w:rsidR="001F752F" w:rsidRPr="004208C5">
        <w:rPr>
          <w:rFonts w:ascii="Times New Roman"/>
        </w:rPr>
        <w:t>。</w:t>
      </w:r>
    </w:p>
    <w:p w14:paraId="610D46B1" w14:textId="435DCAA2" w:rsidR="001F752F" w:rsidRPr="00577B04" w:rsidRDefault="00B24D61" w:rsidP="001F752F">
      <w:pPr>
        <w:pStyle w:val="affffffffffc"/>
        <w:wordWrap/>
        <w:spacing w:line="240" w:lineRule="auto"/>
        <w:rPr>
          <w:rFonts w:ascii="Times New Roman"/>
          <w:noProof/>
          <w:kern w:val="0"/>
        </w:rPr>
      </w:pPr>
      <w:r w:rsidRPr="00577B04">
        <w:rPr>
          <w:rFonts w:ascii="Times New Roman"/>
          <w:noProof/>
          <w:kern w:val="0"/>
        </w:rPr>
        <w:t>硝酸银溶液（</w:t>
      </w:r>
      <w:r w:rsidRPr="00577B04">
        <w:rPr>
          <w:rFonts w:ascii="Times New Roman"/>
          <w:noProof/>
          <w:kern w:val="0"/>
        </w:rPr>
        <w:t>20 g/L</w:t>
      </w:r>
      <w:r w:rsidRPr="00577B04">
        <w:rPr>
          <w:rFonts w:ascii="Times New Roman"/>
          <w:noProof/>
          <w:kern w:val="0"/>
        </w:rPr>
        <w:t>）</w:t>
      </w:r>
      <w:r w:rsidRPr="00577B04">
        <w:rPr>
          <w:rFonts w:ascii="Times New Roman"/>
          <w:noProof/>
          <w:kern w:val="0"/>
        </w:rPr>
        <w:t>:</w:t>
      </w:r>
      <w:r w:rsidRPr="00577B04">
        <w:rPr>
          <w:rFonts w:ascii="Times New Roman"/>
          <w:noProof/>
          <w:kern w:val="0"/>
        </w:rPr>
        <w:t>称取</w:t>
      </w:r>
      <w:r w:rsidRPr="00577B04">
        <w:rPr>
          <w:rFonts w:ascii="Times New Roman"/>
          <w:noProof/>
          <w:kern w:val="0"/>
        </w:rPr>
        <w:t>3 g</w:t>
      </w:r>
      <w:r w:rsidRPr="00577B04">
        <w:rPr>
          <w:rFonts w:ascii="Times New Roman"/>
          <w:noProof/>
          <w:kern w:val="0"/>
        </w:rPr>
        <w:t>硝酸银溶解于</w:t>
      </w:r>
      <w:r w:rsidRPr="00577B04">
        <w:rPr>
          <w:rFonts w:ascii="Times New Roman"/>
          <w:noProof/>
          <w:kern w:val="0"/>
        </w:rPr>
        <w:t>80 mL</w:t>
      </w:r>
      <w:r w:rsidRPr="00577B04">
        <w:rPr>
          <w:rFonts w:ascii="Times New Roman"/>
          <w:noProof/>
          <w:kern w:val="0"/>
        </w:rPr>
        <w:t>水中，加入</w:t>
      </w:r>
      <w:r w:rsidRPr="00577B04">
        <w:rPr>
          <w:rFonts w:ascii="Times New Roman"/>
          <w:noProof/>
          <w:kern w:val="0"/>
        </w:rPr>
        <w:t>1 mL</w:t>
      </w:r>
      <w:r w:rsidRPr="00577B04">
        <w:rPr>
          <w:rFonts w:ascii="Times New Roman"/>
          <w:noProof/>
          <w:kern w:val="0"/>
        </w:rPr>
        <w:t>硝酸（</w:t>
      </w:r>
      <w:r w:rsidRPr="00577B04">
        <w:rPr>
          <w:rFonts w:ascii="Times New Roman"/>
          <w:noProof/>
          <w:kern w:val="0"/>
        </w:rPr>
        <w:t>1+1</w:t>
      </w:r>
      <w:r w:rsidRPr="00577B04">
        <w:rPr>
          <w:rFonts w:ascii="Times New Roman"/>
          <w:noProof/>
          <w:kern w:val="0"/>
        </w:rPr>
        <w:t>），定容至</w:t>
      </w:r>
      <w:r w:rsidRPr="00577B04">
        <w:rPr>
          <w:rFonts w:ascii="Times New Roman"/>
          <w:noProof/>
          <w:kern w:val="0"/>
        </w:rPr>
        <w:t>100 mL</w:t>
      </w:r>
      <w:r w:rsidRPr="00577B04">
        <w:rPr>
          <w:rFonts w:ascii="Times New Roman"/>
          <w:noProof/>
          <w:kern w:val="0"/>
        </w:rPr>
        <w:t>，如有浑浊则过滤使用，储存于棕色瓶中</w:t>
      </w:r>
      <w:r w:rsidR="001F752F" w:rsidRPr="00577B04">
        <w:rPr>
          <w:rFonts w:ascii="Times New Roman"/>
          <w:noProof/>
          <w:kern w:val="0"/>
        </w:rPr>
        <w:t>。</w:t>
      </w:r>
    </w:p>
    <w:p w14:paraId="068F5E34" w14:textId="4DC9637E" w:rsidR="000F0441" w:rsidRPr="004208C5" w:rsidRDefault="000F0441" w:rsidP="001F752F">
      <w:pPr>
        <w:pStyle w:val="aff6"/>
        <w:spacing w:before="156" w:after="156"/>
        <w:rPr>
          <w:rFonts w:ascii="Times New Roman"/>
        </w:rPr>
      </w:pPr>
      <w:r w:rsidRPr="004208C5">
        <w:rPr>
          <w:rFonts w:ascii="Times New Roman"/>
        </w:rPr>
        <w:t>仪器设备</w:t>
      </w:r>
    </w:p>
    <w:p w14:paraId="244E0100" w14:textId="359B1120" w:rsidR="000F0441" w:rsidRPr="004208C5" w:rsidRDefault="000F0441" w:rsidP="000F0441">
      <w:pPr>
        <w:pStyle w:val="affffffffffc"/>
        <w:rPr>
          <w:rFonts w:ascii="Times New Roman"/>
          <w:szCs w:val="21"/>
        </w:rPr>
      </w:pPr>
      <w:r w:rsidRPr="00577B04">
        <w:rPr>
          <w:rFonts w:ascii="Times New Roman"/>
          <w:noProof/>
          <w:kern w:val="0"/>
        </w:rPr>
        <w:t>电热恒温干燥箱：附温度自动控制器，能控制温度</w:t>
      </w:r>
      <w:r w:rsidRPr="00577B04">
        <w:rPr>
          <w:rFonts w:ascii="Times New Roman"/>
          <w:noProof/>
          <w:kern w:val="0"/>
        </w:rPr>
        <w:t>120 ℃</w:t>
      </w:r>
      <w:r w:rsidR="00577B04">
        <w:rPr>
          <w:rFonts w:ascii="Times New Roman"/>
          <w:noProof/>
          <w:kern w:val="0"/>
        </w:rPr>
        <w:t xml:space="preserve"> </w:t>
      </w:r>
      <w:r w:rsidRPr="00577B04">
        <w:rPr>
          <w:rFonts w:ascii="Times New Roman"/>
          <w:noProof/>
          <w:kern w:val="0"/>
        </w:rPr>
        <w:t>±</w:t>
      </w:r>
      <w:r w:rsidR="00577B04">
        <w:rPr>
          <w:rFonts w:ascii="Times New Roman"/>
          <w:noProof/>
          <w:kern w:val="0"/>
        </w:rPr>
        <w:t xml:space="preserve"> </w:t>
      </w:r>
      <w:r w:rsidRPr="00577B04">
        <w:rPr>
          <w:rFonts w:ascii="Times New Roman"/>
          <w:noProof/>
          <w:kern w:val="0"/>
        </w:rPr>
        <w:t>1 ℃</w:t>
      </w:r>
      <w:r w:rsidRPr="004208C5">
        <w:rPr>
          <w:rFonts w:ascii="Times New Roman"/>
        </w:rPr>
        <w:t>。</w:t>
      </w:r>
    </w:p>
    <w:p w14:paraId="7CF22F99" w14:textId="4EBB47F9" w:rsidR="000F0441" w:rsidRPr="004208C5" w:rsidRDefault="000F0441" w:rsidP="000F0441">
      <w:pPr>
        <w:pStyle w:val="affffffffffc"/>
        <w:wordWrap/>
        <w:spacing w:line="240" w:lineRule="auto"/>
        <w:rPr>
          <w:rFonts w:ascii="Times New Roman"/>
          <w:szCs w:val="21"/>
        </w:rPr>
      </w:pPr>
      <w:r w:rsidRPr="004208C5">
        <w:rPr>
          <w:rFonts w:ascii="Times New Roman"/>
        </w:rPr>
        <w:t>电子天平：最大量程</w:t>
      </w:r>
      <w:r w:rsidRPr="004208C5">
        <w:rPr>
          <w:rFonts w:ascii="Times New Roman"/>
        </w:rPr>
        <w:t>220 g</w:t>
      </w:r>
      <w:r w:rsidRPr="004208C5">
        <w:rPr>
          <w:rFonts w:ascii="Times New Roman"/>
        </w:rPr>
        <w:t>，精度不小于</w:t>
      </w:r>
      <w:r w:rsidRPr="004208C5">
        <w:rPr>
          <w:rFonts w:ascii="Times New Roman"/>
        </w:rPr>
        <w:t>0.0001 g</w:t>
      </w:r>
      <w:r w:rsidRPr="004208C5">
        <w:rPr>
          <w:rFonts w:ascii="Times New Roman"/>
        </w:rPr>
        <w:t>。</w:t>
      </w:r>
    </w:p>
    <w:p w14:paraId="01C4FDB1" w14:textId="4275D038" w:rsidR="000F0441" w:rsidRPr="004208C5" w:rsidRDefault="000F0441" w:rsidP="000F0441">
      <w:pPr>
        <w:pStyle w:val="affffffffffc"/>
        <w:wordWrap/>
        <w:spacing w:line="240" w:lineRule="auto"/>
        <w:rPr>
          <w:rFonts w:ascii="Times New Roman"/>
          <w:szCs w:val="21"/>
        </w:rPr>
      </w:pPr>
      <w:r w:rsidRPr="004208C5">
        <w:rPr>
          <w:rFonts w:ascii="Times New Roman"/>
        </w:rPr>
        <w:t>干燥器。</w:t>
      </w:r>
    </w:p>
    <w:p w14:paraId="3CC1D740" w14:textId="45826E5D" w:rsidR="000F0441" w:rsidRPr="004208C5" w:rsidRDefault="000F0441" w:rsidP="000F0441">
      <w:pPr>
        <w:pStyle w:val="affffffffffc"/>
        <w:rPr>
          <w:rFonts w:ascii="Times New Roman"/>
          <w:szCs w:val="21"/>
        </w:rPr>
      </w:pPr>
      <w:r w:rsidRPr="004208C5">
        <w:rPr>
          <w:rFonts w:ascii="Times New Roman"/>
          <w:szCs w:val="21"/>
        </w:rPr>
        <w:t>玻璃砂芯坩埚：</w:t>
      </w:r>
      <w:r w:rsidRPr="004208C5">
        <w:rPr>
          <w:rFonts w:ascii="Times New Roman"/>
          <w:szCs w:val="21"/>
        </w:rPr>
        <w:t>G4 30mL</w:t>
      </w:r>
      <w:r w:rsidRPr="004208C5">
        <w:rPr>
          <w:rFonts w:ascii="Times New Roman"/>
          <w:szCs w:val="21"/>
        </w:rPr>
        <w:t>。</w:t>
      </w:r>
    </w:p>
    <w:p w14:paraId="37D0C1DF" w14:textId="055ACB59" w:rsidR="000F0441" w:rsidRPr="004208C5" w:rsidRDefault="000F0441" w:rsidP="000F0441">
      <w:pPr>
        <w:pStyle w:val="affffffffffc"/>
        <w:rPr>
          <w:rFonts w:ascii="Times New Roman"/>
          <w:szCs w:val="21"/>
        </w:rPr>
      </w:pPr>
      <w:r w:rsidRPr="004208C5">
        <w:rPr>
          <w:rFonts w:ascii="Times New Roman"/>
          <w:szCs w:val="21"/>
        </w:rPr>
        <w:t>烧杯：</w:t>
      </w:r>
      <w:r w:rsidRPr="004208C5">
        <w:rPr>
          <w:rFonts w:ascii="Times New Roman"/>
          <w:szCs w:val="21"/>
        </w:rPr>
        <w:t>250mL</w:t>
      </w:r>
      <w:r w:rsidRPr="004208C5">
        <w:rPr>
          <w:rFonts w:ascii="Times New Roman"/>
          <w:szCs w:val="21"/>
        </w:rPr>
        <w:t>。</w:t>
      </w:r>
    </w:p>
    <w:p w14:paraId="0737D947" w14:textId="212BDEEC" w:rsidR="000F0441" w:rsidRPr="004208C5" w:rsidRDefault="000F0441" w:rsidP="000F0441">
      <w:pPr>
        <w:pStyle w:val="affffffffffc"/>
        <w:rPr>
          <w:rFonts w:ascii="Times New Roman"/>
          <w:szCs w:val="21"/>
        </w:rPr>
      </w:pPr>
      <w:r w:rsidRPr="004208C5">
        <w:rPr>
          <w:rFonts w:ascii="Times New Roman"/>
          <w:szCs w:val="21"/>
        </w:rPr>
        <w:t>电热板：可调节温度至</w:t>
      </w:r>
      <w:r w:rsidRPr="004208C5">
        <w:rPr>
          <w:rFonts w:ascii="Times New Roman"/>
          <w:szCs w:val="21"/>
        </w:rPr>
        <w:t>250 ℃</w:t>
      </w:r>
      <w:r w:rsidRPr="004208C5">
        <w:rPr>
          <w:rFonts w:ascii="Times New Roman"/>
          <w:szCs w:val="21"/>
        </w:rPr>
        <w:t>。</w:t>
      </w:r>
    </w:p>
    <w:p w14:paraId="1BC74B54" w14:textId="3B371CFD" w:rsidR="001F752F" w:rsidRPr="004208C5" w:rsidRDefault="001F752F" w:rsidP="001F752F">
      <w:pPr>
        <w:pStyle w:val="aff6"/>
        <w:spacing w:before="156" w:after="156"/>
        <w:rPr>
          <w:rFonts w:ascii="Times New Roman"/>
        </w:rPr>
      </w:pPr>
      <w:r w:rsidRPr="004208C5">
        <w:rPr>
          <w:rFonts w:ascii="Times New Roman"/>
        </w:rPr>
        <w:t>样品</w:t>
      </w:r>
    </w:p>
    <w:p w14:paraId="47A1A743" w14:textId="20222CC6" w:rsidR="001F752F" w:rsidRPr="004208C5" w:rsidRDefault="001F752F" w:rsidP="001F752F">
      <w:pPr>
        <w:pStyle w:val="affffffffffc"/>
        <w:wordWrap/>
        <w:spacing w:line="240" w:lineRule="auto"/>
        <w:rPr>
          <w:rFonts w:ascii="Times New Roman"/>
        </w:rPr>
      </w:pPr>
      <w:r w:rsidRPr="004208C5">
        <w:rPr>
          <w:rFonts w:ascii="Times New Roman"/>
        </w:rPr>
        <w:t>样品粒度应不大于</w:t>
      </w:r>
      <w:r w:rsidRPr="004208C5">
        <w:rPr>
          <w:rFonts w:ascii="Times New Roman"/>
        </w:rPr>
        <w:t>0.</w:t>
      </w:r>
      <w:r w:rsidR="009F43AA" w:rsidRPr="004208C5">
        <w:rPr>
          <w:rFonts w:ascii="Times New Roman"/>
        </w:rPr>
        <w:t>25</w:t>
      </w:r>
      <w:r w:rsidRPr="004208C5">
        <w:rPr>
          <w:rFonts w:ascii="Times New Roman"/>
        </w:rPr>
        <w:t>0 mm</w:t>
      </w:r>
      <w:r w:rsidRPr="004208C5">
        <w:rPr>
          <w:rFonts w:ascii="Times New Roman"/>
        </w:rPr>
        <w:t>。</w:t>
      </w:r>
    </w:p>
    <w:p w14:paraId="086DBE23" w14:textId="77777777" w:rsidR="001F752F" w:rsidRPr="004208C5" w:rsidRDefault="001F752F" w:rsidP="001F752F">
      <w:pPr>
        <w:pStyle w:val="aff6"/>
        <w:spacing w:before="156" w:after="156"/>
        <w:rPr>
          <w:rFonts w:ascii="Times New Roman"/>
        </w:rPr>
      </w:pPr>
      <w:r w:rsidRPr="004208C5">
        <w:rPr>
          <w:rFonts w:ascii="Times New Roman"/>
        </w:rPr>
        <w:t>试验步骤</w:t>
      </w:r>
    </w:p>
    <w:p w14:paraId="7523EA7A" w14:textId="2EDCA55F" w:rsidR="001F752F" w:rsidRPr="004208C5" w:rsidRDefault="001F752F" w:rsidP="001F752F">
      <w:pPr>
        <w:pStyle w:val="aff7"/>
        <w:spacing w:before="156" w:after="156"/>
        <w:rPr>
          <w:rFonts w:ascii="Times New Roman"/>
        </w:rPr>
      </w:pPr>
      <w:r w:rsidRPr="004208C5">
        <w:rPr>
          <w:rFonts w:ascii="Times New Roman"/>
        </w:rPr>
        <w:t>试料</w:t>
      </w:r>
    </w:p>
    <w:p w14:paraId="61C10A1F" w14:textId="0B14F6D1" w:rsidR="009F43AA" w:rsidRPr="004208C5" w:rsidRDefault="009F43AA" w:rsidP="009F43AA">
      <w:pPr>
        <w:pStyle w:val="aff8"/>
        <w:spacing w:before="156" w:after="156"/>
        <w:rPr>
          <w:rFonts w:ascii="Times New Roman"/>
        </w:rPr>
      </w:pPr>
      <w:r w:rsidRPr="004208C5">
        <w:rPr>
          <w:rFonts w:ascii="Times New Roman"/>
        </w:rPr>
        <w:t>电池粉</w:t>
      </w:r>
    </w:p>
    <w:p w14:paraId="7DE73923" w14:textId="099C8F51" w:rsidR="001F752F" w:rsidRPr="004208C5" w:rsidRDefault="001F752F" w:rsidP="001F752F">
      <w:pPr>
        <w:autoSpaceDE w:val="0"/>
        <w:autoSpaceDN w:val="0"/>
        <w:spacing w:line="240" w:lineRule="auto"/>
        <w:ind w:firstLineChars="200" w:firstLine="420"/>
        <w:jc w:val="left"/>
        <w:rPr>
          <w:rFonts w:ascii="Times New Roman" w:hAnsi="Times New Roman"/>
        </w:rPr>
      </w:pPr>
      <w:r w:rsidRPr="004208C5">
        <w:rPr>
          <w:rFonts w:ascii="Times New Roman" w:hAnsi="Times New Roman"/>
        </w:rPr>
        <w:t>称取</w:t>
      </w:r>
      <w:r w:rsidR="009F43AA" w:rsidRPr="004208C5">
        <w:rPr>
          <w:rFonts w:ascii="Times New Roman" w:hAnsi="Times New Roman"/>
        </w:rPr>
        <w:t>1.0000 g±0.0500 g</w:t>
      </w:r>
      <w:r w:rsidRPr="004208C5">
        <w:rPr>
          <w:rFonts w:ascii="Times New Roman" w:hAnsi="Times New Roman"/>
        </w:rPr>
        <w:t>样品。</w:t>
      </w:r>
    </w:p>
    <w:p w14:paraId="29FC1955" w14:textId="49B7583E" w:rsidR="009F43AA" w:rsidRPr="004208C5" w:rsidRDefault="009F43AA" w:rsidP="009F43AA">
      <w:pPr>
        <w:pStyle w:val="aff8"/>
        <w:spacing w:before="156" w:after="156"/>
        <w:rPr>
          <w:rFonts w:ascii="Times New Roman"/>
        </w:rPr>
      </w:pPr>
      <w:r w:rsidRPr="004208C5">
        <w:rPr>
          <w:rFonts w:ascii="Times New Roman"/>
        </w:rPr>
        <w:t>极片粉</w:t>
      </w:r>
    </w:p>
    <w:p w14:paraId="19C1267B" w14:textId="02823F2C" w:rsidR="009F43AA" w:rsidRPr="004208C5" w:rsidRDefault="009F43AA" w:rsidP="009F43AA">
      <w:pPr>
        <w:pStyle w:val="affffd"/>
        <w:ind w:firstLine="420"/>
        <w:rPr>
          <w:rFonts w:ascii="Times New Roman"/>
        </w:rPr>
      </w:pPr>
      <w:r w:rsidRPr="004208C5">
        <w:rPr>
          <w:rFonts w:ascii="Times New Roman"/>
        </w:rPr>
        <w:t>称取</w:t>
      </w:r>
      <w:r w:rsidRPr="004208C5">
        <w:rPr>
          <w:rFonts w:ascii="Times New Roman"/>
        </w:rPr>
        <w:t>5.0000 g±0.0500 g</w:t>
      </w:r>
      <w:r w:rsidRPr="004208C5">
        <w:rPr>
          <w:rFonts w:ascii="Times New Roman"/>
        </w:rPr>
        <w:t>样品。</w:t>
      </w:r>
    </w:p>
    <w:p w14:paraId="031F5486" w14:textId="77777777" w:rsidR="009F43AA" w:rsidRPr="004208C5" w:rsidRDefault="009F43AA" w:rsidP="001F752F">
      <w:pPr>
        <w:autoSpaceDE w:val="0"/>
        <w:autoSpaceDN w:val="0"/>
        <w:spacing w:line="240" w:lineRule="auto"/>
        <w:ind w:firstLineChars="200" w:firstLine="420"/>
        <w:jc w:val="left"/>
        <w:rPr>
          <w:rFonts w:ascii="Times New Roman" w:hAnsi="Times New Roman"/>
        </w:rPr>
      </w:pPr>
    </w:p>
    <w:p w14:paraId="2A87E66F" w14:textId="77777777" w:rsidR="001F752F" w:rsidRPr="004208C5" w:rsidRDefault="001F752F" w:rsidP="001F752F">
      <w:pPr>
        <w:pStyle w:val="aff7"/>
        <w:spacing w:before="156" w:after="156"/>
        <w:rPr>
          <w:rFonts w:ascii="Times New Roman"/>
        </w:rPr>
      </w:pPr>
      <w:r w:rsidRPr="004208C5">
        <w:rPr>
          <w:rFonts w:ascii="Times New Roman"/>
        </w:rPr>
        <w:t>平行试验</w:t>
      </w:r>
    </w:p>
    <w:p w14:paraId="3A9FE766" w14:textId="77777777" w:rsidR="001F752F" w:rsidRPr="004208C5" w:rsidRDefault="001F752F" w:rsidP="001F752F">
      <w:pPr>
        <w:spacing w:line="240" w:lineRule="auto"/>
        <w:ind w:firstLineChars="200" w:firstLine="420"/>
        <w:rPr>
          <w:rFonts w:ascii="Times New Roman" w:hAnsi="Times New Roman"/>
        </w:rPr>
      </w:pPr>
      <w:r w:rsidRPr="004208C5">
        <w:rPr>
          <w:rFonts w:ascii="Times New Roman" w:hAnsi="Times New Roman"/>
        </w:rPr>
        <w:t>平行做两份试验，取其平均值。</w:t>
      </w:r>
    </w:p>
    <w:p w14:paraId="237CFAF0" w14:textId="77777777" w:rsidR="001F752F" w:rsidRPr="004208C5" w:rsidRDefault="001F752F" w:rsidP="001F752F">
      <w:pPr>
        <w:pStyle w:val="aff7"/>
        <w:spacing w:before="156" w:after="156"/>
        <w:rPr>
          <w:rFonts w:ascii="Times New Roman"/>
        </w:rPr>
      </w:pPr>
      <w:r w:rsidRPr="004208C5">
        <w:rPr>
          <w:rFonts w:ascii="Times New Roman"/>
        </w:rPr>
        <w:t>空白试验</w:t>
      </w:r>
    </w:p>
    <w:p w14:paraId="0CB39C96" w14:textId="77777777" w:rsidR="001F752F" w:rsidRPr="004208C5" w:rsidRDefault="001F752F" w:rsidP="001F752F">
      <w:pPr>
        <w:spacing w:line="240" w:lineRule="auto"/>
        <w:ind w:firstLineChars="200" w:firstLine="420"/>
        <w:rPr>
          <w:rFonts w:ascii="Times New Roman" w:hAnsi="Times New Roman"/>
        </w:rPr>
      </w:pPr>
      <w:r w:rsidRPr="004208C5">
        <w:rPr>
          <w:rFonts w:ascii="Times New Roman" w:hAnsi="Times New Roman"/>
        </w:rPr>
        <w:t>随同试料做空白试验。</w:t>
      </w:r>
    </w:p>
    <w:p w14:paraId="618AE056" w14:textId="77777777" w:rsidR="001F752F" w:rsidRPr="004208C5" w:rsidRDefault="001F752F" w:rsidP="001F752F">
      <w:pPr>
        <w:pStyle w:val="aff7"/>
        <w:spacing w:before="156" w:after="156"/>
        <w:rPr>
          <w:rFonts w:ascii="Times New Roman"/>
        </w:rPr>
      </w:pPr>
      <w:r w:rsidRPr="004208C5">
        <w:rPr>
          <w:rFonts w:ascii="Times New Roman"/>
        </w:rPr>
        <w:t>测定</w:t>
      </w:r>
    </w:p>
    <w:p w14:paraId="27CD25C6" w14:textId="04BF8819" w:rsidR="001F752F" w:rsidRPr="004208C5" w:rsidRDefault="00717544" w:rsidP="00717544">
      <w:pPr>
        <w:pStyle w:val="affffffffffd"/>
        <w:rPr>
          <w:rFonts w:ascii="Times New Roman"/>
        </w:rPr>
      </w:pPr>
      <w:r w:rsidRPr="004208C5">
        <w:rPr>
          <w:rFonts w:ascii="Times New Roman"/>
        </w:rPr>
        <w:t>将试料（</w:t>
      </w:r>
      <w:r w:rsidR="00577B04">
        <w:rPr>
          <w:rFonts w:ascii="Times New Roman"/>
        </w:rPr>
        <w:t>D</w:t>
      </w:r>
      <w:r w:rsidRPr="004208C5">
        <w:rPr>
          <w:rFonts w:ascii="Times New Roman"/>
        </w:rPr>
        <w:t>.6.1</w:t>
      </w:r>
      <w:r w:rsidRPr="004208C5">
        <w:rPr>
          <w:rFonts w:ascii="Times New Roman"/>
        </w:rPr>
        <w:t>）置于烧杯中（</w:t>
      </w:r>
      <w:r w:rsidR="00577B04">
        <w:rPr>
          <w:rFonts w:ascii="Times New Roman"/>
        </w:rPr>
        <w:t>D</w:t>
      </w:r>
      <w:r w:rsidRPr="004208C5">
        <w:rPr>
          <w:rFonts w:ascii="Times New Roman"/>
        </w:rPr>
        <w:t>.4.5</w:t>
      </w:r>
      <w:r w:rsidRPr="004208C5">
        <w:rPr>
          <w:rFonts w:ascii="Times New Roman"/>
        </w:rPr>
        <w:t>），用</w:t>
      </w:r>
      <w:r w:rsidRPr="004208C5">
        <w:rPr>
          <w:rFonts w:ascii="Times New Roman"/>
        </w:rPr>
        <w:t>20 mL</w:t>
      </w:r>
      <w:r w:rsidRPr="004208C5">
        <w:rPr>
          <w:rFonts w:ascii="Times New Roman"/>
        </w:rPr>
        <w:t>水润湿试料，盖上表面皿，缓慢加入</w:t>
      </w:r>
      <w:r w:rsidRPr="004208C5">
        <w:rPr>
          <w:rFonts w:ascii="Times New Roman"/>
        </w:rPr>
        <w:t>20 mL</w:t>
      </w:r>
      <w:r w:rsidRPr="004208C5">
        <w:rPr>
          <w:rFonts w:ascii="Times New Roman"/>
        </w:rPr>
        <w:t>王水（</w:t>
      </w:r>
      <w:r w:rsidR="00577B04">
        <w:rPr>
          <w:rFonts w:ascii="Times New Roman"/>
        </w:rPr>
        <w:t>D</w:t>
      </w:r>
      <w:r w:rsidRPr="004208C5">
        <w:rPr>
          <w:rFonts w:ascii="Times New Roman"/>
        </w:rPr>
        <w:t>.4.3</w:t>
      </w:r>
      <w:r w:rsidRPr="004208C5">
        <w:rPr>
          <w:rFonts w:ascii="Times New Roman"/>
        </w:rPr>
        <w:t>），于电热板（</w:t>
      </w:r>
      <w:r w:rsidR="00577B04">
        <w:rPr>
          <w:rFonts w:ascii="Times New Roman"/>
        </w:rPr>
        <w:t>D</w:t>
      </w:r>
      <w:r w:rsidRPr="004208C5">
        <w:rPr>
          <w:rFonts w:ascii="Times New Roman"/>
        </w:rPr>
        <w:t>.4.6</w:t>
      </w:r>
      <w:r w:rsidRPr="004208C5">
        <w:rPr>
          <w:rFonts w:ascii="Times New Roman"/>
        </w:rPr>
        <w:t>）上加热煮沸</w:t>
      </w:r>
      <w:r w:rsidRPr="004208C5">
        <w:rPr>
          <w:rFonts w:ascii="Times New Roman"/>
        </w:rPr>
        <w:t>20~30 min</w:t>
      </w:r>
      <w:r w:rsidRPr="004208C5">
        <w:rPr>
          <w:rFonts w:ascii="Times New Roman"/>
        </w:rPr>
        <w:t>，取下，冲洗表面皿，稍冷。</w:t>
      </w:r>
    </w:p>
    <w:p w14:paraId="17EBDEAF" w14:textId="735C7291" w:rsidR="001F752F" w:rsidRPr="004208C5" w:rsidRDefault="00717544" w:rsidP="001F752F">
      <w:pPr>
        <w:pStyle w:val="affffffffffd"/>
        <w:spacing w:line="240" w:lineRule="auto"/>
        <w:rPr>
          <w:rFonts w:ascii="Times New Roman"/>
          <w:szCs w:val="21"/>
        </w:rPr>
      </w:pPr>
      <w:r w:rsidRPr="004208C5">
        <w:rPr>
          <w:rFonts w:ascii="Times New Roman"/>
        </w:rPr>
        <w:t>用已恒重（前后两次称重质量之差</w:t>
      </w:r>
      <w:r w:rsidRPr="004208C5">
        <w:rPr>
          <w:rFonts w:ascii="Times New Roman"/>
        </w:rPr>
        <w:t xml:space="preserve"> ≤ </w:t>
      </w:r>
      <w:r w:rsidRPr="004208C5">
        <w:rPr>
          <w:rFonts w:ascii="Times New Roman"/>
          <w:color w:val="000000"/>
          <w:lang w:bidi="ar"/>
        </w:rPr>
        <w:t>0.2 mg</w:t>
      </w:r>
      <w:r w:rsidRPr="004208C5">
        <w:rPr>
          <w:rFonts w:ascii="Times New Roman"/>
        </w:rPr>
        <w:t>)</w:t>
      </w:r>
      <w:r w:rsidRPr="004208C5">
        <w:rPr>
          <w:rFonts w:ascii="Times New Roman"/>
        </w:rPr>
        <w:t>的玻璃砂芯坩埚（</w:t>
      </w:r>
      <w:r w:rsidR="00577B04">
        <w:rPr>
          <w:rFonts w:ascii="Times New Roman"/>
        </w:rPr>
        <w:t>D</w:t>
      </w:r>
      <w:r w:rsidRPr="004208C5">
        <w:rPr>
          <w:rFonts w:ascii="Times New Roman"/>
        </w:rPr>
        <w:t>.</w:t>
      </w:r>
      <w:r w:rsidR="00987E99" w:rsidRPr="004208C5">
        <w:rPr>
          <w:rFonts w:ascii="Times New Roman"/>
        </w:rPr>
        <w:t>4</w:t>
      </w:r>
      <w:r w:rsidRPr="004208C5">
        <w:rPr>
          <w:rFonts w:ascii="Times New Roman"/>
        </w:rPr>
        <w:t>.4</w:t>
      </w:r>
      <w:r w:rsidRPr="004208C5">
        <w:rPr>
          <w:rFonts w:ascii="Times New Roman"/>
        </w:rPr>
        <w:t>）抽滤，用水洗涤烧杯（如酸</w:t>
      </w:r>
      <w:proofErr w:type="gramStart"/>
      <w:r w:rsidRPr="004208C5">
        <w:rPr>
          <w:rFonts w:ascii="Times New Roman"/>
        </w:rPr>
        <w:t>不溶物粘壁</w:t>
      </w:r>
      <w:proofErr w:type="gramEnd"/>
      <w:r w:rsidRPr="004208C5">
        <w:rPr>
          <w:rFonts w:ascii="Times New Roman"/>
        </w:rPr>
        <w:t>，用带胶头的玻璃棒将其擦下），洗涤滤渣至滤出液用硝酸银溶液（</w:t>
      </w:r>
      <w:r w:rsidR="00577B04">
        <w:rPr>
          <w:rFonts w:ascii="Times New Roman"/>
        </w:rPr>
        <w:t>D</w:t>
      </w:r>
      <w:r w:rsidRPr="004208C5">
        <w:rPr>
          <w:rFonts w:ascii="Times New Roman"/>
        </w:rPr>
        <w:t>.</w:t>
      </w:r>
      <w:r w:rsidR="00987E99" w:rsidRPr="004208C5">
        <w:rPr>
          <w:rFonts w:ascii="Times New Roman"/>
        </w:rPr>
        <w:t>4</w:t>
      </w:r>
      <w:r w:rsidRPr="004208C5">
        <w:rPr>
          <w:rFonts w:ascii="Times New Roman"/>
        </w:rPr>
        <w:t>.4</w:t>
      </w:r>
      <w:r w:rsidRPr="004208C5">
        <w:rPr>
          <w:rFonts w:ascii="Times New Roman"/>
        </w:rPr>
        <w:t>）检查无氯离子为止。将盛有酸不溶物的玻璃砂芯坩埚置于</w:t>
      </w:r>
      <w:r w:rsidRPr="004208C5">
        <w:rPr>
          <w:rFonts w:ascii="Times New Roman"/>
        </w:rPr>
        <w:t>120 ℃</w:t>
      </w:r>
      <w:r w:rsidRPr="004208C5">
        <w:rPr>
          <w:rFonts w:ascii="Times New Roman"/>
        </w:rPr>
        <w:t>的电热恒温干燥箱中干燥</w:t>
      </w:r>
      <w:r w:rsidRPr="004208C5">
        <w:rPr>
          <w:rFonts w:ascii="Times New Roman"/>
        </w:rPr>
        <w:t>2 h.</w:t>
      </w:r>
      <w:r w:rsidRPr="004208C5">
        <w:rPr>
          <w:rFonts w:ascii="Times New Roman"/>
        </w:rPr>
        <w:t>取出置于干燥器中冷却至室温，称重，反复操作至恒重（前后两次称重质量之差</w:t>
      </w:r>
      <w:r w:rsidR="00987E99" w:rsidRPr="004208C5">
        <w:rPr>
          <w:rFonts w:ascii="Times New Roman"/>
        </w:rPr>
        <w:t xml:space="preserve"> </w:t>
      </w:r>
      <w:r w:rsidRPr="004208C5">
        <w:rPr>
          <w:rFonts w:ascii="Times New Roman"/>
        </w:rPr>
        <w:t>≤</w:t>
      </w:r>
      <w:r w:rsidR="00987E99" w:rsidRPr="004208C5">
        <w:rPr>
          <w:rFonts w:ascii="Times New Roman"/>
        </w:rPr>
        <w:t xml:space="preserve"> </w:t>
      </w:r>
      <w:r w:rsidRPr="004208C5">
        <w:rPr>
          <w:rFonts w:ascii="Times New Roman"/>
        </w:rPr>
        <w:t>1 mg)</w:t>
      </w:r>
      <w:r w:rsidR="001F752F" w:rsidRPr="004208C5">
        <w:rPr>
          <w:rFonts w:ascii="Times New Roman"/>
        </w:rPr>
        <w:t>。</w:t>
      </w:r>
    </w:p>
    <w:p w14:paraId="4ECA8C88" w14:textId="77777777" w:rsidR="001F752F" w:rsidRPr="004208C5" w:rsidRDefault="001F752F" w:rsidP="001F752F">
      <w:pPr>
        <w:pStyle w:val="aff6"/>
        <w:spacing w:before="156" w:after="156"/>
        <w:rPr>
          <w:rFonts w:ascii="Times New Roman"/>
          <w:sz w:val="24"/>
        </w:rPr>
      </w:pPr>
      <w:r w:rsidRPr="004208C5">
        <w:rPr>
          <w:rFonts w:ascii="Times New Roman"/>
        </w:rPr>
        <w:t>分析结果的计算</w:t>
      </w:r>
    </w:p>
    <w:p w14:paraId="4B7E16A5" w14:textId="0D503DFA" w:rsidR="001F752F" w:rsidRDefault="002F6EF2" w:rsidP="001F752F">
      <w:pPr>
        <w:pStyle w:val="afffffffffffd"/>
        <w:ind w:firstLine="420"/>
        <w:rPr>
          <w:rFonts w:ascii="Times New Roman"/>
        </w:rPr>
      </w:pPr>
      <w:r w:rsidRPr="004208C5">
        <w:rPr>
          <w:rFonts w:ascii="Times New Roman"/>
        </w:rPr>
        <w:t>酸不溶物的含量以其质量分数</w:t>
      </w:r>
      <w:r w:rsidRPr="004208C5">
        <w:rPr>
          <w:rFonts w:ascii="Times New Roman"/>
        </w:rPr>
        <w:t xml:space="preserve"> </w:t>
      </w:r>
      <w:r w:rsidRPr="004208C5">
        <w:rPr>
          <w:rFonts w:ascii="Times New Roman"/>
          <w:i/>
          <w:iCs/>
        </w:rPr>
        <w:t xml:space="preserve">w </w:t>
      </w:r>
      <w:r w:rsidRPr="004208C5">
        <w:rPr>
          <w:rFonts w:ascii="Times New Roman"/>
        </w:rPr>
        <w:t>计，按式（</w:t>
      </w:r>
      <w:r w:rsidR="00577B04">
        <w:rPr>
          <w:rFonts w:ascii="Times New Roman"/>
        </w:rPr>
        <w:t>D</w:t>
      </w:r>
      <w:r w:rsidR="00026F70" w:rsidRPr="004208C5">
        <w:rPr>
          <w:rFonts w:ascii="Times New Roman"/>
        </w:rPr>
        <w:t>.</w:t>
      </w:r>
      <w:r w:rsidRPr="004208C5">
        <w:rPr>
          <w:rFonts w:ascii="Times New Roman"/>
        </w:rPr>
        <w:t>1</w:t>
      </w:r>
      <w:r w:rsidRPr="004208C5">
        <w:rPr>
          <w:rFonts w:ascii="Times New Roman"/>
        </w:rPr>
        <w:t>）计算</w:t>
      </w:r>
      <w:r w:rsidR="001F752F" w:rsidRPr="004208C5">
        <w:rPr>
          <w:rFonts w:ascii="Times New Roman"/>
        </w:rPr>
        <w:t>：</w:t>
      </w:r>
    </w:p>
    <w:p w14:paraId="3F379E98" w14:textId="13B07C84" w:rsidR="001F752F" w:rsidRPr="00577B04" w:rsidRDefault="00577B04" w:rsidP="00577B04">
      <w:pPr>
        <w:pStyle w:val="afffffff"/>
        <w:rPr>
          <w:rFonts w:ascii="Times New Roman" w:hAnsi="Times New Roman"/>
        </w:rPr>
      </w:pPr>
      <w:r>
        <w:tab/>
      </w:r>
      <m:oMath>
        <m:r>
          <w:rPr>
            <w:rFonts w:ascii="Cambria Math" w:hAnsi="Cambria Math"/>
          </w:rPr>
          <m:t>w=</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num>
          <m:den>
            <m:r>
              <w:rPr>
                <w:rFonts w:ascii="Cambria Math" w:hAnsi="Cambria Math"/>
              </w:rPr>
              <m:t>m</m:t>
            </m:r>
          </m:den>
        </m:f>
        <m:r>
          <w:rPr>
            <w:rFonts w:ascii="Cambria Math" w:hAnsi="Cambria Math"/>
          </w:rPr>
          <m:t>×100%</m:t>
        </m:r>
      </m:oMath>
      <w:r w:rsidRPr="00577B04">
        <w:rPr>
          <w:rFonts w:ascii="Times New Roman" w:eastAsia="微软雅黑" w:hAnsi="Times New Roman"/>
        </w:rPr>
        <w:tab/>
      </w:r>
      <w:r w:rsidRPr="00577B04">
        <w:rPr>
          <w:rFonts w:ascii="Times New Roman" w:hAnsi="Times New Roman"/>
        </w:rPr>
        <w:t>(D.</w:t>
      </w:r>
      <w:r w:rsidRPr="00577B04">
        <w:rPr>
          <w:rFonts w:ascii="Times New Roman" w:hAnsi="Times New Roman"/>
        </w:rPr>
        <w:fldChar w:fldCharType="begin"/>
      </w:r>
      <w:r w:rsidRPr="00577B04">
        <w:rPr>
          <w:rFonts w:ascii="Times New Roman" w:hAnsi="Times New Roman"/>
        </w:rPr>
        <w:instrText xml:space="preserve"> seq fulu_equation_133746852103534939 </w:instrText>
      </w:r>
      <w:r w:rsidRPr="00577B04">
        <w:rPr>
          <w:rFonts w:ascii="Times New Roman" w:hAnsi="Times New Roman"/>
        </w:rPr>
        <w:fldChar w:fldCharType="separate"/>
      </w:r>
      <w:r w:rsidRPr="00577B04">
        <w:rPr>
          <w:rFonts w:ascii="Times New Roman" w:hAnsi="Times New Roman"/>
          <w:noProof/>
        </w:rPr>
        <w:t>1</w:t>
      </w:r>
      <w:r w:rsidRPr="00577B04">
        <w:rPr>
          <w:rFonts w:ascii="Times New Roman" w:hAnsi="Times New Roman"/>
        </w:rPr>
        <w:fldChar w:fldCharType="end"/>
      </w:r>
      <w:r w:rsidRPr="00577B04">
        <w:rPr>
          <w:rFonts w:ascii="Times New Roman" w:hAnsi="Times New Roman"/>
        </w:rPr>
        <w:t>)</w:t>
      </w:r>
    </w:p>
    <w:p w14:paraId="53CC0136" w14:textId="77777777" w:rsidR="001F752F" w:rsidRPr="004208C5" w:rsidRDefault="001F752F" w:rsidP="001F752F">
      <w:pPr>
        <w:pStyle w:val="afffffffffffd"/>
        <w:ind w:firstLine="420"/>
        <w:rPr>
          <w:rFonts w:ascii="Times New Roman"/>
        </w:rPr>
      </w:pPr>
      <w:r w:rsidRPr="004208C5">
        <w:rPr>
          <w:rFonts w:ascii="Times New Roman"/>
        </w:rPr>
        <w:t>式中：</w:t>
      </w:r>
    </w:p>
    <w:p w14:paraId="788DEF85" w14:textId="65C4436A" w:rsidR="00A06E2A" w:rsidRPr="004208C5" w:rsidRDefault="00716723" w:rsidP="00A06E2A">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iCs/>
              </w:rPr>
            </m:ctrlPr>
          </m:sSubPr>
          <m:e>
            <m:r>
              <w:rPr>
                <w:rFonts w:ascii="Cambria Math" w:hAnsi="Cambria Math"/>
              </w:rPr>
              <m:t>m</m:t>
            </m:r>
          </m:e>
          <m:sub>
            <m:r>
              <w:rPr>
                <w:rFonts w:ascii="Cambria Math" w:hAnsi="Cambria Math"/>
              </w:rPr>
              <m:t>1</m:t>
            </m:r>
          </m:sub>
        </m:sSub>
      </m:oMath>
      <w:r w:rsidR="00A06E2A" w:rsidRPr="004208C5">
        <w:rPr>
          <w:rFonts w:ascii="Times New Roman" w:hAnsi="Times New Roman"/>
        </w:rPr>
        <w:t>——</w:t>
      </w:r>
      <w:r w:rsidR="00A06E2A" w:rsidRPr="004208C5">
        <w:rPr>
          <w:rFonts w:ascii="Times New Roman" w:hAnsi="Times New Roman"/>
        </w:rPr>
        <w:t>恒重后玻璃砂芯坩埚的质量，单位为克（</w:t>
      </w:r>
      <w:r w:rsidR="00A06E2A" w:rsidRPr="004208C5">
        <w:rPr>
          <w:rFonts w:ascii="Times New Roman" w:hAnsi="Times New Roman"/>
        </w:rPr>
        <w:t>g</w:t>
      </w:r>
      <w:r w:rsidR="00A06E2A" w:rsidRPr="004208C5">
        <w:rPr>
          <w:rFonts w:ascii="Times New Roman" w:hAnsi="Times New Roman"/>
        </w:rPr>
        <w:t>）；</w:t>
      </w:r>
    </w:p>
    <w:p w14:paraId="782AB0F5" w14:textId="2C6CC1DA" w:rsidR="00A06E2A" w:rsidRPr="004208C5" w:rsidRDefault="00716723" w:rsidP="00A06E2A">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A06E2A" w:rsidRPr="004208C5">
        <w:rPr>
          <w:rFonts w:ascii="Times New Roman" w:hAnsi="Times New Roman"/>
        </w:rPr>
        <w:t>——</w:t>
      </w:r>
      <w:proofErr w:type="gramStart"/>
      <w:r w:rsidR="00A06E2A" w:rsidRPr="004208C5">
        <w:rPr>
          <w:rFonts w:ascii="Times New Roman" w:hAnsi="Times New Roman"/>
        </w:rPr>
        <w:t>恒重后酸不溶</w:t>
      </w:r>
      <w:proofErr w:type="gramEnd"/>
      <w:r w:rsidR="00A06E2A" w:rsidRPr="004208C5">
        <w:rPr>
          <w:rFonts w:ascii="Times New Roman" w:hAnsi="Times New Roman"/>
        </w:rPr>
        <w:t>物和玻璃砂芯坩埚的质量，单位为克（</w:t>
      </w:r>
      <w:r w:rsidR="00A06E2A" w:rsidRPr="004208C5">
        <w:rPr>
          <w:rFonts w:ascii="Times New Roman" w:hAnsi="Times New Roman"/>
        </w:rPr>
        <w:t>g</w:t>
      </w:r>
      <w:r w:rsidR="00A06E2A" w:rsidRPr="004208C5">
        <w:rPr>
          <w:rFonts w:ascii="Times New Roman" w:hAnsi="Times New Roman"/>
        </w:rPr>
        <w:t>）；</w:t>
      </w:r>
    </w:p>
    <w:p w14:paraId="18D399B9" w14:textId="3426F990" w:rsidR="00A06E2A" w:rsidRPr="004208C5" w:rsidRDefault="00235802" w:rsidP="00A06E2A">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r>
          <w:rPr>
            <w:rFonts w:ascii="Cambria Math" w:hAnsi="Cambria Math"/>
          </w:rPr>
          <m:t>m</m:t>
        </m:r>
      </m:oMath>
      <w:r w:rsidR="00A06E2A" w:rsidRPr="004208C5">
        <w:rPr>
          <w:rFonts w:ascii="Times New Roman" w:hAnsi="Times New Roman"/>
        </w:rPr>
        <w:t>——</w:t>
      </w:r>
      <w:r w:rsidR="00A06E2A" w:rsidRPr="004208C5">
        <w:rPr>
          <w:rFonts w:ascii="Times New Roman" w:hAnsi="Times New Roman"/>
        </w:rPr>
        <w:t>试料质量的数值，单位为克（</w:t>
      </w:r>
      <w:r w:rsidR="00A06E2A" w:rsidRPr="004208C5">
        <w:rPr>
          <w:rFonts w:ascii="Times New Roman" w:hAnsi="Times New Roman"/>
        </w:rPr>
        <w:t>g</w:t>
      </w:r>
      <w:r w:rsidR="00A06E2A" w:rsidRPr="004208C5">
        <w:rPr>
          <w:rFonts w:ascii="Times New Roman" w:hAnsi="Times New Roman"/>
        </w:rPr>
        <w:t>）。</w:t>
      </w:r>
    </w:p>
    <w:p w14:paraId="08BD0548" w14:textId="048CC763" w:rsidR="00A06E2A" w:rsidRPr="004208C5" w:rsidRDefault="00A06E2A" w:rsidP="00A06E2A">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rPr>
        <w:t>结果保留至小数点后两位。</w:t>
      </w:r>
      <w:r w:rsidR="00E02231" w:rsidRPr="004208C5">
        <w:rPr>
          <w:rFonts w:ascii="Times New Roman" w:hAnsi="Times New Roman"/>
        </w:rPr>
        <w:t>按</w:t>
      </w:r>
      <w:r w:rsidR="00E02231" w:rsidRPr="004208C5">
        <w:rPr>
          <w:rFonts w:ascii="Times New Roman" w:hAnsi="Times New Roman"/>
        </w:rPr>
        <w:t>GB/T 8170</w:t>
      </w:r>
      <w:r w:rsidR="00E02231" w:rsidRPr="004208C5">
        <w:rPr>
          <w:rFonts w:ascii="Times New Roman" w:hAnsi="Times New Roman"/>
        </w:rPr>
        <w:t>的规定进行修约</w:t>
      </w:r>
      <w:r w:rsidR="0068163E">
        <w:rPr>
          <w:rFonts w:ascii="Times New Roman" w:hAnsi="Times New Roman" w:hint="eastAsia"/>
        </w:rPr>
        <w:t>。</w:t>
      </w:r>
    </w:p>
    <w:p w14:paraId="24ADD8A3" w14:textId="1FA73F57" w:rsidR="00FE79F8" w:rsidRPr="004208C5" w:rsidRDefault="00FE79F8" w:rsidP="00FE79F8">
      <w:pPr>
        <w:pStyle w:val="affffd"/>
        <w:ind w:firstLine="420"/>
        <w:rPr>
          <w:rFonts w:ascii="Times New Roman"/>
        </w:rPr>
      </w:pPr>
    </w:p>
    <w:p w14:paraId="6E35A087" w14:textId="0E21EED6" w:rsidR="00FE79F8" w:rsidRPr="004208C5" w:rsidRDefault="00FE79F8" w:rsidP="00FE79F8">
      <w:pPr>
        <w:pStyle w:val="affffd"/>
        <w:ind w:firstLine="420"/>
        <w:rPr>
          <w:rFonts w:ascii="Times New Roman"/>
        </w:rPr>
      </w:pPr>
    </w:p>
    <w:p w14:paraId="46D43CDE" w14:textId="77777777" w:rsidR="00FE79F8" w:rsidRPr="004208C5" w:rsidRDefault="00FE79F8" w:rsidP="00FE79F8">
      <w:pPr>
        <w:pStyle w:val="affffd"/>
        <w:ind w:firstLine="420"/>
        <w:rPr>
          <w:rFonts w:ascii="Times New Roman"/>
        </w:rPr>
      </w:pPr>
    </w:p>
    <w:p w14:paraId="43283959" w14:textId="77777777" w:rsidR="00FE79F8" w:rsidRPr="004208C5" w:rsidRDefault="00FE79F8" w:rsidP="00FE79F8">
      <w:pPr>
        <w:pStyle w:val="affffd"/>
        <w:ind w:firstLine="420"/>
        <w:rPr>
          <w:rFonts w:ascii="Times New Roman"/>
        </w:rPr>
      </w:pPr>
    </w:p>
    <w:p w14:paraId="0E98A81B" w14:textId="77777777" w:rsidR="00353D1C" w:rsidRPr="004208C5" w:rsidRDefault="00353D1C" w:rsidP="00C31F21">
      <w:pPr>
        <w:pStyle w:val="affffd"/>
        <w:ind w:firstLine="420"/>
        <w:rPr>
          <w:rFonts w:ascii="Times New Roman"/>
        </w:rPr>
        <w:sectPr w:rsidR="00353D1C" w:rsidRPr="004208C5" w:rsidSect="003761DA">
          <w:pgSz w:w="11906" w:h="16838" w:code="9"/>
          <w:pgMar w:top="1928" w:right="1134" w:bottom="1134" w:left="1134" w:header="1418" w:footer="1134" w:gutter="284"/>
          <w:cols w:space="425"/>
          <w:formProt w:val="0"/>
          <w:docGrid w:type="lines" w:linePitch="312"/>
        </w:sectPr>
      </w:pPr>
    </w:p>
    <w:p w14:paraId="2B6101D1" w14:textId="4D615594" w:rsidR="00FE79F8" w:rsidRPr="004208C5" w:rsidRDefault="00FE79F8" w:rsidP="00353D1C">
      <w:pPr>
        <w:pStyle w:val="afa"/>
        <w:rPr>
          <w:rFonts w:ascii="Times New Roman" w:hAnsi="Times New Roman"/>
        </w:rPr>
      </w:pPr>
    </w:p>
    <w:p w14:paraId="2A1CFC3D" w14:textId="34C5A8C2" w:rsidR="00353D1C" w:rsidRPr="004208C5" w:rsidRDefault="00353D1C" w:rsidP="00353D1C">
      <w:pPr>
        <w:pStyle w:val="aff0"/>
        <w:rPr>
          <w:rFonts w:ascii="Times New Roman"/>
        </w:rPr>
      </w:pPr>
    </w:p>
    <w:p w14:paraId="1DE7E170" w14:textId="36B7B613" w:rsidR="00353D1C" w:rsidRPr="004208C5" w:rsidRDefault="00353D1C" w:rsidP="00353D1C">
      <w:pPr>
        <w:pStyle w:val="aff5"/>
        <w:spacing w:after="156"/>
        <w:rPr>
          <w:rFonts w:ascii="Times New Roman"/>
        </w:rPr>
      </w:pPr>
      <w:r w:rsidRPr="004208C5">
        <w:rPr>
          <w:rFonts w:ascii="Times New Roman"/>
        </w:rPr>
        <w:br/>
      </w:r>
      <w:r w:rsidRPr="004208C5">
        <w:rPr>
          <w:rFonts w:ascii="Times New Roman"/>
        </w:rPr>
        <w:t>（规范性）</w:t>
      </w:r>
      <w:r w:rsidRPr="004208C5">
        <w:rPr>
          <w:rFonts w:ascii="Times New Roman"/>
        </w:rPr>
        <w:br/>
      </w:r>
      <w:bookmarkStart w:id="55" w:name="_Hlk181174907"/>
      <w:r w:rsidRPr="004208C5">
        <w:rPr>
          <w:rFonts w:ascii="Times New Roman"/>
        </w:rPr>
        <w:t>黑粉中水溶性氟化物含量的测定</w:t>
      </w:r>
      <w:r w:rsidRPr="004208C5">
        <w:rPr>
          <w:rFonts w:ascii="Times New Roman"/>
        </w:rPr>
        <w:br/>
      </w:r>
      <w:r w:rsidRPr="004208C5">
        <w:rPr>
          <w:rFonts w:ascii="Times New Roman"/>
        </w:rPr>
        <w:t>氟离子选择性电极法</w:t>
      </w:r>
    </w:p>
    <w:bookmarkEnd w:id="55"/>
    <w:p w14:paraId="2F5EA6C8" w14:textId="66048BF1" w:rsidR="00A23E6F" w:rsidRPr="004208C5" w:rsidRDefault="00A23E6F" w:rsidP="00A23E6F">
      <w:pPr>
        <w:pStyle w:val="aff6"/>
        <w:spacing w:before="156" w:after="156"/>
        <w:rPr>
          <w:rFonts w:ascii="Times New Roman"/>
        </w:rPr>
      </w:pPr>
      <w:r w:rsidRPr="004208C5">
        <w:rPr>
          <w:rFonts w:ascii="Times New Roman"/>
        </w:rPr>
        <w:t>概要</w:t>
      </w:r>
    </w:p>
    <w:p w14:paraId="5D31243D" w14:textId="15FEF7FD" w:rsidR="00A23E6F" w:rsidRPr="004208C5" w:rsidRDefault="00A23E6F" w:rsidP="00A23E6F">
      <w:pPr>
        <w:snapToGrid w:val="0"/>
        <w:spacing w:before="50" w:after="50" w:line="240" w:lineRule="auto"/>
        <w:ind w:firstLineChars="200" w:firstLine="420"/>
        <w:rPr>
          <w:rFonts w:ascii="Times New Roman" w:hAnsi="Times New Roman"/>
        </w:rPr>
      </w:pPr>
      <w:r w:rsidRPr="004208C5">
        <w:rPr>
          <w:rFonts w:ascii="Times New Roman" w:hAnsi="Times New Roman"/>
        </w:rPr>
        <w:t>本附录适用于黑粉中水溶性氟化物</w:t>
      </w:r>
      <w:r w:rsidR="000F6A80" w:rsidRPr="004208C5">
        <w:rPr>
          <w:rFonts w:ascii="Times New Roman" w:hAnsi="Times New Roman"/>
        </w:rPr>
        <w:t>（以氟离子计）</w:t>
      </w:r>
      <w:r w:rsidRPr="004208C5">
        <w:rPr>
          <w:rFonts w:ascii="Times New Roman" w:hAnsi="Times New Roman"/>
        </w:rPr>
        <w:t>含量的测定，</w:t>
      </w:r>
      <w:r w:rsidRPr="004208C5">
        <w:rPr>
          <w:rFonts w:ascii="Times New Roman" w:hAnsi="Times New Roman"/>
          <w:spacing w:val="6"/>
        </w:rPr>
        <w:t>测定范围为</w:t>
      </w:r>
      <w:r w:rsidR="00306BC2">
        <w:rPr>
          <w:rFonts w:ascii="Times New Roman" w:hAnsi="Times New Roman" w:hint="eastAsia"/>
          <w:spacing w:val="6"/>
        </w:rPr>
        <w:t>≥</w:t>
      </w:r>
      <w:r w:rsidR="00306BC2">
        <w:rPr>
          <w:rFonts w:ascii="Times New Roman" w:hAnsi="Times New Roman"/>
          <w:spacing w:val="6"/>
        </w:rPr>
        <w:t>0.0001</w:t>
      </w:r>
      <w:r w:rsidRPr="001C1F91">
        <w:rPr>
          <w:rFonts w:ascii="Times New Roman" w:hAnsi="Times New Roman"/>
          <w:spacing w:val="6"/>
        </w:rPr>
        <w:t>%</w:t>
      </w:r>
      <w:r w:rsidRPr="001C1F91">
        <w:rPr>
          <w:rFonts w:ascii="Times New Roman" w:hAnsi="Times New Roman"/>
        </w:rPr>
        <w:t>。</w:t>
      </w:r>
    </w:p>
    <w:p w14:paraId="41483358" w14:textId="77777777" w:rsidR="00A23E6F" w:rsidRPr="004208C5" w:rsidRDefault="00A23E6F" w:rsidP="00A23E6F">
      <w:pPr>
        <w:pStyle w:val="aff6"/>
        <w:spacing w:before="156" w:after="156"/>
        <w:rPr>
          <w:rFonts w:ascii="Times New Roman"/>
        </w:rPr>
      </w:pPr>
      <w:r w:rsidRPr="004208C5">
        <w:rPr>
          <w:rFonts w:ascii="Times New Roman"/>
        </w:rPr>
        <w:t>原理</w:t>
      </w:r>
    </w:p>
    <w:p w14:paraId="09E68220" w14:textId="5A5CBB30" w:rsidR="00A23E6F" w:rsidRPr="004208C5" w:rsidRDefault="005A1543" w:rsidP="00A23E6F">
      <w:pPr>
        <w:autoSpaceDE w:val="0"/>
        <w:autoSpaceDN w:val="0"/>
        <w:spacing w:line="240" w:lineRule="auto"/>
        <w:ind w:firstLineChars="200" w:firstLine="420"/>
        <w:jc w:val="left"/>
        <w:rPr>
          <w:rFonts w:ascii="Times New Roman" w:hAnsi="Times New Roman"/>
          <w:spacing w:val="6"/>
        </w:rPr>
      </w:pPr>
      <w:r w:rsidRPr="004208C5">
        <w:rPr>
          <w:rFonts w:ascii="Times New Roman" w:hAnsi="Times New Roman"/>
        </w:rPr>
        <w:t>将试料和纯水按</w:t>
      </w:r>
      <w:r w:rsidRPr="004208C5">
        <w:rPr>
          <w:rFonts w:ascii="Times New Roman" w:hAnsi="Times New Roman"/>
        </w:rPr>
        <w:t>1:10</w:t>
      </w:r>
      <w:r w:rsidRPr="004208C5">
        <w:rPr>
          <w:rFonts w:ascii="Times New Roman" w:hAnsi="Times New Roman"/>
        </w:rPr>
        <w:t>混合后，在全自动翻转振荡仪上振荡，过滤后得到滤液，用氟离子选择电极法测试该滤液中的氟化物（以氟离子计）</w:t>
      </w:r>
      <w:r w:rsidR="00A23E6F" w:rsidRPr="004208C5">
        <w:rPr>
          <w:rFonts w:ascii="Times New Roman" w:hAnsi="Times New Roman"/>
        </w:rPr>
        <w:t>。</w:t>
      </w:r>
    </w:p>
    <w:p w14:paraId="6B1AC037" w14:textId="77777777" w:rsidR="00A23E6F" w:rsidRPr="004208C5" w:rsidRDefault="00A23E6F" w:rsidP="00A23E6F">
      <w:pPr>
        <w:pStyle w:val="aff6"/>
        <w:spacing w:before="156" w:after="156"/>
        <w:rPr>
          <w:rFonts w:ascii="Times New Roman"/>
        </w:rPr>
      </w:pPr>
      <w:r w:rsidRPr="004208C5">
        <w:rPr>
          <w:rFonts w:ascii="Times New Roman"/>
        </w:rPr>
        <w:t>试剂及材料</w:t>
      </w:r>
    </w:p>
    <w:p w14:paraId="7C4CFFD4" w14:textId="77777777" w:rsidR="00A23E6F" w:rsidRPr="004208C5" w:rsidRDefault="00A23E6F" w:rsidP="00A23E6F">
      <w:pPr>
        <w:pStyle w:val="affffd"/>
        <w:ind w:firstLine="420"/>
        <w:rPr>
          <w:rFonts w:ascii="Times New Roman"/>
          <w:bCs/>
          <w:spacing w:val="6"/>
          <w:szCs w:val="32"/>
        </w:rPr>
      </w:pPr>
      <w:r w:rsidRPr="004208C5">
        <w:rPr>
          <w:rFonts w:ascii="Times New Roman"/>
        </w:rPr>
        <w:t>除非另有说明外，本文件所用试剂均为分析纯及以上纯度的试剂，所用水符合</w:t>
      </w:r>
      <w:r w:rsidRPr="004208C5">
        <w:rPr>
          <w:rFonts w:ascii="Times New Roman"/>
        </w:rPr>
        <w:t>GB/T 6682</w:t>
      </w:r>
      <w:r w:rsidRPr="004208C5">
        <w:rPr>
          <w:rFonts w:ascii="Times New Roman"/>
        </w:rPr>
        <w:t>规定的二级及以上纯度的水。</w:t>
      </w:r>
    </w:p>
    <w:p w14:paraId="5011CC51" w14:textId="5AACC440" w:rsidR="00A23E6F" w:rsidRPr="004208C5" w:rsidRDefault="00A23E6F" w:rsidP="00A23E6F">
      <w:pPr>
        <w:pStyle w:val="affffffffffc"/>
        <w:wordWrap/>
        <w:spacing w:line="240" w:lineRule="auto"/>
        <w:rPr>
          <w:rFonts w:ascii="Times New Roman"/>
          <w:szCs w:val="21"/>
        </w:rPr>
      </w:pPr>
      <w:r w:rsidRPr="004208C5">
        <w:rPr>
          <w:rFonts w:ascii="Times New Roman"/>
        </w:rPr>
        <w:t>硝酸（</w:t>
      </w:r>
      <w:r w:rsidR="003A1346" w:rsidRPr="004208C5">
        <w:rPr>
          <w:rFonts w:ascii="Times New Roman" w:eastAsiaTheme="minorEastAsia"/>
          <w:i/>
          <w:iCs/>
        </w:rPr>
        <w:t>ρ</w:t>
      </w:r>
      <w:r w:rsidR="003A1346" w:rsidRPr="004208C5">
        <w:rPr>
          <w:rFonts w:ascii="Times New Roman" w:eastAsiaTheme="minorEastAsia"/>
        </w:rPr>
        <w:t>=</w:t>
      </w:r>
      <w:r w:rsidRPr="004208C5">
        <w:rPr>
          <w:rFonts w:ascii="Times New Roman" w:eastAsiaTheme="minorEastAsia"/>
        </w:rPr>
        <w:t>1.42 g/mL</w:t>
      </w:r>
      <w:r w:rsidRPr="004208C5">
        <w:rPr>
          <w:rFonts w:ascii="Times New Roman"/>
        </w:rPr>
        <w:t>）</w:t>
      </w:r>
      <w:r w:rsidRPr="004208C5">
        <w:rPr>
          <w:rFonts w:ascii="Times New Roman"/>
          <w:szCs w:val="21"/>
        </w:rPr>
        <w:t>。</w:t>
      </w:r>
    </w:p>
    <w:p w14:paraId="55D818BD" w14:textId="1EF429AB" w:rsidR="00A23E6F" w:rsidRPr="004208C5" w:rsidRDefault="00923A2F" w:rsidP="00923A2F">
      <w:pPr>
        <w:pStyle w:val="affffffffffc"/>
        <w:rPr>
          <w:rFonts w:ascii="Times New Roman"/>
          <w:szCs w:val="21"/>
        </w:rPr>
      </w:pPr>
      <w:r w:rsidRPr="004208C5">
        <w:rPr>
          <w:rFonts w:ascii="Times New Roman"/>
        </w:rPr>
        <w:t>氟标准贮存溶液</w:t>
      </w:r>
      <w:r w:rsidRPr="004208C5">
        <w:rPr>
          <w:rFonts w:ascii="Times New Roman"/>
        </w:rPr>
        <w:t xml:space="preserve"> Ⅰ</w:t>
      </w:r>
      <w:r w:rsidRPr="004208C5">
        <w:rPr>
          <w:rFonts w:ascii="Times New Roman"/>
        </w:rPr>
        <w:t>：购买国家有证标准溶液，</w:t>
      </w:r>
      <w:r w:rsidRPr="004208C5">
        <w:rPr>
          <w:rFonts w:ascii="Times New Roman"/>
        </w:rPr>
        <w:t>1000mg/L</w:t>
      </w:r>
      <w:r w:rsidR="00A23E6F" w:rsidRPr="004208C5">
        <w:rPr>
          <w:rFonts w:ascii="Times New Roman"/>
        </w:rPr>
        <w:t>。</w:t>
      </w:r>
    </w:p>
    <w:p w14:paraId="211BA1BA" w14:textId="3DBA00A1" w:rsidR="00F44FCC" w:rsidRPr="00577B04" w:rsidRDefault="00F44FCC" w:rsidP="00A23E6F">
      <w:pPr>
        <w:pStyle w:val="affffffffffc"/>
        <w:wordWrap/>
        <w:spacing w:line="240" w:lineRule="auto"/>
        <w:rPr>
          <w:rFonts w:ascii="Times New Roman"/>
        </w:rPr>
      </w:pPr>
      <w:r w:rsidRPr="00577B04">
        <w:rPr>
          <w:rFonts w:ascii="Times New Roman"/>
        </w:rPr>
        <w:t>氟标准贮存溶液</w:t>
      </w:r>
      <w:r w:rsidRPr="00577B04">
        <w:rPr>
          <w:rFonts w:ascii="Times New Roman"/>
        </w:rPr>
        <w:t xml:space="preserve"> Ⅱ</w:t>
      </w:r>
      <w:r w:rsidRPr="00577B04">
        <w:rPr>
          <w:rFonts w:ascii="Times New Roman"/>
        </w:rPr>
        <w:t>：移取</w:t>
      </w:r>
      <w:r w:rsidRPr="00577B04">
        <w:rPr>
          <w:rFonts w:ascii="Times New Roman"/>
        </w:rPr>
        <w:t>10mL</w:t>
      </w:r>
      <w:r w:rsidRPr="00577B04">
        <w:rPr>
          <w:rFonts w:ascii="Times New Roman"/>
        </w:rPr>
        <w:t>氟标准贮备液</w:t>
      </w:r>
      <w:r w:rsidRPr="00577B04">
        <w:rPr>
          <w:rFonts w:ascii="Times New Roman"/>
        </w:rPr>
        <w:t xml:space="preserve"> Ⅰ </w:t>
      </w:r>
      <w:r w:rsidRPr="00577B04">
        <w:rPr>
          <w:rFonts w:ascii="Times New Roman"/>
        </w:rPr>
        <w:t>于</w:t>
      </w:r>
      <w:r w:rsidRPr="00577B04">
        <w:rPr>
          <w:rFonts w:ascii="Times New Roman"/>
        </w:rPr>
        <w:t>100mL</w:t>
      </w:r>
      <w:r w:rsidRPr="00577B04">
        <w:rPr>
          <w:rFonts w:ascii="Times New Roman"/>
        </w:rPr>
        <w:t>容量瓶中，</w:t>
      </w:r>
      <w:proofErr w:type="gramStart"/>
      <w:r w:rsidRPr="00577B04">
        <w:rPr>
          <w:rFonts w:ascii="Times New Roman"/>
        </w:rPr>
        <w:t>定容至刻度线</w:t>
      </w:r>
      <w:proofErr w:type="gramEnd"/>
      <w:r w:rsidRPr="00577B04">
        <w:rPr>
          <w:rFonts w:ascii="Times New Roman"/>
        </w:rPr>
        <w:t>，此溶液中氟的浓度为</w:t>
      </w:r>
      <w:r w:rsidRPr="00577B04">
        <w:rPr>
          <w:rFonts w:ascii="Times New Roman"/>
        </w:rPr>
        <w:t>100mg/L</w:t>
      </w:r>
      <w:r w:rsidRPr="00577B04">
        <w:rPr>
          <w:rFonts w:ascii="Times New Roman"/>
        </w:rPr>
        <w:t>。</w:t>
      </w:r>
    </w:p>
    <w:p w14:paraId="23B6E6DA" w14:textId="69D29E8D" w:rsidR="00E1298B" w:rsidRPr="00577B04" w:rsidRDefault="00E1298B" w:rsidP="00A23E6F">
      <w:pPr>
        <w:pStyle w:val="affffffffffc"/>
        <w:wordWrap/>
        <w:spacing w:line="240" w:lineRule="auto"/>
        <w:rPr>
          <w:rFonts w:ascii="Times New Roman"/>
        </w:rPr>
      </w:pPr>
      <w:r w:rsidRPr="00577B04">
        <w:rPr>
          <w:rFonts w:ascii="Times New Roman"/>
        </w:rPr>
        <w:t>氟标准贮存溶液</w:t>
      </w:r>
      <w:r w:rsidRPr="00577B04">
        <w:rPr>
          <w:rFonts w:ascii="Times New Roman"/>
        </w:rPr>
        <w:t xml:space="preserve"> Ⅲ</w:t>
      </w:r>
      <w:r w:rsidRPr="00577B04">
        <w:rPr>
          <w:rFonts w:ascii="Times New Roman"/>
        </w:rPr>
        <w:t>：移取</w:t>
      </w:r>
      <w:r w:rsidRPr="00577B04">
        <w:rPr>
          <w:rFonts w:ascii="Times New Roman"/>
        </w:rPr>
        <w:t>10mL</w:t>
      </w:r>
      <w:r w:rsidRPr="00577B04">
        <w:rPr>
          <w:rFonts w:ascii="Times New Roman"/>
        </w:rPr>
        <w:t>氟标准贮备液</w:t>
      </w:r>
      <w:r w:rsidRPr="00577B04">
        <w:rPr>
          <w:rFonts w:ascii="Times New Roman"/>
        </w:rPr>
        <w:t xml:space="preserve"> </w:t>
      </w:r>
      <w:proofErr w:type="gramStart"/>
      <w:r w:rsidRPr="00577B04">
        <w:rPr>
          <w:rFonts w:ascii="Times New Roman"/>
        </w:rPr>
        <w:t>Ⅱ</w:t>
      </w:r>
      <w:r w:rsidRPr="00577B04">
        <w:rPr>
          <w:rFonts w:ascii="Times New Roman"/>
        </w:rPr>
        <w:t>于</w:t>
      </w:r>
      <w:proofErr w:type="gramEnd"/>
      <w:r w:rsidRPr="00577B04">
        <w:rPr>
          <w:rFonts w:ascii="Times New Roman"/>
        </w:rPr>
        <w:t>100mL</w:t>
      </w:r>
      <w:r w:rsidRPr="00577B04">
        <w:rPr>
          <w:rFonts w:ascii="Times New Roman"/>
        </w:rPr>
        <w:t>容量瓶中，</w:t>
      </w:r>
      <w:proofErr w:type="gramStart"/>
      <w:r w:rsidRPr="00577B04">
        <w:rPr>
          <w:rFonts w:ascii="Times New Roman"/>
        </w:rPr>
        <w:t>定容至刻度线</w:t>
      </w:r>
      <w:proofErr w:type="gramEnd"/>
      <w:r w:rsidRPr="00577B04">
        <w:rPr>
          <w:rFonts w:ascii="Times New Roman"/>
        </w:rPr>
        <w:t>，此溶液中氟的浓度为</w:t>
      </w:r>
      <w:r w:rsidRPr="00577B04">
        <w:rPr>
          <w:rFonts w:ascii="Times New Roman"/>
        </w:rPr>
        <w:t>10mg/L</w:t>
      </w:r>
      <w:r w:rsidRPr="00577B04">
        <w:rPr>
          <w:rFonts w:ascii="Times New Roman"/>
        </w:rPr>
        <w:t>。</w:t>
      </w:r>
    </w:p>
    <w:p w14:paraId="5E39F847" w14:textId="3F6B2E4C" w:rsidR="00A23E6F" w:rsidRPr="00577B04" w:rsidRDefault="00553120" w:rsidP="00A23E6F">
      <w:pPr>
        <w:pStyle w:val="affffffffffc"/>
        <w:wordWrap/>
        <w:spacing w:line="240" w:lineRule="auto"/>
        <w:rPr>
          <w:rFonts w:ascii="Times New Roman"/>
        </w:rPr>
      </w:pPr>
      <w:r w:rsidRPr="00577B04">
        <w:rPr>
          <w:rFonts w:ascii="Times New Roman"/>
        </w:rPr>
        <w:t>柠檬酸三钠</w:t>
      </w:r>
      <w:r w:rsidR="00A23E6F" w:rsidRPr="004208C5">
        <w:rPr>
          <w:rFonts w:ascii="Times New Roman"/>
        </w:rPr>
        <w:t>。</w:t>
      </w:r>
    </w:p>
    <w:p w14:paraId="0DDBF45A" w14:textId="4C29063A" w:rsidR="00553120" w:rsidRPr="00577B04" w:rsidRDefault="00553120" w:rsidP="00A23E6F">
      <w:pPr>
        <w:pStyle w:val="affffffffffc"/>
        <w:wordWrap/>
        <w:spacing w:line="240" w:lineRule="auto"/>
        <w:rPr>
          <w:rFonts w:ascii="Times New Roman"/>
        </w:rPr>
      </w:pPr>
      <w:r w:rsidRPr="00577B04">
        <w:rPr>
          <w:rFonts w:ascii="Times New Roman"/>
        </w:rPr>
        <w:t>硝酸钠。</w:t>
      </w:r>
    </w:p>
    <w:p w14:paraId="5CE0BE01" w14:textId="27AE7063" w:rsidR="00553120" w:rsidRPr="004208C5" w:rsidRDefault="00553120" w:rsidP="00553120">
      <w:pPr>
        <w:pStyle w:val="affffffffffc"/>
        <w:rPr>
          <w:rFonts w:ascii="Times New Roman"/>
          <w:szCs w:val="21"/>
        </w:rPr>
      </w:pPr>
      <w:r w:rsidRPr="004208C5">
        <w:rPr>
          <w:rFonts w:ascii="Times New Roman"/>
          <w:szCs w:val="21"/>
        </w:rPr>
        <w:t>总离子强度调节剂（</w:t>
      </w:r>
      <w:r w:rsidRPr="004208C5">
        <w:rPr>
          <w:rFonts w:ascii="Times New Roman"/>
          <w:szCs w:val="21"/>
        </w:rPr>
        <w:t>TISAB</w:t>
      </w:r>
      <w:r w:rsidRPr="004208C5">
        <w:rPr>
          <w:rFonts w:ascii="Times New Roman"/>
          <w:szCs w:val="21"/>
        </w:rPr>
        <w:t>）：称取</w:t>
      </w:r>
      <w:r w:rsidRPr="004208C5">
        <w:rPr>
          <w:rFonts w:ascii="Times New Roman"/>
          <w:szCs w:val="21"/>
        </w:rPr>
        <w:t>58.8</w:t>
      </w:r>
      <w:r w:rsidR="0021055E" w:rsidRPr="004208C5">
        <w:rPr>
          <w:rFonts w:ascii="Times New Roman"/>
          <w:szCs w:val="21"/>
        </w:rPr>
        <w:t xml:space="preserve"> </w:t>
      </w:r>
      <w:r w:rsidRPr="004208C5">
        <w:rPr>
          <w:rFonts w:ascii="Times New Roman"/>
          <w:szCs w:val="21"/>
        </w:rPr>
        <w:t>g</w:t>
      </w:r>
      <w:r w:rsidRPr="004208C5">
        <w:rPr>
          <w:rFonts w:ascii="Times New Roman"/>
          <w:szCs w:val="21"/>
        </w:rPr>
        <w:t>柠檬酸三钠和</w:t>
      </w:r>
      <w:r w:rsidRPr="004208C5">
        <w:rPr>
          <w:rFonts w:ascii="Times New Roman"/>
          <w:szCs w:val="21"/>
        </w:rPr>
        <w:t>85</w:t>
      </w:r>
      <w:r w:rsidR="0021055E" w:rsidRPr="004208C5">
        <w:rPr>
          <w:rFonts w:ascii="Times New Roman"/>
          <w:szCs w:val="21"/>
        </w:rPr>
        <w:t xml:space="preserve"> </w:t>
      </w:r>
      <w:r w:rsidRPr="004208C5">
        <w:rPr>
          <w:rFonts w:ascii="Times New Roman"/>
          <w:szCs w:val="21"/>
        </w:rPr>
        <w:t>g</w:t>
      </w:r>
      <w:r w:rsidRPr="004208C5">
        <w:rPr>
          <w:rFonts w:ascii="Times New Roman"/>
          <w:szCs w:val="21"/>
        </w:rPr>
        <w:t>硝酸钠，溶解于</w:t>
      </w:r>
      <w:r w:rsidRPr="004208C5">
        <w:rPr>
          <w:rFonts w:ascii="Times New Roman"/>
          <w:szCs w:val="21"/>
        </w:rPr>
        <w:t>800</w:t>
      </w:r>
      <w:r w:rsidR="0021055E" w:rsidRPr="004208C5">
        <w:rPr>
          <w:rFonts w:ascii="Times New Roman"/>
          <w:szCs w:val="21"/>
        </w:rPr>
        <w:t xml:space="preserve"> </w:t>
      </w:r>
      <w:r w:rsidRPr="004208C5">
        <w:rPr>
          <w:rFonts w:ascii="Times New Roman"/>
          <w:szCs w:val="21"/>
        </w:rPr>
        <w:t>mL</w:t>
      </w:r>
      <w:r w:rsidRPr="004208C5">
        <w:rPr>
          <w:rFonts w:ascii="Times New Roman"/>
          <w:szCs w:val="21"/>
        </w:rPr>
        <w:t>水中，用硝酸调节</w:t>
      </w:r>
      <w:r w:rsidRPr="004208C5">
        <w:rPr>
          <w:rFonts w:ascii="Times New Roman"/>
          <w:szCs w:val="21"/>
        </w:rPr>
        <w:t>pH</w:t>
      </w:r>
      <w:r w:rsidRPr="004208C5">
        <w:rPr>
          <w:rFonts w:ascii="Times New Roman"/>
          <w:szCs w:val="21"/>
        </w:rPr>
        <w:t>为</w:t>
      </w:r>
      <w:r w:rsidRPr="004208C5">
        <w:rPr>
          <w:rFonts w:ascii="Times New Roman"/>
          <w:szCs w:val="21"/>
        </w:rPr>
        <w:t>5.0</w:t>
      </w:r>
      <w:r w:rsidR="00577B04">
        <w:rPr>
          <w:rFonts w:ascii="Times New Roman"/>
          <w:szCs w:val="21"/>
        </w:rPr>
        <w:t xml:space="preserve"> </w:t>
      </w:r>
      <w:r w:rsidRPr="004208C5">
        <w:rPr>
          <w:rFonts w:ascii="Times New Roman"/>
          <w:szCs w:val="21"/>
        </w:rPr>
        <w:t>~</w:t>
      </w:r>
      <w:r w:rsidR="00577B04">
        <w:rPr>
          <w:rFonts w:ascii="Times New Roman"/>
          <w:szCs w:val="21"/>
        </w:rPr>
        <w:t xml:space="preserve"> </w:t>
      </w:r>
      <w:r w:rsidRPr="004208C5">
        <w:rPr>
          <w:rFonts w:ascii="Times New Roman"/>
          <w:szCs w:val="21"/>
        </w:rPr>
        <w:t>6.0</w:t>
      </w:r>
      <w:r w:rsidRPr="004208C5">
        <w:rPr>
          <w:rFonts w:ascii="Times New Roman"/>
          <w:szCs w:val="21"/>
        </w:rPr>
        <w:t>，用水稀释至</w:t>
      </w:r>
      <w:r w:rsidRPr="004208C5">
        <w:rPr>
          <w:rFonts w:ascii="Times New Roman"/>
          <w:szCs w:val="21"/>
        </w:rPr>
        <w:t>1000</w:t>
      </w:r>
      <w:r w:rsidR="007F4F8C" w:rsidRPr="004208C5">
        <w:rPr>
          <w:rFonts w:ascii="Times New Roman"/>
          <w:szCs w:val="21"/>
        </w:rPr>
        <w:t xml:space="preserve"> </w:t>
      </w:r>
      <w:r w:rsidRPr="004208C5">
        <w:rPr>
          <w:rFonts w:ascii="Times New Roman"/>
          <w:szCs w:val="21"/>
        </w:rPr>
        <w:t>mL</w:t>
      </w:r>
      <w:r w:rsidRPr="004208C5">
        <w:rPr>
          <w:rFonts w:ascii="Times New Roman"/>
          <w:szCs w:val="21"/>
        </w:rPr>
        <w:t>，摇匀。</w:t>
      </w:r>
    </w:p>
    <w:p w14:paraId="70F6B207" w14:textId="77777777" w:rsidR="00A23E6F" w:rsidRPr="004208C5" w:rsidRDefault="00A23E6F" w:rsidP="00A23E6F">
      <w:pPr>
        <w:pStyle w:val="aff6"/>
        <w:spacing w:before="156" w:after="156"/>
        <w:rPr>
          <w:rFonts w:ascii="Times New Roman"/>
        </w:rPr>
      </w:pPr>
      <w:r w:rsidRPr="004208C5">
        <w:rPr>
          <w:rFonts w:ascii="Times New Roman"/>
        </w:rPr>
        <w:t>仪器设备</w:t>
      </w:r>
    </w:p>
    <w:p w14:paraId="4318A882" w14:textId="3CC6CE76" w:rsidR="00A23E6F" w:rsidRPr="004208C5" w:rsidRDefault="00790AB3" w:rsidP="00790AB3">
      <w:pPr>
        <w:pStyle w:val="affffffffffc"/>
        <w:rPr>
          <w:rFonts w:ascii="Times New Roman"/>
          <w:szCs w:val="21"/>
        </w:rPr>
      </w:pPr>
      <w:r w:rsidRPr="00577B04">
        <w:rPr>
          <w:rFonts w:ascii="Times New Roman"/>
          <w:szCs w:val="21"/>
        </w:rPr>
        <w:t>离子计</w:t>
      </w:r>
      <w:r w:rsidR="00A23E6F" w:rsidRPr="00577B04">
        <w:rPr>
          <w:rFonts w:ascii="Times New Roman"/>
          <w:szCs w:val="21"/>
        </w:rPr>
        <w:t>：</w:t>
      </w:r>
      <w:r w:rsidRPr="00577B04">
        <w:rPr>
          <w:rFonts w:ascii="Times New Roman"/>
          <w:szCs w:val="21"/>
        </w:rPr>
        <w:t>配备氟离子选择电极，显示精度</w:t>
      </w:r>
      <w:r w:rsidRPr="00577B04">
        <w:rPr>
          <w:rFonts w:ascii="Times New Roman"/>
          <w:szCs w:val="21"/>
        </w:rPr>
        <w:t>0.01</w:t>
      </w:r>
      <w:r w:rsidR="00962676" w:rsidRPr="00577B04">
        <w:rPr>
          <w:rFonts w:ascii="Times New Roman"/>
          <w:szCs w:val="21"/>
        </w:rPr>
        <w:t xml:space="preserve"> </w:t>
      </w:r>
      <w:r w:rsidRPr="00577B04">
        <w:rPr>
          <w:rFonts w:ascii="Times New Roman"/>
          <w:szCs w:val="21"/>
        </w:rPr>
        <w:t>mV</w:t>
      </w:r>
      <w:r w:rsidR="00A23E6F" w:rsidRPr="00577B04">
        <w:rPr>
          <w:rFonts w:ascii="Times New Roman"/>
          <w:szCs w:val="21"/>
        </w:rPr>
        <w:t>。</w:t>
      </w:r>
    </w:p>
    <w:p w14:paraId="240567B5" w14:textId="53C1E7A9" w:rsidR="00A23E6F" w:rsidRPr="004208C5" w:rsidRDefault="003E55C2" w:rsidP="003E55C2">
      <w:pPr>
        <w:pStyle w:val="affffffffffc"/>
        <w:rPr>
          <w:rFonts w:ascii="Times New Roman"/>
          <w:szCs w:val="21"/>
        </w:rPr>
      </w:pPr>
      <w:r w:rsidRPr="004208C5">
        <w:rPr>
          <w:rFonts w:ascii="Times New Roman"/>
        </w:rPr>
        <w:t>全自动翻转式振荡器：转速为</w:t>
      </w:r>
      <w:r w:rsidRPr="004208C5">
        <w:rPr>
          <w:rFonts w:ascii="Times New Roman"/>
        </w:rPr>
        <w:t>30±2r/min</w:t>
      </w:r>
      <w:r w:rsidRPr="004208C5">
        <w:rPr>
          <w:rFonts w:ascii="Times New Roman"/>
        </w:rPr>
        <w:t>的翻转式装置</w:t>
      </w:r>
      <w:r w:rsidR="00A23E6F" w:rsidRPr="004208C5">
        <w:rPr>
          <w:rFonts w:ascii="Times New Roman"/>
        </w:rPr>
        <w:t>。</w:t>
      </w:r>
    </w:p>
    <w:p w14:paraId="7E68547B" w14:textId="6ED25045" w:rsidR="00A23E6F" w:rsidRPr="004208C5" w:rsidRDefault="00EF0CB5" w:rsidP="00EF0CB5">
      <w:pPr>
        <w:pStyle w:val="affffffffffc"/>
        <w:rPr>
          <w:rFonts w:ascii="Times New Roman"/>
          <w:szCs w:val="21"/>
        </w:rPr>
      </w:pPr>
      <w:r w:rsidRPr="004208C5">
        <w:rPr>
          <w:rFonts w:ascii="Times New Roman"/>
        </w:rPr>
        <w:t>提取瓶：</w:t>
      </w:r>
      <w:r w:rsidRPr="004208C5">
        <w:rPr>
          <w:rFonts w:ascii="Times New Roman"/>
        </w:rPr>
        <w:t>2L</w:t>
      </w:r>
      <w:proofErr w:type="gramStart"/>
      <w:r w:rsidRPr="004208C5">
        <w:rPr>
          <w:rFonts w:ascii="Times New Roman"/>
        </w:rPr>
        <w:t>具旋盖</w:t>
      </w:r>
      <w:proofErr w:type="gramEnd"/>
      <w:r w:rsidRPr="004208C5">
        <w:rPr>
          <w:rFonts w:ascii="Times New Roman"/>
        </w:rPr>
        <w:t>和内盖的广口瓶，由不能浸出或吸附所含成分的惰性材料（玻璃或聚乙烯等）制成</w:t>
      </w:r>
      <w:r w:rsidR="00A23E6F" w:rsidRPr="004208C5">
        <w:rPr>
          <w:rFonts w:ascii="Times New Roman"/>
        </w:rPr>
        <w:t>。</w:t>
      </w:r>
    </w:p>
    <w:p w14:paraId="037DE8B3" w14:textId="244E5DDD" w:rsidR="00A23E6F" w:rsidRPr="004208C5" w:rsidRDefault="00EF0CB5" w:rsidP="00EF0CB5">
      <w:pPr>
        <w:pStyle w:val="affffffffffc"/>
        <w:rPr>
          <w:rFonts w:ascii="Times New Roman"/>
          <w:szCs w:val="21"/>
        </w:rPr>
      </w:pPr>
      <w:r w:rsidRPr="004208C5">
        <w:rPr>
          <w:rFonts w:ascii="Times New Roman"/>
          <w:szCs w:val="21"/>
        </w:rPr>
        <w:t>天平：最大量程不小于</w:t>
      </w:r>
      <w:r w:rsidRPr="004208C5">
        <w:rPr>
          <w:rFonts w:ascii="Times New Roman"/>
          <w:szCs w:val="21"/>
        </w:rPr>
        <w:t>110</w:t>
      </w:r>
      <w:r w:rsidR="002B2E2F" w:rsidRPr="004208C5">
        <w:rPr>
          <w:rFonts w:ascii="Times New Roman"/>
          <w:szCs w:val="21"/>
        </w:rPr>
        <w:t xml:space="preserve"> </w:t>
      </w:r>
      <w:r w:rsidRPr="004208C5">
        <w:rPr>
          <w:rFonts w:ascii="Times New Roman"/>
          <w:szCs w:val="21"/>
        </w:rPr>
        <w:t>g</w:t>
      </w:r>
      <w:r w:rsidRPr="004208C5">
        <w:rPr>
          <w:rFonts w:ascii="Times New Roman"/>
          <w:szCs w:val="21"/>
        </w:rPr>
        <w:t>，精度不低于</w:t>
      </w:r>
      <w:r w:rsidRPr="004208C5">
        <w:rPr>
          <w:rFonts w:ascii="Times New Roman"/>
          <w:szCs w:val="21"/>
        </w:rPr>
        <w:t>±0.01</w:t>
      </w:r>
      <w:r w:rsidR="002B2E2F" w:rsidRPr="004208C5">
        <w:rPr>
          <w:rFonts w:ascii="Times New Roman"/>
          <w:szCs w:val="21"/>
        </w:rPr>
        <w:t xml:space="preserve"> </w:t>
      </w:r>
      <w:r w:rsidRPr="004208C5">
        <w:rPr>
          <w:rFonts w:ascii="Times New Roman"/>
          <w:szCs w:val="21"/>
        </w:rPr>
        <w:t>g</w:t>
      </w:r>
      <w:r w:rsidR="00A23E6F" w:rsidRPr="004208C5">
        <w:rPr>
          <w:rFonts w:ascii="Times New Roman"/>
          <w:szCs w:val="21"/>
        </w:rPr>
        <w:t>。</w:t>
      </w:r>
    </w:p>
    <w:p w14:paraId="50392059" w14:textId="77777777" w:rsidR="00A23E6F" w:rsidRPr="004208C5" w:rsidRDefault="00A23E6F" w:rsidP="00A23E6F">
      <w:pPr>
        <w:pStyle w:val="aff6"/>
        <w:spacing w:before="156" w:after="156"/>
        <w:rPr>
          <w:rFonts w:ascii="Times New Roman"/>
        </w:rPr>
      </w:pPr>
      <w:r w:rsidRPr="004208C5">
        <w:rPr>
          <w:rFonts w:ascii="Times New Roman"/>
        </w:rPr>
        <w:t>样品</w:t>
      </w:r>
    </w:p>
    <w:p w14:paraId="3A9AD50B" w14:textId="77777777" w:rsidR="00A23E6F" w:rsidRPr="004208C5" w:rsidRDefault="00A23E6F" w:rsidP="00A23E6F">
      <w:pPr>
        <w:pStyle w:val="affffffffffc"/>
        <w:wordWrap/>
        <w:spacing w:line="240" w:lineRule="auto"/>
        <w:rPr>
          <w:rFonts w:ascii="Times New Roman"/>
        </w:rPr>
      </w:pPr>
      <w:r w:rsidRPr="004208C5">
        <w:rPr>
          <w:rFonts w:ascii="Times New Roman"/>
        </w:rPr>
        <w:t>样品粒度应不大于</w:t>
      </w:r>
      <w:r w:rsidRPr="004208C5">
        <w:rPr>
          <w:rFonts w:ascii="Times New Roman"/>
        </w:rPr>
        <w:t>0.250 mm</w:t>
      </w:r>
      <w:r w:rsidRPr="004208C5">
        <w:rPr>
          <w:rFonts w:ascii="Times New Roman"/>
        </w:rPr>
        <w:t>。</w:t>
      </w:r>
    </w:p>
    <w:p w14:paraId="60EBD140" w14:textId="77777777" w:rsidR="00A23E6F" w:rsidRPr="004208C5" w:rsidRDefault="00A23E6F" w:rsidP="00A23E6F">
      <w:pPr>
        <w:pStyle w:val="aff6"/>
        <w:spacing w:before="156" w:after="156"/>
        <w:rPr>
          <w:rFonts w:ascii="Times New Roman"/>
        </w:rPr>
      </w:pPr>
      <w:r w:rsidRPr="004208C5">
        <w:rPr>
          <w:rFonts w:ascii="Times New Roman"/>
        </w:rPr>
        <w:t>试验步骤</w:t>
      </w:r>
    </w:p>
    <w:p w14:paraId="687A09A3" w14:textId="48EA8F9F" w:rsidR="00A23E6F" w:rsidRPr="004208C5" w:rsidRDefault="00A23E6F" w:rsidP="00B95835">
      <w:pPr>
        <w:pStyle w:val="aff7"/>
        <w:spacing w:before="156" w:after="156"/>
        <w:rPr>
          <w:rFonts w:ascii="Times New Roman"/>
        </w:rPr>
      </w:pPr>
      <w:r w:rsidRPr="004208C5">
        <w:rPr>
          <w:rFonts w:ascii="Times New Roman"/>
        </w:rPr>
        <w:t>试料</w:t>
      </w:r>
    </w:p>
    <w:p w14:paraId="2CD0A59B" w14:textId="333A566A" w:rsidR="00A23E6F" w:rsidRPr="004208C5" w:rsidRDefault="00B95835" w:rsidP="00A23E6F">
      <w:pPr>
        <w:autoSpaceDE w:val="0"/>
        <w:autoSpaceDN w:val="0"/>
        <w:spacing w:line="240" w:lineRule="auto"/>
        <w:ind w:firstLineChars="200" w:firstLine="420"/>
        <w:jc w:val="left"/>
        <w:rPr>
          <w:rFonts w:ascii="Times New Roman" w:hAnsi="Times New Roman"/>
        </w:rPr>
      </w:pPr>
      <w:r w:rsidRPr="004208C5">
        <w:rPr>
          <w:rFonts w:ascii="Times New Roman" w:hAnsi="Times New Roman"/>
        </w:rPr>
        <w:t>称取</w:t>
      </w:r>
      <w:r w:rsidRPr="004208C5">
        <w:rPr>
          <w:rFonts w:ascii="Times New Roman" w:hAnsi="Times New Roman"/>
        </w:rPr>
        <w:t>100.00±1.00 g</w:t>
      </w:r>
      <w:r w:rsidRPr="004208C5">
        <w:rPr>
          <w:rFonts w:ascii="Times New Roman" w:hAnsi="Times New Roman"/>
        </w:rPr>
        <w:t>样品</w:t>
      </w:r>
      <w:r w:rsidR="00A23E6F" w:rsidRPr="004208C5">
        <w:rPr>
          <w:rFonts w:ascii="Times New Roman" w:hAnsi="Times New Roman"/>
        </w:rPr>
        <w:t>。</w:t>
      </w:r>
    </w:p>
    <w:p w14:paraId="4BEF28F4" w14:textId="77777777" w:rsidR="00A23E6F" w:rsidRPr="004208C5" w:rsidRDefault="00A23E6F" w:rsidP="00A23E6F">
      <w:pPr>
        <w:pStyle w:val="aff7"/>
        <w:spacing w:before="156" w:after="156"/>
        <w:rPr>
          <w:rFonts w:ascii="Times New Roman"/>
        </w:rPr>
      </w:pPr>
      <w:r w:rsidRPr="004208C5">
        <w:rPr>
          <w:rFonts w:ascii="Times New Roman"/>
        </w:rPr>
        <w:lastRenderedPageBreak/>
        <w:t>平行试验</w:t>
      </w:r>
    </w:p>
    <w:p w14:paraId="31030510" w14:textId="77777777" w:rsidR="00A23E6F" w:rsidRPr="004208C5" w:rsidRDefault="00A23E6F" w:rsidP="00A23E6F">
      <w:pPr>
        <w:spacing w:line="240" w:lineRule="auto"/>
        <w:ind w:firstLineChars="200" w:firstLine="420"/>
        <w:rPr>
          <w:rFonts w:ascii="Times New Roman" w:hAnsi="Times New Roman"/>
        </w:rPr>
      </w:pPr>
      <w:r w:rsidRPr="004208C5">
        <w:rPr>
          <w:rFonts w:ascii="Times New Roman" w:hAnsi="Times New Roman"/>
        </w:rPr>
        <w:t>平行做两份试验，取其平均值。</w:t>
      </w:r>
    </w:p>
    <w:p w14:paraId="5BE60A48" w14:textId="77777777" w:rsidR="00A23E6F" w:rsidRPr="004208C5" w:rsidRDefault="00A23E6F" w:rsidP="00A23E6F">
      <w:pPr>
        <w:pStyle w:val="aff7"/>
        <w:spacing w:before="156" w:after="156"/>
        <w:rPr>
          <w:rFonts w:ascii="Times New Roman"/>
        </w:rPr>
      </w:pPr>
      <w:r w:rsidRPr="004208C5">
        <w:rPr>
          <w:rFonts w:ascii="Times New Roman"/>
        </w:rPr>
        <w:t>空白试验</w:t>
      </w:r>
    </w:p>
    <w:p w14:paraId="23255356" w14:textId="77777777" w:rsidR="00A23E6F" w:rsidRPr="004208C5" w:rsidRDefault="00A23E6F" w:rsidP="00A23E6F">
      <w:pPr>
        <w:spacing w:line="240" w:lineRule="auto"/>
        <w:ind w:firstLineChars="200" w:firstLine="420"/>
        <w:rPr>
          <w:rFonts w:ascii="Times New Roman" w:hAnsi="Times New Roman"/>
        </w:rPr>
      </w:pPr>
      <w:r w:rsidRPr="004208C5">
        <w:rPr>
          <w:rFonts w:ascii="Times New Roman" w:hAnsi="Times New Roman"/>
        </w:rPr>
        <w:t>随同试料做空白试验。</w:t>
      </w:r>
    </w:p>
    <w:p w14:paraId="69FAC249" w14:textId="77777777" w:rsidR="00A23E6F" w:rsidRPr="004208C5" w:rsidRDefault="00A23E6F" w:rsidP="00A23E6F">
      <w:pPr>
        <w:pStyle w:val="aff7"/>
        <w:spacing w:before="156" w:after="156"/>
        <w:rPr>
          <w:rFonts w:ascii="Times New Roman"/>
        </w:rPr>
      </w:pPr>
      <w:r w:rsidRPr="004208C5">
        <w:rPr>
          <w:rFonts w:ascii="Times New Roman"/>
        </w:rPr>
        <w:t>测定</w:t>
      </w:r>
    </w:p>
    <w:p w14:paraId="12E3B8F9" w14:textId="021C02B9" w:rsidR="009301B8" w:rsidRPr="004208C5" w:rsidRDefault="009301B8" w:rsidP="009301B8">
      <w:pPr>
        <w:pStyle w:val="aff8"/>
        <w:spacing w:before="156" w:after="156"/>
        <w:rPr>
          <w:rFonts w:ascii="Times New Roman" w:eastAsia="宋体"/>
          <w:szCs w:val="21"/>
        </w:rPr>
      </w:pPr>
      <w:r w:rsidRPr="004208C5">
        <w:rPr>
          <w:rFonts w:ascii="Times New Roman" w:eastAsia="宋体"/>
          <w:szCs w:val="21"/>
        </w:rPr>
        <w:t>将试料（</w:t>
      </w:r>
      <w:r w:rsidR="00577B04">
        <w:rPr>
          <w:rFonts w:ascii="Times New Roman" w:eastAsia="宋体"/>
          <w:szCs w:val="21"/>
        </w:rPr>
        <w:t>E</w:t>
      </w:r>
      <w:r w:rsidRPr="004208C5">
        <w:rPr>
          <w:rFonts w:ascii="Times New Roman" w:eastAsia="宋体"/>
          <w:szCs w:val="21"/>
        </w:rPr>
        <w:t>.6.1</w:t>
      </w:r>
      <w:r w:rsidRPr="004208C5">
        <w:rPr>
          <w:rFonts w:ascii="Times New Roman" w:eastAsia="宋体"/>
          <w:szCs w:val="21"/>
        </w:rPr>
        <w:t>）置于</w:t>
      </w:r>
      <w:r w:rsidRPr="004208C5">
        <w:rPr>
          <w:rFonts w:ascii="Times New Roman" w:eastAsia="宋体"/>
          <w:szCs w:val="21"/>
        </w:rPr>
        <w:t>2L</w:t>
      </w:r>
      <w:r w:rsidRPr="004208C5">
        <w:rPr>
          <w:rFonts w:ascii="Times New Roman" w:eastAsia="宋体"/>
          <w:szCs w:val="21"/>
        </w:rPr>
        <w:t>提取瓶（</w:t>
      </w:r>
      <w:r w:rsidR="00577B04">
        <w:rPr>
          <w:rFonts w:ascii="Times New Roman" w:eastAsia="宋体"/>
          <w:szCs w:val="21"/>
        </w:rPr>
        <w:t>E</w:t>
      </w:r>
      <w:r w:rsidRPr="004208C5">
        <w:rPr>
          <w:rFonts w:ascii="Times New Roman" w:eastAsia="宋体"/>
          <w:szCs w:val="21"/>
        </w:rPr>
        <w:t>.4.3</w:t>
      </w:r>
      <w:r w:rsidRPr="004208C5">
        <w:rPr>
          <w:rFonts w:ascii="Times New Roman" w:eastAsia="宋体"/>
          <w:szCs w:val="21"/>
        </w:rPr>
        <w:t>）中，用量筒量取</w:t>
      </w:r>
      <w:r w:rsidRPr="004208C5">
        <w:rPr>
          <w:rFonts w:ascii="Times New Roman" w:eastAsia="宋体"/>
          <w:szCs w:val="21"/>
        </w:rPr>
        <w:t>1000 mL</w:t>
      </w:r>
      <w:r w:rsidRPr="004208C5">
        <w:rPr>
          <w:rFonts w:ascii="Times New Roman" w:eastAsia="宋体"/>
          <w:szCs w:val="21"/>
        </w:rPr>
        <w:t>纯水加入到提取瓶中，盖紧内盖，拧紧瓶盖后垂直固定在全自动翻转式振荡器（</w:t>
      </w:r>
      <w:r w:rsidR="00577B04">
        <w:rPr>
          <w:rFonts w:ascii="Times New Roman" w:eastAsia="宋体"/>
          <w:szCs w:val="21"/>
        </w:rPr>
        <w:t>E</w:t>
      </w:r>
      <w:r w:rsidRPr="004208C5">
        <w:rPr>
          <w:rFonts w:ascii="Times New Roman" w:eastAsia="宋体"/>
          <w:szCs w:val="21"/>
        </w:rPr>
        <w:t>.4.2</w:t>
      </w:r>
      <w:r w:rsidRPr="004208C5">
        <w:rPr>
          <w:rFonts w:ascii="Times New Roman" w:eastAsia="宋体"/>
          <w:szCs w:val="21"/>
        </w:rPr>
        <w:t>）上。</w:t>
      </w:r>
    </w:p>
    <w:p w14:paraId="453BE1B4" w14:textId="238D5034" w:rsidR="009301B8" w:rsidRPr="004208C5" w:rsidRDefault="009301B8" w:rsidP="009301B8">
      <w:pPr>
        <w:pStyle w:val="aff8"/>
        <w:spacing w:before="156" w:after="156"/>
        <w:rPr>
          <w:rFonts w:ascii="Times New Roman" w:eastAsia="宋体"/>
          <w:szCs w:val="21"/>
        </w:rPr>
      </w:pPr>
      <w:r w:rsidRPr="004208C5">
        <w:rPr>
          <w:rFonts w:ascii="Times New Roman" w:eastAsia="宋体"/>
          <w:szCs w:val="21"/>
        </w:rPr>
        <w:t>将振荡频次设置为</w:t>
      </w:r>
      <w:r w:rsidRPr="004208C5">
        <w:rPr>
          <w:rFonts w:ascii="Times New Roman" w:eastAsia="宋体"/>
          <w:szCs w:val="21"/>
        </w:rPr>
        <w:t>30 r/min</w:t>
      </w:r>
      <w:r w:rsidRPr="004208C5">
        <w:rPr>
          <w:rFonts w:ascii="Times New Roman" w:eastAsia="宋体"/>
          <w:szCs w:val="21"/>
        </w:rPr>
        <w:t>，时间设置为</w:t>
      </w:r>
      <w:r w:rsidRPr="004208C5">
        <w:rPr>
          <w:rFonts w:ascii="Times New Roman" w:eastAsia="宋体"/>
          <w:szCs w:val="21"/>
        </w:rPr>
        <w:t>18±0.5 h</w:t>
      </w:r>
      <w:r w:rsidRPr="004208C5">
        <w:rPr>
          <w:rFonts w:ascii="Times New Roman" w:eastAsia="宋体"/>
          <w:szCs w:val="21"/>
        </w:rPr>
        <w:t>，启动全自动翻转式振荡器（</w:t>
      </w:r>
      <w:r w:rsidR="00577B04">
        <w:rPr>
          <w:rFonts w:ascii="Times New Roman" w:eastAsia="宋体"/>
          <w:szCs w:val="21"/>
        </w:rPr>
        <w:t>E</w:t>
      </w:r>
      <w:r w:rsidRPr="004208C5">
        <w:rPr>
          <w:rFonts w:ascii="Times New Roman" w:eastAsia="宋体"/>
          <w:szCs w:val="21"/>
        </w:rPr>
        <w:t>.4.2</w:t>
      </w:r>
      <w:r w:rsidRPr="004208C5">
        <w:rPr>
          <w:rFonts w:ascii="Times New Roman" w:eastAsia="宋体"/>
          <w:szCs w:val="21"/>
        </w:rPr>
        <w:t>）。</w:t>
      </w:r>
    </w:p>
    <w:p w14:paraId="254E878A" w14:textId="2B85230D" w:rsidR="009301B8" w:rsidRPr="004208C5" w:rsidRDefault="009301B8" w:rsidP="009301B8">
      <w:pPr>
        <w:pStyle w:val="aff8"/>
        <w:spacing w:before="156" w:after="156"/>
        <w:rPr>
          <w:rFonts w:ascii="Times New Roman" w:eastAsia="宋体"/>
          <w:szCs w:val="21"/>
        </w:rPr>
      </w:pPr>
      <w:r w:rsidRPr="004208C5">
        <w:rPr>
          <w:rFonts w:ascii="Times New Roman" w:eastAsia="宋体"/>
          <w:szCs w:val="21"/>
        </w:rPr>
        <w:t>待振荡完毕后，将浸提瓶取下，将试样摇匀，用慢速定量滤纸过滤，弃去初滤液，得到的滤液为待测液</w:t>
      </w:r>
      <w:r w:rsidRPr="004208C5">
        <w:rPr>
          <w:rFonts w:ascii="Times New Roman" w:eastAsia="宋体"/>
          <w:szCs w:val="21"/>
        </w:rPr>
        <w:t>B</w:t>
      </w:r>
      <w:r w:rsidRPr="004208C5">
        <w:rPr>
          <w:rFonts w:ascii="Times New Roman" w:eastAsia="宋体"/>
          <w:szCs w:val="21"/>
        </w:rPr>
        <w:t>，同时用于水溶性</w:t>
      </w:r>
      <w:r w:rsidRPr="004208C5">
        <w:rPr>
          <w:rFonts w:ascii="Times New Roman" w:eastAsia="宋体"/>
          <w:szCs w:val="21"/>
        </w:rPr>
        <w:t>TOC</w:t>
      </w:r>
      <w:r w:rsidRPr="004208C5">
        <w:rPr>
          <w:rFonts w:ascii="Times New Roman" w:eastAsia="宋体"/>
          <w:szCs w:val="21"/>
        </w:rPr>
        <w:t>的测定；</w:t>
      </w:r>
    </w:p>
    <w:p w14:paraId="50B2881B" w14:textId="1CAA481C" w:rsidR="009301B8" w:rsidRPr="004208C5" w:rsidRDefault="009301B8" w:rsidP="009301B8">
      <w:pPr>
        <w:pStyle w:val="aff8"/>
        <w:spacing w:before="156" w:after="156"/>
        <w:rPr>
          <w:rFonts w:ascii="Times New Roman" w:eastAsia="宋体"/>
          <w:szCs w:val="21"/>
        </w:rPr>
      </w:pPr>
      <w:r w:rsidRPr="004208C5">
        <w:rPr>
          <w:rFonts w:ascii="Times New Roman" w:eastAsia="宋体"/>
          <w:szCs w:val="21"/>
        </w:rPr>
        <w:t>准确移取一定体积的待测液</w:t>
      </w:r>
      <w:r w:rsidRPr="004208C5">
        <w:rPr>
          <w:rFonts w:ascii="Times New Roman" w:eastAsia="宋体"/>
          <w:szCs w:val="21"/>
        </w:rPr>
        <w:t>B</w:t>
      </w:r>
      <w:r w:rsidRPr="004208C5">
        <w:rPr>
          <w:rFonts w:ascii="Times New Roman" w:eastAsia="宋体"/>
          <w:szCs w:val="21"/>
        </w:rPr>
        <w:t>（</w:t>
      </w:r>
      <w:r w:rsidR="00577B04">
        <w:rPr>
          <w:rFonts w:ascii="Times New Roman" w:eastAsia="宋体"/>
          <w:szCs w:val="21"/>
        </w:rPr>
        <w:t>E</w:t>
      </w:r>
      <w:r w:rsidRPr="004208C5">
        <w:rPr>
          <w:rFonts w:ascii="Times New Roman" w:eastAsia="宋体"/>
          <w:szCs w:val="21"/>
        </w:rPr>
        <w:t>.6.4.3</w:t>
      </w:r>
      <w:r w:rsidRPr="004208C5">
        <w:rPr>
          <w:rFonts w:ascii="Times New Roman" w:eastAsia="宋体"/>
          <w:szCs w:val="21"/>
        </w:rPr>
        <w:t>）于</w:t>
      </w:r>
      <w:r w:rsidRPr="004208C5">
        <w:rPr>
          <w:rFonts w:ascii="Times New Roman" w:eastAsia="宋体"/>
          <w:szCs w:val="21"/>
        </w:rPr>
        <w:t>50mL</w:t>
      </w:r>
      <w:r w:rsidRPr="004208C5">
        <w:rPr>
          <w:rFonts w:ascii="Times New Roman" w:eastAsia="宋体"/>
          <w:szCs w:val="21"/>
        </w:rPr>
        <w:t>容量瓶中，加入</w:t>
      </w:r>
      <w:r w:rsidRPr="004208C5">
        <w:rPr>
          <w:rFonts w:ascii="Times New Roman" w:eastAsia="宋体"/>
          <w:szCs w:val="21"/>
        </w:rPr>
        <w:t>10 mL</w:t>
      </w:r>
      <w:r w:rsidRPr="004208C5">
        <w:rPr>
          <w:rFonts w:ascii="Times New Roman" w:eastAsia="宋体"/>
          <w:szCs w:val="21"/>
        </w:rPr>
        <w:t>总离子强度调节剂（</w:t>
      </w:r>
      <w:r w:rsidR="00577B04">
        <w:rPr>
          <w:rFonts w:ascii="Times New Roman" w:eastAsia="宋体"/>
          <w:szCs w:val="21"/>
        </w:rPr>
        <w:t>E</w:t>
      </w:r>
      <w:r w:rsidRPr="004208C5">
        <w:rPr>
          <w:rFonts w:ascii="Times New Roman" w:eastAsia="宋体"/>
          <w:szCs w:val="21"/>
        </w:rPr>
        <w:t>.3.7</w:t>
      </w:r>
      <w:r w:rsidRPr="004208C5">
        <w:rPr>
          <w:rFonts w:ascii="Times New Roman" w:eastAsia="宋体"/>
          <w:szCs w:val="21"/>
        </w:rPr>
        <w:t>），用纯水</w:t>
      </w:r>
      <w:proofErr w:type="gramStart"/>
      <w:r w:rsidRPr="004208C5">
        <w:rPr>
          <w:rFonts w:ascii="Times New Roman" w:eastAsia="宋体"/>
          <w:szCs w:val="21"/>
        </w:rPr>
        <w:t>定容至刻度线</w:t>
      </w:r>
      <w:proofErr w:type="gramEnd"/>
      <w:r w:rsidRPr="004208C5">
        <w:rPr>
          <w:rFonts w:ascii="Times New Roman" w:eastAsia="宋体"/>
          <w:szCs w:val="21"/>
        </w:rPr>
        <w:t>，摇匀。</w:t>
      </w:r>
    </w:p>
    <w:p w14:paraId="32B855D9" w14:textId="1BFAF87F" w:rsidR="009301B8" w:rsidRPr="004208C5" w:rsidRDefault="009301B8" w:rsidP="009301B8">
      <w:pPr>
        <w:pStyle w:val="aff8"/>
        <w:spacing w:before="156" w:after="156"/>
        <w:rPr>
          <w:rFonts w:ascii="Times New Roman" w:eastAsia="宋体"/>
          <w:szCs w:val="21"/>
        </w:rPr>
      </w:pPr>
      <w:r w:rsidRPr="004208C5">
        <w:rPr>
          <w:rFonts w:ascii="Times New Roman" w:eastAsia="宋体"/>
          <w:szCs w:val="21"/>
        </w:rPr>
        <w:t>将溶液倒入洁净干燥的</w:t>
      </w:r>
      <w:r w:rsidRPr="004208C5">
        <w:rPr>
          <w:rFonts w:ascii="Times New Roman" w:eastAsia="宋体"/>
          <w:szCs w:val="21"/>
        </w:rPr>
        <w:t>100 mL</w:t>
      </w:r>
      <w:r w:rsidRPr="004208C5">
        <w:rPr>
          <w:rFonts w:ascii="Times New Roman" w:eastAsia="宋体"/>
          <w:szCs w:val="21"/>
        </w:rPr>
        <w:t>烧杯中，放入搅拌子，置于磁力搅拌器上，插入氟离子选择电极和甘汞电极，测试溶液电位值，根据氟离子工作曲线计算氟离子浓度。</w:t>
      </w:r>
    </w:p>
    <w:p w14:paraId="4056DC1D" w14:textId="75900FBA" w:rsidR="00815658" w:rsidRPr="004208C5" w:rsidRDefault="00815658" w:rsidP="009301B8">
      <w:pPr>
        <w:pStyle w:val="aff7"/>
        <w:spacing w:before="156" w:after="156"/>
        <w:rPr>
          <w:rFonts w:ascii="Times New Roman"/>
        </w:rPr>
      </w:pPr>
      <w:r w:rsidRPr="004208C5">
        <w:rPr>
          <w:rFonts w:ascii="Times New Roman"/>
        </w:rPr>
        <w:t>工作曲线绘制</w:t>
      </w:r>
    </w:p>
    <w:p w14:paraId="341E2DE9" w14:textId="58D0E438" w:rsidR="00815658" w:rsidRPr="004208C5" w:rsidRDefault="00815658" w:rsidP="00815658">
      <w:pPr>
        <w:pStyle w:val="affffffffffd"/>
        <w:rPr>
          <w:rFonts w:ascii="Times New Roman"/>
          <w:szCs w:val="21"/>
        </w:rPr>
      </w:pPr>
      <w:r w:rsidRPr="004208C5">
        <w:rPr>
          <w:rFonts w:ascii="Times New Roman"/>
          <w:szCs w:val="21"/>
        </w:rPr>
        <w:t>取</w:t>
      </w:r>
      <w:r w:rsidRPr="004208C5">
        <w:rPr>
          <w:rFonts w:ascii="Times New Roman"/>
          <w:szCs w:val="21"/>
        </w:rPr>
        <w:t>6</w:t>
      </w:r>
      <w:r w:rsidRPr="004208C5">
        <w:rPr>
          <w:rFonts w:ascii="Times New Roman"/>
          <w:szCs w:val="21"/>
        </w:rPr>
        <w:t>个</w:t>
      </w:r>
      <w:r w:rsidRPr="004208C5">
        <w:rPr>
          <w:rFonts w:ascii="Times New Roman"/>
          <w:szCs w:val="21"/>
        </w:rPr>
        <w:t>50 mL</w:t>
      </w:r>
      <w:r w:rsidRPr="004208C5">
        <w:rPr>
          <w:rFonts w:ascii="Times New Roman"/>
          <w:szCs w:val="21"/>
        </w:rPr>
        <w:t>容量瓶，加入一定体积纯水和</w:t>
      </w:r>
      <w:r w:rsidRPr="004208C5">
        <w:rPr>
          <w:rFonts w:ascii="Times New Roman"/>
          <w:szCs w:val="21"/>
        </w:rPr>
        <w:t>10mL</w:t>
      </w:r>
      <w:r w:rsidRPr="004208C5">
        <w:rPr>
          <w:rFonts w:ascii="Times New Roman"/>
          <w:szCs w:val="21"/>
        </w:rPr>
        <w:t>总离子强度调节剂（</w:t>
      </w:r>
      <w:r w:rsidR="00577B04">
        <w:rPr>
          <w:rFonts w:ascii="Times New Roman"/>
          <w:szCs w:val="21"/>
        </w:rPr>
        <w:t>E</w:t>
      </w:r>
      <w:r w:rsidR="00030941" w:rsidRPr="004208C5">
        <w:rPr>
          <w:rFonts w:ascii="Times New Roman"/>
          <w:szCs w:val="21"/>
        </w:rPr>
        <w:t>.3</w:t>
      </w:r>
      <w:r w:rsidRPr="004208C5">
        <w:rPr>
          <w:rFonts w:ascii="Times New Roman"/>
          <w:szCs w:val="21"/>
        </w:rPr>
        <w:t>.7</w:t>
      </w:r>
      <w:r w:rsidRPr="004208C5">
        <w:rPr>
          <w:rFonts w:ascii="Times New Roman"/>
          <w:szCs w:val="21"/>
        </w:rPr>
        <w:t>），前</w:t>
      </w:r>
      <w:r w:rsidRPr="004208C5">
        <w:rPr>
          <w:rFonts w:ascii="Times New Roman"/>
          <w:szCs w:val="21"/>
        </w:rPr>
        <w:t>3</w:t>
      </w:r>
      <w:r w:rsidRPr="004208C5">
        <w:rPr>
          <w:rFonts w:ascii="Times New Roman"/>
          <w:szCs w:val="21"/>
        </w:rPr>
        <w:t>个容量瓶依次分别加入</w:t>
      </w:r>
      <w:r w:rsidRPr="004208C5">
        <w:rPr>
          <w:rFonts w:ascii="Times New Roman"/>
          <w:szCs w:val="21"/>
        </w:rPr>
        <w:t>0.5</w:t>
      </w:r>
      <w:r w:rsidR="00030941" w:rsidRPr="004208C5">
        <w:rPr>
          <w:rFonts w:ascii="Times New Roman"/>
          <w:szCs w:val="21"/>
        </w:rPr>
        <w:t xml:space="preserve"> </w:t>
      </w:r>
      <w:r w:rsidRPr="004208C5">
        <w:rPr>
          <w:rFonts w:ascii="Times New Roman"/>
          <w:szCs w:val="21"/>
        </w:rPr>
        <w:t>mL</w:t>
      </w:r>
      <w:r w:rsidRPr="004208C5">
        <w:rPr>
          <w:rFonts w:ascii="Times New Roman"/>
          <w:szCs w:val="21"/>
        </w:rPr>
        <w:t>、</w:t>
      </w:r>
      <w:r w:rsidRPr="004208C5">
        <w:rPr>
          <w:rFonts w:ascii="Times New Roman"/>
          <w:szCs w:val="21"/>
        </w:rPr>
        <w:t>2.5</w:t>
      </w:r>
      <w:r w:rsidR="00030941" w:rsidRPr="004208C5">
        <w:rPr>
          <w:rFonts w:ascii="Times New Roman"/>
          <w:szCs w:val="21"/>
        </w:rPr>
        <w:t xml:space="preserve"> </w:t>
      </w:r>
      <w:r w:rsidRPr="004208C5">
        <w:rPr>
          <w:rFonts w:ascii="Times New Roman"/>
          <w:szCs w:val="21"/>
        </w:rPr>
        <w:t>mL</w:t>
      </w:r>
      <w:r w:rsidRPr="004208C5">
        <w:rPr>
          <w:rFonts w:ascii="Times New Roman"/>
          <w:szCs w:val="21"/>
        </w:rPr>
        <w:t>、</w:t>
      </w:r>
      <w:r w:rsidRPr="004208C5">
        <w:rPr>
          <w:rFonts w:ascii="Times New Roman"/>
          <w:szCs w:val="21"/>
        </w:rPr>
        <w:t>5</w:t>
      </w:r>
      <w:r w:rsidR="00030941" w:rsidRPr="004208C5">
        <w:rPr>
          <w:rFonts w:ascii="Times New Roman"/>
          <w:szCs w:val="21"/>
        </w:rPr>
        <w:t xml:space="preserve"> </w:t>
      </w:r>
      <w:r w:rsidRPr="004208C5">
        <w:rPr>
          <w:rFonts w:ascii="Times New Roman"/>
          <w:szCs w:val="21"/>
        </w:rPr>
        <w:t>mL</w:t>
      </w:r>
      <w:r w:rsidRPr="004208C5">
        <w:rPr>
          <w:rFonts w:ascii="Times New Roman"/>
          <w:szCs w:val="21"/>
        </w:rPr>
        <w:t>氟标准贮存溶液</w:t>
      </w:r>
      <w:r w:rsidRPr="004208C5">
        <w:rPr>
          <w:rFonts w:ascii="Times New Roman"/>
          <w:szCs w:val="21"/>
        </w:rPr>
        <w:t xml:space="preserve"> Ⅲ</w:t>
      </w:r>
      <w:r w:rsidR="00030941" w:rsidRPr="004208C5">
        <w:rPr>
          <w:rFonts w:ascii="Times New Roman"/>
          <w:szCs w:val="21"/>
        </w:rPr>
        <w:t>（</w:t>
      </w:r>
      <w:r w:rsidR="00577B04">
        <w:rPr>
          <w:rFonts w:ascii="Times New Roman"/>
          <w:szCs w:val="21"/>
        </w:rPr>
        <w:t>E</w:t>
      </w:r>
      <w:r w:rsidR="00030941" w:rsidRPr="004208C5">
        <w:rPr>
          <w:rFonts w:ascii="Times New Roman"/>
          <w:szCs w:val="21"/>
        </w:rPr>
        <w:t>.3.4</w:t>
      </w:r>
      <w:r w:rsidR="00030941" w:rsidRPr="004208C5">
        <w:rPr>
          <w:rFonts w:ascii="Times New Roman"/>
          <w:szCs w:val="21"/>
        </w:rPr>
        <w:t>）</w:t>
      </w:r>
      <w:r w:rsidRPr="004208C5">
        <w:rPr>
          <w:rFonts w:ascii="Times New Roman"/>
          <w:szCs w:val="21"/>
        </w:rPr>
        <w:t>，后</w:t>
      </w:r>
      <w:r w:rsidRPr="004208C5">
        <w:rPr>
          <w:rFonts w:ascii="Times New Roman"/>
          <w:szCs w:val="21"/>
        </w:rPr>
        <w:t>3</w:t>
      </w:r>
      <w:r w:rsidRPr="004208C5">
        <w:rPr>
          <w:rFonts w:ascii="Times New Roman"/>
          <w:szCs w:val="21"/>
        </w:rPr>
        <w:t>个容量瓶依次分别加入</w:t>
      </w:r>
      <w:r w:rsidRPr="004208C5">
        <w:rPr>
          <w:rFonts w:ascii="Times New Roman"/>
          <w:szCs w:val="21"/>
        </w:rPr>
        <w:t>2.5</w:t>
      </w:r>
      <w:r w:rsidR="00030941" w:rsidRPr="004208C5">
        <w:rPr>
          <w:rFonts w:ascii="Times New Roman"/>
          <w:szCs w:val="21"/>
        </w:rPr>
        <w:t xml:space="preserve"> </w:t>
      </w:r>
      <w:r w:rsidRPr="004208C5">
        <w:rPr>
          <w:rFonts w:ascii="Times New Roman"/>
          <w:szCs w:val="21"/>
        </w:rPr>
        <w:t>mL</w:t>
      </w:r>
      <w:r w:rsidRPr="004208C5">
        <w:rPr>
          <w:rFonts w:ascii="Times New Roman"/>
          <w:szCs w:val="21"/>
        </w:rPr>
        <w:t>、</w:t>
      </w:r>
      <w:r w:rsidRPr="004208C5">
        <w:rPr>
          <w:rFonts w:ascii="Times New Roman"/>
          <w:szCs w:val="21"/>
        </w:rPr>
        <w:t>5</w:t>
      </w:r>
      <w:r w:rsidR="00030941" w:rsidRPr="004208C5">
        <w:rPr>
          <w:rFonts w:ascii="Times New Roman"/>
          <w:szCs w:val="21"/>
        </w:rPr>
        <w:t xml:space="preserve"> </w:t>
      </w:r>
      <w:r w:rsidRPr="004208C5">
        <w:rPr>
          <w:rFonts w:ascii="Times New Roman"/>
          <w:szCs w:val="21"/>
        </w:rPr>
        <w:t>mL</w:t>
      </w:r>
      <w:r w:rsidRPr="004208C5">
        <w:rPr>
          <w:rFonts w:ascii="Times New Roman"/>
          <w:szCs w:val="21"/>
        </w:rPr>
        <w:t>、</w:t>
      </w:r>
      <w:r w:rsidRPr="004208C5">
        <w:rPr>
          <w:rFonts w:ascii="Times New Roman"/>
          <w:szCs w:val="21"/>
        </w:rPr>
        <w:t>15</w:t>
      </w:r>
      <w:r w:rsidR="00030941" w:rsidRPr="004208C5">
        <w:rPr>
          <w:rFonts w:ascii="Times New Roman"/>
          <w:szCs w:val="21"/>
        </w:rPr>
        <w:t xml:space="preserve"> </w:t>
      </w:r>
      <w:r w:rsidRPr="004208C5">
        <w:rPr>
          <w:rFonts w:ascii="Times New Roman"/>
          <w:szCs w:val="21"/>
        </w:rPr>
        <w:t>mL</w:t>
      </w:r>
      <w:r w:rsidRPr="004208C5">
        <w:rPr>
          <w:rFonts w:ascii="Times New Roman"/>
          <w:szCs w:val="21"/>
        </w:rPr>
        <w:t>氟标准贮存溶液</w:t>
      </w:r>
      <w:r w:rsidRPr="004208C5">
        <w:rPr>
          <w:rFonts w:ascii="Times New Roman"/>
          <w:szCs w:val="21"/>
        </w:rPr>
        <w:t xml:space="preserve"> Ⅱ</w:t>
      </w:r>
      <w:r w:rsidR="00030941" w:rsidRPr="004208C5">
        <w:rPr>
          <w:rFonts w:ascii="Times New Roman"/>
          <w:szCs w:val="21"/>
        </w:rPr>
        <w:t>（</w:t>
      </w:r>
      <w:r w:rsidR="00577B04">
        <w:rPr>
          <w:rFonts w:ascii="Times New Roman"/>
          <w:szCs w:val="21"/>
        </w:rPr>
        <w:t>E</w:t>
      </w:r>
      <w:r w:rsidR="00030941" w:rsidRPr="004208C5">
        <w:rPr>
          <w:rFonts w:ascii="Times New Roman"/>
          <w:szCs w:val="21"/>
        </w:rPr>
        <w:t>.3.3</w:t>
      </w:r>
      <w:r w:rsidR="00030941" w:rsidRPr="004208C5">
        <w:rPr>
          <w:rFonts w:ascii="Times New Roman"/>
          <w:szCs w:val="21"/>
        </w:rPr>
        <w:t>）</w:t>
      </w:r>
      <w:r w:rsidRPr="004208C5">
        <w:rPr>
          <w:rFonts w:ascii="Times New Roman"/>
          <w:szCs w:val="21"/>
        </w:rPr>
        <w:t>，</w:t>
      </w:r>
      <w:proofErr w:type="gramStart"/>
      <w:r w:rsidRPr="004208C5">
        <w:rPr>
          <w:rFonts w:ascii="Times New Roman"/>
          <w:szCs w:val="21"/>
        </w:rPr>
        <w:t>定容至刻度线</w:t>
      </w:r>
      <w:proofErr w:type="gramEnd"/>
      <w:r w:rsidRPr="004208C5">
        <w:rPr>
          <w:rFonts w:ascii="Times New Roman"/>
          <w:szCs w:val="21"/>
        </w:rPr>
        <w:t>。</w:t>
      </w:r>
    </w:p>
    <w:p w14:paraId="4163FC54" w14:textId="314A21A3" w:rsidR="00815658" w:rsidRPr="004208C5" w:rsidRDefault="00815658" w:rsidP="00815658">
      <w:pPr>
        <w:pStyle w:val="affffffffffd"/>
        <w:rPr>
          <w:rFonts w:ascii="Times New Roman"/>
          <w:szCs w:val="21"/>
        </w:rPr>
      </w:pPr>
      <w:r w:rsidRPr="004208C5">
        <w:rPr>
          <w:rFonts w:ascii="Times New Roman"/>
          <w:szCs w:val="21"/>
        </w:rPr>
        <w:t>按氟离子浓度从低到高，将溶液倒入洁净干燥的</w:t>
      </w:r>
      <w:r w:rsidRPr="004208C5">
        <w:rPr>
          <w:rFonts w:ascii="Times New Roman"/>
          <w:szCs w:val="21"/>
        </w:rPr>
        <w:t>100</w:t>
      </w:r>
      <w:r w:rsidR="00AB5896" w:rsidRPr="004208C5">
        <w:rPr>
          <w:rFonts w:ascii="Times New Roman"/>
          <w:szCs w:val="21"/>
        </w:rPr>
        <w:t xml:space="preserve"> </w:t>
      </w:r>
      <w:r w:rsidRPr="004208C5">
        <w:rPr>
          <w:rFonts w:ascii="Times New Roman"/>
          <w:szCs w:val="21"/>
        </w:rPr>
        <w:t>mL</w:t>
      </w:r>
      <w:r w:rsidRPr="004208C5">
        <w:rPr>
          <w:rFonts w:ascii="Times New Roman"/>
          <w:szCs w:val="21"/>
        </w:rPr>
        <w:t>烧杯中，放入搅拌子，置于磁力搅拌器上，插入氟离子选择电极和甘汞电极，测试溶液电位值。当电位值达到平衡时（电位变化在</w:t>
      </w:r>
      <w:r w:rsidRPr="004208C5">
        <w:rPr>
          <w:rFonts w:ascii="Times New Roman"/>
          <w:szCs w:val="21"/>
        </w:rPr>
        <w:t>5min</w:t>
      </w:r>
      <w:r w:rsidRPr="004208C5">
        <w:rPr>
          <w:rFonts w:ascii="Times New Roman"/>
          <w:szCs w:val="21"/>
        </w:rPr>
        <w:t>内不大于</w:t>
      </w:r>
      <w:r w:rsidRPr="004208C5">
        <w:rPr>
          <w:rFonts w:ascii="Times New Roman"/>
          <w:szCs w:val="21"/>
        </w:rPr>
        <w:t>0.5mV</w:t>
      </w:r>
      <w:r w:rsidRPr="004208C5">
        <w:rPr>
          <w:rFonts w:ascii="Times New Roman"/>
          <w:szCs w:val="21"/>
        </w:rPr>
        <w:t>）停止搅拌，并记录电位值</w:t>
      </w:r>
      <w:r w:rsidRPr="004208C5">
        <w:rPr>
          <w:rFonts w:ascii="Times New Roman"/>
          <w:szCs w:val="21"/>
        </w:rPr>
        <w:t>Ex</w:t>
      </w:r>
      <w:r w:rsidRPr="004208C5">
        <w:rPr>
          <w:rFonts w:ascii="Times New Roman"/>
          <w:szCs w:val="21"/>
        </w:rPr>
        <w:t>、以氟离子浓度</w:t>
      </w:r>
      <w:r w:rsidRPr="004208C5">
        <w:rPr>
          <w:rFonts w:ascii="Times New Roman"/>
          <w:szCs w:val="21"/>
        </w:rPr>
        <w:t>CF</w:t>
      </w:r>
      <w:r w:rsidRPr="004208C5">
        <w:rPr>
          <w:rFonts w:ascii="Times New Roman"/>
          <w:szCs w:val="21"/>
        </w:rPr>
        <w:t>的对数为横坐标，相应的电位值为纵坐标，绘制</w:t>
      </w:r>
      <w:r w:rsidRPr="004208C5">
        <w:rPr>
          <w:rFonts w:ascii="Times New Roman"/>
          <w:szCs w:val="21"/>
        </w:rPr>
        <w:t>Ex</w:t>
      </w:r>
      <w:r w:rsidRPr="004208C5">
        <w:rPr>
          <w:rFonts w:ascii="Times New Roman"/>
          <w:szCs w:val="21"/>
        </w:rPr>
        <w:t>（</w:t>
      </w:r>
      <w:r w:rsidRPr="004208C5">
        <w:rPr>
          <w:rFonts w:ascii="Times New Roman"/>
          <w:szCs w:val="21"/>
        </w:rPr>
        <w:t>mV</w:t>
      </w:r>
      <w:r w:rsidR="007F05B6" w:rsidRPr="004208C5">
        <w:rPr>
          <w:rFonts w:ascii="Times New Roman"/>
          <w:szCs w:val="21"/>
        </w:rPr>
        <w:t>）</w:t>
      </w:r>
      <w:r w:rsidRPr="004208C5">
        <w:rPr>
          <w:rFonts w:ascii="Times New Roman"/>
          <w:szCs w:val="21"/>
        </w:rPr>
        <w:t>-</w:t>
      </w:r>
      <w:r w:rsidR="007F05B6" w:rsidRPr="004208C5">
        <w:rPr>
          <w:rFonts w:ascii="Times New Roman"/>
          <w:szCs w:val="21"/>
        </w:rPr>
        <w:t xml:space="preserve"> </w:t>
      </w:r>
      <w:r w:rsidRPr="004208C5">
        <w:rPr>
          <w:rFonts w:ascii="Times New Roman"/>
          <w:szCs w:val="21"/>
        </w:rPr>
        <w:t>1ogCF</w:t>
      </w:r>
      <w:r w:rsidRPr="004208C5">
        <w:rPr>
          <w:rFonts w:ascii="Times New Roman"/>
          <w:szCs w:val="21"/>
        </w:rPr>
        <w:t>（</w:t>
      </w:r>
      <w:r w:rsidRPr="004208C5">
        <w:rPr>
          <w:rFonts w:ascii="Times New Roman"/>
          <w:szCs w:val="21"/>
        </w:rPr>
        <w:t>mg/L</w:t>
      </w:r>
      <w:r w:rsidRPr="004208C5">
        <w:rPr>
          <w:rFonts w:ascii="Times New Roman"/>
          <w:szCs w:val="21"/>
        </w:rPr>
        <w:t>）工作曲线</w:t>
      </w:r>
      <w:r w:rsidR="009301B8" w:rsidRPr="004208C5">
        <w:rPr>
          <w:rFonts w:ascii="Times New Roman"/>
          <w:szCs w:val="21"/>
        </w:rPr>
        <w:t>。</w:t>
      </w:r>
    </w:p>
    <w:p w14:paraId="1421CC91" w14:textId="77777777" w:rsidR="00A23E6F" w:rsidRPr="004208C5" w:rsidRDefault="00A23E6F" w:rsidP="00A23E6F">
      <w:pPr>
        <w:pStyle w:val="aff6"/>
        <w:spacing w:before="156" w:after="156"/>
        <w:rPr>
          <w:rFonts w:ascii="Times New Roman"/>
          <w:sz w:val="24"/>
        </w:rPr>
      </w:pPr>
      <w:r w:rsidRPr="004208C5">
        <w:rPr>
          <w:rFonts w:ascii="Times New Roman"/>
        </w:rPr>
        <w:t>分析结果的计算</w:t>
      </w:r>
    </w:p>
    <w:p w14:paraId="6FB18B6C" w14:textId="0FAD1B28" w:rsidR="00A23E6F" w:rsidRPr="004208C5" w:rsidRDefault="003922DA" w:rsidP="00A23E6F">
      <w:pPr>
        <w:pStyle w:val="afffffffffffd"/>
        <w:ind w:firstLine="420"/>
        <w:rPr>
          <w:rFonts w:ascii="Times New Roman"/>
        </w:rPr>
      </w:pPr>
      <w:r w:rsidRPr="004208C5">
        <w:rPr>
          <w:rFonts w:ascii="Times New Roman"/>
        </w:rPr>
        <w:t>水溶性氟化物（以氟离子计）的含量以其质量分数</w:t>
      </w:r>
      <w:r w:rsidRPr="004208C5">
        <w:rPr>
          <w:rFonts w:ascii="Times New Roman"/>
          <w:i/>
          <w:iCs/>
        </w:rPr>
        <w:t>w</w:t>
      </w:r>
      <w:r w:rsidRPr="004208C5">
        <w:rPr>
          <w:rFonts w:ascii="Times New Roman"/>
          <w:i/>
          <w:iCs/>
          <w:vertAlign w:val="subscript"/>
        </w:rPr>
        <w:t>水溶性</w:t>
      </w:r>
      <w:r w:rsidRPr="004208C5">
        <w:rPr>
          <w:rFonts w:ascii="Times New Roman"/>
          <w:vertAlign w:val="subscript"/>
        </w:rPr>
        <w:t>F</w:t>
      </w:r>
      <w:r w:rsidRPr="004208C5">
        <w:rPr>
          <w:rFonts w:ascii="Times New Roman"/>
        </w:rPr>
        <w:t>计</w:t>
      </w:r>
      <w:r w:rsidR="00A23E6F" w:rsidRPr="004208C5">
        <w:rPr>
          <w:rFonts w:ascii="Times New Roman"/>
        </w:rPr>
        <w:t>，按式（</w:t>
      </w:r>
      <w:r w:rsidR="00577B04">
        <w:rPr>
          <w:rFonts w:ascii="Times New Roman"/>
        </w:rPr>
        <w:t>E</w:t>
      </w:r>
      <w:r w:rsidR="00A23E6F" w:rsidRPr="004208C5">
        <w:rPr>
          <w:rFonts w:ascii="Times New Roman"/>
        </w:rPr>
        <w:t>.1</w:t>
      </w:r>
      <w:r w:rsidR="00A23E6F" w:rsidRPr="004208C5">
        <w:rPr>
          <w:rFonts w:ascii="Times New Roman"/>
        </w:rPr>
        <w:t>）计算：</w:t>
      </w:r>
    </w:p>
    <w:p w14:paraId="2080D944" w14:textId="3F1ACACE" w:rsidR="003922DA" w:rsidRPr="004208C5" w:rsidRDefault="003922DA" w:rsidP="003922DA">
      <w:pPr>
        <w:pStyle w:val="afffffff"/>
        <w:rPr>
          <w:rFonts w:ascii="Times New Roman" w:hAnsi="Times New Roman"/>
        </w:rPr>
      </w:pPr>
      <w:r w:rsidRPr="004208C5">
        <w:rPr>
          <w:rFonts w:ascii="Times New Roman" w:hAnsi="Times New Roman"/>
        </w:rPr>
        <w:tab/>
      </w:r>
      <m:oMath>
        <m:sSub>
          <m:sSubPr>
            <m:ctrlPr>
              <w:rPr>
                <w:rFonts w:ascii="Cambria Math" w:hAnsi="Cambria Math"/>
                <w:i/>
              </w:rPr>
            </m:ctrlPr>
          </m:sSubPr>
          <m:e>
            <m:r>
              <w:rPr>
                <w:rFonts w:ascii="Cambria Math" w:hAnsi="Cambria Math"/>
              </w:rPr>
              <m:t>w</m:t>
            </m:r>
          </m:e>
          <m:sub>
            <m:r>
              <w:rPr>
                <w:rFonts w:ascii="Cambria Math" w:hAnsi="Cambria Math"/>
              </w:rPr>
              <m:t>水溶性</m:t>
            </m:r>
            <m:r>
              <w:rPr>
                <w:rFonts w:ascii="Cambria Math" w:hAnsi="Cambria Math"/>
              </w:rPr>
              <m:t>F</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ρ-</m:t>
                </m:r>
                <m:sSub>
                  <m:sSubPr>
                    <m:ctrlPr>
                      <w:rPr>
                        <w:rFonts w:ascii="Cambria Math" w:hAnsi="Cambria Math"/>
                        <w:i/>
                      </w:rPr>
                    </m:ctrlPr>
                  </m:sSubPr>
                  <m:e>
                    <m:r>
                      <w:rPr>
                        <w:rFonts w:ascii="Cambria Math" w:hAnsi="Cambria Math"/>
                      </w:rPr>
                      <m:t>ρ</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num>
          <m:den>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2</m:t>
                </m:r>
              </m:sub>
            </m:sSub>
          </m:den>
        </m:f>
        <m:r>
          <w:rPr>
            <w:rFonts w:ascii="Cambria Math" w:hAnsi="Cambria Math"/>
          </w:rPr>
          <m:t>×100%</m:t>
        </m:r>
      </m:oMath>
      <w:r w:rsidRPr="004208C5">
        <w:rPr>
          <w:rFonts w:ascii="Times New Roman" w:eastAsia="微软雅黑" w:hAnsi="Times New Roman"/>
        </w:rPr>
        <w:tab/>
      </w:r>
      <w:r w:rsidRPr="004208C5">
        <w:rPr>
          <w:rFonts w:ascii="Times New Roman" w:hAnsi="Times New Roman"/>
        </w:rPr>
        <w:t>(</w:t>
      </w:r>
      <w:r w:rsidR="00577B04">
        <w:rPr>
          <w:rFonts w:ascii="Times New Roman" w:hAnsi="Times New Roman"/>
        </w:rPr>
        <w:t>E</w:t>
      </w:r>
      <w:r w:rsidRPr="004208C5">
        <w:rPr>
          <w:rFonts w:ascii="Times New Roman" w:hAnsi="Times New Roman"/>
        </w:rPr>
        <w:t>.</w:t>
      </w:r>
      <w:r w:rsidRPr="004208C5">
        <w:rPr>
          <w:rFonts w:ascii="Times New Roman" w:hAnsi="Times New Roman"/>
        </w:rPr>
        <w:fldChar w:fldCharType="begin"/>
      </w:r>
      <w:r w:rsidRPr="004208C5">
        <w:rPr>
          <w:rFonts w:ascii="Times New Roman" w:hAnsi="Times New Roman"/>
        </w:rPr>
        <w:instrText xml:space="preserve"> seq fulu_equation_133745585878565398 </w:instrText>
      </w:r>
      <w:r w:rsidRPr="004208C5">
        <w:rPr>
          <w:rFonts w:ascii="Times New Roman" w:hAnsi="Times New Roman"/>
        </w:rPr>
        <w:fldChar w:fldCharType="separate"/>
      </w:r>
      <w:r w:rsidR="00577B04">
        <w:rPr>
          <w:rFonts w:ascii="Times New Roman" w:hAnsi="Times New Roman"/>
          <w:noProof/>
        </w:rPr>
        <w:t>1</w:t>
      </w:r>
      <w:r w:rsidRPr="004208C5">
        <w:rPr>
          <w:rFonts w:ascii="Times New Roman" w:hAnsi="Times New Roman"/>
        </w:rPr>
        <w:fldChar w:fldCharType="end"/>
      </w:r>
      <w:r w:rsidRPr="004208C5">
        <w:rPr>
          <w:rFonts w:ascii="Times New Roman" w:hAnsi="Times New Roman"/>
        </w:rPr>
        <w:t>)</w:t>
      </w:r>
    </w:p>
    <w:p w14:paraId="04807A5C" w14:textId="37FA3C1C" w:rsidR="003922DA" w:rsidRPr="004208C5" w:rsidRDefault="003922DA" w:rsidP="003922DA">
      <w:pPr>
        <w:pStyle w:val="affffc"/>
        <w:ind w:firstLine="420"/>
        <w:rPr>
          <w:rFonts w:ascii="Times New Roman" w:hAnsi="Times New Roman"/>
        </w:rPr>
      </w:pPr>
      <w:r w:rsidRPr="004208C5">
        <w:rPr>
          <w:rFonts w:ascii="Times New Roman" w:hAnsi="Times New Roman"/>
        </w:rPr>
        <w:t>式中：</w:t>
      </w:r>
    </w:p>
    <w:p w14:paraId="1770B81E" w14:textId="77777777" w:rsidR="001D3834" w:rsidRPr="004208C5" w:rsidRDefault="001D3834" w:rsidP="001D3834">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t>ρ</w:t>
      </w:r>
      <w:r w:rsidRPr="004208C5">
        <w:rPr>
          <w:rFonts w:ascii="Times New Roman" w:hAnsi="Times New Roman"/>
        </w:rPr>
        <w:t xml:space="preserve"> ——</w:t>
      </w:r>
      <w:r w:rsidRPr="004208C5">
        <w:rPr>
          <w:rFonts w:ascii="Times New Roman" w:hAnsi="Times New Roman"/>
        </w:rPr>
        <w:t>试液中</w:t>
      </w:r>
      <w:r w:rsidRPr="004208C5">
        <w:rPr>
          <w:rFonts w:ascii="Times New Roman" w:hAnsi="Times New Roman"/>
        </w:rPr>
        <w:t>F</w:t>
      </w:r>
      <w:r w:rsidRPr="004208C5">
        <w:rPr>
          <w:rFonts w:ascii="Times New Roman" w:hAnsi="Times New Roman"/>
        </w:rPr>
        <w:t>元素的质量浓度，单位为</w:t>
      </w:r>
      <w:proofErr w:type="gramStart"/>
      <w:r w:rsidRPr="004208C5">
        <w:rPr>
          <w:rFonts w:ascii="Times New Roman" w:hAnsi="Times New Roman"/>
        </w:rPr>
        <w:t>微克每</w:t>
      </w:r>
      <w:proofErr w:type="gramEnd"/>
      <w:r w:rsidRPr="004208C5">
        <w:rPr>
          <w:rFonts w:ascii="Times New Roman" w:hAnsi="Times New Roman"/>
        </w:rPr>
        <w:t>毫升（</w:t>
      </w:r>
      <w:proofErr w:type="spellStart"/>
      <w:r w:rsidRPr="004208C5">
        <w:rPr>
          <w:rFonts w:ascii="Times New Roman" w:hAnsi="Times New Roman"/>
        </w:rPr>
        <w:t>μg</w:t>
      </w:r>
      <w:proofErr w:type="spellEnd"/>
      <w:r w:rsidRPr="004208C5">
        <w:rPr>
          <w:rFonts w:ascii="Times New Roman" w:hAnsi="Times New Roman"/>
        </w:rPr>
        <w:t>/mL</w:t>
      </w:r>
      <w:r w:rsidRPr="004208C5">
        <w:rPr>
          <w:rFonts w:ascii="Times New Roman" w:hAnsi="Times New Roman"/>
        </w:rPr>
        <w:t>）；</w:t>
      </w:r>
    </w:p>
    <w:p w14:paraId="5A541F5A" w14:textId="77777777" w:rsidR="001D3834" w:rsidRPr="004208C5" w:rsidRDefault="001D3834" w:rsidP="001D3834">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t>ρ</w:t>
      </w:r>
      <w:r w:rsidRPr="004208C5">
        <w:rPr>
          <w:rFonts w:ascii="Times New Roman" w:hAnsi="Times New Roman"/>
          <w:i/>
          <w:iCs/>
          <w:vertAlign w:val="subscript"/>
        </w:rPr>
        <w:t>0</w:t>
      </w:r>
      <w:r w:rsidRPr="004208C5">
        <w:rPr>
          <w:rFonts w:ascii="Times New Roman" w:hAnsi="Times New Roman"/>
        </w:rPr>
        <w:t xml:space="preserve"> ——</w:t>
      </w:r>
      <w:r w:rsidRPr="004208C5">
        <w:rPr>
          <w:rFonts w:ascii="Times New Roman" w:hAnsi="Times New Roman"/>
        </w:rPr>
        <w:t>空白试液中</w:t>
      </w:r>
      <w:r w:rsidRPr="004208C5">
        <w:rPr>
          <w:rFonts w:ascii="Times New Roman" w:hAnsi="Times New Roman"/>
        </w:rPr>
        <w:t>F</w:t>
      </w:r>
      <w:r w:rsidRPr="004208C5">
        <w:rPr>
          <w:rFonts w:ascii="Times New Roman" w:hAnsi="Times New Roman"/>
        </w:rPr>
        <w:t>元素的质量浓度，单位为</w:t>
      </w:r>
      <w:proofErr w:type="gramStart"/>
      <w:r w:rsidRPr="004208C5">
        <w:rPr>
          <w:rFonts w:ascii="Times New Roman" w:hAnsi="Times New Roman"/>
        </w:rPr>
        <w:t>微克每</w:t>
      </w:r>
      <w:proofErr w:type="gramEnd"/>
      <w:r w:rsidRPr="004208C5">
        <w:rPr>
          <w:rFonts w:ascii="Times New Roman" w:hAnsi="Times New Roman"/>
        </w:rPr>
        <w:t>毫升（</w:t>
      </w:r>
      <w:proofErr w:type="spellStart"/>
      <w:r w:rsidRPr="004208C5">
        <w:rPr>
          <w:rFonts w:ascii="Times New Roman" w:hAnsi="Times New Roman"/>
        </w:rPr>
        <w:t>μg</w:t>
      </w:r>
      <w:proofErr w:type="spellEnd"/>
      <w:r w:rsidRPr="004208C5">
        <w:rPr>
          <w:rFonts w:ascii="Times New Roman" w:hAnsi="Times New Roman"/>
        </w:rPr>
        <w:t>/mL</w:t>
      </w:r>
      <w:r w:rsidRPr="004208C5">
        <w:rPr>
          <w:rFonts w:ascii="Times New Roman" w:hAnsi="Times New Roman"/>
        </w:rPr>
        <w:t>）；</w:t>
      </w:r>
    </w:p>
    <w:p w14:paraId="6843B255" w14:textId="77777777" w:rsidR="001D3834" w:rsidRPr="004208C5" w:rsidRDefault="001D3834" w:rsidP="001D3834">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t>V</w:t>
      </w:r>
      <w:r w:rsidRPr="004208C5">
        <w:rPr>
          <w:rFonts w:ascii="Times New Roman" w:hAnsi="Times New Roman"/>
          <w:i/>
          <w:iCs/>
          <w:vertAlign w:val="subscript"/>
        </w:rPr>
        <w:t>1</w:t>
      </w:r>
      <w:r w:rsidRPr="004208C5">
        <w:rPr>
          <w:rFonts w:ascii="Times New Roman" w:hAnsi="Times New Roman"/>
        </w:rPr>
        <w:t xml:space="preserve"> ——</w:t>
      </w:r>
      <w:r w:rsidRPr="004208C5">
        <w:rPr>
          <w:rFonts w:ascii="Times New Roman" w:hAnsi="Times New Roman"/>
        </w:rPr>
        <w:t>用于浸提的纯水的体积，单位为毫升（</w:t>
      </w:r>
      <w:r w:rsidRPr="004208C5">
        <w:rPr>
          <w:rFonts w:ascii="Times New Roman" w:hAnsi="Times New Roman"/>
        </w:rPr>
        <w:t>mL</w:t>
      </w:r>
      <w:r w:rsidRPr="004208C5">
        <w:rPr>
          <w:rFonts w:ascii="Times New Roman" w:hAnsi="Times New Roman"/>
        </w:rPr>
        <w:t>）；</w:t>
      </w:r>
    </w:p>
    <w:p w14:paraId="081D63A3" w14:textId="77777777" w:rsidR="001D3834" w:rsidRPr="004208C5" w:rsidRDefault="001D3834" w:rsidP="001D3834">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t>V</w:t>
      </w:r>
      <w:r w:rsidRPr="004208C5">
        <w:rPr>
          <w:rFonts w:ascii="Times New Roman" w:hAnsi="Times New Roman"/>
          <w:i/>
          <w:iCs/>
          <w:vertAlign w:val="subscript"/>
        </w:rPr>
        <w:t>2</w:t>
      </w:r>
      <w:r w:rsidRPr="004208C5">
        <w:rPr>
          <w:rFonts w:ascii="Times New Roman" w:hAnsi="Times New Roman"/>
        </w:rPr>
        <w:t xml:space="preserve"> ——</w:t>
      </w:r>
      <w:r w:rsidRPr="004208C5">
        <w:rPr>
          <w:rFonts w:ascii="Times New Roman" w:hAnsi="Times New Roman"/>
        </w:rPr>
        <w:t>所移取的待测液</w:t>
      </w:r>
      <w:r w:rsidRPr="004208C5">
        <w:rPr>
          <w:rFonts w:ascii="Times New Roman" w:hAnsi="Times New Roman"/>
        </w:rPr>
        <w:t>B</w:t>
      </w:r>
      <w:r w:rsidRPr="004208C5">
        <w:rPr>
          <w:rFonts w:ascii="Times New Roman" w:hAnsi="Times New Roman"/>
        </w:rPr>
        <w:t>的体积，单位为毫升（</w:t>
      </w:r>
      <w:r w:rsidRPr="004208C5">
        <w:rPr>
          <w:rFonts w:ascii="Times New Roman" w:hAnsi="Times New Roman"/>
        </w:rPr>
        <w:t>mL</w:t>
      </w:r>
      <w:r w:rsidRPr="004208C5">
        <w:rPr>
          <w:rFonts w:ascii="Times New Roman" w:hAnsi="Times New Roman"/>
        </w:rPr>
        <w:t>）；</w:t>
      </w:r>
    </w:p>
    <w:p w14:paraId="6A84283F" w14:textId="77777777" w:rsidR="001D3834" w:rsidRPr="004208C5" w:rsidRDefault="001D3834" w:rsidP="001D3834">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t>V</w:t>
      </w:r>
      <w:r w:rsidRPr="004208C5">
        <w:rPr>
          <w:rFonts w:ascii="Times New Roman" w:hAnsi="Times New Roman"/>
          <w:i/>
          <w:iCs/>
          <w:vertAlign w:val="subscript"/>
        </w:rPr>
        <w:t>3</w:t>
      </w:r>
      <w:r w:rsidRPr="004208C5">
        <w:rPr>
          <w:rFonts w:ascii="Times New Roman" w:hAnsi="Times New Roman"/>
        </w:rPr>
        <w:t xml:space="preserve"> ——</w:t>
      </w:r>
      <w:r w:rsidRPr="004208C5">
        <w:rPr>
          <w:rFonts w:ascii="Times New Roman" w:hAnsi="Times New Roman"/>
        </w:rPr>
        <w:t>待测液</w:t>
      </w:r>
      <w:r w:rsidRPr="004208C5">
        <w:rPr>
          <w:rFonts w:ascii="Times New Roman" w:hAnsi="Times New Roman"/>
        </w:rPr>
        <w:t>B</w:t>
      </w:r>
      <w:r w:rsidRPr="004208C5">
        <w:rPr>
          <w:rFonts w:ascii="Times New Roman" w:hAnsi="Times New Roman"/>
        </w:rPr>
        <w:t>定容的体积，单位为毫升（</w:t>
      </w:r>
      <w:r w:rsidRPr="004208C5">
        <w:rPr>
          <w:rFonts w:ascii="Times New Roman" w:hAnsi="Times New Roman"/>
        </w:rPr>
        <w:t>mL</w:t>
      </w:r>
      <w:r w:rsidRPr="004208C5">
        <w:rPr>
          <w:rFonts w:ascii="Times New Roman" w:hAnsi="Times New Roman"/>
        </w:rPr>
        <w:t>）；</w:t>
      </w:r>
    </w:p>
    <w:p w14:paraId="6B08F664" w14:textId="77777777" w:rsidR="001D3834" w:rsidRPr="004208C5" w:rsidRDefault="001D3834" w:rsidP="001D3834">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lastRenderedPageBreak/>
        <w:t>m</w:t>
      </w:r>
      <w:r w:rsidRPr="004208C5">
        <w:rPr>
          <w:rFonts w:ascii="Times New Roman" w:hAnsi="Times New Roman"/>
        </w:rPr>
        <w:t xml:space="preserve"> ——</w:t>
      </w:r>
      <w:r w:rsidRPr="004208C5">
        <w:rPr>
          <w:rFonts w:ascii="Times New Roman" w:hAnsi="Times New Roman"/>
        </w:rPr>
        <w:t>试料的质量，单位为克（</w:t>
      </w:r>
      <w:r w:rsidRPr="004208C5">
        <w:rPr>
          <w:rFonts w:ascii="Times New Roman" w:hAnsi="Times New Roman"/>
        </w:rPr>
        <w:t>g</w:t>
      </w:r>
      <w:r w:rsidRPr="004208C5">
        <w:rPr>
          <w:rFonts w:ascii="Times New Roman" w:hAnsi="Times New Roman"/>
        </w:rPr>
        <w:t>）。</w:t>
      </w:r>
    </w:p>
    <w:p w14:paraId="15E0D325" w14:textId="12EA6145" w:rsidR="001D3834" w:rsidRPr="004208C5" w:rsidRDefault="001D3834" w:rsidP="001D3834">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rPr>
        <w:t>结果保留至小数点后四位。按</w:t>
      </w:r>
      <w:r w:rsidRPr="004208C5">
        <w:rPr>
          <w:rFonts w:ascii="Times New Roman" w:hAnsi="Times New Roman"/>
        </w:rPr>
        <w:t>GB/T 8170</w:t>
      </w:r>
      <w:r w:rsidRPr="004208C5">
        <w:rPr>
          <w:rFonts w:ascii="Times New Roman" w:hAnsi="Times New Roman"/>
        </w:rPr>
        <w:t>的规定进行修约</w:t>
      </w:r>
      <w:r w:rsidR="00BB053E" w:rsidRPr="004208C5">
        <w:rPr>
          <w:rFonts w:ascii="Times New Roman" w:hAnsi="Times New Roman"/>
        </w:rPr>
        <w:t>。</w:t>
      </w:r>
    </w:p>
    <w:p w14:paraId="3D2DE701" w14:textId="77777777" w:rsidR="00353D1C" w:rsidRPr="004208C5" w:rsidRDefault="00353D1C" w:rsidP="00353D1C">
      <w:pPr>
        <w:pStyle w:val="affffd"/>
        <w:ind w:firstLine="420"/>
        <w:rPr>
          <w:rFonts w:ascii="Times New Roman"/>
        </w:rPr>
      </w:pPr>
    </w:p>
    <w:p w14:paraId="6071F106" w14:textId="77777777" w:rsidR="00353D1C" w:rsidRPr="004208C5" w:rsidRDefault="00353D1C" w:rsidP="00353D1C">
      <w:pPr>
        <w:pStyle w:val="affffd"/>
        <w:ind w:firstLine="420"/>
        <w:rPr>
          <w:rFonts w:ascii="Times New Roman"/>
        </w:rPr>
      </w:pPr>
    </w:p>
    <w:p w14:paraId="4F17B584" w14:textId="77777777" w:rsidR="00BB053E" w:rsidRPr="004208C5" w:rsidRDefault="00BB053E" w:rsidP="00C31F21">
      <w:pPr>
        <w:pStyle w:val="affffd"/>
        <w:ind w:firstLine="420"/>
        <w:rPr>
          <w:rFonts w:ascii="Times New Roman"/>
        </w:rPr>
        <w:sectPr w:rsidR="00BB053E" w:rsidRPr="004208C5" w:rsidSect="003761DA">
          <w:pgSz w:w="11906" w:h="16838" w:code="9"/>
          <w:pgMar w:top="1928" w:right="1134" w:bottom="1134" w:left="1134" w:header="1418" w:footer="1134" w:gutter="284"/>
          <w:cols w:space="425"/>
          <w:formProt w:val="0"/>
          <w:docGrid w:type="lines" w:linePitch="312"/>
        </w:sectPr>
      </w:pPr>
    </w:p>
    <w:p w14:paraId="2D8FE6C3" w14:textId="2F4F74E5" w:rsidR="00353D1C" w:rsidRPr="004208C5" w:rsidRDefault="00353D1C" w:rsidP="00BB053E">
      <w:pPr>
        <w:pStyle w:val="afa"/>
        <w:rPr>
          <w:rFonts w:ascii="Times New Roman" w:hAnsi="Times New Roman"/>
        </w:rPr>
      </w:pPr>
    </w:p>
    <w:p w14:paraId="16443748" w14:textId="018D06FA" w:rsidR="00BB053E" w:rsidRPr="004208C5" w:rsidRDefault="00BB053E" w:rsidP="00BB053E">
      <w:pPr>
        <w:pStyle w:val="aff0"/>
        <w:rPr>
          <w:rFonts w:ascii="Times New Roman"/>
        </w:rPr>
      </w:pPr>
    </w:p>
    <w:p w14:paraId="1A515A8C" w14:textId="5F0E15E0" w:rsidR="00BB053E" w:rsidRPr="004208C5" w:rsidRDefault="00BB053E" w:rsidP="00BB053E">
      <w:pPr>
        <w:pStyle w:val="aff5"/>
        <w:spacing w:after="156"/>
        <w:rPr>
          <w:rFonts w:ascii="Times New Roman"/>
        </w:rPr>
      </w:pPr>
      <w:r w:rsidRPr="004208C5">
        <w:rPr>
          <w:rFonts w:ascii="Times New Roman"/>
        </w:rPr>
        <w:br/>
      </w:r>
      <w:r w:rsidRPr="004208C5">
        <w:rPr>
          <w:rFonts w:ascii="Times New Roman"/>
        </w:rPr>
        <w:t>（规范性）</w:t>
      </w:r>
      <w:r w:rsidRPr="004208C5">
        <w:rPr>
          <w:rFonts w:ascii="Times New Roman"/>
        </w:rPr>
        <w:br/>
      </w:r>
      <w:r w:rsidRPr="004208C5">
        <w:rPr>
          <w:rFonts w:ascii="Times New Roman"/>
        </w:rPr>
        <w:t>黑粉中</w:t>
      </w:r>
      <w:bookmarkStart w:id="56" w:name="_Hlk181174948"/>
      <w:r w:rsidRPr="004208C5">
        <w:rPr>
          <w:rFonts w:ascii="Times New Roman"/>
        </w:rPr>
        <w:t>水浸出性总有机碳含量的测定</w:t>
      </w:r>
      <w:r w:rsidRPr="004208C5">
        <w:rPr>
          <w:rFonts w:ascii="Times New Roman"/>
        </w:rPr>
        <w:br/>
      </w:r>
      <w:r w:rsidRPr="004208C5">
        <w:rPr>
          <w:rFonts w:ascii="Times New Roman"/>
        </w:rPr>
        <w:t>燃烧氧化</w:t>
      </w:r>
      <w:r w:rsidRPr="004208C5">
        <w:rPr>
          <w:rFonts w:ascii="Times New Roman"/>
        </w:rPr>
        <w:t>-</w:t>
      </w:r>
      <w:r w:rsidRPr="004208C5">
        <w:rPr>
          <w:rFonts w:ascii="Times New Roman"/>
        </w:rPr>
        <w:t>非分散红外吸收法</w:t>
      </w:r>
      <w:bookmarkEnd w:id="56"/>
    </w:p>
    <w:p w14:paraId="53D0C453" w14:textId="77777777" w:rsidR="003358A6" w:rsidRPr="004208C5" w:rsidRDefault="003358A6" w:rsidP="003358A6">
      <w:pPr>
        <w:pStyle w:val="aff6"/>
        <w:spacing w:before="156" w:after="156"/>
        <w:rPr>
          <w:rFonts w:ascii="Times New Roman"/>
        </w:rPr>
      </w:pPr>
      <w:r w:rsidRPr="004208C5">
        <w:rPr>
          <w:rFonts w:ascii="Times New Roman"/>
        </w:rPr>
        <w:t>概要</w:t>
      </w:r>
    </w:p>
    <w:p w14:paraId="0B0889FC" w14:textId="7EDAB4D2" w:rsidR="003358A6" w:rsidRPr="004208C5" w:rsidRDefault="003358A6" w:rsidP="003358A6">
      <w:pPr>
        <w:snapToGrid w:val="0"/>
        <w:spacing w:before="50" w:after="50" w:line="240" w:lineRule="auto"/>
        <w:ind w:firstLineChars="200" w:firstLine="420"/>
        <w:rPr>
          <w:rFonts w:ascii="Times New Roman" w:hAnsi="Times New Roman"/>
        </w:rPr>
      </w:pPr>
      <w:r w:rsidRPr="004208C5">
        <w:rPr>
          <w:rFonts w:ascii="Times New Roman" w:hAnsi="Times New Roman"/>
        </w:rPr>
        <w:t>本附录适用于黑粉中浸出性总有机物（水浸出性</w:t>
      </w:r>
      <w:r w:rsidRPr="004208C5">
        <w:rPr>
          <w:rFonts w:ascii="Times New Roman" w:hAnsi="Times New Roman"/>
        </w:rPr>
        <w:t>TOC</w:t>
      </w:r>
      <w:r w:rsidRPr="004208C5">
        <w:rPr>
          <w:rFonts w:ascii="Times New Roman" w:hAnsi="Times New Roman"/>
        </w:rPr>
        <w:t>）含量的测定</w:t>
      </w:r>
      <w:r w:rsidRPr="001C1F91">
        <w:rPr>
          <w:rFonts w:ascii="Times New Roman" w:hAnsi="Times New Roman"/>
        </w:rPr>
        <w:t>，</w:t>
      </w:r>
      <w:r w:rsidRPr="001C1F91">
        <w:rPr>
          <w:rFonts w:ascii="Times New Roman" w:hAnsi="Times New Roman"/>
          <w:spacing w:val="6"/>
        </w:rPr>
        <w:t>测定范围为</w:t>
      </w:r>
      <w:r w:rsidR="00306BC2" w:rsidRPr="001C1F91">
        <w:rPr>
          <w:rFonts w:ascii="Times New Roman" w:hAnsi="Times New Roman" w:hint="eastAsia"/>
          <w:spacing w:val="6"/>
        </w:rPr>
        <w:t>≥</w:t>
      </w:r>
      <w:r w:rsidR="00306BC2" w:rsidRPr="001C1F91">
        <w:rPr>
          <w:rFonts w:ascii="Times New Roman" w:hAnsi="Times New Roman" w:hint="eastAsia"/>
          <w:spacing w:val="6"/>
        </w:rPr>
        <w:t>0</w:t>
      </w:r>
      <w:r w:rsidR="00306BC2" w:rsidRPr="001C1F91">
        <w:rPr>
          <w:rFonts w:ascii="Times New Roman" w:hAnsi="Times New Roman"/>
          <w:spacing w:val="6"/>
        </w:rPr>
        <w:t>.0005</w:t>
      </w:r>
      <w:r w:rsidRPr="001C1F91">
        <w:rPr>
          <w:rFonts w:ascii="Times New Roman" w:hAnsi="Times New Roman"/>
          <w:spacing w:val="6"/>
        </w:rPr>
        <w:t>%</w:t>
      </w:r>
      <w:r w:rsidRPr="001C1F91">
        <w:rPr>
          <w:rFonts w:ascii="Times New Roman" w:hAnsi="Times New Roman"/>
        </w:rPr>
        <w:t>。</w:t>
      </w:r>
    </w:p>
    <w:p w14:paraId="61A23640" w14:textId="77777777" w:rsidR="003358A6" w:rsidRPr="004208C5" w:rsidRDefault="003358A6" w:rsidP="003358A6">
      <w:pPr>
        <w:pStyle w:val="aff6"/>
        <w:spacing w:before="156" w:after="156"/>
        <w:rPr>
          <w:rFonts w:ascii="Times New Roman"/>
        </w:rPr>
      </w:pPr>
      <w:r w:rsidRPr="004208C5">
        <w:rPr>
          <w:rFonts w:ascii="Times New Roman"/>
        </w:rPr>
        <w:t>原理</w:t>
      </w:r>
    </w:p>
    <w:p w14:paraId="27082DD0" w14:textId="241344B2" w:rsidR="003358A6" w:rsidRPr="004208C5" w:rsidRDefault="003358A6" w:rsidP="003358A6">
      <w:pPr>
        <w:autoSpaceDE w:val="0"/>
        <w:autoSpaceDN w:val="0"/>
        <w:spacing w:line="240" w:lineRule="auto"/>
        <w:ind w:firstLineChars="200" w:firstLine="420"/>
        <w:jc w:val="left"/>
        <w:rPr>
          <w:rFonts w:ascii="Times New Roman" w:hAnsi="Times New Roman"/>
          <w:spacing w:val="6"/>
        </w:rPr>
      </w:pPr>
      <w:r w:rsidRPr="004208C5">
        <w:rPr>
          <w:rFonts w:ascii="Times New Roman" w:hAnsi="Times New Roman"/>
        </w:rPr>
        <w:t>将试料和纯水按</w:t>
      </w:r>
      <w:r w:rsidRPr="004208C5">
        <w:rPr>
          <w:rFonts w:ascii="Times New Roman" w:hAnsi="Times New Roman"/>
        </w:rPr>
        <w:t>1:10</w:t>
      </w:r>
      <w:r w:rsidRPr="004208C5">
        <w:rPr>
          <w:rFonts w:ascii="Times New Roman" w:hAnsi="Times New Roman"/>
        </w:rPr>
        <w:t>混合后，在全自动翻转振荡仪上振荡，过滤后得到滤液，用</w:t>
      </w:r>
      <w:r w:rsidRPr="004208C5">
        <w:rPr>
          <w:rFonts w:ascii="Times New Roman" w:hAnsi="Times New Roman"/>
        </w:rPr>
        <w:t>TOC</w:t>
      </w:r>
      <w:r w:rsidRPr="004208C5">
        <w:rPr>
          <w:rFonts w:ascii="Times New Roman" w:hAnsi="Times New Roman"/>
        </w:rPr>
        <w:t>仪测试该滤液中的总有机碳。</w:t>
      </w:r>
    </w:p>
    <w:p w14:paraId="7FD24200" w14:textId="77777777" w:rsidR="003358A6" w:rsidRPr="004208C5" w:rsidRDefault="003358A6" w:rsidP="003358A6">
      <w:pPr>
        <w:pStyle w:val="aff6"/>
        <w:spacing w:before="156" w:after="156"/>
        <w:rPr>
          <w:rFonts w:ascii="Times New Roman"/>
        </w:rPr>
      </w:pPr>
      <w:r w:rsidRPr="004208C5">
        <w:rPr>
          <w:rFonts w:ascii="Times New Roman"/>
        </w:rPr>
        <w:t>试剂及材料</w:t>
      </w:r>
    </w:p>
    <w:p w14:paraId="403AF81B" w14:textId="77777777" w:rsidR="003358A6" w:rsidRPr="004208C5" w:rsidRDefault="003358A6" w:rsidP="003358A6">
      <w:pPr>
        <w:pStyle w:val="affffd"/>
        <w:ind w:firstLine="420"/>
        <w:rPr>
          <w:rFonts w:ascii="Times New Roman"/>
          <w:bCs/>
          <w:spacing w:val="6"/>
          <w:szCs w:val="32"/>
        </w:rPr>
      </w:pPr>
      <w:r w:rsidRPr="004208C5">
        <w:rPr>
          <w:rFonts w:ascii="Times New Roman"/>
        </w:rPr>
        <w:t>除非另有说明外，本文件所用试剂均为分析纯及以上纯度的试剂，所用水符合</w:t>
      </w:r>
      <w:r w:rsidRPr="004208C5">
        <w:rPr>
          <w:rFonts w:ascii="Times New Roman"/>
        </w:rPr>
        <w:t>GB/T 6682</w:t>
      </w:r>
      <w:r w:rsidRPr="004208C5">
        <w:rPr>
          <w:rFonts w:ascii="Times New Roman"/>
        </w:rPr>
        <w:t>规定的二级及以上纯度的水。</w:t>
      </w:r>
    </w:p>
    <w:p w14:paraId="314CF242" w14:textId="1E898F52" w:rsidR="003358A6" w:rsidRPr="00EE1B73" w:rsidRDefault="003358A6" w:rsidP="003358A6">
      <w:pPr>
        <w:pStyle w:val="affffffffffc"/>
        <w:wordWrap/>
        <w:spacing w:line="240" w:lineRule="auto"/>
        <w:rPr>
          <w:rFonts w:ascii="Times New Roman"/>
          <w:szCs w:val="21"/>
        </w:rPr>
      </w:pPr>
      <w:r w:rsidRPr="00EE1B73">
        <w:rPr>
          <w:rFonts w:ascii="Times New Roman"/>
        </w:rPr>
        <w:t>硫酸（</w:t>
      </w:r>
      <w:r w:rsidR="003A1346" w:rsidRPr="004208C5">
        <w:rPr>
          <w:rFonts w:ascii="Times New Roman" w:eastAsiaTheme="minorEastAsia"/>
          <w:i/>
          <w:iCs/>
        </w:rPr>
        <w:t>ρ</w:t>
      </w:r>
      <w:r w:rsidR="003A1346" w:rsidRPr="004208C5">
        <w:rPr>
          <w:rFonts w:ascii="Times New Roman" w:eastAsiaTheme="minorEastAsia"/>
        </w:rPr>
        <w:t>=</w:t>
      </w:r>
      <w:r w:rsidRPr="00EE1B73">
        <w:rPr>
          <w:rFonts w:ascii="Times New Roman"/>
        </w:rPr>
        <w:t>1.84 g/mL</w:t>
      </w:r>
      <w:r w:rsidRPr="00EE1B73">
        <w:rPr>
          <w:rFonts w:ascii="Times New Roman"/>
        </w:rPr>
        <w:t>）</w:t>
      </w:r>
      <w:r w:rsidRPr="00EE1B73">
        <w:rPr>
          <w:rFonts w:ascii="Times New Roman"/>
          <w:szCs w:val="21"/>
        </w:rPr>
        <w:t>。</w:t>
      </w:r>
    </w:p>
    <w:p w14:paraId="6FF6AEA2" w14:textId="7E0A6E83" w:rsidR="003358A6" w:rsidRPr="00EE1B73" w:rsidRDefault="003F04CE" w:rsidP="003358A6">
      <w:pPr>
        <w:pStyle w:val="affffffffffc"/>
        <w:rPr>
          <w:rFonts w:ascii="Times New Roman"/>
          <w:szCs w:val="21"/>
        </w:rPr>
      </w:pPr>
      <w:r w:rsidRPr="00EE1B73">
        <w:rPr>
          <w:rFonts w:ascii="Times New Roman"/>
          <w:sz w:val="22"/>
          <w:szCs w:val="22"/>
        </w:rPr>
        <w:t>邻苯二甲酸氢钾（</w:t>
      </w:r>
      <w:r w:rsidRPr="00EE1B73">
        <w:rPr>
          <w:rFonts w:ascii="Times New Roman"/>
          <w:sz w:val="22"/>
          <w:szCs w:val="22"/>
        </w:rPr>
        <w:t>KHC</w:t>
      </w:r>
      <w:r w:rsidRPr="00EE1B73">
        <w:rPr>
          <w:rFonts w:ascii="Times New Roman"/>
          <w:sz w:val="22"/>
          <w:szCs w:val="22"/>
          <w:vertAlign w:val="subscript"/>
        </w:rPr>
        <w:t>8</w:t>
      </w:r>
      <w:r w:rsidRPr="00EE1B73">
        <w:rPr>
          <w:rFonts w:ascii="Times New Roman"/>
          <w:sz w:val="22"/>
          <w:szCs w:val="22"/>
        </w:rPr>
        <w:t>H</w:t>
      </w:r>
      <w:r w:rsidRPr="00EE1B73">
        <w:rPr>
          <w:rFonts w:ascii="Times New Roman"/>
          <w:sz w:val="22"/>
          <w:szCs w:val="22"/>
          <w:vertAlign w:val="subscript"/>
        </w:rPr>
        <w:t>4</w:t>
      </w:r>
      <w:r w:rsidRPr="00EE1B73">
        <w:rPr>
          <w:rFonts w:ascii="Times New Roman"/>
          <w:sz w:val="22"/>
          <w:szCs w:val="22"/>
        </w:rPr>
        <w:t>O</w:t>
      </w:r>
      <w:r w:rsidRPr="00EE1B73">
        <w:rPr>
          <w:rFonts w:ascii="Times New Roman"/>
          <w:sz w:val="22"/>
          <w:szCs w:val="22"/>
          <w:vertAlign w:val="subscript"/>
        </w:rPr>
        <w:t>4</w:t>
      </w:r>
      <w:r w:rsidRPr="00EE1B73">
        <w:rPr>
          <w:rFonts w:ascii="Times New Roman"/>
          <w:sz w:val="22"/>
          <w:szCs w:val="22"/>
        </w:rPr>
        <w:t>）</w:t>
      </w:r>
      <w:r w:rsidR="003358A6" w:rsidRPr="00EE1B73">
        <w:rPr>
          <w:rFonts w:ascii="Times New Roman"/>
        </w:rPr>
        <w:t>。</w:t>
      </w:r>
    </w:p>
    <w:p w14:paraId="659662D4" w14:textId="0A8D0528" w:rsidR="003358A6" w:rsidRPr="00EE1B73" w:rsidRDefault="003F04CE" w:rsidP="003358A6">
      <w:pPr>
        <w:pStyle w:val="affffffffffc"/>
        <w:wordWrap/>
        <w:spacing w:line="240" w:lineRule="auto"/>
        <w:rPr>
          <w:rFonts w:ascii="Times New Roman"/>
          <w:szCs w:val="21"/>
        </w:rPr>
      </w:pPr>
      <w:r w:rsidRPr="00EE1B73">
        <w:rPr>
          <w:rFonts w:ascii="Times New Roman"/>
          <w:sz w:val="22"/>
          <w:szCs w:val="22"/>
        </w:rPr>
        <w:t>无水碳酸钠（</w:t>
      </w:r>
      <w:r w:rsidRPr="00EE1B73">
        <w:rPr>
          <w:rFonts w:ascii="Times New Roman"/>
          <w:sz w:val="22"/>
          <w:szCs w:val="22"/>
        </w:rPr>
        <w:t>Na</w:t>
      </w:r>
      <w:r w:rsidRPr="00EE1B73">
        <w:rPr>
          <w:rFonts w:ascii="Times New Roman"/>
          <w:sz w:val="22"/>
          <w:szCs w:val="22"/>
          <w:vertAlign w:val="subscript"/>
        </w:rPr>
        <w:t>2</w:t>
      </w:r>
      <w:r w:rsidRPr="00EE1B73">
        <w:rPr>
          <w:rFonts w:ascii="Times New Roman"/>
          <w:sz w:val="22"/>
          <w:szCs w:val="22"/>
        </w:rPr>
        <w:t>CO</w:t>
      </w:r>
      <w:r w:rsidRPr="00EE1B73">
        <w:rPr>
          <w:rFonts w:ascii="Times New Roman"/>
          <w:sz w:val="22"/>
          <w:szCs w:val="22"/>
          <w:vertAlign w:val="subscript"/>
        </w:rPr>
        <w:t>3</w:t>
      </w:r>
      <w:r w:rsidRPr="00EE1B73">
        <w:rPr>
          <w:rFonts w:ascii="Times New Roman"/>
          <w:sz w:val="22"/>
          <w:szCs w:val="22"/>
        </w:rPr>
        <w:t>）</w:t>
      </w:r>
      <w:r w:rsidR="003358A6" w:rsidRPr="00EE1B73">
        <w:rPr>
          <w:rFonts w:ascii="Times New Roman"/>
        </w:rPr>
        <w:t>。</w:t>
      </w:r>
    </w:p>
    <w:p w14:paraId="555A4119" w14:textId="42E686AC" w:rsidR="003358A6" w:rsidRPr="00EE1B73" w:rsidRDefault="003F04CE" w:rsidP="003358A6">
      <w:pPr>
        <w:pStyle w:val="affffffffffc"/>
        <w:wordWrap/>
        <w:spacing w:line="240" w:lineRule="auto"/>
        <w:rPr>
          <w:rFonts w:ascii="Times New Roman"/>
          <w:szCs w:val="21"/>
        </w:rPr>
      </w:pPr>
      <w:r w:rsidRPr="00EE1B73">
        <w:rPr>
          <w:rFonts w:ascii="Times New Roman"/>
          <w:sz w:val="22"/>
          <w:szCs w:val="22"/>
        </w:rPr>
        <w:t>碳酸氢钠（</w:t>
      </w:r>
      <w:r w:rsidRPr="00EE1B73">
        <w:rPr>
          <w:rFonts w:ascii="Times New Roman"/>
          <w:sz w:val="22"/>
          <w:szCs w:val="22"/>
        </w:rPr>
        <w:t>NaHCO</w:t>
      </w:r>
      <w:r w:rsidRPr="00EE1B73">
        <w:rPr>
          <w:rFonts w:ascii="Times New Roman"/>
          <w:sz w:val="22"/>
          <w:szCs w:val="22"/>
          <w:vertAlign w:val="subscript"/>
        </w:rPr>
        <w:t>3</w:t>
      </w:r>
      <w:r w:rsidRPr="00EE1B73">
        <w:rPr>
          <w:rFonts w:ascii="Times New Roman"/>
          <w:sz w:val="22"/>
          <w:szCs w:val="22"/>
        </w:rPr>
        <w:t>）</w:t>
      </w:r>
      <w:r w:rsidR="003358A6" w:rsidRPr="00EE1B73">
        <w:rPr>
          <w:rFonts w:ascii="Times New Roman"/>
        </w:rPr>
        <w:t>。</w:t>
      </w:r>
    </w:p>
    <w:p w14:paraId="02802D02" w14:textId="695DC8BC" w:rsidR="003358A6" w:rsidRPr="00EE1B73" w:rsidRDefault="003F04CE" w:rsidP="003358A6">
      <w:pPr>
        <w:pStyle w:val="affffffffffc"/>
        <w:wordWrap/>
        <w:spacing w:line="240" w:lineRule="auto"/>
        <w:rPr>
          <w:rFonts w:ascii="Times New Roman"/>
          <w:szCs w:val="21"/>
        </w:rPr>
      </w:pPr>
      <w:r w:rsidRPr="00EE1B73">
        <w:rPr>
          <w:rFonts w:ascii="Times New Roman"/>
          <w:sz w:val="22"/>
          <w:szCs w:val="22"/>
        </w:rPr>
        <w:t>有机碳标准贮备液（</w:t>
      </w:r>
      <w:r w:rsidRPr="00EE1B73">
        <w:rPr>
          <w:rFonts w:ascii="Times New Roman"/>
          <w:i/>
          <w:iCs/>
          <w:sz w:val="22"/>
          <w:szCs w:val="22"/>
        </w:rPr>
        <w:t>ρ</w:t>
      </w:r>
      <w:r w:rsidRPr="00EE1B73">
        <w:rPr>
          <w:rFonts w:ascii="Times New Roman"/>
          <w:sz w:val="22"/>
          <w:szCs w:val="22"/>
        </w:rPr>
        <w:t>=400mg/L</w:t>
      </w:r>
      <w:r w:rsidRPr="00EE1B73">
        <w:rPr>
          <w:rFonts w:ascii="Times New Roman"/>
          <w:sz w:val="22"/>
          <w:szCs w:val="22"/>
        </w:rPr>
        <w:t>）：准确称取邻苯二甲酸氢钾（预先在</w:t>
      </w:r>
      <w:r w:rsidRPr="00EE1B73">
        <w:rPr>
          <w:rFonts w:ascii="Times New Roman"/>
          <w:sz w:val="22"/>
          <w:szCs w:val="22"/>
        </w:rPr>
        <w:t>110</w:t>
      </w:r>
      <w:r w:rsidR="00B91CB0" w:rsidRPr="00EE1B73">
        <w:rPr>
          <w:rFonts w:ascii="Times New Roman"/>
          <w:sz w:val="22"/>
          <w:szCs w:val="22"/>
        </w:rPr>
        <w:t xml:space="preserve"> </w:t>
      </w:r>
      <w:r w:rsidRPr="00EE1B73">
        <w:rPr>
          <w:rFonts w:ascii="Times New Roman"/>
          <w:sz w:val="22"/>
          <w:szCs w:val="22"/>
        </w:rPr>
        <w:t>℃~120</w:t>
      </w:r>
      <w:r w:rsidR="00B91CB0" w:rsidRPr="00EE1B73">
        <w:rPr>
          <w:rFonts w:ascii="Times New Roman"/>
          <w:sz w:val="22"/>
          <w:szCs w:val="22"/>
        </w:rPr>
        <w:t xml:space="preserve"> </w:t>
      </w:r>
      <w:r w:rsidRPr="00EE1B73">
        <w:rPr>
          <w:rFonts w:ascii="Times New Roman"/>
          <w:sz w:val="22"/>
          <w:szCs w:val="22"/>
        </w:rPr>
        <w:t>℃</w:t>
      </w:r>
      <w:r w:rsidRPr="00EE1B73">
        <w:rPr>
          <w:rFonts w:ascii="Times New Roman"/>
          <w:sz w:val="22"/>
          <w:szCs w:val="22"/>
        </w:rPr>
        <w:t>下</w:t>
      </w:r>
      <w:proofErr w:type="gramStart"/>
      <w:r w:rsidRPr="00EE1B73">
        <w:rPr>
          <w:rFonts w:ascii="Times New Roman"/>
          <w:sz w:val="22"/>
          <w:szCs w:val="22"/>
        </w:rPr>
        <w:t>干燥至</w:t>
      </w:r>
      <w:proofErr w:type="gramEnd"/>
      <w:r w:rsidRPr="00EE1B73">
        <w:rPr>
          <w:rFonts w:ascii="Times New Roman"/>
          <w:sz w:val="22"/>
          <w:szCs w:val="22"/>
        </w:rPr>
        <w:t>恒重）</w:t>
      </w:r>
      <w:r w:rsidRPr="00EE1B73">
        <w:rPr>
          <w:rFonts w:ascii="Times New Roman"/>
          <w:sz w:val="22"/>
          <w:szCs w:val="22"/>
        </w:rPr>
        <w:t>0.8502 g</w:t>
      </w:r>
      <w:r w:rsidRPr="00EE1B73">
        <w:rPr>
          <w:rFonts w:ascii="Times New Roman"/>
          <w:sz w:val="22"/>
          <w:szCs w:val="22"/>
        </w:rPr>
        <w:t>，置于烧杯中，加水溶解后，</w:t>
      </w:r>
      <w:proofErr w:type="gramStart"/>
      <w:r w:rsidRPr="00EE1B73">
        <w:rPr>
          <w:rFonts w:ascii="Times New Roman"/>
          <w:sz w:val="22"/>
          <w:szCs w:val="22"/>
        </w:rPr>
        <w:t>转移此</w:t>
      </w:r>
      <w:proofErr w:type="gramEnd"/>
      <w:r w:rsidRPr="00EE1B73">
        <w:rPr>
          <w:rFonts w:ascii="Times New Roman"/>
          <w:sz w:val="22"/>
          <w:szCs w:val="22"/>
        </w:rPr>
        <w:t>溶液于</w:t>
      </w:r>
      <w:r w:rsidRPr="00EE1B73">
        <w:rPr>
          <w:rFonts w:ascii="Times New Roman"/>
          <w:sz w:val="22"/>
          <w:szCs w:val="22"/>
        </w:rPr>
        <w:t>1000</w:t>
      </w:r>
      <w:r w:rsidR="009507F5" w:rsidRPr="00EE1B73">
        <w:rPr>
          <w:rFonts w:ascii="Times New Roman"/>
          <w:sz w:val="22"/>
          <w:szCs w:val="22"/>
        </w:rPr>
        <w:t xml:space="preserve"> </w:t>
      </w:r>
      <w:r w:rsidRPr="00EE1B73">
        <w:rPr>
          <w:rFonts w:ascii="Times New Roman"/>
          <w:sz w:val="22"/>
          <w:szCs w:val="22"/>
        </w:rPr>
        <w:t>mL</w:t>
      </w:r>
      <w:r w:rsidRPr="00EE1B73">
        <w:rPr>
          <w:rFonts w:ascii="Times New Roman"/>
          <w:sz w:val="22"/>
          <w:szCs w:val="22"/>
        </w:rPr>
        <w:t>容量瓶中，用水稀释至标线，混匀。在</w:t>
      </w:r>
      <w:r w:rsidRPr="00EE1B73">
        <w:rPr>
          <w:rFonts w:ascii="Times New Roman"/>
          <w:sz w:val="22"/>
          <w:szCs w:val="22"/>
        </w:rPr>
        <w:t>4</w:t>
      </w:r>
      <w:r w:rsidR="00E73D2A" w:rsidRPr="00EE1B73">
        <w:rPr>
          <w:rFonts w:ascii="Times New Roman"/>
          <w:sz w:val="22"/>
          <w:szCs w:val="22"/>
        </w:rPr>
        <w:t xml:space="preserve"> </w:t>
      </w:r>
      <w:r w:rsidRPr="00EE1B73">
        <w:rPr>
          <w:rFonts w:ascii="Times New Roman"/>
          <w:sz w:val="22"/>
          <w:szCs w:val="22"/>
        </w:rPr>
        <w:t>℃</w:t>
      </w:r>
      <w:r w:rsidRPr="00EE1B73">
        <w:rPr>
          <w:rFonts w:ascii="Times New Roman"/>
          <w:sz w:val="22"/>
          <w:szCs w:val="22"/>
        </w:rPr>
        <w:t>条件下可保存两个月</w:t>
      </w:r>
      <w:r w:rsidR="003358A6" w:rsidRPr="00EE1B73">
        <w:rPr>
          <w:rFonts w:ascii="Times New Roman"/>
        </w:rPr>
        <w:t>。</w:t>
      </w:r>
    </w:p>
    <w:p w14:paraId="0A4B5FCD" w14:textId="57B82D12" w:rsidR="003358A6" w:rsidRPr="00EE1B73" w:rsidRDefault="003F04CE" w:rsidP="003358A6">
      <w:pPr>
        <w:pStyle w:val="affffffffffc"/>
        <w:wordWrap/>
        <w:spacing w:line="240" w:lineRule="auto"/>
        <w:rPr>
          <w:rFonts w:ascii="Times New Roman"/>
          <w:szCs w:val="21"/>
        </w:rPr>
      </w:pPr>
      <w:r w:rsidRPr="00EE1B73">
        <w:rPr>
          <w:rFonts w:ascii="Times New Roman"/>
          <w:sz w:val="22"/>
          <w:szCs w:val="22"/>
        </w:rPr>
        <w:t>无机</w:t>
      </w:r>
      <w:proofErr w:type="gramStart"/>
      <w:r w:rsidRPr="00EE1B73">
        <w:rPr>
          <w:rFonts w:ascii="Times New Roman"/>
          <w:sz w:val="22"/>
          <w:szCs w:val="22"/>
        </w:rPr>
        <w:t>碳标准</w:t>
      </w:r>
      <w:proofErr w:type="gramEnd"/>
      <w:r w:rsidRPr="00EE1B73">
        <w:rPr>
          <w:rFonts w:ascii="Times New Roman"/>
          <w:sz w:val="22"/>
          <w:szCs w:val="22"/>
        </w:rPr>
        <w:t>贮备液（</w:t>
      </w:r>
      <w:r w:rsidRPr="00EE1B73">
        <w:rPr>
          <w:rFonts w:ascii="Times New Roman"/>
          <w:i/>
          <w:iCs/>
          <w:sz w:val="22"/>
          <w:szCs w:val="22"/>
        </w:rPr>
        <w:t>ρ</w:t>
      </w:r>
      <w:r w:rsidRPr="00EE1B73">
        <w:rPr>
          <w:rFonts w:ascii="Times New Roman"/>
          <w:sz w:val="22"/>
          <w:szCs w:val="22"/>
        </w:rPr>
        <w:t>=400mg/L</w:t>
      </w:r>
      <w:r w:rsidRPr="00EE1B73">
        <w:rPr>
          <w:rFonts w:ascii="Times New Roman"/>
          <w:sz w:val="22"/>
          <w:szCs w:val="22"/>
        </w:rPr>
        <w:t>）：准确称取无水碳酸钠（预先在</w:t>
      </w:r>
      <w:r w:rsidRPr="00EE1B73">
        <w:rPr>
          <w:rFonts w:ascii="Times New Roman"/>
          <w:sz w:val="22"/>
          <w:szCs w:val="22"/>
        </w:rPr>
        <w:t>105</w:t>
      </w:r>
      <w:r w:rsidR="00A828F0" w:rsidRPr="00EE1B73">
        <w:rPr>
          <w:rFonts w:ascii="Times New Roman"/>
          <w:sz w:val="22"/>
          <w:szCs w:val="22"/>
        </w:rPr>
        <w:t xml:space="preserve"> </w:t>
      </w:r>
      <w:r w:rsidRPr="00EE1B73">
        <w:rPr>
          <w:rFonts w:ascii="Times New Roman"/>
          <w:sz w:val="22"/>
          <w:szCs w:val="22"/>
        </w:rPr>
        <w:t>℃</w:t>
      </w:r>
      <w:r w:rsidRPr="00EE1B73">
        <w:rPr>
          <w:rFonts w:ascii="Times New Roman"/>
          <w:sz w:val="22"/>
          <w:szCs w:val="22"/>
        </w:rPr>
        <w:t>下</w:t>
      </w:r>
      <w:proofErr w:type="gramStart"/>
      <w:r w:rsidRPr="00EE1B73">
        <w:rPr>
          <w:rFonts w:ascii="Times New Roman"/>
          <w:sz w:val="22"/>
          <w:szCs w:val="22"/>
        </w:rPr>
        <w:t>干燥至</w:t>
      </w:r>
      <w:proofErr w:type="gramEnd"/>
      <w:r w:rsidRPr="00EE1B73">
        <w:rPr>
          <w:rFonts w:ascii="Times New Roman"/>
          <w:sz w:val="22"/>
          <w:szCs w:val="22"/>
        </w:rPr>
        <w:t>恒重）</w:t>
      </w:r>
      <w:r w:rsidRPr="00EE1B73">
        <w:rPr>
          <w:rFonts w:ascii="Times New Roman"/>
          <w:sz w:val="22"/>
          <w:szCs w:val="22"/>
        </w:rPr>
        <w:t>1.7634</w:t>
      </w:r>
      <w:r w:rsidR="00A828F0" w:rsidRPr="00EE1B73">
        <w:rPr>
          <w:rFonts w:ascii="Times New Roman"/>
          <w:sz w:val="22"/>
          <w:szCs w:val="22"/>
        </w:rPr>
        <w:t xml:space="preserve"> </w:t>
      </w:r>
      <w:r w:rsidRPr="00EE1B73">
        <w:rPr>
          <w:rFonts w:ascii="Times New Roman"/>
          <w:sz w:val="22"/>
          <w:szCs w:val="22"/>
        </w:rPr>
        <w:t>g</w:t>
      </w:r>
      <w:r w:rsidRPr="00EE1B73">
        <w:rPr>
          <w:rFonts w:ascii="Times New Roman"/>
          <w:sz w:val="22"/>
          <w:szCs w:val="22"/>
        </w:rPr>
        <w:t>和碳酸氢钠（预先在干燥器内干燥）</w:t>
      </w:r>
      <w:r w:rsidRPr="00EE1B73">
        <w:rPr>
          <w:rFonts w:ascii="Times New Roman"/>
          <w:sz w:val="22"/>
          <w:szCs w:val="22"/>
        </w:rPr>
        <w:t>1.4000</w:t>
      </w:r>
      <w:r w:rsidR="003B2F3F" w:rsidRPr="00EE1B73">
        <w:rPr>
          <w:rFonts w:ascii="Times New Roman"/>
          <w:sz w:val="22"/>
          <w:szCs w:val="22"/>
        </w:rPr>
        <w:t xml:space="preserve"> </w:t>
      </w:r>
      <w:r w:rsidRPr="00EE1B73">
        <w:rPr>
          <w:rFonts w:ascii="Times New Roman"/>
          <w:sz w:val="22"/>
          <w:szCs w:val="22"/>
        </w:rPr>
        <w:t>g</w:t>
      </w:r>
      <w:r w:rsidRPr="00EE1B73">
        <w:rPr>
          <w:rFonts w:ascii="Times New Roman"/>
          <w:sz w:val="22"/>
          <w:szCs w:val="22"/>
        </w:rPr>
        <w:t>，置于烧杯内，加水溶解后，</w:t>
      </w:r>
      <w:proofErr w:type="gramStart"/>
      <w:r w:rsidRPr="00EE1B73">
        <w:rPr>
          <w:rFonts w:ascii="Times New Roman"/>
          <w:sz w:val="22"/>
          <w:szCs w:val="22"/>
        </w:rPr>
        <w:t>转移此</w:t>
      </w:r>
      <w:proofErr w:type="gramEnd"/>
      <w:r w:rsidRPr="00EE1B73">
        <w:rPr>
          <w:rFonts w:ascii="Times New Roman"/>
          <w:sz w:val="22"/>
          <w:szCs w:val="22"/>
        </w:rPr>
        <w:t>溶液于</w:t>
      </w:r>
      <w:r w:rsidRPr="00EE1B73">
        <w:rPr>
          <w:rFonts w:ascii="Times New Roman"/>
          <w:sz w:val="22"/>
          <w:szCs w:val="22"/>
        </w:rPr>
        <w:t>1000</w:t>
      </w:r>
      <w:r w:rsidR="00CC130A" w:rsidRPr="00EE1B73">
        <w:rPr>
          <w:rFonts w:ascii="Times New Roman"/>
          <w:sz w:val="22"/>
          <w:szCs w:val="22"/>
        </w:rPr>
        <w:t xml:space="preserve"> </w:t>
      </w:r>
      <w:r w:rsidRPr="00EE1B73">
        <w:rPr>
          <w:rFonts w:ascii="Times New Roman"/>
          <w:sz w:val="22"/>
          <w:szCs w:val="22"/>
        </w:rPr>
        <w:t>mL</w:t>
      </w:r>
      <w:r w:rsidRPr="00EE1B73">
        <w:rPr>
          <w:rFonts w:ascii="Times New Roman"/>
          <w:sz w:val="22"/>
          <w:szCs w:val="22"/>
        </w:rPr>
        <w:t>容量瓶中，用水稀释至标线，混匀。在</w:t>
      </w:r>
      <w:r w:rsidRPr="00EE1B73">
        <w:rPr>
          <w:rFonts w:ascii="Times New Roman"/>
          <w:sz w:val="22"/>
          <w:szCs w:val="22"/>
        </w:rPr>
        <w:t>4</w:t>
      </w:r>
      <w:r w:rsidR="00640EB0" w:rsidRPr="00EE1B73">
        <w:rPr>
          <w:rFonts w:ascii="Times New Roman"/>
          <w:sz w:val="22"/>
          <w:szCs w:val="22"/>
        </w:rPr>
        <w:t xml:space="preserve"> </w:t>
      </w:r>
      <w:r w:rsidRPr="00EE1B73">
        <w:rPr>
          <w:rFonts w:ascii="Times New Roman"/>
          <w:sz w:val="22"/>
          <w:szCs w:val="22"/>
        </w:rPr>
        <w:t>℃</w:t>
      </w:r>
      <w:r w:rsidRPr="00EE1B73">
        <w:rPr>
          <w:rFonts w:ascii="Times New Roman"/>
          <w:sz w:val="22"/>
          <w:szCs w:val="22"/>
        </w:rPr>
        <w:t>条件下可保存两周</w:t>
      </w:r>
      <w:r w:rsidR="003358A6" w:rsidRPr="00EE1B73">
        <w:rPr>
          <w:rFonts w:ascii="Times New Roman"/>
        </w:rPr>
        <w:t>。</w:t>
      </w:r>
    </w:p>
    <w:p w14:paraId="08A6E630" w14:textId="39B5DFE0" w:rsidR="003358A6" w:rsidRPr="00EE1B73" w:rsidRDefault="003F04CE" w:rsidP="003358A6">
      <w:pPr>
        <w:pStyle w:val="affffffffffc"/>
        <w:rPr>
          <w:rFonts w:ascii="Times New Roman"/>
          <w:szCs w:val="21"/>
        </w:rPr>
      </w:pPr>
      <w:r w:rsidRPr="00EE1B73">
        <w:rPr>
          <w:rFonts w:ascii="Times New Roman"/>
          <w:sz w:val="22"/>
          <w:szCs w:val="22"/>
        </w:rPr>
        <w:t>差</w:t>
      </w:r>
      <w:proofErr w:type="gramStart"/>
      <w:r w:rsidRPr="00EE1B73">
        <w:rPr>
          <w:rFonts w:ascii="Times New Roman"/>
          <w:sz w:val="22"/>
          <w:szCs w:val="22"/>
        </w:rPr>
        <w:t>减法标液使用</w:t>
      </w:r>
      <w:proofErr w:type="gramEnd"/>
      <w:r w:rsidRPr="00EE1B73">
        <w:rPr>
          <w:rFonts w:ascii="Times New Roman"/>
          <w:sz w:val="22"/>
          <w:szCs w:val="22"/>
        </w:rPr>
        <w:t>液：</w:t>
      </w:r>
      <w:r w:rsidRPr="00EE1B73">
        <w:rPr>
          <w:rFonts w:ascii="Times New Roman"/>
          <w:i/>
          <w:iCs/>
          <w:sz w:val="22"/>
          <w:szCs w:val="22"/>
        </w:rPr>
        <w:t>ρ</w:t>
      </w:r>
      <w:r w:rsidRPr="00EE1B73">
        <w:rPr>
          <w:rFonts w:ascii="Times New Roman"/>
          <w:sz w:val="22"/>
          <w:szCs w:val="22"/>
        </w:rPr>
        <w:t>（总碳，</w:t>
      </w:r>
      <w:r w:rsidRPr="00EE1B73">
        <w:rPr>
          <w:rFonts w:ascii="Times New Roman"/>
          <w:sz w:val="22"/>
          <w:szCs w:val="22"/>
        </w:rPr>
        <w:t>C</w:t>
      </w:r>
      <w:r w:rsidRPr="00EE1B73">
        <w:rPr>
          <w:rFonts w:ascii="Times New Roman"/>
          <w:sz w:val="22"/>
          <w:szCs w:val="22"/>
        </w:rPr>
        <w:t>）</w:t>
      </w:r>
      <w:r w:rsidRPr="00EE1B73">
        <w:rPr>
          <w:rFonts w:ascii="Times New Roman"/>
          <w:sz w:val="22"/>
          <w:szCs w:val="22"/>
        </w:rPr>
        <w:t>=200 mg/L</w:t>
      </w:r>
      <w:r w:rsidRPr="00EE1B73">
        <w:rPr>
          <w:rFonts w:ascii="Times New Roman"/>
          <w:sz w:val="22"/>
          <w:szCs w:val="22"/>
        </w:rPr>
        <w:t>，</w:t>
      </w:r>
      <w:r w:rsidRPr="00EE1B73">
        <w:rPr>
          <w:rFonts w:ascii="Times New Roman"/>
          <w:i/>
          <w:iCs/>
          <w:sz w:val="22"/>
          <w:szCs w:val="22"/>
        </w:rPr>
        <w:t>ρ</w:t>
      </w:r>
      <w:r w:rsidRPr="00EE1B73">
        <w:rPr>
          <w:rFonts w:ascii="Times New Roman"/>
          <w:sz w:val="22"/>
          <w:szCs w:val="22"/>
        </w:rPr>
        <w:t>（无机碳，</w:t>
      </w:r>
      <w:r w:rsidRPr="00EE1B73">
        <w:rPr>
          <w:rFonts w:ascii="Times New Roman"/>
          <w:sz w:val="22"/>
          <w:szCs w:val="22"/>
        </w:rPr>
        <w:t>C</w:t>
      </w:r>
      <w:r w:rsidRPr="00EE1B73">
        <w:rPr>
          <w:rFonts w:ascii="Times New Roman"/>
          <w:sz w:val="22"/>
          <w:szCs w:val="22"/>
        </w:rPr>
        <w:t>）</w:t>
      </w:r>
      <w:r w:rsidRPr="00EE1B73">
        <w:rPr>
          <w:rFonts w:ascii="Times New Roman"/>
          <w:sz w:val="22"/>
          <w:szCs w:val="22"/>
        </w:rPr>
        <w:t>=100 mg/L</w:t>
      </w:r>
      <w:r w:rsidRPr="00EE1B73">
        <w:rPr>
          <w:rFonts w:ascii="Times New Roman"/>
          <w:sz w:val="22"/>
          <w:szCs w:val="22"/>
        </w:rPr>
        <w:t>用单标线移液管分别吸取</w:t>
      </w:r>
      <w:r w:rsidRPr="00EE1B73">
        <w:rPr>
          <w:rFonts w:ascii="Times New Roman"/>
          <w:sz w:val="22"/>
          <w:szCs w:val="22"/>
        </w:rPr>
        <w:t>25.00</w:t>
      </w:r>
      <w:r w:rsidR="00257F96" w:rsidRPr="00EE1B73">
        <w:rPr>
          <w:rFonts w:ascii="Times New Roman"/>
          <w:sz w:val="22"/>
          <w:szCs w:val="22"/>
        </w:rPr>
        <w:t xml:space="preserve"> </w:t>
      </w:r>
      <w:r w:rsidRPr="00EE1B73">
        <w:rPr>
          <w:rFonts w:ascii="Times New Roman"/>
          <w:sz w:val="22"/>
          <w:szCs w:val="22"/>
        </w:rPr>
        <w:t>mL</w:t>
      </w:r>
      <w:r w:rsidRPr="00EE1B73">
        <w:rPr>
          <w:rFonts w:ascii="Times New Roman"/>
          <w:sz w:val="22"/>
          <w:szCs w:val="22"/>
        </w:rPr>
        <w:t>有机碳标准贮备液和无机</w:t>
      </w:r>
      <w:proofErr w:type="gramStart"/>
      <w:r w:rsidRPr="00EE1B73">
        <w:rPr>
          <w:rFonts w:ascii="Times New Roman"/>
          <w:sz w:val="22"/>
          <w:szCs w:val="22"/>
        </w:rPr>
        <w:t>碳标准</w:t>
      </w:r>
      <w:proofErr w:type="gramEnd"/>
      <w:r w:rsidRPr="00EE1B73">
        <w:rPr>
          <w:rFonts w:ascii="Times New Roman"/>
          <w:sz w:val="22"/>
          <w:szCs w:val="22"/>
        </w:rPr>
        <w:t>贮备液于</w:t>
      </w:r>
      <w:r w:rsidRPr="00EE1B73">
        <w:rPr>
          <w:rFonts w:ascii="Times New Roman"/>
          <w:sz w:val="22"/>
          <w:szCs w:val="22"/>
        </w:rPr>
        <w:t>100</w:t>
      </w:r>
      <w:r w:rsidR="00A828F0" w:rsidRPr="00EE1B73">
        <w:rPr>
          <w:rFonts w:ascii="Times New Roman"/>
          <w:sz w:val="22"/>
          <w:szCs w:val="22"/>
        </w:rPr>
        <w:t xml:space="preserve"> </w:t>
      </w:r>
      <w:r w:rsidRPr="00EE1B73">
        <w:rPr>
          <w:rFonts w:ascii="Times New Roman"/>
          <w:sz w:val="22"/>
          <w:szCs w:val="22"/>
        </w:rPr>
        <w:t>mL</w:t>
      </w:r>
      <w:r w:rsidRPr="00EE1B73">
        <w:rPr>
          <w:rFonts w:ascii="Times New Roman"/>
          <w:sz w:val="22"/>
          <w:szCs w:val="22"/>
        </w:rPr>
        <w:t>容量瓶中，用水稀释至标线，混匀。在</w:t>
      </w:r>
      <w:r w:rsidRPr="00EE1B73">
        <w:rPr>
          <w:rFonts w:ascii="Times New Roman"/>
          <w:sz w:val="22"/>
          <w:szCs w:val="22"/>
        </w:rPr>
        <w:t>4℃</w:t>
      </w:r>
      <w:r w:rsidRPr="00EE1B73">
        <w:rPr>
          <w:rFonts w:ascii="Times New Roman"/>
          <w:sz w:val="22"/>
          <w:szCs w:val="22"/>
        </w:rPr>
        <w:t>条件下可保存两周</w:t>
      </w:r>
      <w:r w:rsidR="003358A6" w:rsidRPr="00EE1B73">
        <w:rPr>
          <w:rFonts w:ascii="Times New Roman"/>
          <w:szCs w:val="21"/>
        </w:rPr>
        <w:t>。</w:t>
      </w:r>
    </w:p>
    <w:p w14:paraId="05D97814" w14:textId="77777777" w:rsidR="003358A6" w:rsidRPr="004208C5" w:rsidRDefault="003358A6" w:rsidP="003358A6">
      <w:pPr>
        <w:pStyle w:val="aff6"/>
        <w:spacing w:before="156" w:after="156"/>
        <w:rPr>
          <w:rFonts w:ascii="Times New Roman"/>
        </w:rPr>
      </w:pPr>
      <w:r w:rsidRPr="004208C5">
        <w:rPr>
          <w:rFonts w:ascii="Times New Roman"/>
        </w:rPr>
        <w:t>仪器设备</w:t>
      </w:r>
    </w:p>
    <w:p w14:paraId="02E047C7" w14:textId="09DC5DA3" w:rsidR="003358A6" w:rsidRPr="004208C5" w:rsidRDefault="00213845" w:rsidP="00213845">
      <w:pPr>
        <w:pStyle w:val="affffffffffc"/>
        <w:rPr>
          <w:rFonts w:ascii="Times New Roman"/>
          <w:szCs w:val="21"/>
        </w:rPr>
      </w:pPr>
      <w:r w:rsidRPr="00577B04">
        <w:rPr>
          <w:rFonts w:ascii="Times New Roman"/>
        </w:rPr>
        <w:t>非分散红外吸收</w:t>
      </w:r>
      <w:r w:rsidRPr="00577B04">
        <w:rPr>
          <w:rFonts w:ascii="Times New Roman"/>
        </w:rPr>
        <w:t>TOC</w:t>
      </w:r>
      <w:r w:rsidRPr="00577B04">
        <w:rPr>
          <w:rFonts w:ascii="Times New Roman"/>
        </w:rPr>
        <w:t>分析仪</w:t>
      </w:r>
      <w:r w:rsidR="003358A6" w:rsidRPr="004208C5">
        <w:rPr>
          <w:rFonts w:ascii="Times New Roman"/>
        </w:rPr>
        <w:t>。</w:t>
      </w:r>
    </w:p>
    <w:p w14:paraId="712E45D1" w14:textId="2F17A027" w:rsidR="003358A6" w:rsidRPr="004208C5" w:rsidRDefault="003358A6" w:rsidP="003358A6">
      <w:pPr>
        <w:pStyle w:val="affffffffffc"/>
        <w:rPr>
          <w:rFonts w:ascii="Times New Roman"/>
          <w:szCs w:val="21"/>
        </w:rPr>
      </w:pPr>
      <w:r w:rsidRPr="004208C5">
        <w:rPr>
          <w:rFonts w:ascii="Times New Roman"/>
        </w:rPr>
        <w:t>全自动翻转式</w:t>
      </w:r>
      <w:r w:rsidRPr="00804276">
        <w:rPr>
          <w:rFonts w:hAnsi="宋体"/>
        </w:rPr>
        <w:t>振荡器：转速为30</w:t>
      </w:r>
      <w:r w:rsidR="00577B04">
        <w:rPr>
          <w:rFonts w:hAnsi="宋体"/>
        </w:rPr>
        <w:t xml:space="preserve"> </w:t>
      </w:r>
      <w:r w:rsidRPr="004208C5">
        <w:rPr>
          <w:rFonts w:ascii="Times New Roman"/>
        </w:rPr>
        <w:t>±</w:t>
      </w:r>
      <w:r w:rsidR="00577B04">
        <w:rPr>
          <w:rFonts w:ascii="Times New Roman"/>
        </w:rPr>
        <w:t xml:space="preserve"> </w:t>
      </w:r>
      <w:r w:rsidRPr="004208C5">
        <w:rPr>
          <w:rFonts w:ascii="Times New Roman"/>
        </w:rPr>
        <w:t>2</w:t>
      </w:r>
      <w:r w:rsidR="00577B04">
        <w:rPr>
          <w:rFonts w:ascii="Times New Roman"/>
        </w:rPr>
        <w:t xml:space="preserve"> </w:t>
      </w:r>
      <w:r w:rsidRPr="004208C5">
        <w:rPr>
          <w:rFonts w:ascii="Times New Roman"/>
        </w:rPr>
        <w:t>r/min</w:t>
      </w:r>
      <w:r w:rsidRPr="004208C5">
        <w:rPr>
          <w:rFonts w:ascii="Times New Roman"/>
        </w:rPr>
        <w:t>的翻转式装置。</w:t>
      </w:r>
    </w:p>
    <w:p w14:paraId="17395E24" w14:textId="13D1A9F5" w:rsidR="003358A6" w:rsidRPr="004208C5" w:rsidRDefault="003358A6" w:rsidP="003358A6">
      <w:pPr>
        <w:pStyle w:val="affffffffffc"/>
        <w:rPr>
          <w:rFonts w:ascii="Times New Roman"/>
          <w:szCs w:val="21"/>
        </w:rPr>
      </w:pPr>
      <w:r w:rsidRPr="004208C5">
        <w:rPr>
          <w:rFonts w:ascii="Times New Roman"/>
        </w:rPr>
        <w:t>提取瓶：</w:t>
      </w:r>
      <w:r w:rsidRPr="004208C5">
        <w:rPr>
          <w:rFonts w:ascii="Times New Roman"/>
        </w:rPr>
        <w:t>2</w:t>
      </w:r>
      <w:r w:rsidR="00577B04">
        <w:rPr>
          <w:rFonts w:ascii="Times New Roman"/>
        </w:rPr>
        <w:t xml:space="preserve"> </w:t>
      </w:r>
      <w:r w:rsidRPr="004208C5">
        <w:rPr>
          <w:rFonts w:ascii="Times New Roman"/>
        </w:rPr>
        <w:t>L</w:t>
      </w:r>
      <w:proofErr w:type="gramStart"/>
      <w:r w:rsidRPr="004208C5">
        <w:rPr>
          <w:rFonts w:ascii="Times New Roman"/>
        </w:rPr>
        <w:t>具旋盖</w:t>
      </w:r>
      <w:proofErr w:type="gramEnd"/>
      <w:r w:rsidRPr="004208C5">
        <w:rPr>
          <w:rFonts w:ascii="Times New Roman"/>
        </w:rPr>
        <w:t>和内盖的广口瓶，由不能浸出或吸附所含成分的惰性材料（玻璃或聚乙烯等）制成。</w:t>
      </w:r>
    </w:p>
    <w:p w14:paraId="0EDD4E4B" w14:textId="0B9DBDF8" w:rsidR="003358A6" w:rsidRPr="004208C5" w:rsidRDefault="003358A6" w:rsidP="003358A6">
      <w:pPr>
        <w:pStyle w:val="affffffffffc"/>
        <w:rPr>
          <w:rFonts w:ascii="Times New Roman"/>
          <w:szCs w:val="21"/>
        </w:rPr>
      </w:pPr>
      <w:r w:rsidRPr="004208C5">
        <w:rPr>
          <w:rFonts w:ascii="Times New Roman"/>
          <w:szCs w:val="21"/>
        </w:rPr>
        <w:t>天平：最大量程不小于</w:t>
      </w:r>
      <w:r w:rsidRPr="004208C5">
        <w:rPr>
          <w:rFonts w:ascii="Times New Roman"/>
          <w:szCs w:val="21"/>
        </w:rPr>
        <w:t>110 g</w:t>
      </w:r>
      <w:r w:rsidRPr="004208C5">
        <w:rPr>
          <w:rFonts w:ascii="Times New Roman"/>
          <w:szCs w:val="21"/>
        </w:rPr>
        <w:t>，精度不低于</w:t>
      </w:r>
      <w:r w:rsidR="00577B04">
        <w:rPr>
          <w:rFonts w:ascii="Times New Roman" w:hint="eastAsia"/>
          <w:szCs w:val="21"/>
        </w:rPr>
        <w:t xml:space="preserve"> </w:t>
      </w:r>
      <w:r w:rsidRPr="004208C5">
        <w:rPr>
          <w:rFonts w:ascii="Times New Roman"/>
          <w:szCs w:val="21"/>
        </w:rPr>
        <w:t>±</w:t>
      </w:r>
      <w:r w:rsidR="00577B04">
        <w:rPr>
          <w:rFonts w:ascii="Times New Roman"/>
          <w:szCs w:val="21"/>
        </w:rPr>
        <w:t xml:space="preserve"> </w:t>
      </w:r>
      <w:r w:rsidRPr="004208C5">
        <w:rPr>
          <w:rFonts w:ascii="Times New Roman"/>
          <w:szCs w:val="21"/>
        </w:rPr>
        <w:t>0.01 g</w:t>
      </w:r>
      <w:r w:rsidRPr="004208C5">
        <w:rPr>
          <w:rFonts w:ascii="Times New Roman"/>
          <w:szCs w:val="21"/>
        </w:rPr>
        <w:t>。</w:t>
      </w:r>
    </w:p>
    <w:p w14:paraId="53181F00" w14:textId="11B3D8C9" w:rsidR="0018727E" w:rsidRPr="004208C5" w:rsidRDefault="00530DCC" w:rsidP="00530DCC">
      <w:pPr>
        <w:pStyle w:val="affffffffffc"/>
        <w:rPr>
          <w:rFonts w:ascii="Times New Roman"/>
          <w:szCs w:val="21"/>
        </w:rPr>
      </w:pPr>
      <w:r w:rsidRPr="004208C5">
        <w:rPr>
          <w:rFonts w:ascii="Times New Roman"/>
          <w:szCs w:val="21"/>
        </w:rPr>
        <w:t>针头式过滤器：孔径</w:t>
      </w:r>
      <w:r w:rsidRPr="004208C5">
        <w:rPr>
          <w:rFonts w:ascii="Times New Roman"/>
          <w:szCs w:val="21"/>
        </w:rPr>
        <w:t>0.22</w:t>
      </w:r>
      <w:r w:rsidR="00577B04">
        <w:rPr>
          <w:rFonts w:ascii="Times New Roman"/>
          <w:szCs w:val="21"/>
        </w:rPr>
        <w:t xml:space="preserve"> </w:t>
      </w:r>
      <w:proofErr w:type="spellStart"/>
      <w:r w:rsidRPr="004208C5">
        <w:rPr>
          <w:rFonts w:ascii="Times New Roman"/>
          <w:szCs w:val="21"/>
        </w:rPr>
        <w:t>μm</w:t>
      </w:r>
      <w:proofErr w:type="spellEnd"/>
      <w:r w:rsidRPr="004208C5">
        <w:rPr>
          <w:rFonts w:ascii="Times New Roman"/>
          <w:szCs w:val="21"/>
        </w:rPr>
        <w:t>，材质聚四氟乙烯</w:t>
      </w:r>
      <w:r w:rsidR="00577B04">
        <w:rPr>
          <w:rFonts w:ascii="Times New Roman" w:hint="eastAsia"/>
          <w:szCs w:val="21"/>
        </w:rPr>
        <w:t>。</w:t>
      </w:r>
    </w:p>
    <w:p w14:paraId="5B114419" w14:textId="77777777" w:rsidR="003358A6" w:rsidRPr="004208C5" w:rsidRDefault="003358A6" w:rsidP="003358A6">
      <w:pPr>
        <w:pStyle w:val="aff6"/>
        <w:spacing w:before="156" w:after="156"/>
        <w:rPr>
          <w:rFonts w:ascii="Times New Roman"/>
        </w:rPr>
      </w:pPr>
      <w:r w:rsidRPr="004208C5">
        <w:rPr>
          <w:rFonts w:ascii="Times New Roman"/>
        </w:rPr>
        <w:t>样品</w:t>
      </w:r>
    </w:p>
    <w:p w14:paraId="406E5D68" w14:textId="77777777" w:rsidR="003358A6" w:rsidRPr="004208C5" w:rsidRDefault="003358A6" w:rsidP="003358A6">
      <w:pPr>
        <w:pStyle w:val="affffffffffc"/>
        <w:wordWrap/>
        <w:spacing w:line="240" w:lineRule="auto"/>
        <w:rPr>
          <w:rFonts w:ascii="Times New Roman"/>
        </w:rPr>
      </w:pPr>
      <w:r w:rsidRPr="004208C5">
        <w:rPr>
          <w:rFonts w:ascii="Times New Roman"/>
        </w:rPr>
        <w:t>样品粒度应不大于</w:t>
      </w:r>
      <w:r w:rsidRPr="004208C5">
        <w:rPr>
          <w:rFonts w:ascii="Times New Roman"/>
        </w:rPr>
        <w:t>0.250 mm</w:t>
      </w:r>
      <w:r w:rsidRPr="004208C5">
        <w:rPr>
          <w:rFonts w:ascii="Times New Roman"/>
        </w:rPr>
        <w:t>。</w:t>
      </w:r>
    </w:p>
    <w:p w14:paraId="65022EF4" w14:textId="77777777" w:rsidR="003358A6" w:rsidRPr="004208C5" w:rsidRDefault="003358A6" w:rsidP="003358A6">
      <w:pPr>
        <w:pStyle w:val="aff6"/>
        <w:spacing w:before="156" w:after="156"/>
        <w:rPr>
          <w:rFonts w:ascii="Times New Roman"/>
        </w:rPr>
      </w:pPr>
      <w:r w:rsidRPr="004208C5">
        <w:rPr>
          <w:rFonts w:ascii="Times New Roman"/>
        </w:rPr>
        <w:lastRenderedPageBreak/>
        <w:t>试验步骤</w:t>
      </w:r>
    </w:p>
    <w:p w14:paraId="1FD02E1E" w14:textId="77777777" w:rsidR="003358A6" w:rsidRPr="004208C5" w:rsidRDefault="003358A6" w:rsidP="003358A6">
      <w:pPr>
        <w:pStyle w:val="aff7"/>
        <w:spacing w:before="156" w:after="156"/>
        <w:rPr>
          <w:rFonts w:ascii="Times New Roman"/>
        </w:rPr>
      </w:pPr>
      <w:r w:rsidRPr="004208C5">
        <w:rPr>
          <w:rFonts w:ascii="Times New Roman"/>
        </w:rPr>
        <w:t>试料</w:t>
      </w:r>
    </w:p>
    <w:p w14:paraId="108608D2" w14:textId="22F38B6C" w:rsidR="003358A6" w:rsidRPr="004208C5" w:rsidRDefault="003358A6" w:rsidP="003358A6">
      <w:pPr>
        <w:autoSpaceDE w:val="0"/>
        <w:autoSpaceDN w:val="0"/>
        <w:spacing w:line="240" w:lineRule="auto"/>
        <w:ind w:firstLineChars="200" w:firstLine="420"/>
        <w:jc w:val="left"/>
        <w:rPr>
          <w:rFonts w:ascii="Times New Roman" w:hAnsi="Times New Roman"/>
        </w:rPr>
      </w:pPr>
      <w:r w:rsidRPr="004208C5">
        <w:rPr>
          <w:rFonts w:ascii="Times New Roman" w:hAnsi="Times New Roman"/>
        </w:rPr>
        <w:t>称取</w:t>
      </w:r>
      <w:r w:rsidRPr="004208C5">
        <w:rPr>
          <w:rFonts w:ascii="Times New Roman" w:hAnsi="Times New Roman"/>
        </w:rPr>
        <w:t>100.00±1.00 g</w:t>
      </w:r>
      <w:r w:rsidRPr="004208C5">
        <w:rPr>
          <w:rFonts w:ascii="Times New Roman" w:hAnsi="Times New Roman"/>
        </w:rPr>
        <w:t>样品</w:t>
      </w:r>
      <w:r w:rsidR="00B05BF5" w:rsidRPr="004208C5">
        <w:rPr>
          <w:rFonts w:ascii="Times New Roman" w:hAnsi="Times New Roman"/>
        </w:rPr>
        <w:t>（</w:t>
      </w:r>
      <w:r w:rsidR="00CC130D">
        <w:rPr>
          <w:rFonts w:ascii="Times New Roman" w:hAnsi="Times New Roman" w:hint="eastAsia"/>
        </w:rPr>
        <w:t>F</w:t>
      </w:r>
      <w:r w:rsidR="00B05BF5" w:rsidRPr="004208C5">
        <w:rPr>
          <w:rFonts w:ascii="Times New Roman" w:hAnsi="Times New Roman"/>
        </w:rPr>
        <w:t>.5.1</w:t>
      </w:r>
      <w:r w:rsidR="00B05BF5" w:rsidRPr="004208C5">
        <w:rPr>
          <w:rFonts w:ascii="Times New Roman" w:hAnsi="Times New Roman"/>
        </w:rPr>
        <w:t>）</w:t>
      </w:r>
      <w:r w:rsidRPr="004208C5">
        <w:rPr>
          <w:rFonts w:ascii="Times New Roman" w:hAnsi="Times New Roman"/>
        </w:rPr>
        <w:t>。</w:t>
      </w:r>
    </w:p>
    <w:p w14:paraId="010D248E" w14:textId="77777777" w:rsidR="003358A6" w:rsidRPr="004208C5" w:rsidRDefault="003358A6" w:rsidP="003358A6">
      <w:pPr>
        <w:pStyle w:val="aff7"/>
        <w:spacing w:before="156" w:after="156"/>
        <w:rPr>
          <w:rFonts w:ascii="Times New Roman"/>
        </w:rPr>
      </w:pPr>
      <w:r w:rsidRPr="004208C5">
        <w:rPr>
          <w:rFonts w:ascii="Times New Roman"/>
        </w:rPr>
        <w:t>平行试验</w:t>
      </w:r>
    </w:p>
    <w:p w14:paraId="703FFAE7" w14:textId="77777777" w:rsidR="003358A6" w:rsidRPr="004208C5" w:rsidRDefault="003358A6" w:rsidP="003358A6">
      <w:pPr>
        <w:spacing w:line="240" w:lineRule="auto"/>
        <w:ind w:firstLineChars="200" w:firstLine="420"/>
        <w:rPr>
          <w:rFonts w:ascii="Times New Roman" w:hAnsi="Times New Roman"/>
        </w:rPr>
      </w:pPr>
      <w:r w:rsidRPr="004208C5">
        <w:rPr>
          <w:rFonts w:ascii="Times New Roman" w:hAnsi="Times New Roman"/>
        </w:rPr>
        <w:t>平行做两份试验，取其平均值。</w:t>
      </w:r>
    </w:p>
    <w:p w14:paraId="61896D46" w14:textId="77777777" w:rsidR="003358A6" w:rsidRPr="004208C5" w:rsidRDefault="003358A6" w:rsidP="003358A6">
      <w:pPr>
        <w:pStyle w:val="aff7"/>
        <w:spacing w:before="156" w:after="156"/>
        <w:rPr>
          <w:rFonts w:ascii="Times New Roman"/>
        </w:rPr>
      </w:pPr>
      <w:r w:rsidRPr="004208C5">
        <w:rPr>
          <w:rFonts w:ascii="Times New Roman"/>
        </w:rPr>
        <w:t>空白试验</w:t>
      </w:r>
    </w:p>
    <w:p w14:paraId="7031F776" w14:textId="77777777" w:rsidR="003358A6" w:rsidRPr="004208C5" w:rsidRDefault="003358A6" w:rsidP="003358A6">
      <w:pPr>
        <w:spacing w:line="240" w:lineRule="auto"/>
        <w:ind w:firstLineChars="200" w:firstLine="420"/>
        <w:rPr>
          <w:rFonts w:ascii="Times New Roman" w:hAnsi="Times New Roman"/>
        </w:rPr>
      </w:pPr>
      <w:r w:rsidRPr="004208C5">
        <w:rPr>
          <w:rFonts w:ascii="Times New Roman" w:hAnsi="Times New Roman"/>
        </w:rPr>
        <w:t>随同试料做空白试验。</w:t>
      </w:r>
    </w:p>
    <w:p w14:paraId="47EF4C53" w14:textId="77777777" w:rsidR="003358A6" w:rsidRPr="004208C5" w:rsidRDefault="003358A6" w:rsidP="003358A6">
      <w:pPr>
        <w:pStyle w:val="aff7"/>
        <w:spacing w:before="156" w:after="156"/>
        <w:rPr>
          <w:rFonts w:ascii="Times New Roman"/>
        </w:rPr>
      </w:pPr>
      <w:r w:rsidRPr="004208C5">
        <w:rPr>
          <w:rFonts w:ascii="Times New Roman"/>
        </w:rPr>
        <w:t>测定</w:t>
      </w:r>
    </w:p>
    <w:p w14:paraId="424FD9B4" w14:textId="305FB56F" w:rsidR="003358A6" w:rsidRPr="004208C5" w:rsidRDefault="003358A6" w:rsidP="003358A6">
      <w:pPr>
        <w:pStyle w:val="aff8"/>
        <w:spacing w:before="156" w:after="156"/>
        <w:rPr>
          <w:rFonts w:ascii="Times New Roman" w:eastAsia="宋体"/>
          <w:szCs w:val="21"/>
        </w:rPr>
      </w:pPr>
      <w:r w:rsidRPr="004208C5">
        <w:rPr>
          <w:rFonts w:ascii="Times New Roman" w:eastAsia="宋体"/>
          <w:szCs w:val="21"/>
        </w:rPr>
        <w:t>将试料（</w:t>
      </w:r>
      <w:r w:rsidR="00CC130D">
        <w:rPr>
          <w:rFonts w:ascii="Times New Roman" w:eastAsia="宋体"/>
          <w:szCs w:val="21"/>
        </w:rPr>
        <w:t>F</w:t>
      </w:r>
      <w:r w:rsidRPr="004208C5">
        <w:rPr>
          <w:rFonts w:ascii="Times New Roman" w:eastAsia="宋体"/>
          <w:szCs w:val="21"/>
        </w:rPr>
        <w:t>.</w:t>
      </w:r>
      <w:r w:rsidR="00B05BF5" w:rsidRPr="004208C5">
        <w:rPr>
          <w:rFonts w:ascii="Times New Roman" w:eastAsia="宋体"/>
          <w:szCs w:val="21"/>
        </w:rPr>
        <w:t>6</w:t>
      </w:r>
      <w:r w:rsidRPr="004208C5">
        <w:rPr>
          <w:rFonts w:ascii="Times New Roman" w:eastAsia="宋体"/>
          <w:szCs w:val="21"/>
        </w:rPr>
        <w:t>.1</w:t>
      </w:r>
      <w:r w:rsidRPr="004208C5">
        <w:rPr>
          <w:rFonts w:ascii="Times New Roman" w:eastAsia="宋体"/>
          <w:szCs w:val="21"/>
        </w:rPr>
        <w:t>）置于</w:t>
      </w:r>
      <w:r w:rsidRPr="004208C5">
        <w:rPr>
          <w:rFonts w:ascii="Times New Roman" w:eastAsia="宋体"/>
          <w:szCs w:val="21"/>
        </w:rPr>
        <w:t>2L</w:t>
      </w:r>
      <w:r w:rsidRPr="004208C5">
        <w:rPr>
          <w:rFonts w:ascii="Times New Roman" w:eastAsia="宋体"/>
          <w:szCs w:val="21"/>
        </w:rPr>
        <w:t>提取瓶（</w:t>
      </w:r>
      <w:r w:rsidR="00CC130D">
        <w:rPr>
          <w:rFonts w:ascii="Times New Roman" w:eastAsia="宋体"/>
          <w:szCs w:val="21"/>
        </w:rPr>
        <w:t>F</w:t>
      </w:r>
      <w:r w:rsidRPr="004208C5">
        <w:rPr>
          <w:rFonts w:ascii="Times New Roman" w:eastAsia="宋体"/>
          <w:szCs w:val="21"/>
        </w:rPr>
        <w:t>.4.3</w:t>
      </w:r>
      <w:r w:rsidRPr="004208C5">
        <w:rPr>
          <w:rFonts w:ascii="Times New Roman" w:eastAsia="宋体"/>
          <w:szCs w:val="21"/>
        </w:rPr>
        <w:t>）中，用量筒量取</w:t>
      </w:r>
      <w:r w:rsidRPr="004208C5">
        <w:rPr>
          <w:rFonts w:ascii="Times New Roman" w:eastAsia="宋体"/>
          <w:szCs w:val="21"/>
        </w:rPr>
        <w:t>1000 mL</w:t>
      </w:r>
      <w:r w:rsidRPr="004208C5">
        <w:rPr>
          <w:rFonts w:ascii="Times New Roman" w:eastAsia="宋体"/>
          <w:szCs w:val="21"/>
        </w:rPr>
        <w:t>纯水加入到提取瓶中，盖紧内盖，拧紧瓶盖后垂直固定在全自动翻转式振荡器（</w:t>
      </w:r>
      <w:r w:rsidR="00CC130D">
        <w:rPr>
          <w:rFonts w:ascii="Times New Roman" w:eastAsia="宋体"/>
          <w:szCs w:val="21"/>
        </w:rPr>
        <w:t>F</w:t>
      </w:r>
      <w:r w:rsidRPr="004208C5">
        <w:rPr>
          <w:rFonts w:ascii="Times New Roman" w:eastAsia="宋体"/>
          <w:szCs w:val="21"/>
        </w:rPr>
        <w:t>.4.2</w:t>
      </w:r>
      <w:r w:rsidRPr="004208C5">
        <w:rPr>
          <w:rFonts w:ascii="Times New Roman" w:eastAsia="宋体"/>
          <w:szCs w:val="21"/>
        </w:rPr>
        <w:t>）上。</w:t>
      </w:r>
    </w:p>
    <w:p w14:paraId="0C5FA828" w14:textId="125D930D" w:rsidR="003358A6" w:rsidRPr="004208C5" w:rsidRDefault="003358A6" w:rsidP="003358A6">
      <w:pPr>
        <w:pStyle w:val="aff8"/>
        <w:spacing w:before="156" w:after="156"/>
        <w:rPr>
          <w:rFonts w:ascii="Times New Roman" w:eastAsia="宋体"/>
          <w:szCs w:val="21"/>
        </w:rPr>
      </w:pPr>
      <w:r w:rsidRPr="004208C5">
        <w:rPr>
          <w:rFonts w:ascii="Times New Roman" w:eastAsia="宋体"/>
          <w:szCs w:val="21"/>
        </w:rPr>
        <w:t>将振荡频次设置为</w:t>
      </w:r>
      <w:r w:rsidRPr="004208C5">
        <w:rPr>
          <w:rFonts w:ascii="Times New Roman" w:eastAsia="宋体"/>
          <w:szCs w:val="21"/>
        </w:rPr>
        <w:t>30 r/min</w:t>
      </w:r>
      <w:r w:rsidRPr="004208C5">
        <w:rPr>
          <w:rFonts w:ascii="Times New Roman" w:eastAsia="宋体"/>
          <w:szCs w:val="21"/>
        </w:rPr>
        <w:t>，时间设置为</w:t>
      </w:r>
      <w:r w:rsidRPr="004208C5">
        <w:rPr>
          <w:rFonts w:ascii="Times New Roman" w:eastAsia="宋体"/>
          <w:szCs w:val="21"/>
        </w:rPr>
        <w:t>18</w:t>
      </w:r>
      <w:r w:rsidR="00CC130D">
        <w:rPr>
          <w:rFonts w:ascii="Times New Roman" w:eastAsia="宋体"/>
          <w:szCs w:val="21"/>
        </w:rPr>
        <w:t xml:space="preserve"> </w:t>
      </w:r>
      <w:r w:rsidRPr="004208C5">
        <w:rPr>
          <w:rFonts w:ascii="Times New Roman" w:eastAsia="宋体"/>
          <w:szCs w:val="21"/>
        </w:rPr>
        <w:t>±</w:t>
      </w:r>
      <w:r w:rsidR="00CC130D">
        <w:rPr>
          <w:rFonts w:ascii="Times New Roman" w:eastAsia="宋体"/>
          <w:szCs w:val="21"/>
        </w:rPr>
        <w:t xml:space="preserve"> </w:t>
      </w:r>
      <w:r w:rsidRPr="004208C5">
        <w:rPr>
          <w:rFonts w:ascii="Times New Roman" w:eastAsia="宋体"/>
          <w:szCs w:val="21"/>
        </w:rPr>
        <w:t>0.5 h</w:t>
      </w:r>
      <w:r w:rsidRPr="004208C5">
        <w:rPr>
          <w:rFonts w:ascii="Times New Roman" w:eastAsia="宋体"/>
          <w:szCs w:val="21"/>
        </w:rPr>
        <w:t>，启动全自动翻转式振荡器（</w:t>
      </w:r>
      <w:r w:rsidR="00CC130D">
        <w:rPr>
          <w:rFonts w:ascii="Times New Roman" w:eastAsia="宋体"/>
          <w:szCs w:val="21"/>
        </w:rPr>
        <w:t>F</w:t>
      </w:r>
      <w:r w:rsidRPr="004208C5">
        <w:rPr>
          <w:rFonts w:ascii="Times New Roman" w:eastAsia="宋体"/>
          <w:szCs w:val="21"/>
        </w:rPr>
        <w:t>.4.2</w:t>
      </w:r>
      <w:r w:rsidRPr="004208C5">
        <w:rPr>
          <w:rFonts w:ascii="Times New Roman" w:eastAsia="宋体"/>
          <w:szCs w:val="21"/>
        </w:rPr>
        <w:t>）。</w:t>
      </w:r>
    </w:p>
    <w:p w14:paraId="4CC2D13C" w14:textId="3D947B4F" w:rsidR="003358A6" w:rsidRPr="004208C5" w:rsidRDefault="003358A6" w:rsidP="003358A6">
      <w:pPr>
        <w:pStyle w:val="aff8"/>
        <w:spacing w:before="156" w:after="156"/>
        <w:rPr>
          <w:rFonts w:ascii="宋体" w:eastAsia="宋体" w:hAnsi="宋体"/>
          <w:szCs w:val="21"/>
        </w:rPr>
      </w:pPr>
      <w:r w:rsidRPr="004208C5">
        <w:rPr>
          <w:rFonts w:ascii="Times New Roman" w:eastAsia="宋体"/>
          <w:szCs w:val="21"/>
        </w:rPr>
        <w:t>待</w:t>
      </w:r>
      <w:r w:rsidRPr="004208C5">
        <w:rPr>
          <w:rFonts w:ascii="宋体" w:eastAsia="宋体" w:hAnsi="宋体"/>
          <w:szCs w:val="21"/>
        </w:rPr>
        <w:t>振荡完毕后，将浸提瓶取下，将试样摇匀，用慢速定量滤纸过滤，弃去初滤液，得到的滤液为待测液B；</w:t>
      </w:r>
    </w:p>
    <w:p w14:paraId="68E1C84E" w14:textId="7A35A438" w:rsidR="003358A6" w:rsidRPr="004208C5" w:rsidRDefault="00B05BF5" w:rsidP="003358A6">
      <w:pPr>
        <w:pStyle w:val="aff8"/>
        <w:spacing w:before="156" w:after="156"/>
        <w:rPr>
          <w:rFonts w:ascii="宋体" w:eastAsia="宋体" w:hAnsi="宋体"/>
          <w:szCs w:val="21"/>
        </w:rPr>
      </w:pPr>
      <w:r w:rsidRPr="004208C5">
        <w:rPr>
          <w:rFonts w:ascii="宋体" w:eastAsia="宋体" w:hAnsi="宋体"/>
          <w:sz w:val="22"/>
          <w:szCs w:val="22"/>
        </w:rPr>
        <w:t>用塑料注射器吸取待测液B（</w:t>
      </w:r>
      <w:r w:rsidR="00CC130D">
        <w:rPr>
          <w:rFonts w:ascii="宋体" w:eastAsia="宋体" w:hAnsi="宋体"/>
          <w:sz w:val="22"/>
          <w:szCs w:val="22"/>
        </w:rPr>
        <w:t>F</w:t>
      </w:r>
      <w:r w:rsidRPr="004208C5">
        <w:rPr>
          <w:rFonts w:ascii="宋体" w:eastAsia="宋体" w:hAnsi="宋体"/>
          <w:sz w:val="22"/>
          <w:szCs w:val="22"/>
        </w:rPr>
        <w:t>.6.4.3），接上针头式过滤器（</w:t>
      </w:r>
      <w:r w:rsidR="00CC130D">
        <w:rPr>
          <w:rFonts w:ascii="宋体" w:eastAsia="宋体" w:hAnsi="宋体"/>
          <w:sz w:val="22"/>
          <w:szCs w:val="22"/>
        </w:rPr>
        <w:t>F</w:t>
      </w:r>
      <w:r w:rsidRPr="004208C5">
        <w:rPr>
          <w:rFonts w:ascii="宋体" w:eastAsia="宋体" w:hAnsi="宋体"/>
          <w:sz w:val="22"/>
          <w:szCs w:val="22"/>
        </w:rPr>
        <w:t>.</w:t>
      </w:r>
      <w:r w:rsidR="00BB22BE" w:rsidRPr="004208C5">
        <w:rPr>
          <w:rFonts w:ascii="宋体" w:eastAsia="宋体" w:hAnsi="宋体"/>
          <w:sz w:val="22"/>
          <w:szCs w:val="22"/>
        </w:rPr>
        <w:t>4</w:t>
      </w:r>
      <w:r w:rsidRPr="004208C5">
        <w:rPr>
          <w:rFonts w:ascii="宋体" w:eastAsia="宋体" w:hAnsi="宋体"/>
          <w:sz w:val="22"/>
          <w:szCs w:val="22"/>
        </w:rPr>
        <w:t>.5</w:t>
      </w:r>
      <w:r w:rsidRPr="004208C5">
        <w:rPr>
          <w:rFonts w:ascii="宋体" w:eastAsia="宋体" w:hAnsi="宋体"/>
          <w:kern w:val="0"/>
          <w:sz w:val="22"/>
          <w:szCs w:val="22"/>
        </w:rPr>
        <w:t>）后挤压过滤，得到清液。</w:t>
      </w:r>
    </w:p>
    <w:p w14:paraId="38CE4C8D" w14:textId="3E4C51A1" w:rsidR="003358A6" w:rsidRPr="004208C5" w:rsidRDefault="00B05BF5" w:rsidP="004208C5">
      <w:pPr>
        <w:pStyle w:val="affffffffffc"/>
        <w:spacing w:before="156" w:after="156" w:line="360" w:lineRule="auto"/>
        <w:rPr>
          <w:rFonts w:hAnsi="宋体"/>
          <w:sz w:val="22"/>
          <w:szCs w:val="22"/>
        </w:rPr>
      </w:pPr>
      <w:r w:rsidRPr="004208C5">
        <w:rPr>
          <w:rFonts w:ascii="Times New Roman"/>
          <w:szCs w:val="21"/>
        </w:rPr>
        <w:t>准确移取一定体积的</w:t>
      </w:r>
      <w:r w:rsidR="00CF1C57" w:rsidRPr="004208C5">
        <w:rPr>
          <w:rFonts w:ascii="Times New Roman"/>
          <w:szCs w:val="21"/>
        </w:rPr>
        <w:t>清液</w:t>
      </w:r>
      <w:r w:rsidRPr="004208C5">
        <w:rPr>
          <w:rFonts w:ascii="Times New Roman"/>
          <w:szCs w:val="21"/>
        </w:rPr>
        <w:t>（</w:t>
      </w:r>
      <w:r w:rsidR="00CC130D">
        <w:rPr>
          <w:rFonts w:ascii="Times New Roman"/>
          <w:szCs w:val="21"/>
        </w:rPr>
        <w:t>F</w:t>
      </w:r>
      <w:r w:rsidRPr="004208C5">
        <w:rPr>
          <w:rFonts w:ascii="Times New Roman"/>
          <w:szCs w:val="21"/>
        </w:rPr>
        <w:t>.6.4.</w:t>
      </w:r>
      <w:r w:rsidR="008F4B5F" w:rsidRPr="004208C5">
        <w:rPr>
          <w:rFonts w:ascii="Times New Roman"/>
          <w:szCs w:val="21"/>
        </w:rPr>
        <w:t>4</w:t>
      </w:r>
      <w:r w:rsidRPr="004208C5">
        <w:rPr>
          <w:rFonts w:ascii="Times New Roman"/>
          <w:szCs w:val="21"/>
        </w:rPr>
        <w:t>）于</w:t>
      </w:r>
      <w:r w:rsidR="004208C5" w:rsidRPr="004208C5">
        <w:rPr>
          <w:rFonts w:ascii="Times New Roman"/>
          <w:szCs w:val="21"/>
        </w:rPr>
        <w:t>一定体积的</w:t>
      </w:r>
      <w:r w:rsidRPr="004208C5">
        <w:rPr>
          <w:rFonts w:ascii="Times New Roman"/>
          <w:szCs w:val="21"/>
        </w:rPr>
        <w:t>容量瓶中，</w:t>
      </w:r>
      <w:r w:rsidR="004208C5" w:rsidRPr="004208C5">
        <w:rPr>
          <w:rFonts w:hAnsi="宋体"/>
          <w:sz w:val="22"/>
          <w:szCs w:val="22"/>
        </w:rPr>
        <w:t>酸化至</w:t>
      </w:r>
      <w:r w:rsidR="00CC130D">
        <w:rPr>
          <w:rFonts w:hAnsi="宋体" w:hint="eastAsia"/>
          <w:sz w:val="22"/>
          <w:szCs w:val="22"/>
        </w:rPr>
        <w:t>p</w:t>
      </w:r>
      <w:r w:rsidR="00CC130D">
        <w:rPr>
          <w:rFonts w:hAnsi="宋体"/>
          <w:sz w:val="22"/>
          <w:szCs w:val="22"/>
        </w:rPr>
        <w:t xml:space="preserve">H </w:t>
      </w:r>
      <w:r w:rsidR="004208C5" w:rsidRPr="004208C5">
        <w:rPr>
          <w:rFonts w:hAnsi="宋体"/>
          <w:sz w:val="22"/>
          <w:szCs w:val="22"/>
        </w:rPr>
        <w:t>≤</w:t>
      </w:r>
      <w:r w:rsidR="00CC130D">
        <w:rPr>
          <w:rFonts w:hAnsi="宋体"/>
          <w:sz w:val="22"/>
          <w:szCs w:val="22"/>
        </w:rPr>
        <w:t xml:space="preserve"> </w:t>
      </w:r>
      <w:r w:rsidR="004208C5" w:rsidRPr="004208C5">
        <w:rPr>
          <w:rFonts w:hAnsi="宋体"/>
          <w:sz w:val="22"/>
          <w:szCs w:val="22"/>
        </w:rPr>
        <w:t>2，</w:t>
      </w:r>
      <w:proofErr w:type="gramStart"/>
      <w:r w:rsidR="004208C5" w:rsidRPr="004208C5">
        <w:rPr>
          <w:rFonts w:hAnsi="宋体"/>
          <w:sz w:val="22"/>
          <w:szCs w:val="22"/>
        </w:rPr>
        <w:t>定容至刻度线</w:t>
      </w:r>
      <w:proofErr w:type="gramEnd"/>
      <w:r w:rsidR="004208C5" w:rsidRPr="004208C5">
        <w:rPr>
          <w:rFonts w:hAnsi="宋体"/>
          <w:sz w:val="22"/>
          <w:szCs w:val="22"/>
        </w:rPr>
        <w:t>（若试样中碳酸盐较多可预先超声后再定容），经曝气除去</w:t>
      </w:r>
      <w:proofErr w:type="gramStart"/>
      <w:r w:rsidR="004208C5" w:rsidRPr="004208C5">
        <w:rPr>
          <w:rFonts w:hAnsi="宋体"/>
          <w:sz w:val="22"/>
          <w:szCs w:val="22"/>
        </w:rPr>
        <w:t>无机碳后导入</w:t>
      </w:r>
      <w:proofErr w:type="gramEnd"/>
      <w:r w:rsidR="004208C5" w:rsidRPr="004208C5">
        <w:rPr>
          <w:rFonts w:hAnsi="宋体"/>
          <w:sz w:val="22"/>
          <w:szCs w:val="22"/>
        </w:rPr>
        <w:t>高温氧化炉，用差减法测定TOC，记录其相应的浓度。</w:t>
      </w:r>
    </w:p>
    <w:p w14:paraId="5D5B8C7F" w14:textId="77777777" w:rsidR="003358A6" w:rsidRPr="004208C5" w:rsidRDefault="003358A6" w:rsidP="003358A6">
      <w:pPr>
        <w:pStyle w:val="aff7"/>
        <w:spacing w:before="156" w:after="156"/>
        <w:rPr>
          <w:rFonts w:ascii="Times New Roman"/>
        </w:rPr>
      </w:pPr>
      <w:r w:rsidRPr="004208C5">
        <w:rPr>
          <w:rFonts w:ascii="Times New Roman"/>
        </w:rPr>
        <w:t>工作曲线绘制</w:t>
      </w:r>
    </w:p>
    <w:p w14:paraId="1C29C4B9" w14:textId="47D257E8" w:rsidR="003358A6" w:rsidRPr="004208C5" w:rsidRDefault="00D97BFE" w:rsidP="003358A6">
      <w:pPr>
        <w:pStyle w:val="affffffffffd"/>
        <w:rPr>
          <w:rFonts w:ascii="Times New Roman"/>
          <w:szCs w:val="21"/>
        </w:rPr>
      </w:pPr>
      <w:r>
        <w:rPr>
          <w:rFonts w:ascii="Times New Roman" w:hint="eastAsia"/>
          <w:szCs w:val="21"/>
        </w:rPr>
        <w:t>按</w:t>
      </w:r>
      <w:r>
        <w:rPr>
          <w:rFonts w:ascii="Times New Roman" w:hint="eastAsia"/>
          <w:szCs w:val="21"/>
        </w:rPr>
        <w:t>T</w:t>
      </w:r>
      <w:r>
        <w:rPr>
          <w:rFonts w:ascii="Times New Roman"/>
          <w:szCs w:val="21"/>
        </w:rPr>
        <w:t>OC</w:t>
      </w:r>
      <w:r>
        <w:rPr>
          <w:rFonts w:ascii="Times New Roman" w:hint="eastAsia"/>
          <w:szCs w:val="21"/>
        </w:rPr>
        <w:t>分析仪说明书设定条件参数进行调试</w:t>
      </w:r>
      <w:r w:rsidR="003358A6" w:rsidRPr="004208C5">
        <w:rPr>
          <w:rFonts w:ascii="Times New Roman"/>
          <w:szCs w:val="21"/>
        </w:rPr>
        <w:t>。</w:t>
      </w:r>
    </w:p>
    <w:p w14:paraId="096CA5DB" w14:textId="7DC112D5" w:rsidR="003358A6" w:rsidRPr="004208C5" w:rsidRDefault="00D97BFE" w:rsidP="00D97BFE">
      <w:pPr>
        <w:pStyle w:val="affffffffffd"/>
        <w:rPr>
          <w:rFonts w:ascii="Times New Roman"/>
          <w:szCs w:val="21"/>
        </w:rPr>
      </w:pPr>
      <w:r w:rsidRPr="00D97BFE">
        <w:rPr>
          <w:rFonts w:ascii="Times New Roman" w:hint="eastAsia"/>
          <w:szCs w:val="21"/>
        </w:rPr>
        <w:t>在一组七个</w:t>
      </w:r>
      <w:r w:rsidRPr="00D97BFE">
        <w:rPr>
          <w:rFonts w:ascii="Times New Roman" w:hint="eastAsia"/>
          <w:szCs w:val="21"/>
        </w:rPr>
        <w:t>100</w:t>
      </w:r>
      <w:r>
        <w:rPr>
          <w:rFonts w:ascii="Times New Roman"/>
          <w:szCs w:val="21"/>
        </w:rPr>
        <w:t xml:space="preserve"> </w:t>
      </w:r>
      <w:r w:rsidRPr="00D97BFE">
        <w:rPr>
          <w:rFonts w:ascii="Times New Roman" w:hint="eastAsia"/>
          <w:szCs w:val="21"/>
        </w:rPr>
        <w:t>mL</w:t>
      </w:r>
      <w:r w:rsidRPr="00D97BFE">
        <w:rPr>
          <w:rFonts w:ascii="Times New Roman" w:hint="eastAsia"/>
          <w:szCs w:val="21"/>
        </w:rPr>
        <w:t>容量瓶中，分别加入</w:t>
      </w:r>
      <w:r w:rsidRPr="00D97BFE">
        <w:rPr>
          <w:rFonts w:ascii="Times New Roman" w:hint="eastAsia"/>
          <w:szCs w:val="21"/>
        </w:rPr>
        <w:t>0</w:t>
      </w:r>
      <w:r>
        <w:rPr>
          <w:rFonts w:ascii="Times New Roman"/>
          <w:szCs w:val="21"/>
        </w:rPr>
        <w:t xml:space="preserve"> </w:t>
      </w:r>
      <w:r w:rsidRPr="00D97BFE">
        <w:rPr>
          <w:rFonts w:ascii="Times New Roman" w:hint="eastAsia"/>
          <w:szCs w:val="21"/>
        </w:rPr>
        <w:t>mL</w:t>
      </w:r>
      <w:r w:rsidRPr="00D97BFE">
        <w:rPr>
          <w:rFonts w:ascii="Times New Roman" w:hint="eastAsia"/>
          <w:szCs w:val="21"/>
        </w:rPr>
        <w:t>、</w:t>
      </w:r>
      <w:r w:rsidRPr="00D97BFE">
        <w:rPr>
          <w:rFonts w:ascii="Times New Roman" w:hint="eastAsia"/>
          <w:szCs w:val="21"/>
        </w:rPr>
        <w:t>2.00 mL</w:t>
      </w:r>
      <w:r w:rsidRPr="00D97BFE">
        <w:rPr>
          <w:rFonts w:ascii="Times New Roman" w:hint="eastAsia"/>
          <w:szCs w:val="21"/>
        </w:rPr>
        <w:t>、</w:t>
      </w:r>
      <w:r w:rsidRPr="00D97BFE">
        <w:rPr>
          <w:rFonts w:ascii="Times New Roman" w:hint="eastAsia"/>
          <w:szCs w:val="21"/>
        </w:rPr>
        <w:t>5.00 mL</w:t>
      </w:r>
      <w:r w:rsidRPr="00D97BFE">
        <w:rPr>
          <w:rFonts w:ascii="Times New Roman" w:hint="eastAsia"/>
          <w:szCs w:val="21"/>
        </w:rPr>
        <w:t>、</w:t>
      </w:r>
      <w:r w:rsidRPr="00D97BFE">
        <w:rPr>
          <w:rFonts w:ascii="Times New Roman" w:hint="eastAsia"/>
          <w:szCs w:val="21"/>
        </w:rPr>
        <w:t>10.00 mL</w:t>
      </w:r>
      <w:r w:rsidRPr="00D97BFE">
        <w:rPr>
          <w:rFonts w:ascii="Times New Roman" w:hint="eastAsia"/>
          <w:szCs w:val="21"/>
        </w:rPr>
        <w:t>、</w:t>
      </w:r>
      <w:r w:rsidRPr="00D97BFE">
        <w:rPr>
          <w:rFonts w:ascii="Times New Roman" w:hint="eastAsia"/>
          <w:szCs w:val="21"/>
        </w:rPr>
        <w:t>20.00 mL</w:t>
      </w:r>
      <w:r w:rsidRPr="00D97BFE">
        <w:rPr>
          <w:rFonts w:ascii="Times New Roman" w:hint="eastAsia"/>
          <w:szCs w:val="21"/>
        </w:rPr>
        <w:t>、</w:t>
      </w:r>
      <w:r w:rsidRPr="00D97BFE">
        <w:rPr>
          <w:rFonts w:ascii="Times New Roman" w:hint="eastAsia"/>
          <w:szCs w:val="21"/>
        </w:rPr>
        <w:t>40.00 mL</w:t>
      </w:r>
      <w:r w:rsidRPr="00D97BFE">
        <w:rPr>
          <w:rFonts w:ascii="Times New Roman" w:hint="eastAsia"/>
          <w:szCs w:val="21"/>
        </w:rPr>
        <w:t>、</w:t>
      </w:r>
      <w:r w:rsidRPr="00D97BFE">
        <w:rPr>
          <w:rFonts w:ascii="Times New Roman" w:hint="eastAsia"/>
          <w:szCs w:val="21"/>
        </w:rPr>
        <w:t>100.00mL</w:t>
      </w:r>
      <w:r w:rsidRPr="00D97BFE">
        <w:rPr>
          <w:rFonts w:ascii="Times New Roman" w:hint="eastAsia"/>
          <w:szCs w:val="21"/>
        </w:rPr>
        <w:t>差减法标准使用液（</w:t>
      </w:r>
      <w:r w:rsidR="00CC130D">
        <w:rPr>
          <w:rFonts w:ascii="Times New Roman" w:hint="eastAsia"/>
          <w:szCs w:val="21"/>
        </w:rPr>
        <w:t>F</w:t>
      </w:r>
      <w:r w:rsidRPr="00D97BFE">
        <w:rPr>
          <w:rFonts w:ascii="Times New Roman" w:hint="eastAsia"/>
          <w:szCs w:val="21"/>
        </w:rPr>
        <w:t>.</w:t>
      </w:r>
      <w:r w:rsidR="00E127BD">
        <w:rPr>
          <w:rFonts w:ascii="Times New Roman"/>
          <w:szCs w:val="21"/>
        </w:rPr>
        <w:t>3</w:t>
      </w:r>
      <w:r w:rsidRPr="00D97BFE">
        <w:rPr>
          <w:rFonts w:ascii="Times New Roman" w:hint="eastAsia"/>
          <w:szCs w:val="21"/>
        </w:rPr>
        <w:t>.</w:t>
      </w:r>
      <w:r w:rsidR="00E127BD">
        <w:rPr>
          <w:rFonts w:ascii="Times New Roman"/>
          <w:szCs w:val="21"/>
        </w:rPr>
        <w:t>7</w:t>
      </w:r>
      <w:r w:rsidRPr="00D97BFE">
        <w:rPr>
          <w:rFonts w:ascii="Times New Roman" w:hint="eastAsia"/>
          <w:szCs w:val="21"/>
        </w:rPr>
        <w:t>），用水稀释至标线，混匀。配制</w:t>
      </w:r>
      <w:proofErr w:type="gramStart"/>
      <w:r w:rsidRPr="00D97BFE">
        <w:rPr>
          <w:rFonts w:ascii="Times New Roman" w:hint="eastAsia"/>
          <w:szCs w:val="21"/>
        </w:rPr>
        <w:t>成总碳浓度</w:t>
      </w:r>
      <w:proofErr w:type="gramEnd"/>
      <w:r w:rsidRPr="00D97BFE">
        <w:rPr>
          <w:rFonts w:ascii="Times New Roman" w:hint="eastAsia"/>
          <w:szCs w:val="21"/>
        </w:rPr>
        <w:t>为</w:t>
      </w:r>
      <w:r w:rsidRPr="00D97BFE">
        <w:rPr>
          <w:rFonts w:ascii="Times New Roman" w:hint="eastAsia"/>
          <w:szCs w:val="21"/>
        </w:rPr>
        <w:t>0mg/L</w:t>
      </w:r>
      <w:r w:rsidRPr="00D97BFE">
        <w:rPr>
          <w:rFonts w:ascii="Times New Roman" w:hint="eastAsia"/>
          <w:szCs w:val="21"/>
        </w:rPr>
        <w:t>、</w:t>
      </w:r>
      <w:r w:rsidRPr="00D97BFE">
        <w:rPr>
          <w:rFonts w:ascii="Times New Roman" w:hint="eastAsia"/>
          <w:szCs w:val="21"/>
        </w:rPr>
        <w:t>4.0mg/L</w:t>
      </w:r>
      <w:r w:rsidRPr="00D97BFE">
        <w:rPr>
          <w:rFonts w:ascii="Times New Roman" w:hint="eastAsia"/>
          <w:szCs w:val="21"/>
        </w:rPr>
        <w:t>、</w:t>
      </w:r>
      <w:r w:rsidRPr="00D97BFE">
        <w:rPr>
          <w:rFonts w:ascii="Times New Roman" w:hint="eastAsia"/>
          <w:szCs w:val="21"/>
        </w:rPr>
        <w:t>10.0mg/L</w:t>
      </w:r>
      <w:r w:rsidRPr="00D97BFE">
        <w:rPr>
          <w:rFonts w:ascii="Times New Roman" w:hint="eastAsia"/>
          <w:szCs w:val="21"/>
        </w:rPr>
        <w:t>、</w:t>
      </w:r>
      <w:r w:rsidRPr="00D97BFE">
        <w:rPr>
          <w:rFonts w:ascii="Times New Roman" w:hint="eastAsia"/>
          <w:szCs w:val="21"/>
        </w:rPr>
        <w:t>20.0mg/L</w:t>
      </w:r>
      <w:r w:rsidRPr="00D97BFE">
        <w:rPr>
          <w:rFonts w:ascii="Times New Roman" w:hint="eastAsia"/>
          <w:szCs w:val="21"/>
        </w:rPr>
        <w:t>、</w:t>
      </w:r>
      <w:r w:rsidRPr="00D97BFE">
        <w:rPr>
          <w:rFonts w:ascii="Times New Roman" w:hint="eastAsia"/>
          <w:szCs w:val="21"/>
        </w:rPr>
        <w:t>40.0mg/L</w:t>
      </w:r>
      <w:r w:rsidRPr="00D97BFE">
        <w:rPr>
          <w:rFonts w:ascii="Times New Roman" w:hint="eastAsia"/>
          <w:szCs w:val="21"/>
        </w:rPr>
        <w:t>、</w:t>
      </w:r>
      <w:r w:rsidRPr="00D97BFE">
        <w:rPr>
          <w:rFonts w:ascii="Times New Roman" w:hint="eastAsia"/>
          <w:szCs w:val="21"/>
        </w:rPr>
        <w:t>80.0mg/L</w:t>
      </w:r>
      <w:r w:rsidRPr="00D97BFE">
        <w:rPr>
          <w:rFonts w:ascii="Times New Roman" w:hint="eastAsia"/>
          <w:szCs w:val="21"/>
        </w:rPr>
        <w:t>、</w:t>
      </w:r>
      <w:r w:rsidRPr="00D97BFE">
        <w:rPr>
          <w:rFonts w:ascii="Times New Roman" w:hint="eastAsia"/>
          <w:szCs w:val="21"/>
        </w:rPr>
        <w:t>200.0mg/L</w:t>
      </w:r>
      <w:r w:rsidRPr="00D97BFE">
        <w:rPr>
          <w:rFonts w:ascii="Times New Roman" w:hint="eastAsia"/>
          <w:szCs w:val="21"/>
        </w:rPr>
        <w:t>和无机碳浓度为</w:t>
      </w:r>
      <w:r w:rsidRPr="00D97BFE">
        <w:rPr>
          <w:rFonts w:ascii="Times New Roman" w:hint="eastAsia"/>
          <w:szCs w:val="21"/>
        </w:rPr>
        <w:t>0mg/L</w:t>
      </w:r>
      <w:r w:rsidRPr="00D97BFE">
        <w:rPr>
          <w:rFonts w:ascii="Times New Roman" w:hint="eastAsia"/>
          <w:szCs w:val="21"/>
        </w:rPr>
        <w:t>、</w:t>
      </w:r>
      <w:r w:rsidRPr="00D97BFE">
        <w:rPr>
          <w:rFonts w:ascii="Times New Roman" w:hint="eastAsia"/>
          <w:szCs w:val="21"/>
        </w:rPr>
        <w:t>2.0mg/L</w:t>
      </w:r>
      <w:r w:rsidRPr="00D97BFE">
        <w:rPr>
          <w:rFonts w:ascii="Times New Roman" w:hint="eastAsia"/>
          <w:szCs w:val="21"/>
        </w:rPr>
        <w:t>、</w:t>
      </w:r>
      <w:r w:rsidRPr="00D97BFE">
        <w:rPr>
          <w:rFonts w:ascii="Times New Roman" w:hint="eastAsia"/>
          <w:szCs w:val="21"/>
        </w:rPr>
        <w:t>5.0mg/L</w:t>
      </w:r>
      <w:r w:rsidRPr="00D97BFE">
        <w:rPr>
          <w:rFonts w:ascii="Times New Roman" w:hint="eastAsia"/>
          <w:szCs w:val="21"/>
        </w:rPr>
        <w:t>、</w:t>
      </w:r>
      <w:r w:rsidRPr="00D97BFE">
        <w:rPr>
          <w:rFonts w:ascii="Times New Roman" w:hint="eastAsia"/>
          <w:szCs w:val="21"/>
        </w:rPr>
        <w:t>10.0mg/L</w:t>
      </w:r>
      <w:r w:rsidRPr="00D97BFE">
        <w:rPr>
          <w:rFonts w:ascii="Times New Roman" w:hint="eastAsia"/>
          <w:szCs w:val="21"/>
        </w:rPr>
        <w:t>、</w:t>
      </w:r>
      <w:r w:rsidRPr="00D97BFE">
        <w:rPr>
          <w:rFonts w:ascii="Times New Roman" w:hint="eastAsia"/>
          <w:szCs w:val="21"/>
        </w:rPr>
        <w:t>20.0mg/L</w:t>
      </w:r>
      <w:r w:rsidRPr="00D97BFE">
        <w:rPr>
          <w:rFonts w:ascii="Times New Roman" w:hint="eastAsia"/>
          <w:szCs w:val="21"/>
        </w:rPr>
        <w:t>、</w:t>
      </w:r>
      <w:r w:rsidRPr="00D97BFE">
        <w:rPr>
          <w:rFonts w:ascii="Times New Roman" w:hint="eastAsia"/>
          <w:szCs w:val="21"/>
        </w:rPr>
        <w:t>40.0mg/L</w:t>
      </w:r>
      <w:r w:rsidRPr="00D97BFE">
        <w:rPr>
          <w:rFonts w:ascii="Times New Roman" w:hint="eastAsia"/>
          <w:szCs w:val="21"/>
        </w:rPr>
        <w:t>、</w:t>
      </w:r>
      <w:r w:rsidRPr="00D97BFE">
        <w:rPr>
          <w:rFonts w:ascii="Times New Roman" w:hint="eastAsia"/>
          <w:szCs w:val="21"/>
        </w:rPr>
        <w:t>100.0mg/L</w:t>
      </w:r>
      <w:r w:rsidRPr="00D97BFE">
        <w:rPr>
          <w:rFonts w:ascii="Times New Roman" w:hint="eastAsia"/>
          <w:szCs w:val="21"/>
        </w:rPr>
        <w:t>的标准系列溶液。按照</w:t>
      </w:r>
      <w:r w:rsidRPr="00D97BFE">
        <w:rPr>
          <w:rFonts w:ascii="Times New Roman" w:hint="eastAsia"/>
          <w:szCs w:val="21"/>
        </w:rPr>
        <w:t>TOC</w:t>
      </w:r>
      <w:r w:rsidRPr="00D97BFE">
        <w:rPr>
          <w:rFonts w:ascii="Times New Roman" w:hint="eastAsia"/>
          <w:szCs w:val="21"/>
        </w:rPr>
        <w:t>仪器说明书绘制标准曲线（也可用固定浓度校准法绘制工作曲线）</w:t>
      </w:r>
      <w:r w:rsidR="003358A6" w:rsidRPr="004208C5">
        <w:rPr>
          <w:rFonts w:ascii="Times New Roman"/>
          <w:szCs w:val="21"/>
        </w:rPr>
        <w:t>。</w:t>
      </w:r>
    </w:p>
    <w:p w14:paraId="28238253" w14:textId="77777777" w:rsidR="003358A6" w:rsidRPr="004208C5" w:rsidRDefault="003358A6" w:rsidP="003358A6">
      <w:pPr>
        <w:pStyle w:val="aff6"/>
        <w:spacing w:before="156" w:after="156"/>
        <w:rPr>
          <w:rFonts w:ascii="Times New Roman"/>
          <w:sz w:val="24"/>
        </w:rPr>
      </w:pPr>
      <w:r w:rsidRPr="004208C5">
        <w:rPr>
          <w:rFonts w:ascii="Times New Roman"/>
        </w:rPr>
        <w:t>分析结果的计算</w:t>
      </w:r>
    </w:p>
    <w:p w14:paraId="754B73BB" w14:textId="1D10CA65" w:rsidR="003358A6" w:rsidRDefault="003358A6" w:rsidP="003358A6">
      <w:pPr>
        <w:pStyle w:val="afffffffffffd"/>
        <w:ind w:firstLine="420"/>
        <w:rPr>
          <w:rFonts w:ascii="Times New Roman"/>
        </w:rPr>
      </w:pPr>
      <w:r w:rsidRPr="004208C5">
        <w:rPr>
          <w:rFonts w:ascii="Times New Roman"/>
        </w:rPr>
        <w:t>水</w:t>
      </w:r>
      <w:r w:rsidR="00106C91">
        <w:rPr>
          <w:rFonts w:ascii="Times New Roman" w:hint="eastAsia"/>
        </w:rPr>
        <w:t>浸出</w:t>
      </w:r>
      <w:r w:rsidRPr="004208C5">
        <w:rPr>
          <w:rFonts w:ascii="Times New Roman"/>
        </w:rPr>
        <w:t>性</w:t>
      </w:r>
      <w:r w:rsidR="00106C91">
        <w:rPr>
          <w:rFonts w:ascii="Times New Roman" w:hint="eastAsia"/>
        </w:rPr>
        <w:t>T</w:t>
      </w:r>
      <w:r w:rsidR="00106C91">
        <w:rPr>
          <w:rFonts w:ascii="Times New Roman"/>
        </w:rPr>
        <w:t>OC</w:t>
      </w:r>
      <w:r w:rsidRPr="004208C5">
        <w:rPr>
          <w:rFonts w:ascii="Times New Roman"/>
        </w:rPr>
        <w:t>的含量以其质量分数</w:t>
      </w:r>
      <w:r w:rsidRPr="004208C5">
        <w:rPr>
          <w:rFonts w:ascii="Times New Roman"/>
          <w:i/>
          <w:iCs/>
        </w:rPr>
        <w:t>w</w:t>
      </w:r>
      <w:r w:rsidRPr="004208C5">
        <w:rPr>
          <w:rFonts w:ascii="Times New Roman"/>
          <w:i/>
          <w:iCs/>
          <w:vertAlign w:val="subscript"/>
        </w:rPr>
        <w:t>水</w:t>
      </w:r>
      <w:r w:rsidR="00106C91">
        <w:rPr>
          <w:rFonts w:ascii="Times New Roman" w:hint="eastAsia"/>
          <w:i/>
          <w:iCs/>
          <w:vertAlign w:val="subscript"/>
        </w:rPr>
        <w:t>浸出性</w:t>
      </w:r>
      <w:r w:rsidR="00106C91">
        <w:rPr>
          <w:rFonts w:ascii="Times New Roman" w:hint="eastAsia"/>
          <w:i/>
          <w:iCs/>
          <w:vertAlign w:val="subscript"/>
        </w:rPr>
        <w:t>T</w:t>
      </w:r>
      <w:r w:rsidR="00106C91">
        <w:rPr>
          <w:rFonts w:ascii="Times New Roman"/>
          <w:i/>
          <w:iCs/>
          <w:vertAlign w:val="subscript"/>
        </w:rPr>
        <w:t>OC</w:t>
      </w:r>
      <w:r w:rsidRPr="004208C5">
        <w:rPr>
          <w:rFonts w:ascii="Times New Roman"/>
        </w:rPr>
        <w:t>计，按式（</w:t>
      </w:r>
      <w:r w:rsidR="00CC130D">
        <w:rPr>
          <w:rFonts w:ascii="Times New Roman"/>
        </w:rPr>
        <w:t>F</w:t>
      </w:r>
      <w:r w:rsidRPr="004208C5">
        <w:rPr>
          <w:rFonts w:ascii="Times New Roman"/>
        </w:rPr>
        <w:t>.1</w:t>
      </w:r>
      <w:r w:rsidRPr="004208C5">
        <w:rPr>
          <w:rFonts w:ascii="Times New Roman"/>
        </w:rPr>
        <w:t>）计算：</w:t>
      </w:r>
    </w:p>
    <w:p w14:paraId="28313F36" w14:textId="524A6EDC" w:rsidR="00CC130D" w:rsidRDefault="00CC130D" w:rsidP="00CC130D">
      <w:pPr>
        <w:pStyle w:val="afffffff"/>
      </w:pPr>
      <w:r>
        <w:tab/>
      </w:r>
      <m:oMath>
        <m:sSub>
          <m:sSubPr>
            <m:ctrlPr>
              <w:rPr>
                <w:rFonts w:ascii="Cambria Math" w:hAnsi="Cambria Math"/>
                <w:i/>
              </w:rPr>
            </m:ctrlPr>
          </m:sSubPr>
          <m:e>
            <m:r>
              <w:rPr>
                <w:rFonts w:ascii="Cambria Math" w:hAnsi="Cambria Math" w:hint="eastAsia"/>
              </w:rPr>
              <m:t>w</m:t>
            </m:r>
          </m:e>
          <m:sub>
            <m:r>
              <w:rPr>
                <w:rFonts w:ascii="Cambria Math" w:hAnsi="Cambria Math"/>
              </w:rPr>
              <m:t>（水浸出性</m:t>
            </m:r>
            <m:r>
              <w:rPr>
                <w:rFonts w:ascii="Cambria Math" w:hAnsi="Cambria Math"/>
              </w:rPr>
              <m:t>TOC</m:t>
            </m:r>
            <m:r>
              <w:rPr>
                <w:rFonts w:ascii="Cambria Math" w:hAnsi="Cambria Math"/>
              </w:rPr>
              <m:t>）</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ρ-</m:t>
                </m:r>
                <m:sSub>
                  <m:sSubPr>
                    <m:ctrlPr>
                      <w:rPr>
                        <w:rFonts w:ascii="Cambria Math" w:hAnsi="Cambria Math"/>
                        <w:i/>
                      </w:rPr>
                    </m:ctrlPr>
                  </m:sSubPr>
                  <m:e>
                    <m:r>
                      <w:rPr>
                        <w:rFonts w:ascii="Cambria Math" w:hAnsi="Cambria Math"/>
                      </w:rPr>
                      <m:t>ρ</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num>
          <m:den>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2</m:t>
                </m:r>
              </m:sub>
            </m:sSub>
          </m:den>
        </m:f>
        <m:r>
          <w:rPr>
            <w:rFonts w:ascii="Cambria Math" w:hAnsi="Cambria Math"/>
          </w:rPr>
          <m:t>×100%</m:t>
        </m:r>
      </m:oMath>
      <w:r w:rsidRPr="00CC130D">
        <w:rPr>
          <w:rFonts w:ascii="微软雅黑" w:eastAsia="微软雅黑" w:hAnsi="微软雅黑"/>
        </w:rPr>
        <w:tab/>
      </w:r>
      <w:r w:rsidRPr="00CC130D">
        <w:rPr>
          <w:rFonts w:ascii="Times New Roman" w:hAnsi="Times New Roman"/>
        </w:rPr>
        <w:t>(F.</w:t>
      </w:r>
      <w:r w:rsidRPr="00CC130D">
        <w:rPr>
          <w:rFonts w:ascii="Times New Roman" w:hAnsi="Times New Roman"/>
        </w:rPr>
        <w:fldChar w:fldCharType="begin"/>
      </w:r>
      <w:r w:rsidRPr="00CC130D">
        <w:rPr>
          <w:rFonts w:ascii="Times New Roman" w:hAnsi="Times New Roman"/>
        </w:rPr>
        <w:instrText xml:space="preserve"> seq fulu_equation_133746855289281246 </w:instrText>
      </w:r>
      <w:r w:rsidRPr="00CC130D">
        <w:rPr>
          <w:rFonts w:ascii="Times New Roman" w:hAnsi="Times New Roman"/>
        </w:rPr>
        <w:fldChar w:fldCharType="separate"/>
      </w:r>
      <w:r w:rsidRPr="00CC130D">
        <w:rPr>
          <w:rFonts w:ascii="Times New Roman" w:hAnsi="Times New Roman"/>
          <w:noProof/>
        </w:rPr>
        <w:t>1</w:t>
      </w:r>
      <w:r w:rsidRPr="00CC130D">
        <w:rPr>
          <w:rFonts w:ascii="Times New Roman" w:hAnsi="Times New Roman"/>
        </w:rPr>
        <w:fldChar w:fldCharType="end"/>
      </w:r>
      <w:r w:rsidRPr="00CC130D">
        <w:rPr>
          <w:rFonts w:ascii="Times New Roman" w:hAnsi="Times New Roman"/>
        </w:rPr>
        <w:t>)</w:t>
      </w:r>
    </w:p>
    <w:p w14:paraId="2563F31B" w14:textId="77777777" w:rsidR="003358A6" w:rsidRPr="004208C5" w:rsidRDefault="003358A6" w:rsidP="003358A6">
      <w:pPr>
        <w:pStyle w:val="affffc"/>
        <w:ind w:firstLine="420"/>
        <w:rPr>
          <w:rFonts w:ascii="Times New Roman" w:hAnsi="Times New Roman"/>
        </w:rPr>
      </w:pPr>
      <w:r w:rsidRPr="004208C5">
        <w:rPr>
          <w:rFonts w:ascii="Times New Roman" w:hAnsi="Times New Roman"/>
        </w:rPr>
        <w:t>式中：</w:t>
      </w:r>
    </w:p>
    <w:p w14:paraId="0672236F" w14:textId="2911120F" w:rsidR="003358A6" w:rsidRPr="004208C5" w:rsidRDefault="003358A6" w:rsidP="003358A6">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t>ρ</w:t>
      </w:r>
      <w:r w:rsidRPr="004208C5">
        <w:rPr>
          <w:rFonts w:ascii="Times New Roman" w:hAnsi="Times New Roman"/>
        </w:rPr>
        <w:t xml:space="preserve"> ——</w:t>
      </w:r>
      <w:r w:rsidRPr="004208C5">
        <w:rPr>
          <w:rFonts w:ascii="Times New Roman" w:hAnsi="Times New Roman"/>
        </w:rPr>
        <w:t>试液中</w:t>
      </w:r>
      <w:r w:rsidR="009728BC">
        <w:rPr>
          <w:rFonts w:ascii="Times New Roman" w:hAnsi="Times New Roman"/>
        </w:rPr>
        <w:t>TOC</w:t>
      </w:r>
      <w:r w:rsidR="009728BC">
        <w:rPr>
          <w:rFonts w:ascii="Times New Roman" w:hAnsi="Times New Roman" w:hint="eastAsia"/>
        </w:rPr>
        <w:t>的</w:t>
      </w:r>
      <w:r w:rsidRPr="004208C5">
        <w:rPr>
          <w:rFonts w:ascii="Times New Roman" w:hAnsi="Times New Roman"/>
        </w:rPr>
        <w:t>质量浓度，单位为</w:t>
      </w:r>
      <w:proofErr w:type="gramStart"/>
      <w:r w:rsidRPr="004208C5">
        <w:rPr>
          <w:rFonts w:ascii="Times New Roman" w:hAnsi="Times New Roman"/>
        </w:rPr>
        <w:t>微克每</w:t>
      </w:r>
      <w:proofErr w:type="gramEnd"/>
      <w:r w:rsidRPr="004208C5">
        <w:rPr>
          <w:rFonts w:ascii="Times New Roman" w:hAnsi="Times New Roman"/>
        </w:rPr>
        <w:t>毫升（</w:t>
      </w:r>
      <w:proofErr w:type="spellStart"/>
      <w:r w:rsidRPr="004208C5">
        <w:rPr>
          <w:rFonts w:ascii="Times New Roman" w:hAnsi="Times New Roman"/>
        </w:rPr>
        <w:t>μg</w:t>
      </w:r>
      <w:proofErr w:type="spellEnd"/>
      <w:r w:rsidRPr="004208C5">
        <w:rPr>
          <w:rFonts w:ascii="Times New Roman" w:hAnsi="Times New Roman"/>
        </w:rPr>
        <w:t>/mL</w:t>
      </w:r>
      <w:r w:rsidRPr="004208C5">
        <w:rPr>
          <w:rFonts w:ascii="Times New Roman" w:hAnsi="Times New Roman"/>
        </w:rPr>
        <w:t>）；</w:t>
      </w:r>
    </w:p>
    <w:p w14:paraId="63C61DE2" w14:textId="68ED95C7" w:rsidR="003358A6" w:rsidRPr="004208C5" w:rsidRDefault="003358A6" w:rsidP="003358A6">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lastRenderedPageBreak/>
        <w:t>ρ</w:t>
      </w:r>
      <w:r w:rsidRPr="004208C5">
        <w:rPr>
          <w:rFonts w:ascii="Times New Roman" w:hAnsi="Times New Roman"/>
          <w:i/>
          <w:iCs/>
          <w:vertAlign w:val="subscript"/>
        </w:rPr>
        <w:t>0</w:t>
      </w:r>
      <w:r w:rsidRPr="004208C5">
        <w:rPr>
          <w:rFonts w:ascii="Times New Roman" w:hAnsi="Times New Roman"/>
        </w:rPr>
        <w:t xml:space="preserve"> ——</w:t>
      </w:r>
      <w:r w:rsidRPr="004208C5">
        <w:rPr>
          <w:rFonts w:ascii="Times New Roman" w:hAnsi="Times New Roman"/>
        </w:rPr>
        <w:t>空白试液中</w:t>
      </w:r>
      <w:r w:rsidR="009728BC">
        <w:rPr>
          <w:rFonts w:ascii="Times New Roman" w:hAnsi="Times New Roman"/>
        </w:rPr>
        <w:t>TOC</w:t>
      </w:r>
      <w:r w:rsidR="009728BC">
        <w:rPr>
          <w:rFonts w:ascii="Times New Roman" w:hAnsi="Times New Roman" w:hint="eastAsia"/>
        </w:rPr>
        <w:t>的</w:t>
      </w:r>
      <w:r w:rsidRPr="004208C5">
        <w:rPr>
          <w:rFonts w:ascii="Times New Roman" w:hAnsi="Times New Roman"/>
        </w:rPr>
        <w:t>质量浓度，单位为</w:t>
      </w:r>
      <w:proofErr w:type="gramStart"/>
      <w:r w:rsidRPr="004208C5">
        <w:rPr>
          <w:rFonts w:ascii="Times New Roman" w:hAnsi="Times New Roman"/>
        </w:rPr>
        <w:t>微克每</w:t>
      </w:r>
      <w:proofErr w:type="gramEnd"/>
      <w:r w:rsidRPr="004208C5">
        <w:rPr>
          <w:rFonts w:ascii="Times New Roman" w:hAnsi="Times New Roman"/>
        </w:rPr>
        <w:t>毫升（</w:t>
      </w:r>
      <w:proofErr w:type="spellStart"/>
      <w:r w:rsidRPr="004208C5">
        <w:rPr>
          <w:rFonts w:ascii="Times New Roman" w:hAnsi="Times New Roman"/>
        </w:rPr>
        <w:t>μg</w:t>
      </w:r>
      <w:proofErr w:type="spellEnd"/>
      <w:r w:rsidRPr="004208C5">
        <w:rPr>
          <w:rFonts w:ascii="Times New Roman" w:hAnsi="Times New Roman"/>
        </w:rPr>
        <w:t>/mL</w:t>
      </w:r>
      <w:r w:rsidRPr="004208C5">
        <w:rPr>
          <w:rFonts w:ascii="Times New Roman" w:hAnsi="Times New Roman"/>
        </w:rPr>
        <w:t>）；</w:t>
      </w:r>
    </w:p>
    <w:p w14:paraId="427548A9" w14:textId="77777777" w:rsidR="003358A6" w:rsidRPr="004208C5" w:rsidRDefault="003358A6" w:rsidP="003358A6">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t>V</w:t>
      </w:r>
      <w:r w:rsidRPr="004208C5">
        <w:rPr>
          <w:rFonts w:ascii="Times New Roman" w:hAnsi="Times New Roman"/>
          <w:i/>
          <w:iCs/>
          <w:vertAlign w:val="subscript"/>
        </w:rPr>
        <w:t>1</w:t>
      </w:r>
      <w:r w:rsidRPr="004208C5">
        <w:rPr>
          <w:rFonts w:ascii="Times New Roman" w:hAnsi="Times New Roman"/>
        </w:rPr>
        <w:t xml:space="preserve"> ——</w:t>
      </w:r>
      <w:r w:rsidRPr="004208C5">
        <w:rPr>
          <w:rFonts w:ascii="Times New Roman" w:hAnsi="Times New Roman"/>
        </w:rPr>
        <w:t>用于浸提的纯水的体积，单位为毫升（</w:t>
      </w:r>
      <w:r w:rsidRPr="004208C5">
        <w:rPr>
          <w:rFonts w:ascii="Times New Roman" w:hAnsi="Times New Roman"/>
        </w:rPr>
        <w:t>mL</w:t>
      </w:r>
      <w:r w:rsidRPr="004208C5">
        <w:rPr>
          <w:rFonts w:ascii="Times New Roman" w:hAnsi="Times New Roman"/>
        </w:rPr>
        <w:t>）；</w:t>
      </w:r>
    </w:p>
    <w:p w14:paraId="287141E7" w14:textId="2D43FA55" w:rsidR="003358A6" w:rsidRPr="004208C5" w:rsidRDefault="003358A6" w:rsidP="003358A6">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t>V</w:t>
      </w:r>
      <w:r w:rsidRPr="004208C5">
        <w:rPr>
          <w:rFonts w:ascii="Times New Roman" w:hAnsi="Times New Roman"/>
          <w:i/>
          <w:iCs/>
          <w:vertAlign w:val="subscript"/>
        </w:rPr>
        <w:t>2</w:t>
      </w:r>
      <w:r w:rsidRPr="004208C5">
        <w:rPr>
          <w:rFonts w:ascii="Times New Roman" w:hAnsi="Times New Roman"/>
        </w:rPr>
        <w:t xml:space="preserve"> ——</w:t>
      </w:r>
      <w:r w:rsidRPr="004208C5">
        <w:rPr>
          <w:rFonts w:ascii="Times New Roman" w:hAnsi="Times New Roman"/>
        </w:rPr>
        <w:t>所移取的</w:t>
      </w:r>
      <w:r w:rsidR="009728BC">
        <w:rPr>
          <w:rFonts w:ascii="Times New Roman" w:hAnsi="Times New Roman" w:hint="eastAsia"/>
        </w:rPr>
        <w:t>清液</w:t>
      </w:r>
      <w:r w:rsidRPr="004208C5">
        <w:rPr>
          <w:rFonts w:ascii="Times New Roman" w:hAnsi="Times New Roman"/>
        </w:rPr>
        <w:t>体积，单位为毫升（</w:t>
      </w:r>
      <w:r w:rsidRPr="004208C5">
        <w:rPr>
          <w:rFonts w:ascii="Times New Roman" w:hAnsi="Times New Roman"/>
        </w:rPr>
        <w:t>mL</w:t>
      </w:r>
      <w:r w:rsidRPr="004208C5">
        <w:rPr>
          <w:rFonts w:ascii="Times New Roman" w:hAnsi="Times New Roman"/>
        </w:rPr>
        <w:t>）；</w:t>
      </w:r>
    </w:p>
    <w:p w14:paraId="1BFA11D6" w14:textId="047080CA" w:rsidR="003358A6" w:rsidRPr="004208C5" w:rsidRDefault="003358A6" w:rsidP="003358A6">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t>V</w:t>
      </w:r>
      <w:r w:rsidRPr="004208C5">
        <w:rPr>
          <w:rFonts w:ascii="Times New Roman" w:hAnsi="Times New Roman"/>
          <w:i/>
          <w:iCs/>
          <w:vertAlign w:val="subscript"/>
        </w:rPr>
        <w:t>3</w:t>
      </w:r>
      <w:r w:rsidRPr="004208C5">
        <w:rPr>
          <w:rFonts w:ascii="Times New Roman" w:hAnsi="Times New Roman"/>
        </w:rPr>
        <w:t xml:space="preserve"> ——</w:t>
      </w:r>
      <w:r w:rsidR="0040399F">
        <w:rPr>
          <w:rFonts w:ascii="Times New Roman" w:hAnsi="Times New Roman" w:hint="eastAsia"/>
        </w:rPr>
        <w:t>清液</w:t>
      </w:r>
      <w:r w:rsidRPr="004208C5">
        <w:rPr>
          <w:rFonts w:ascii="Times New Roman" w:hAnsi="Times New Roman"/>
        </w:rPr>
        <w:t>定容的体积，单位为毫升（</w:t>
      </w:r>
      <w:r w:rsidRPr="004208C5">
        <w:rPr>
          <w:rFonts w:ascii="Times New Roman" w:hAnsi="Times New Roman"/>
        </w:rPr>
        <w:t>mL</w:t>
      </w:r>
      <w:r w:rsidRPr="004208C5">
        <w:rPr>
          <w:rFonts w:ascii="Times New Roman" w:hAnsi="Times New Roman"/>
        </w:rPr>
        <w:t>）；</w:t>
      </w:r>
    </w:p>
    <w:p w14:paraId="638B0D31" w14:textId="77777777" w:rsidR="003358A6" w:rsidRPr="004208C5" w:rsidRDefault="003358A6" w:rsidP="003358A6">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i/>
          <w:iCs/>
        </w:rPr>
        <w:t>m</w:t>
      </w:r>
      <w:r w:rsidRPr="004208C5">
        <w:rPr>
          <w:rFonts w:ascii="Times New Roman" w:hAnsi="Times New Roman"/>
        </w:rPr>
        <w:t xml:space="preserve"> ——</w:t>
      </w:r>
      <w:r w:rsidRPr="004208C5">
        <w:rPr>
          <w:rFonts w:ascii="Times New Roman" w:hAnsi="Times New Roman"/>
        </w:rPr>
        <w:t>试料的质量，单位为克（</w:t>
      </w:r>
      <w:r w:rsidRPr="004208C5">
        <w:rPr>
          <w:rFonts w:ascii="Times New Roman" w:hAnsi="Times New Roman"/>
        </w:rPr>
        <w:t>g</w:t>
      </w:r>
      <w:r w:rsidRPr="004208C5">
        <w:rPr>
          <w:rFonts w:ascii="Times New Roman" w:hAnsi="Times New Roman"/>
        </w:rPr>
        <w:t>）。</w:t>
      </w:r>
    </w:p>
    <w:p w14:paraId="6885F175" w14:textId="77777777" w:rsidR="003358A6" w:rsidRPr="004208C5" w:rsidRDefault="003358A6" w:rsidP="003358A6">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rPr>
        <w:t>结果保留至小数点后四位。按</w:t>
      </w:r>
      <w:r w:rsidRPr="004208C5">
        <w:rPr>
          <w:rFonts w:ascii="Times New Roman" w:hAnsi="Times New Roman"/>
        </w:rPr>
        <w:t>GB/T 8170</w:t>
      </w:r>
      <w:r w:rsidRPr="004208C5">
        <w:rPr>
          <w:rFonts w:ascii="Times New Roman" w:hAnsi="Times New Roman"/>
        </w:rPr>
        <w:t>的规定进行修约。</w:t>
      </w:r>
    </w:p>
    <w:p w14:paraId="6CF4FB23" w14:textId="01B4172F" w:rsidR="00BB053E" w:rsidRPr="004208C5" w:rsidRDefault="00BB053E" w:rsidP="00BB053E">
      <w:pPr>
        <w:pStyle w:val="affffd"/>
        <w:ind w:firstLine="420"/>
        <w:rPr>
          <w:rFonts w:ascii="Times New Roman"/>
        </w:rPr>
      </w:pPr>
    </w:p>
    <w:p w14:paraId="74EA07B7" w14:textId="38E6D6EF" w:rsidR="00BB053E" w:rsidRPr="004208C5" w:rsidRDefault="00BB053E" w:rsidP="00BB053E">
      <w:pPr>
        <w:pStyle w:val="affffd"/>
        <w:ind w:firstLine="420"/>
        <w:rPr>
          <w:rFonts w:ascii="Times New Roman"/>
        </w:rPr>
      </w:pPr>
    </w:p>
    <w:p w14:paraId="0AD06811" w14:textId="77777777" w:rsidR="00BB053E" w:rsidRPr="004208C5" w:rsidRDefault="00BB053E" w:rsidP="00BB053E">
      <w:pPr>
        <w:pStyle w:val="affffd"/>
        <w:ind w:firstLine="420"/>
        <w:rPr>
          <w:rFonts w:ascii="Times New Roman"/>
        </w:rPr>
      </w:pPr>
    </w:p>
    <w:p w14:paraId="6C84378A" w14:textId="77777777" w:rsidR="00BB053E" w:rsidRPr="004208C5" w:rsidRDefault="00BB053E" w:rsidP="00BB053E">
      <w:pPr>
        <w:pStyle w:val="affffd"/>
        <w:ind w:firstLine="420"/>
        <w:rPr>
          <w:rFonts w:ascii="Times New Roman"/>
        </w:rPr>
      </w:pPr>
    </w:p>
    <w:p w14:paraId="5865ABCC" w14:textId="77777777" w:rsidR="009627D8" w:rsidRDefault="009627D8" w:rsidP="00C31F21">
      <w:pPr>
        <w:pStyle w:val="affffd"/>
        <w:ind w:firstLine="420"/>
        <w:rPr>
          <w:rFonts w:ascii="Times New Roman"/>
        </w:rPr>
        <w:sectPr w:rsidR="009627D8" w:rsidSect="003761DA">
          <w:pgSz w:w="11906" w:h="16838" w:code="9"/>
          <w:pgMar w:top="1928" w:right="1134" w:bottom="1134" w:left="1134" w:header="1418" w:footer="1134" w:gutter="284"/>
          <w:cols w:space="425"/>
          <w:formProt w:val="0"/>
          <w:docGrid w:type="lines" w:linePitch="312"/>
        </w:sectPr>
      </w:pPr>
    </w:p>
    <w:p w14:paraId="08790DD1" w14:textId="71559D54" w:rsidR="00BB053E" w:rsidRDefault="00BB053E" w:rsidP="009627D8">
      <w:pPr>
        <w:pStyle w:val="afa"/>
      </w:pPr>
    </w:p>
    <w:p w14:paraId="7C81960C" w14:textId="1824F0C9" w:rsidR="009627D8" w:rsidRDefault="009627D8" w:rsidP="009627D8">
      <w:pPr>
        <w:pStyle w:val="aff0"/>
      </w:pPr>
    </w:p>
    <w:p w14:paraId="5C360005" w14:textId="14B5A5A9" w:rsidR="009627D8" w:rsidRDefault="009627D8" w:rsidP="009627D8">
      <w:pPr>
        <w:pStyle w:val="aff5"/>
        <w:spacing w:after="156"/>
      </w:pPr>
      <w:r>
        <w:br/>
      </w:r>
      <w:r>
        <w:rPr>
          <w:rFonts w:hint="eastAsia"/>
        </w:rPr>
        <w:t>（规范性）</w:t>
      </w:r>
      <w:r>
        <w:br/>
      </w:r>
      <w:r w:rsidRPr="004208C5">
        <w:rPr>
          <w:rFonts w:ascii="Times New Roman"/>
        </w:rPr>
        <w:t>黑粉中</w:t>
      </w:r>
      <w:r w:rsidRPr="009627D8">
        <w:rPr>
          <w:rFonts w:ascii="Times New Roman" w:hint="eastAsia"/>
        </w:rPr>
        <w:t>干燥失重含量的测定</w:t>
      </w:r>
      <w:r w:rsidRPr="004208C5">
        <w:rPr>
          <w:rFonts w:ascii="Times New Roman"/>
        </w:rPr>
        <w:br/>
      </w:r>
      <w:r w:rsidR="00B244C2" w:rsidRPr="00B244C2">
        <w:rPr>
          <w:rFonts w:ascii="Times New Roman" w:hint="eastAsia"/>
        </w:rPr>
        <w:t>干燥失重法</w:t>
      </w:r>
    </w:p>
    <w:p w14:paraId="1D2960EE" w14:textId="77777777" w:rsidR="00063975" w:rsidRPr="004208C5" w:rsidRDefault="00063975" w:rsidP="00063975">
      <w:pPr>
        <w:pStyle w:val="aff6"/>
        <w:spacing w:before="156" w:after="156"/>
        <w:rPr>
          <w:rFonts w:ascii="Times New Roman"/>
        </w:rPr>
      </w:pPr>
      <w:r w:rsidRPr="004208C5">
        <w:rPr>
          <w:rFonts w:ascii="Times New Roman"/>
        </w:rPr>
        <w:t>概要</w:t>
      </w:r>
    </w:p>
    <w:p w14:paraId="5778479A" w14:textId="159868A2" w:rsidR="00063975" w:rsidRPr="004208C5" w:rsidRDefault="00063975" w:rsidP="00063975">
      <w:pPr>
        <w:snapToGrid w:val="0"/>
        <w:spacing w:before="50" w:after="50" w:line="240" w:lineRule="auto"/>
        <w:ind w:firstLineChars="200" w:firstLine="420"/>
        <w:rPr>
          <w:rFonts w:ascii="Times New Roman" w:hAnsi="Times New Roman"/>
        </w:rPr>
      </w:pPr>
      <w:r w:rsidRPr="004208C5">
        <w:rPr>
          <w:rFonts w:ascii="Times New Roman" w:hAnsi="Times New Roman"/>
        </w:rPr>
        <w:t>本附录适用于黑粉中</w:t>
      </w:r>
      <w:r>
        <w:rPr>
          <w:rFonts w:ascii="Times New Roman" w:hAnsi="Times New Roman" w:hint="eastAsia"/>
        </w:rPr>
        <w:t>干燥失重</w:t>
      </w:r>
      <w:r w:rsidRPr="004208C5">
        <w:rPr>
          <w:rFonts w:ascii="Times New Roman" w:hAnsi="Times New Roman"/>
        </w:rPr>
        <w:t>含量的测定。</w:t>
      </w:r>
    </w:p>
    <w:p w14:paraId="3C5FC12D" w14:textId="77777777" w:rsidR="00063975" w:rsidRPr="004208C5" w:rsidRDefault="00063975" w:rsidP="00063975">
      <w:pPr>
        <w:pStyle w:val="aff6"/>
        <w:spacing w:before="156" w:after="156"/>
        <w:rPr>
          <w:rFonts w:ascii="Times New Roman"/>
        </w:rPr>
      </w:pPr>
      <w:r w:rsidRPr="004208C5">
        <w:rPr>
          <w:rFonts w:ascii="Times New Roman"/>
        </w:rPr>
        <w:t>原理</w:t>
      </w:r>
    </w:p>
    <w:p w14:paraId="4082BA35" w14:textId="5D239CC3" w:rsidR="00063975" w:rsidRPr="004208C5" w:rsidRDefault="003B6168" w:rsidP="00063975">
      <w:pPr>
        <w:autoSpaceDE w:val="0"/>
        <w:autoSpaceDN w:val="0"/>
        <w:spacing w:line="240" w:lineRule="auto"/>
        <w:ind w:firstLineChars="200" w:firstLine="420"/>
        <w:jc w:val="left"/>
        <w:rPr>
          <w:rFonts w:ascii="Times New Roman" w:hAnsi="Times New Roman"/>
          <w:spacing w:val="6"/>
        </w:rPr>
      </w:pPr>
      <w:r w:rsidRPr="003B6168">
        <w:rPr>
          <w:rFonts w:ascii="Times New Roman" w:hAnsi="Times New Roman" w:hint="eastAsia"/>
        </w:rPr>
        <w:t>试料在特定温度下</w:t>
      </w:r>
      <w:proofErr w:type="gramStart"/>
      <w:r w:rsidRPr="003B6168">
        <w:rPr>
          <w:rFonts w:ascii="Times New Roman" w:hAnsi="Times New Roman" w:hint="eastAsia"/>
        </w:rPr>
        <w:t>干燥至</w:t>
      </w:r>
      <w:proofErr w:type="gramEnd"/>
      <w:r w:rsidRPr="003B6168">
        <w:rPr>
          <w:rFonts w:ascii="Times New Roman" w:hAnsi="Times New Roman" w:hint="eastAsia"/>
        </w:rPr>
        <w:t>恒重所失去的物质的重量，其与干燥前物料重量之比称为干燥失重</w:t>
      </w:r>
      <w:r w:rsidR="00063975" w:rsidRPr="004208C5">
        <w:rPr>
          <w:rFonts w:ascii="Times New Roman" w:hAnsi="Times New Roman"/>
        </w:rPr>
        <w:t>。</w:t>
      </w:r>
    </w:p>
    <w:p w14:paraId="722E5B71" w14:textId="77777777" w:rsidR="00063975" w:rsidRPr="004208C5" w:rsidRDefault="00063975" w:rsidP="00063975">
      <w:pPr>
        <w:pStyle w:val="aff6"/>
        <w:spacing w:before="156" w:after="156"/>
        <w:rPr>
          <w:rFonts w:ascii="Times New Roman"/>
        </w:rPr>
      </w:pPr>
      <w:r w:rsidRPr="004208C5">
        <w:rPr>
          <w:rFonts w:ascii="Times New Roman"/>
        </w:rPr>
        <w:t>试剂及材料</w:t>
      </w:r>
    </w:p>
    <w:p w14:paraId="518213F2" w14:textId="7791311E" w:rsidR="00063975" w:rsidRPr="004208C5" w:rsidRDefault="00063975" w:rsidP="003B6168">
      <w:pPr>
        <w:pStyle w:val="affffd"/>
        <w:ind w:firstLine="420"/>
        <w:rPr>
          <w:rFonts w:ascii="Times New Roman"/>
          <w:szCs w:val="21"/>
        </w:rPr>
      </w:pPr>
      <w:r w:rsidRPr="004208C5">
        <w:rPr>
          <w:rFonts w:ascii="Times New Roman"/>
        </w:rPr>
        <w:t>除非另有说明外，本文件所用试剂均为分析纯及以上纯度的试剂，所用水符合</w:t>
      </w:r>
      <w:r w:rsidRPr="004208C5">
        <w:rPr>
          <w:rFonts w:ascii="Times New Roman"/>
        </w:rPr>
        <w:t>GB/T 6682</w:t>
      </w:r>
      <w:r w:rsidRPr="004208C5">
        <w:rPr>
          <w:rFonts w:ascii="Times New Roman"/>
        </w:rPr>
        <w:t>规定的二级及以上纯度的水。</w:t>
      </w:r>
    </w:p>
    <w:p w14:paraId="0644170A" w14:textId="77777777" w:rsidR="00063975" w:rsidRPr="004208C5" w:rsidRDefault="00063975" w:rsidP="00063975">
      <w:pPr>
        <w:pStyle w:val="aff6"/>
        <w:spacing w:before="156" w:after="156"/>
        <w:rPr>
          <w:rFonts w:ascii="Times New Roman"/>
        </w:rPr>
      </w:pPr>
      <w:r w:rsidRPr="004208C5">
        <w:rPr>
          <w:rFonts w:ascii="Times New Roman"/>
        </w:rPr>
        <w:t>仪器设备</w:t>
      </w:r>
    </w:p>
    <w:p w14:paraId="7D34923A" w14:textId="73040DAD" w:rsidR="00063975" w:rsidRPr="003B6168" w:rsidRDefault="003B6168" w:rsidP="00063975">
      <w:pPr>
        <w:pStyle w:val="affffffffffc"/>
        <w:rPr>
          <w:rFonts w:hAnsi="宋体"/>
          <w:szCs w:val="21"/>
        </w:rPr>
      </w:pPr>
      <w:r w:rsidRPr="003B6168">
        <w:rPr>
          <w:rFonts w:hAnsi="宋体" w:hint="eastAsia"/>
        </w:rPr>
        <w:t>天平</w:t>
      </w:r>
      <w:r>
        <w:rPr>
          <w:rFonts w:hAnsi="宋体" w:hint="eastAsia"/>
        </w:rPr>
        <w:t>：</w:t>
      </w:r>
      <w:proofErr w:type="gramStart"/>
      <w:r>
        <w:rPr>
          <w:rFonts w:hAnsi="宋体" w:hint="eastAsia"/>
        </w:rPr>
        <w:t>感</w:t>
      </w:r>
      <w:proofErr w:type="gramEnd"/>
      <w:r>
        <w:rPr>
          <w:rFonts w:hAnsi="宋体" w:hint="eastAsia"/>
        </w:rPr>
        <w:t>量0</w:t>
      </w:r>
      <w:r>
        <w:rPr>
          <w:rFonts w:hAnsi="宋体"/>
        </w:rPr>
        <w:t xml:space="preserve">.0001 </w:t>
      </w:r>
      <w:r>
        <w:rPr>
          <w:rFonts w:hAnsi="宋体" w:hint="eastAsia"/>
        </w:rPr>
        <w:t>g</w:t>
      </w:r>
      <w:r w:rsidR="00063975" w:rsidRPr="003B6168">
        <w:rPr>
          <w:rFonts w:hAnsi="宋体"/>
        </w:rPr>
        <w:t>。</w:t>
      </w:r>
    </w:p>
    <w:p w14:paraId="64DAB2BB" w14:textId="3DD5D838" w:rsidR="00063975" w:rsidRPr="00CC130D" w:rsidRDefault="003B6168" w:rsidP="00063975">
      <w:pPr>
        <w:pStyle w:val="affffffffffc"/>
        <w:rPr>
          <w:rFonts w:hAnsi="宋体"/>
        </w:rPr>
      </w:pPr>
      <w:r w:rsidRPr="00CC130D">
        <w:rPr>
          <w:rFonts w:hAnsi="宋体"/>
        </w:rPr>
        <w:t>电热恒温干燥箱：工作温度为105 ℃</w:t>
      </w:r>
      <w:r w:rsidR="00063975" w:rsidRPr="00CC130D">
        <w:rPr>
          <w:rFonts w:hAnsi="宋体"/>
        </w:rPr>
        <w:t>。</w:t>
      </w:r>
    </w:p>
    <w:p w14:paraId="35078CEC" w14:textId="72C35151" w:rsidR="00063975" w:rsidRPr="00CC130D" w:rsidRDefault="003B6168" w:rsidP="00063975">
      <w:pPr>
        <w:pStyle w:val="affffffffffc"/>
        <w:rPr>
          <w:rFonts w:hAnsi="宋体"/>
        </w:rPr>
      </w:pPr>
      <w:r w:rsidRPr="00CC130D">
        <w:rPr>
          <w:rFonts w:hAnsi="宋体"/>
        </w:rPr>
        <w:t>干燥器</w:t>
      </w:r>
    </w:p>
    <w:p w14:paraId="7DB5FD2B" w14:textId="1A3B1AF8" w:rsidR="00063975" w:rsidRPr="00CC130D" w:rsidRDefault="003B6168" w:rsidP="00063975">
      <w:pPr>
        <w:pStyle w:val="affffffffffc"/>
        <w:rPr>
          <w:rFonts w:hAnsi="宋体"/>
        </w:rPr>
      </w:pPr>
      <w:r w:rsidRPr="00CC130D">
        <w:rPr>
          <w:rFonts w:hAnsi="宋体"/>
        </w:rPr>
        <w:t>称量瓶：直径75 mm，高度35 mm</w:t>
      </w:r>
      <w:r w:rsidR="00063975" w:rsidRPr="00CC130D">
        <w:rPr>
          <w:rFonts w:hAnsi="宋体"/>
        </w:rPr>
        <w:t>。</w:t>
      </w:r>
    </w:p>
    <w:p w14:paraId="23ACC50F" w14:textId="77777777" w:rsidR="00063975" w:rsidRPr="004208C5" w:rsidRDefault="00063975" w:rsidP="00063975">
      <w:pPr>
        <w:pStyle w:val="aff6"/>
        <w:spacing w:before="156" w:after="156"/>
        <w:rPr>
          <w:rFonts w:ascii="Times New Roman"/>
        </w:rPr>
      </w:pPr>
      <w:r w:rsidRPr="004208C5">
        <w:rPr>
          <w:rFonts w:ascii="Times New Roman"/>
        </w:rPr>
        <w:t>样品</w:t>
      </w:r>
    </w:p>
    <w:p w14:paraId="3610A8B7" w14:textId="77777777" w:rsidR="00063975" w:rsidRPr="004208C5" w:rsidRDefault="00063975" w:rsidP="00063975">
      <w:pPr>
        <w:pStyle w:val="affffffffffc"/>
        <w:wordWrap/>
        <w:spacing w:line="240" w:lineRule="auto"/>
        <w:rPr>
          <w:rFonts w:ascii="Times New Roman"/>
        </w:rPr>
      </w:pPr>
      <w:r w:rsidRPr="004208C5">
        <w:rPr>
          <w:rFonts w:ascii="Times New Roman"/>
        </w:rPr>
        <w:t>样品粒度应不大于</w:t>
      </w:r>
      <w:r w:rsidRPr="004208C5">
        <w:rPr>
          <w:rFonts w:ascii="Times New Roman"/>
        </w:rPr>
        <w:t>0.250 mm</w:t>
      </w:r>
      <w:r w:rsidRPr="004208C5">
        <w:rPr>
          <w:rFonts w:ascii="Times New Roman"/>
        </w:rPr>
        <w:t>。</w:t>
      </w:r>
    </w:p>
    <w:p w14:paraId="38254D45" w14:textId="77777777" w:rsidR="00063975" w:rsidRPr="004208C5" w:rsidRDefault="00063975" w:rsidP="00063975">
      <w:pPr>
        <w:pStyle w:val="aff6"/>
        <w:spacing w:before="156" w:after="156"/>
        <w:rPr>
          <w:rFonts w:ascii="Times New Roman"/>
        </w:rPr>
      </w:pPr>
      <w:r w:rsidRPr="004208C5">
        <w:rPr>
          <w:rFonts w:ascii="Times New Roman"/>
        </w:rPr>
        <w:t>试验步骤</w:t>
      </w:r>
    </w:p>
    <w:p w14:paraId="0A123346" w14:textId="77777777" w:rsidR="00063975" w:rsidRPr="004208C5" w:rsidRDefault="00063975" w:rsidP="00063975">
      <w:pPr>
        <w:pStyle w:val="aff7"/>
        <w:spacing w:before="156" w:after="156"/>
        <w:rPr>
          <w:rFonts w:ascii="Times New Roman"/>
        </w:rPr>
      </w:pPr>
      <w:r w:rsidRPr="004208C5">
        <w:rPr>
          <w:rFonts w:ascii="Times New Roman"/>
        </w:rPr>
        <w:t>试料</w:t>
      </w:r>
    </w:p>
    <w:p w14:paraId="7745CAC9" w14:textId="564EAFBC" w:rsidR="00063975" w:rsidRPr="004208C5" w:rsidRDefault="00063975" w:rsidP="00063975">
      <w:pPr>
        <w:autoSpaceDE w:val="0"/>
        <w:autoSpaceDN w:val="0"/>
        <w:spacing w:line="240" w:lineRule="auto"/>
        <w:ind w:firstLineChars="200" w:firstLine="420"/>
        <w:jc w:val="left"/>
        <w:rPr>
          <w:rFonts w:ascii="Times New Roman" w:hAnsi="Times New Roman"/>
        </w:rPr>
      </w:pPr>
      <w:r w:rsidRPr="004208C5">
        <w:rPr>
          <w:rFonts w:ascii="Times New Roman" w:hAnsi="Times New Roman"/>
        </w:rPr>
        <w:t>称取</w:t>
      </w:r>
      <w:r w:rsidR="007052A5">
        <w:rPr>
          <w:rFonts w:ascii="Times New Roman" w:hAnsi="Times New Roman"/>
        </w:rPr>
        <w:t>10.0000</w:t>
      </w:r>
      <w:r w:rsidR="007052A5">
        <w:rPr>
          <w:rFonts w:ascii="Times New Roman" w:hAnsi="Times New Roman" w:hint="eastAsia"/>
        </w:rPr>
        <w:t>±</w:t>
      </w:r>
      <w:r w:rsidR="007052A5">
        <w:rPr>
          <w:rFonts w:ascii="Times New Roman" w:hAnsi="Times New Roman"/>
        </w:rPr>
        <w:t>0.1000</w:t>
      </w:r>
      <w:r w:rsidRPr="004208C5">
        <w:rPr>
          <w:rFonts w:ascii="Times New Roman" w:hAnsi="Times New Roman"/>
        </w:rPr>
        <w:t xml:space="preserve"> g</w:t>
      </w:r>
      <w:r w:rsidRPr="004208C5">
        <w:rPr>
          <w:rFonts w:ascii="Times New Roman" w:hAnsi="Times New Roman"/>
        </w:rPr>
        <w:t>样品（</w:t>
      </w:r>
      <w:r w:rsidR="00CC130D">
        <w:rPr>
          <w:rFonts w:ascii="Times New Roman" w:hAnsi="Times New Roman"/>
        </w:rPr>
        <w:t>G</w:t>
      </w:r>
      <w:r w:rsidRPr="004208C5">
        <w:rPr>
          <w:rFonts w:ascii="Times New Roman" w:hAnsi="Times New Roman"/>
        </w:rPr>
        <w:t>.5.1</w:t>
      </w:r>
      <w:r w:rsidRPr="004208C5">
        <w:rPr>
          <w:rFonts w:ascii="Times New Roman" w:hAnsi="Times New Roman"/>
        </w:rPr>
        <w:t>）。</w:t>
      </w:r>
    </w:p>
    <w:p w14:paraId="4B81705D" w14:textId="77777777" w:rsidR="00063975" w:rsidRPr="004208C5" w:rsidRDefault="00063975" w:rsidP="00063975">
      <w:pPr>
        <w:pStyle w:val="aff7"/>
        <w:spacing w:before="156" w:after="156"/>
        <w:rPr>
          <w:rFonts w:ascii="Times New Roman"/>
        </w:rPr>
      </w:pPr>
      <w:r w:rsidRPr="004208C5">
        <w:rPr>
          <w:rFonts w:ascii="Times New Roman"/>
        </w:rPr>
        <w:t>平行试验</w:t>
      </w:r>
    </w:p>
    <w:p w14:paraId="3FC076A1" w14:textId="77777777" w:rsidR="00063975" w:rsidRPr="004208C5" w:rsidRDefault="00063975" w:rsidP="00063975">
      <w:pPr>
        <w:spacing w:line="240" w:lineRule="auto"/>
        <w:ind w:firstLineChars="200" w:firstLine="420"/>
        <w:rPr>
          <w:rFonts w:ascii="Times New Roman" w:hAnsi="Times New Roman"/>
        </w:rPr>
      </w:pPr>
      <w:r w:rsidRPr="004208C5">
        <w:rPr>
          <w:rFonts w:ascii="Times New Roman" w:hAnsi="Times New Roman"/>
        </w:rPr>
        <w:t>平行做两份试验，取其平均值。</w:t>
      </w:r>
    </w:p>
    <w:p w14:paraId="5593C5F8" w14:textId="77777777" w:rsidR="00063975" w:rsidRPr="004208C5" w:rsidRDefault="00063975" w:rsidP="00063975">
      <w:pPr>
        <w:pStyle w:val="aff7"/>
        <w:spacing w:before="156" w:after="156"/>
        <w:rPr>
          <w:rFonts w:ascii="Times New Roman"/>
        </w:rPr>
      </w:pPr>
      <w:r w:rsidRPr="004208C5">
        <w:rPr>
          <w:rFonts w:ascii="Times New Roman"/>
        </w:rPr>
        <w:t>空白试验</w:t>
      </w:r>
    </w:p>
    <w:p w14:paraId="211E9FE0" w14:textId="77777777" w:rsidR="00063975" w:rsidRPr="004208C5" w:rsidRDefault="00063975" w:rsidP="00063975">
      <w:pPr>
        <w:spacing w:line="240" w:lineRule="auto"/>
        <w:ind w:firstLineChars="200" w:firstLine="420"/>
        <w:rPr>
          <w:rFonts w:ascii="Times New Roman" w:hAnsi="Times New Roman"/>
        </w:rPr>
      </w:pPr>
      <w:r w:rsidRPr="004208C5">
        <w:rPr>
          <w:rFonts w:ascii="Times New Roman" w:hAnsi="Times New Roman"/>
        </w:rPr>
        <w:t>随同试料做空白试验。</w:t>
      </w:r>
    </w:p>
    <w:p w14:paraId="2EE8139E" w14:textId="77777777" w:rsidR="00063975" w:rsidRPr="004208C5" w:rsidRDefault="00063975" w:rsidP="00063975">
      <w:pPr>
        <w:pStyle w:val="aff7"/>
        <w:spacing w:before="156" w:after="156"/>
        <w:rPr>
          <w:rFonts w:ascii="Times New Roman"/>
        </w:rPr>
      </w:pPr>
      <w:r w:rsidRPr="004208C5">
        <w:rPr>
          <w:rFonts w:ascii="Times New Roman"/>
        </w:rPr>
        <w:t>测定</w:t>
      </w:r>
    </w:p>
    <w:p w14:paraId="18455391" w14:textId="7FCF39C4" w:rsidR="00063975" w:rsidRPr="004208C5" w:rsidRDefault="00124595" w:rsidP="00063975">
      <w:pPr>
        <w:pStyle w:val="aff8"/>
        <w:spacing w:before="156" w:after="156"/>
        <w:rPr>
          <w:rFonts w:ascii="Times New Roman" w:eastAsia="宋体"/>
          <w:szCs w:val="21"/>
        </w:rPr>
      </w:pPr>
      <w:r w:rsidRPr="00124595">
        <w:rPr>
          <w:rFonts w:ascii="Times New Roman" w:eastAsia="宋体" w:hint="eastAsia"/>
          <w:szCs w:val="21"/>
        </w:rPr>
        <w:t>将试样平铺于已在</w:t>
      </w:r>
      <w:r w:rsidRPr="00124595">
        <w:rPr>
          <w:rFonts w:ascii="Times New Roman" w:eastAsia="宋体" w:hint="eastAsia"/>
          <w:szCs w:val="21"/>
        </w:rPr>
        <w:t>105</w:t>
      </w:r>
      <w:r>
        <w:rPr>
          <w:rFonts w:ascii="Times New Roman" w:eastAsia="宋体"/>
          <w:szCs w:val="21"/>
        </w:rPr>
        <w:t xml:space="preserve"> </w:t>
      </w:r>
      <w:r w:rsidRPr="00124595">
        <w:rPr>
          <w:rFonts w:ascii="Times New Roman" w:eastAsia="宋体" w:hint="eastAsia"/>
          <w:szCs w:val="21"/>
        </w:rPr>
        <w:t>℃下恒重的称量瓶（</w:t>
      </w:r>
      <w:r w:rsidR="00CC130D">
        <w:rPr>
          <w:rFonts w:ascii="Times New Roman" w:eastAsia="宋体"/>
          <w:szCs w:val="21"/>
        </w:rPr>
        <w:t>G</w:t>
      </w:r>
      <w:r w:rsidRPr="00124595">
        <w:rPr>
          <w:rFonts w:ascii="Times New Roman" w:eastAsia="宋体" w:hint="eastAsia"/>
          <w:szCs w:val="21"/>
        </w:rPr>
        <w:t>.</w:t>
      </w:r>
      <w:r>
        <w:rPr>
          <w:rFonts w:ascii="Times New Roman" w:eastAsia="宋体"/>
          <w:szCs w:val="21"/>
        </w:rPr>
        <w:t>4</w:t>
      </w:r>
      <w:r w:rsidRPr="00124595">
        <w:rPr>
          <w:rFonts w:ascii="Times New Roman" w:eastAsia="宋体" w:hint="eastAsia"/>
          <w:szCs w:val="21"/>
        </w:rPr>
        <w:t>.4</w:t>
      </w:r>
      <w:r w:rsidRPr="00124595">
        <w:rPr>
          <w:rFonts w:ascii="Times New Roman" w:eastAsia="宋体" w:hint="eastAsia"/>
          <w:szCs w:val="21"/>
        </w:rPr>
        <w:t>）中，盖紧盖子称量后，打开盖子，瓶盖斜盖在称量瓶（</w:t>
      </w:r>
      <w:r w:rsidR="00CC130D">
        <w:rPr>
          <w:rFonts w:ascii="Times New Roman" w:eastAsia="宋体"/>
          <w:szCs w:val="21"/>
        </w:rPr>
        <w:t>G</w:t>
      </w:r>
      <w:r w:rsidRPr="00124595">
        <w:rPr>
          <w:rFonts w:ascii="Times New Roman" w:eastAsia="宋体" w:hint="eastAsia"/>
          <w:szCs w:val="21"/>
        </w:rPr>
        <w:t>.</w:t>
      </w:r>
      <w:r>
        <w:rPr>
          <w:rFonts w:ascii="Times New Roman" w:eastAsia="宋体"/>
          <w:szCs w:val="21"/>
        </w:rPr>
        <w:t>4</w:t>
      </w:r>
      <w:r w:rsidRPr="00124595">
        <w:rPr>
          <w:rFonts w:ascii="Times New Roman" w:eastAsia="宋体" w:hint="eastAsia"/>
          <w:szCs w:val="21"/>
        </w:rPr>
        <w:t>.4</w:t>
      </w:r>
      <w:r w:rsidRPr="00124595">
        <w:rPr>
          <w:rFonts w:ascii="Times New Roman" w:eastAsia="宋体" w:hint="eastAsia"/>
          <w:szCs w:val="21"/>
        </w:rPr>
        <w:t>）上</w:t>
      </w:r>
      <w:r w:rsidR="00063975" w:rsidRPr="004208C5">
        <w:rPr>
          <w:rFonts w:ascii="Times New Roman" w:eastAsia="宋体"/>
          <w:szCs w:val="21"/>
        </w:rPr>
        <w:t>。</w:t>
      </w:r>
    </w:p>
    <w:p w14:paraId="46D25A23" w14:textId="766B70CF" w:rsidR="00063975" w:rsidRPr="004208C5" w:rsidRDefault="00124595" w:rsidP="00124595">
      <w:pPr>
        <w:pStyle w:val="aff8"/>
        <w:spacing w:before="156" w:after="156"/>
        <w:rPr>
          <w:rFonts w:ascii="宋体" w:eastAsia="宋体" w:hAnsi="宋体"/>
          <w:sz w:val="22"/>
          <w:szCs w:val="22"/>
        </w:rPr>
      </w:pPr>
      <w:r w:rsidRPr="00124595">
        <w:rPr>
          <w:rFonts w:ascii="Times New Roman" w:eastAsia="宋体" w:hint="eastAsia"/>
          <w:szCs w:val="21"/>
        </w:rPr>
        <w:t>将装有试料的称量瓶（</w:t>
      </w:r>
      <w:r w:rsidR="00CC130D">
        <w:rPr>
          <w:rFonts w:ascii="Times New Roman" w:eastAsia="宋体"/>
          <w:szCs w:val="21"/>
        </w:rPr>
        <w:t>G</w:t>
      </w:r>
      <w:r w:rsidRPr="00124595">
        <w:rPr>
          <w:rFonts w:ascii="Times New Roman" w:eastAsia="宋体" w:hint="eastAsia"/>
          <w:szCs w:val="21"/>
        </w:rPr>
        <w:t>.</w:t>
      </w:r>
      <w:r>
        <w:rPr>
          <w:rFonts w:ascii="Times New Roman" w:eastAsia="宋体"/>
          <w:szCs w:val="21"/>
        </w:rPr>
        <w:t>4</w:t>
      </w:r>
      <w:r w:rsidRPr="00124595">
        <w:rPr>
          <w:rFonts w:ascii="Times New Roman" w:eastAsia="宋体" w:hint="eastAsia"/>
          <w:szCs w:val="21"/>
        </w:rPr>
        <w:t>.4</w:t>
      </w:r>
      <w:r w:rsidRPr="00124595">
        <w:rPr>
          <w:rFonts w:ascii="Times New Roman" w:eastAsia="宋体" w:hint="eastAsia"/>
          <w:szCs w:val="21"/>
        </w:rPr>
        <w:t>）放入</w:t>
      </w:r>
      <w:r w:rsidRPr="00124595">
        <w:rPr>
          <w:rFonts w:ascii="Times New Roman" w:eastAsia="宋体" w:hint="eastAsia"/>
          <w:szCs w:val="21"/>
        </w:rPr>
        <w:t xml:space="preserve">105 </w:t>
      </w:r>
      <w:r w:rsidRPr="00124595">
        <w:rPr>
          <w:rFonts w:ascii="Times New Roman" w:eastAsia="宋体" w:hint="eastAsia"/>
          <w:szCs w:val="21"/>
        </w:rPr>
        <w:t>℃电热恒温干燥箱（</w:t>
      </w:r>
      <w:r w:rsidR="00CC130D">
        <w:rPr>
          <w:rFonts w:ascii="Times New Roman" w:eastAsia="宋体"/>
          <w:szCs w:val="21"/>
        </w:rPr>
        <w:t>G</w:t>
      </w:r>
      <w:r w:rsidRPr="00124595">
        <w:rPr>
          <w:rFonts w:ascii="Times New Roman" w:eastAsia="宋体" w:hint="eastAsia"/>
          <w:szCs w:val="21"/>
        </w:rPr>
        <w:t>.</w:t>
      </w:r>
      <w:r>
        <w:rPr>
          <w:rFonts w:ascii="Times New Roman" w:eastAsia="宋体"/>
          <w:szCs w:val="21"/>
        </w:rPr>
        <w:t>4</w:t>
      </w:r>
      <w:r w:rsidRPr="00124595">
        <w:rPr>
          <w:rFonts w:ascii="Times New Roman" w:eastAsia="宋体" w:hint="eastAsia"/>
          <w:szCs w:val="21"/>
        </w:rPr>
        <w:t>.3</w:t>
      </w:r>
      <w:r w:rsidRPr="00124595">
        <w:rPr>
          <w:rFonts w:ascii="Times New Roman" w:eastAsia="宋体" w:hint="eastAsia"/>
          <w:szCs w:val="21"/>
        </w:rPr>
        <w:t>）中，加热干燥</w:t>
      </w:r>
      <w:r w:rsidRPr="00124595">
        <w:rPr>
          <w:rFonts w:ascii="Times New Roman" w:eastAsia="宋体" w:hint="eastAsia"/>
          <w:szCs w:val="21"/>
        </w:rPr>
        <w:t>1 h</w:t>
      </w:r>
      <w:r w:rsidRPr="00124595">
        <w:rPr>
          <w:rFonts w:ascii="Times New Roman" w:eastAsia="宋体" w:hint="eastAsia"/>
          <w:szCs w:val="21"/>
        </w:rPr>
        <w:t>，取出，盖紧盖子，放入干燥器内冷却</w:t>
      </w:r>
      <w:r w:rsidRPr="00124595">
        <w:rPr>
          <w:rFonts w:ascii="Times New Roman" w:eastAsia="宋体" w:hint="eastAsia"/>
          <w:szCs w:val="21"/>
        </w:rPr>
        <w:t>0.5 h</w:t>
      </w:r>
      <w:r w:rsidRPr="00124595">
        <w:rPr>
          <w:rFonts w:ascii="Times New Roman" w:eastAsia="宋体" w:hint="eastAsia"/>
          <w:szCs w:val="21"/>
        </w:rPr>
        <w:t>后取出称量。然后再次放入</w:t>
      </w:r>
      <w:r w:rsidRPr="00124595">
        <w:rPr>
          <w:rFonts w:ascii="Times New Roman" w:eastAsia="宋体" w:hint="eastAsia"/>
          <w:szCs w:val="21"/>
        </w:rPr>
        <w:t xml:space="preserve">105 </w:t>
      </w:r>
      <w:r w:rsidRPr="00124595">
        <w:rPr>
          <w:rFonts w:ascii="Times New Roman" w:eastAsia="宋体" w:hint="eastAsia"/>
          <w:szCs w:val="21"/>
        </w:rPr>
        <w:t>℃电热恒温干燥箱（</w:t>
      </w:r>
      <w:r w:rsidR="00CC130D">
        <w:rPr>
          <w:rFonts w:ascii="Times New Roman" w:eastAsia="宋体"/>
          <w:szCs w:val="21"/>
        </w:rPr>
        <w:t>G</w:t>
      </w:r>
      <w:r w:rsidRPr="00124595">
        <w:rPr>
          <w:rFonts w:ascii="Times New Roman" w:eastAsia="宋体" w:hint="eastAsia"/>
          <w:szCs w:val="21"/>
        </w:rPr>
        <w:t>.</w:t>
      </w:r>
      <w:r>
        <w:rPr>
          <w:rFonts w:ascii="Times New Roman" w:eastAsia="宋体"/>
          <w:szCs w:val="21"/>
        </w:rPr>
        <w:t>4</w:t>
      </w:r>
      <w:r w:rsidRPr="00124595">
        <w:rPr>
          <w:rFonts w:ascii="Times New Roman" w:eastAsia="宋体" w:hint="eastAsia"/>
          <w:szCs w:val="21"/>
        </w:rPr>
        <w:t>.2</w:t>
      </w:r>
      <w:r w:rsidRPr="00124595">
        <w:rPr>
          <w:rFonts w:ascii="Times New Roman" w:eastAsia="宋体" w:hint="eastAsia"/>
          <w:szCs w:val="21"/>
        </w:rPr>
        <w:t>）中干燥</w:t>
      </w:r>
      <w:r w:rsidRPr="00124595">
        <w:rPr>
          <w:rFonts w:ascii="Times New Roman" w:eastAsia="宋体" w:hint="eastAsia"/>
          <w:szCs w:val="21"/>
        </w:rPr>
        <w:t>0.5 h</w:t>
      </w:r>
      <w:r w:rsidRPr="00124595">
        <w:rPr>
          <w:rFonts w:ascii="Times New Roman" w:eastAsia="宋体" w:hint="eastAsia"/>
          <w:szCs w:val="21"/>
        </w:rPr>
        <w:t>，取出，盖紧盖子，放入干燥器内冷却</w:t>
      </w:r>
      <w:r w:rsidRPr="00124595">
        <w:rPr>
          <w:rFonts w:ascii="Times New Roman" w:eastAsia="宋体" w:hint="eastAsia"/>
          <w:szCs w:val="21"/>
        </w:rPr>
        <w:t>0.5 h</w:t>
      </w:r>
      <w:r w:rsidRPr="00124595">
        <w:rPr>
          <w:rFonts w:ascii="Times New Roman" w:eastAsia="宋体" w:hint="eastAsia"/>
          <w:szCs w:val="21"/>
        </w:rPr>
        <w:t>后再取出称量。如此重复，至前后两次质量差不超过</w:t>
      </w:r>
      <w:r w:rsidRPr="00124595">
        <w:rPr>
          <w:rFonts w:ascii="Times New Roman" w:eastAsia="宋体" w:hint="eastAsia"/>
          <w:szCs w:val="21"/>
        </w:rPr>
        <w:lastRenderedPageBreak/>
        <w:t>5 mg</w:t>
      </w:r>
      <w:r w:rsidRPr="00124595">
        <w:rPr>
          <w:rFonts w:ascii="Times New Roman" w:eastAsia="宋体" w:hint="eastAsia"/>
          <w:szCs w:val="21"/>
        </w:rPr>
        <w:t>即为恒重。</w:t>
      </w:r>
    </w:p>
    <w:p w14:paraId="1BBE00C3" w14:textId="77777777" w:rsidR="00063975" w:rsidRPr="004208C5" w:rsidRDefault="00063975" w:rsidP="00063975">
      <w:pPr>
        <w:pStyle w:val="aff6"/>
        <w:spacing w:before="156" w:after="156"/>
        <w:rPr>
          <w:rFonts w:ascii="Times New Roman"/>
          <w:sz w:val="24"/>
        </w:rPr>
      </w:pPr>
      <w:r w:rsidRPr="004208C5">
        <w:rPr>
          <w:rFonts w:ascii="Times New Roman"/>
        </w:rPr>
        <w:t>分析结果的计算</w:t>
      </w:r>
    </w:p>
    <w:p w14:paraId="63300737" w14:textId="7CC33922" w:rsidR="00063975" w:rsidRPr="007360CE" w:rsidRDefault="007360CE" w:rsidP="00063975">
      <w:pPr>
        <w:pStyle w:val="afffffffffffd"/>
        <w:ind w:firstLine="420"/>
        <w:rPr>
          <w:rFonts w:ascii="Times New Roman"/>
        </w:rPr>
      </w:pPr>
      <w:r w:rsidRPr="007360CE">
        <w:rPr>
          <w:rFonts w:ascii="Times New Roman"/>
        </w:rPr>
        <w:t>试样干燥失重以质量分数</w:t>
      </w:r>
      <w:r w:rsidRPr="007360CE">
        <w:rPr>
          <w:rFonts w:ascii="Times New Roman"/>
          <w:position w:val="-6"/>
        </w:rPr>
        <w:object w:dxaOrig="240" w:dyaOrig="225" w14:anchorId="526F3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9.95pt" o:ole="">
            <v:imagedata r:id="rId17" o:title=""/>
          </v:shape>
          <o:OLEObject Type="Embed" ProgID="Equation.3" ShapeID="_x0000_i1025" DrawAspect="Content" ObjectID="_1791871624" r:id="rId18"/>
        </w:object>
      </w:r>
      <w:r w:rsidRPr="007360CE">
        <w:rPr>
          <w:rFonts w:ascii="Times New Roman"/>
        </w:rPr>
        <w:t>计，</w:t>
      </w:r>
      <w:r w:rsidR="00063975" w:rsidRPr="007360CE">
        <w:rPr>
          <w:rFonts w:ascii="Times New Roman"/>
        </w:rPr>
        <w:t>按式（</w:t>
      </w:r>
      <w:r w:rsidR="00CC130D">
        <w:rPr>
          <w:rFonts w:ascii="Times New Roman"/>
        </w:rPr>
        <w:t>G</w:t>
      </w:r>
      <w:r w:rsidR="00063975" w:rsidRPr="007360CE">
        <w:rPr>
          <w:rFonts w:ascii="Times New Roman"/>
        </w:rPr>
        <w:t>.1</w:t>
      </w:r>
      <w:r w:rsidR="00063975" w:rsidRPr="007360CE">
        <w:rPr>
          <w:rFonts w:ascii="Times New Roman"/>
        </w:rPr>
        <w:t>）计算：</w:t>
      </w:r>
    </w:p>
    <w:p w14:paraId="4491A2AB" w14:textId="1B074C39" w:rsidR="00063975" w:rsidRPr="004208C5" w:rsidRDefault="00063975" w:rsidP="00063975">
      <w:pPr>
        <w:pStyle w:val="afffffff"/>
        <w:rPr>
          <w:rFonts w:ascii="Times New Roman" w:hAnsi="Times New Roman"/>
        </w:rPr>
      </w:pPr>
      <w:r w:rsidRPr="004208C5">
        <w:rPr>
          <w:rFonts w:ascii="Times New Roman" w:hAnsi="Times New Roman"/>
        </w:rPr>
        <w:tab/>
      </w:r>
      <m:oMath>
        <m:r>
          <w:rPr>
            <w:rFonts w:ascii="Cambria Math" w:hAnsi="Times New Roman"/>
          </w:rPr>
          <m:t>w=</m:t>
        </m:r>
        <m:f>
          <m:fPr>
            <m:ctrlPr>
              <w:rPr>
                <w:rFonts w:ascii="Cambria Math" w:hAnsi="Times New Roman"/>
                <w:i/>
              </w:rPr>
            </m:ctrlPr>
          </m:fPr>
          <m:num>
            <m:sSub>
              <m:sSubPr>
                <m:ctrlPr>
                  <w:rPr>
                    <w:rFonts w:ascii="Cambria Math" w:hAnsi="Times New Roman"/>
                    <w:i/>
                  </w:rPr>
                </m:ctrlPr>
              </m:sSubPr>
              <m:e>
                <m:r>
                  <w:rPr>
                    <w:rFonts w:ascii="Cambria Math" w:hAnsi="Times New Roman"/>
                  </w:rPr>
                  <m:t>m</m:t>
                </m:r>
              </m:e>
              <m:sub>
                <m:r>
                  <w:rPr>
                    <w:rFonts w:ascii="Cambria Math" w:hAnsi="Times New Roman"/>
                  </w:rPr>
                  <m:t>2</m:t>
                </m:r>
              </m:sub>
            </m:sSub>
            <m:r>
              <w:rPr>
                <w:rFonts w:ascii="Cambria Math" w:hAnsi="Times New Roman"/>
              </w:rPr>
              <m:t>-</m:t>
            </m:r>
            <m:sSub>
              <m:sSubPr>
                <m:ctrlPr>
                  <w:rPr>
                    <w:rFonts w:ascii="Cambria Math" w:hAnsi="Times New Roman"/>
                    <w:i/>
                  </w:rPr>
                </m:ctrlPr>
              </m:sSubPr>
              <m:e>
                <m:r>
                  <w:rPr>
                    <w:rFonts w:ascii="Cambria Math" w:hAnsi="Times New Roman"/>
                  </w:rPr>
                  <m:t>m</m:t>
                </m:r>
              </m:e>
              <m:sub>
                <m:r>
                  <w:rPr>
                    <w:rFonts w:ascii="Cambria Math" w:hAnsi="Times New Roman"/>
                  </w:rPr>
                  <m:t>1</m:t>
                </m:r>
              </m:sub>
            </m:sSub>
            <m:ctrlPr>
              <w:rPr>
                <w:rFonts w:ascii="Cambria Math" w:hAnsi="Cambria Math"/>
                <w:i/>
              </w:rPr>
            </m:ctrlPr>
          </m:num>
          <m:den>
            <m:sSub>
              <m:sSubPr>
                <m:ctrlPr>
                  <w:rPr>
                    <w:rFonts w:ascii="Cambria Math" w:hAnsi="Times New Roman"/>
                    <w:i/>
                  </w:rPr>
                </m:ctrlPr>
              </m:sSubPr>
              <m:e>
                <m:r>
                  <w:rPr>
                    <w:rFonts w:ascii="Cambria Math" w:hAnsi="Times New Roman"/>
                  </w:rPr>
                  <m:t>m</m:t>
                </m:r>
              </m:e>
              <m:sub>
                <m:r>
                  <w:rPr>
                    <w:rFonts w:ascii="Cambria Math" w:hAnsi="Times New Roman"/>
                  </w:rPr>
                  <m:t>1</m:t>
                </m:r>
              </m:sub>
            </m:sSub>
            <m:r>
              <w:rPr>
                <w:rFonts w:ascii="Cambria Math" w:hAnsi="Times New Roman"/>
              </w:rPr>
              <m:t>-</m:t>
            </m:r>
            <m:sSub>
              <m:sSubPr>
                <m:ctrlPr>
                  <w:rPr>
                    <w:rFonts w:ascii="Cambria Math" w:hAnsi="Times New Roman"/>
                    <w:i/>
                  </w:rPr>
                </m:ctrlPr>
              </m:sSubPr>
              <m:e>
                <m:r>
                  <w:rPr>
                    <w:rFonts w:ascii="Cambria Math" w:hAnsi="Times New Roman"/>
                  </w:rPr>
                  <m:t>m</m:t>
                </m:r>
              </m:e>
              <m:sub>
                <m:r>
                  <w:rPr>
                    <w:rFonts w:ascii="Cambria Math" w:hAnsi="Times New Roman"/>
                  </w:rPr>
                  <m:t>0</m:t>
                </m:r>
              </m:sub>
            </m:sSub>
            <m:ctrlPr>
              <w:rPr>
                <w:rFonts w:ascii="Cambria Math" w:hAnsi="Cambria Math"/>
                <w:i/>
              </w:rPr>
            </m:ctrlPr>
          </m:den>
        </m:f>
        <m:r>
          <w:rPr>
            <w:rFonts w:ascii="Cambria Math" w:hAnsi="Times New Roman"/>
          </w:rPr>
          <m:t>×</m:t>
        </m:r>
        <m:r>
          <w:rPr>
            <w:rFonts w:ascii="Cambria Math" w:hAnsi="Times New Roman"/>
          </w:rPr>
          <m:t>100%</m:t>
        </m:r>
      </m:oMath>
      <w:r w:rsidRPr="004208C5">
        <w:rPr>
          <w:rFonts w:ascii="Times New Roman" w:eastAsia="微软雅黑" w:hAnsi="Times New Roman"/>
        </w:rPr>
        <w:tab/>
      </w:r>
      <w:r w:rsidRPr="004208C5">
        <w:rPr>
          <w:rFonts w:ascii="Times New Roman" w:hAnsi="Times New Roman"/>
        </w:rPr>
        <w:t>(</w:t>
      </w:r>
      <w:r w:rsidR="00CC130D">
        <w:rPr>
          <w:rFonts w:ascii="Times New Roman" w:hAnsi="Times New Roman"/>
        </w:rPr>
        <w:t>G</w:t>
      </w:r>
      <w:r w:rsidRPr="004208C5">
        <w:rPr>
          <w:rFonts w:ascii="Times New Roman" w:hAnsi="Times New Roman"/>
        </w:rPr>
        <w:t>.</w:t>
      </w:r>
      <w:r>
        <w:rPr>
          <w:rFonts w:ascii="Times New Roman" w:hAnsi="Times New Roman"/>
        </w:rPr>
        <w:t>1</w:t>
      </w:r>
      <w:r w:rsidRPr="004208C5">
        <w:rPr>
          <w:rFonts w:ascii="Times New Roman" w:hAnsi="Times New Roman"/>
        </w:rPr>
        <w:t>)</w:t>
      </w:r>
    </w:p>
    <w:p w14:paraId="221A6439" w14:textId="77777777" w:rsidR="00063975" w:rsidRPr="004208C5" w:rsidRDefault="00063975" w:rsidP="00063975">
      <w:pPr>
        <w:pStyle w:val="affffc"/>
        <w:ind w:firstLine="420"/>
        <w:rPr>
          <w:rFonts w:ascii="Times New Roman" w:hAnsi="Times New Roman"/>
        </w:rPr>
      </w:pPr>
      <w:r w:rsidRPr="004208C5">
        <w:rPr>
          <w:rFonts w:ascii="Times New Roman" w:hAnsi="Times New Roman"/>
        </w:rPr>
        <w:t>式中：</w:t>
      </w:r>
    </w:p>
    <w:p w14:paraId="08BC3700" w14:textId="0221F921" w:rsidR="005C2FB7" w:rsidRPr="004208C5" w:rsidRDefault="00716723" w:rsidP="005C2FB7">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iCs/>
              </w:rPr>
            </m:ctrlPr>
          </m:sSubPr>
          <m:e>
            <m:r>
              <w:rPr>
                <w:rFonts w:ascii="Cambria Math" w:hAnsi="Cambria Math"/>
              </w:rPr>
              <m:t>m</m:t>
            </m:r>
          </m:e>
          <m:sub>
            <m:r>
              <w:rPr>
                <w:rFonts w:ascii="Cambria Math" w:hAnsi="Cambria Math"/>
              </w:rPr>
              <m:t>0</m:t>
            </m:r>
          </m:sub>
        </m:sSub>
      </m:oMath>
      <w:r w:rsidR="005C2FB7" w:rsidRPr="004208C5">
        <w:rPr>
          <w:rFonts w:ascii="Times New Roman" w:hAnsi="Times New Roman"/>
        </w:rPr>
        <w:t>——</w:t>
      </w:r>
      <w:r w:rsidR="005C2FB7">
        <w:rPr>
          <w:rFonts w:ascii="Times New Roman" w:hAnsi="Times New Roman" w:hint="eastAsia"/>
        </w:rPr>
        <w:t>干燥称量瓶</w:t>
      </w:r>
      <w:r w:rsidR="005C2FB7" w:rsidRPr="004208C5">
        <w:rPr>
          <w:rFonts w:ascii="Times New Roman" w:hAnsi="Times New Roman"/>
        </w:rPr>
        <w:t>的质量，单位为克（</w:t>
      </w:r>
      <w:r w:rsidR="005C2FB7" w:rsidRPr="004208C5">
        <w:rPr>
          <w:rFonts w:ascii="Times New Roman" w:hAnsi="Times New Roman"/>
        </w:rPr>
        <w:t>g</w:t>
      </w:r>
      <w:r w:rsidR="005C2FB7" w:rsidRPr="004208C5">
        <w:rPr>
          <w:rFonts w:ascii="Times New Roman" w:hAnsi="Times New Roman"/>
        </w:rPr>
        <w:t>）；</w:t>
      </w:r>
    </w:p>
    <w:p w14:paraId="3796BB84" w14:textId="63EA54B1" w:rsidR="005C2FB7" w:rsidRPr="004208C5" w:rsidRDefault="00716723" w:rsidP="005C2FB7">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5C2FB7" w:rsidRPr="004208C5">
        <w:rPr>
          <w:rFonts w:ascii="Times New Roman" w:hAnsi="Times New Roman"/>
        </w:rPr>
        <w:t>——</w:t>
      </w:r>
      <w:r w:rsidR="005C2FB7">
        <w:rPr>
          <w:rFonts w:ascii="Times New Roman" w:hAnsi="Times New Roman" w:hint="eastAsia"/>
        </w:rPr>
        <w:t>称量瓶和试样</w:t>
      </w:r>
      <w:r w:rsidR="005C2FB7" w:rsidRPr="004208C5">
        <w:rPr>
          <w:rFonts w:ascii="Times New Roman" w:hAnsi="Times New Roman"/>
        </w:rPr>
        <w:t>的</w:t>
      </w:r>
      <w:r w:rsidR="005C2FB7">
        <w:rPr>
          <w:rFonts w:ascii="Times New Roman" w:hAnsi="Times New Roman" w:hint="eastAsia"/>
        </w:rPr>
        <w:t>总</w:t>
      </w:r>
      <w:r w:rsidR="005C2FB7" w:rsidRPr="004208C5">
        <w:rPr>
          <w:rFonts w:ascii="Times New Roman" w:hAnsi="Times New Roman"/>
        </w:rPr>
        <w:t>质量，单位为克（</w:t>
      </w:r>
      <w:r w:rsidR="005C2FB7" w:rsidRPr="004208C5">
        <w:rPr>
          <w:rFonts w:ascii="Times New Roman" w:hAnsi="Times New Roman"/>
        </w:rPr>
        <w:t>g</w:t>
      </w:r>
      <w:r w:rsidR="005C2FB7" w:rsidRPr="004208C5">
        <w:rPr>
          <w:rFonts w:ascii="Times New Roman" w:hAnsi="Times New Roman"/>
        </w:rPr>
        <w:t>）；</w:t>
      </w:r>
    </w:p>
    <w:p w14:paraId="2CA4797E" w14:textId="3D6EDC75" w:rsidR="005C2FB7" w:rsidRPr="004208C5" w:rsidRDefault="00716723" w:rsidP="005C2FB7">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5C2FB7" w:rsidRPr="004208C5">
        <w:rPr>
          <w:rFonts w:ascii="Times New Roman" w:hAnsi="Times New Roman"/>
        </w:rPr>
        <w:t>——</w:t>
      </w:r>
      <w:r w:rsidR="005C2FB7" w:rsidRPr="00E332CF">
        <w:rPr>
          <w:rFonts w:ascii="Times New Roman" w:hAnsi="Times New Roman"/>
        </w:rPr>
        <w:t>称量瓶和干燥后试样的总质量</w:t>
      </w:r>
      <w:r w:rsidR="005C2FB7" w:rsidRPr="004208C5">
        <w:rPr>
          <w:rFonts w:ascii="Times New Roman" w:hAnsi="Times New Roman"/>
        </w:rPr>
        <w:t>，单位为克（</w:t>
      </w:r>
      <w:r w:rsidR="005C2FB7" w:rsidRPr="004208C5">
        <w:rPr>
          <w:rFonts w:ascii="Times New Roman" w:hAnsi="Times New Roman"/>
        </w:rPr>
        <w:t>g</w:t>
      </w:r>
      <w:r w:rsidR="005C2FB7" w:rsidRPr="004208C5">
        <w:rPr>
          <w:rFonts w:ascii="Times New Roman" w:hAnsi="Times New Roman"/>
        </w:rPr>
        <w:t>）。</w:t>
      </w:r>
    </w:p>
    <w:p w14:paraId="4A97DF1A" w14:textId="260188EC" w:rsidR="00063975" w:rsidRPr="004208C5" w:rsidRDefault="00063975" w:rsidP="00063975">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rPr>
        <w:t>结果保留至小数点后</w:t>
      </w:r>
      <w:r w:rsidR="00D408FA">
        <w:rPr>
          <w:rFonts w:ascii="Times New Roman" w:hAnsi="Times New Roman" w:hint="eastAsia"/>
        </w:rPr>
        <w:t>两</w:t>
      </w:r>
      <w:r w:rsidRPr="004208C5">
        <w:rPr>
          <w:rFonts w:ascii="Times New Roman" w:hAnsi="Times New Roman"/>
        </w:rPr>
        <w:t>位。</w:t>
      </w:r>
      <w:r w:rsidR="004832F4" w:rsidRPr="006C70FD">
        <w:rPr>
          <w:rFonts w:ascii="Times New Roman" w:hAnsi="Times New Roman"/>
        </w:rPr>
        <w:t>当质量分数小于</w:t>
      </w:r>
      <w:r w:rsidR="004832F4" w:rsidRPr="006C70FD">
        <w:rPr>
          <w:rFonts w:ascii="Times New Roman" w:hAnsi="Times New Roman"/>
        </w:rPr>
        <w:t>0.10%</w:t>
      </w:r>
      <w:r w:rsidR="004832F4" w:rsidRPr="006C70FD">
        <w:rPr>
          <w:rFonts w:ascii="Times New Roman" w:hAnsi="Times New Roman"/>
        </w:rPr>
        <w:t>时，计算结果表示至小数点后三位。当质量分数小于</w:t>
      </w:r>
      <w:r w:rsidR="004832F4" w:rsidRPr="006C70FD">
        <w:rPr>
          <w:rFonts w:ascii="Times New Roman" w:hAnsi="Times New Roman"/>
        </w:rPr>
        <w:t>0.010%</w:t>
      </w:r>
      <w:r w:rsidR="004832F4" w:rsidRPr="006C70FD">
        <w:rPr>
          <w:rFonts w:ascii="Times New Roman" w:hAnsi="Times New Roman"/>
        </w:rPr>
        <w:t>时，计算结果表示至小数点后四位</w:t>
      </w:r>
      <w:r w:rsidRPr="004208C5">
        <w:rPr>
          <w:rFonts w:ascii="Times New Roman" w:hAnsi="Times New Roman"/>
        </w:rPr>
        <w:t>。</w:t>
      </w:r>
      <w:r w:rsidR="0068163E" w:rsidRPr="004208C5">
        <w:rPr>
          <w:rFonts w:ascii="Times New Roman" w:hAnsi="Times New Roman"/>
        </w:rPr>
        <w:t>按</w:t>
      </w:r>
      <w:r w:rsidR="0068163E" w:rsidRPr="004208C5">
        <w:rPr>
          <w:rFonts w:ascii="Times New Roman" w:hAnsi="Times New Roman"/>
        </w:rPr>
        <w:t>GB/T 8170</w:t>
      </w:r>
      <w:r w:rsidR="0068163E" w:rsidRPr="004208C5">
        <w:rPr>
          <w:rFonts w:ascii="Times New Roman" w:hAnsi="Times New Roman"/>
        </w:rPr>
        <w:t>的规定进行修约</w:t>
      </w:r>
      <w:r w:rsidR="00470DF2">
        <w:rPr>
          <w:rFonts w:ascii="Times New Roman" w:hAnsi="Times New Roman" w:hint="eastAsia"/>
        </w:rPr>
        <w:t>。</w:t>
      </w:r>
    </w:p>
    <w:p w14:paraId="754299A8" w14:textId="1234022E" w:rsidR="009627D8" w:rsidRDefault="009627D8" w:rsidP="009627D8">
      <w:pPr>
        <w:pStyle w:val="affffd"/>
        <w:ind w:firstLine="420"/>
      </w:pPr>
    </w:p>
    <w:p w14:paraId="70446B0F" w14:textId="773DD13D" w:rsidR="009627D8" w:rsidRDefault="009627D8" w:rsidP="009627D8">
      <w:pPr>
        <w:pStyle w:val="affffd"/>
        <w:ind w:firstLine="420"/>
      </w:pPr>
    </w:p>
    <w:p w14:paraId="1990FA36" w14:textId="77777777" w:rsidR="009627D8" w:rsidRPr="009627D8" w:rsidRDefault="009627D8" w:rsidP="009627D8">
      <w:pPr>
        <w:pStyle w:val="affffd"/>
        <w:ind w:firstLine="420"/>
      </w:pPr>
    </w:p>
    <w:p w14:paraId="3174714B" w14:textId="77777777" w:rsidR="009627D8" w:rsidRPr="009627D8" w:rsidRDefault="009627D8" w:rsidP="009627D8">
      <w:pPr>
        <w:pStyle w:val="affffd"/>
        <w:ind w:firstLine="420"/>
      </w:pPr>
    </w:p>
    <w:p w14:paraId="50F20E1E" w14:textId="77777777" w:rsidR="004871BA" w:rsidRDefault="004871BA" w:rsidP="00C31F21">
      <w:pPr>
        <w:pStyle w:val="affffd"/>
        <w:ind w:firstLine="420"/>
        <w:rPr>
          <w:rFonts w:ascii="Times New Roman"/>
        </w:rPr>
        <w:sectPr w:rsidR="004871BA" w:rsidSect="003761DA">
          <w:pgSz w:w="11906" w:h="16838" w:code="9"/>
          <w:pgMar w:top="1928" w:right="1134" w:bottom="1134" w:left="1134" w:header="1418" w:footer="1134" w:gutter="284"/>
          <w:cols w:space="425"/>
          <w:formProt w:val="0"/>
          <w:docGrid w:type="lines" w:linePitch="312"/>
        </w:sectPr>
      </w:pPr>
    </w:p>
    <w:p w14:paraId="68D1AA5E" w14:textId="0DEADB28" w:rsidR="009627D8" w:rsidRDefault="009627D8" w:rsidP="004871BA">
      <w:pPr>
        <w:pStyle w:val="afa"/>
      </w:pPr>
    </w:p>
    <w:p w14:paraId="05E64522" w14:textId="3C56FF3E" w:rsidR="004871BA" w:rsidRDefault="004871BA" w:rsidP="004871BA">
      <w:pPr>
        <w:pStyle w:val="aff0"/>
      </w:pPr>
    </w:p>
    <w:p w14:paraId="708AD273" w14:textId="7BA4A35B" w:rsidR="004871BA" w:rsidRDefault="004871BA" w:rsidP="004871BA">
      <w:pPr>
        <w:pStyle w:val="aff5"/>
        <w:spacing w:after="156"/>
      </w:pPr>
      <w:r>
        <w:br/>
      </w:r>
      <w:r>
        <w:rPr>
          <w:rFonts w:hint="eastAsia"/>
        </w:rPr>
        <w:t>（规范性）</w:t>
      </w:r>
      <w:r>
        <w:br/>
      </w:r>
      <w:r w:rsidRPr="004208C5">
        <w:rPr>
          <w:rFonts w:ascii="Times New Roman"/>
        </w:rPr>
        <w:t>黑粉中</w:t>
      </w:r>
      <w:r w:rsidR="000E0E6B">
        <w:rPr>
          <w:rFonts w:ascii="Times New Roman" w:hint="eastAsia"/>
        </w:rPr>
        <w:t>粒度</w:t>
      </w:r>
      <w:r w:rsidRPr="009627D8">
        <w:rPr>
          <w:rFonts w:ascii="Times New Roman" w:hint="eastAsia"/>
        </w:rPr>
        <w:t>的测定</w:t>
      </w:r>
      <w:r w:rsidRPr="004208C5">
        <w:rPr>
          <w:rFonts w:ascii="Times New Roman"/>
        </w:rPr>
        <w:br/>
      </w:r>
      <w:r w:rsidR="000E0E6B">
        <w:rPr>
          <w:rFonts w:ascii="Times New Roman" w:hint="eastAsia"/>
        </w:rPr>
        <w:t>筛分称重</w:t>
      </w:r>
      <w:r w:rsidRPr="00B244C2">
        <w:rPr>
          <w:rFonts w:ascii="Times New Roman" w:hint="eastAsia"/>
        </w:rPr>
        <w:t>法</w:t>
      </w:r>
    </w:p>
    <w:p w14:paraId="04DCD579" w14:textId="77777777" w:rsidR="00246DBC" w:rsidRPr="004208C5" w:rsidRDefault="00246DBC" w:rsidP="00246DBC">
      <w:pPr>
        <w:pStyle w:val="aff6"/>
        <w:spacing w:before="156" w:after="156"/>
        <w:rPr>
          <w:rFonts w:ascii="Times New Roman"/>
        </w:rPr>
      </w:pPr>
      <w:r w:rsidRPr="004208C5">
        <w:rPr>
          <w:rFonts w:ascii="Times New Roman"/>
        </w:rPr>
        <w:t>概要</w:t>
      </w:r>
    </w:p>
    <w:p w14:paraId="26F62DF8" w14:textId="2CCE0B34" w:rsidR="00246DBC" w:rsidRPr="004208C5" w:rsidRDefault="00246DBC" w:rsidP="00246DBC">
      <w:pPr>
        <w:snapToGrid w:val="0"/>
        <w:spacing w:before="50" w:after="50" w:line="240" w:lineRule="auto"/>
        <w:ind w:firstLineChars="200" w:firstLine="420"/>
        <w:rPr>
          <w:rFonts w:ascii="Times New Roman" w:hAnsi="Times New Roman"/>
        </w:rPr>
      </w:pPr>
      <w:r w:rsidRPr="004208C5">
        <w:rPr>
          <w:rFonts w:ascii="Times New Roman" w:hAnsi="Times New Roman"/>
        </w:rPr>
        <w:t>本附录适用于黑粉中</w:t>
      </w:r>
      <w:r>
        <w:rPr>
          <w:rFonts w:ascii="Times New Roman" w:hAnsi="Times New Roman" w:hint="eastAsia"/>
        </w:rPr>
        <w:t>粒度</w:t>
      </w:r>
      <w:r w:rsidRPr="004208C5">
        <w:rPr>
          <w:rFonts w:ascii="Times New Roman" w:hAnsi="Times New Roman"/>
        </w:rPr>
        <w:t>的测定。</w:t>
      </w:r>
      <w:r w:rsidR="00306BC2" w:rsidRPr="004208C5">
        <w:rPr>
          <w:rFonts w:ascii="Times New Roman" w:hAnsi="Times New Roman"/>
          <w:spacing w:val="6"/>
        </w:rPr>
        <w:t>测定范围为</w:t>
      </w:r>
      <w:r w:rsidR="00306BC2">
        <w:rPr>
          <w:rFonts w:ascii="Times New Roman" w:hAnsi="Times New Roman" w:hint="eastAsia"/>
          <w:spacing w:val="6"/>
        </w:rPr>
        <w:t>≥</w:t>
      </w:r>
      <w:r w:rsidR="00306BC2" w:rsidRPr="001C1F91">
        <w:rPr>
          <w:rFonts w:ascii="Times New Roman" w:hAnsi="Times New Roman" w:hint="eastAsia"/>
          <w:spacing w:val="6"/>
        </w:rPr>
        <w:t>0</w:t>
      </w:r>
      <w:r w:rsidR="00306BC2" w:rsidRPr="001C1F91">
        <w:rPr>
          <w:rFonts w:ascii="Times New Roman" w:hAnsi="Times New Roman"/>
          <w:spacing w:val="6"/>
        </w:rPr>
        <w:t>.01%</w:t>
      </w:r>
      <w:r w:rsidR="00470DF2" w:rsidRPr="001C1F91">
        <w:rPr>
          <w:rFonts w:ascii="Times New Roman" w:hAnsi="Times New Roman" w:hint="eastAsia"/>
          <w:spacing w:val="6"/>
        </w:rPr>
        <w:t>。</w:t>
      </w:r>
    </w:p>
    <w:p w14:paraId="4D4E409C" w14:textId="77777777" w:rsidR="00246DBC" w:rsidRPr="004208C5" w:rsidRDefault="00246DBC" w:rsidP="00246DBC">
      <w:pPr>
        <w:pStyle w:val="aff6"/>
        <w:spacing w:before="156" w:after="156"/>
        <w:rPr>
          <w:rFonts w:ascii="Times New Roman"/>
        </w:rPr>
      </w:pPr>
      <w:r w:rsidRPr="004208C5">
        <w:rPr>
          <w:rFonts w:ascii="Times New Roman"/>
        </w:rPr>
        <w:t>原理</w:t>
      </w:r>
    </w:p>
    <w:p w14:paraId="4CA973CC" w14:textId="77777777" w:rsidR="00246DBC" w:rsidRPr="00246DBC" w:rsidRDefault="00246DBC" w:rsidP="00E11B92">
      <w:pPr>
        <w:pStyle w:val="aff6"/>
        <w:numPr>
          <w:ilvl w:val="0"/>
          <w:numId w:val="0"/>
        </w:numPr>
        <w:spacing w:before="156" w:after="156"/>
        <w:ind w:firstLineChars="200" w:firstLine="420"/>
        <w:rPr>
          <w:rFonts w:ascii="Times New Roman"/>
        </w:rPr>
      </w:pPr>
      <w:r w:rsidRPr="00246DBC">
        <w:rPr>
          <w:rFonts w:ascii="Times New Roman" w:eastAsia="宋体" w:hint="eastAsia"/>
          <w:kern w:val="2"/>
          <w:szCs w:val="21"/>
        </w:rPr>
        <w:t>称取一定重量的试料，在一定条件下用</w:t>
      </w:r>
      <w:r w:rsidRPr="00246DBC">
        <w:rPr>
          <w:rFonts w:ascii="Times New Roman" w:eastAsia="宋体" w:hint="eastAsia"/>
          <w:kern w:val="2"/>
          <w:szCs w:val="21"/>
        </w:rPr>
        <w:t>60</w:t>
      </w:r>
      <w:r w:rsidRPr="00246DBC">
        <w:rPr>
          <w:rFonts w:ascii="Times New Roman" w:eastAsia="宋体" w:hint="eastAsia"/>
          <w:kern w:val="2"/>
          <w:szCs w:val="21"/>
        </w:rPr>
        <w:t>目孔径的筛子筛分，称量筛上物重量，计算其与试料总重量的比值。</w:t>
      </w:r>
    </w:p>
    <w:p w14:paraId="78945556" w14:textId="77777777" w:rsidR="00246DBC" w:rsidRPr="004208C5" w:rsidRDefault="00246DBC" w:rsidP="00246DBC">
      <w:pPr>
        <w:pStyle w:val="aff6"/>
        <w:spacing w:before="156" w:after="156"/>
        <w:rPr>
          <w:rFonts w:ascii="Times New Roman"/>
        </w:rPr>
      </w:pPr>
      <w:r w:rsidRPr="004208C5">
        <w:rPr>
          <w:rFonts w:ascii="Times New Roman"/>
        </w:rPr>
        <w:t>仪器设备</w:t>
      </w:r>
    </w:p>
    <w:p w14:paraId="6D9AB7B4" w14:textId="66466A5F" w:rsidR="00246DBC" w:rsidRPr="00CC130D" w:rsidRDefault="00246DBC" w:rsidP="00246DBC">
      <w:pPr>
        <w:pStyle w:val="affffffffffc"/>
        <w:rPr>
          <w:rFonts w:ascii="Times New Roman"/>
          <w:szCs w:val="21"/>
        </w:rPr>
      </w:pPr>
      <w:r w:rsidRPr="003B6168">
        <w:rPr>
          <w:rFonts w:hAnsi="宋体" w:hint="eastAsia"/>
        </w:rPr>
        <w:t>天平</w:t>
      </w:r>
      <w:r>
        <w:rPr>
          <w:rFonts w:hAnsi="宋体" w:hint="eastAsia"/>
        </w:rPr>
        <w:t>：</w:t>
      </w:r>
      <w:proofErr w:type="gramStart"/>
      <w:r w:rsidRPr="00CC130D">
        <w:rPr>
          <w:rFonts w:ascii="Times New Roman"/>
        </w:rPr>
        <w:t>感</w:t>
      </w:r>
      <w:proofErr w:type="gramEnd"/>
      <w:r w:rsidRPr="00CC130D">
        <w:rPr>
          <w:rFonts w:ascii="Times New Roman"/>
        </w:rPr>
        <w:t>量</w:t>
      </w:r>
      <w:r w:rsidRPr="00CC130D">
        <w:rPr>
          <w:rFonts w:ascii="Times New Roman"/>
        </w:rPr>
        <w:t>0.01 g</w:t>
      </w:r>
      <w:r w:rsidRPr="00CC130D">
        <w:rPr>
          <w:rFonts w:ascii="Times New Roman"/>
        </w:rPr>
        <w:t>，量程不小于</w:t>
      </w:r>
      <w:r w:rsidRPr="00CC130D">
        <w:rPr>
          <w:rFonts w:ascii="Times New Roman"/>
        </w:rPr>
        <w:t>60 g</w:t>
      </w:r>
      <w:r w:rsidRPr="00CC130D">
        <w:rPr>
          <w:rFonts w:ascii="Times New Roman"/>
        </w:rPr>
        <w:t>。</w:t>
      </w:r>
    </w:p>
    <w:p w14:paraId="2CB3D5DC" w14:textId="7BC75389" w:rsidR="00246DBC" w:rsidRPr="00CC130D" w:rsidRDefault="00246DBC" w:rsidP="00246DBC">
      <w:pPr>
        <w:pStyle w:val="affffffffffc"/>
        <w:rPr>
          <w:rFonts w:ascii="Times New Roman"/>
          <w:szCs w:val="21"/>
        </w:rPr>
      </w:pPr>
      <w:r w:rsidRPr="00CC130D">
        <w:rPr>
          <w:rFonts w:ascii="Times New Roman"/>
        </w:rPr>
        <w:t>天平：</w:t>
      </w:r>
      <w:proofErr w:type="gramStart"/>
      <w:r w:rsidRPr="00CC130D">
        <w:rPr>
          <w:rFonts w:ascii="Times New Roman"/>
        </w:rPr>
        <w:t>感</w:t>
      </w:r>
      <w:proofErr w:type="gramEnd"/>
      <w:r w:rsidRPr="00CC130D">
        <w:rPr>
          <w:rFonts w:ascii="Times New Roman"/>
        </w:rPr>
        <w:t>量</w:t>
      </w:r>
      <w:r w:rsidRPr="00CC130D">
        <w:rPr>
          <w:rFonts w:ascii="Times New Roman"/>
        </w:rPr>
        <w:t>0.001 g</w:t>
      </w:r>
      <w:r w:rsidRPr="00CC130D">
        <w:rPr>
          <w:rFonts w:ascii="Times New Roman"/>
        </w:rPr>
        <w:t>，量程不小于</w:t>
      </w:r>
      <w:r w:rsidRPr="00CC130D">
        <w:rPr>
          <w:rFonts w:ascii="Times New Roman"/>
        </w:rPr>
        <w:t>60 g</w:t>
      </w:r>
      <w:r w:rsidRPr="00CC130D">
        <w:rPr>
          <w:rFonts w:ascii="Times New Roman"/>
        </w:rPr>
        <w:t>。</w:t>
      </w:r>
    </w:p>
    <w:p w14:paraId="633E291E" w14:textId="689E737E" w:rsidR="00246DBC" w:rsidRPr="00CC130D" w:rsidRDefault="005A5EA7" w:rsidP="003370A4">
      <w:pPr>
        <w:pStyle w:val="affffffffffc"/>
        <w:rPr>
          <w:rFonts w:ascii="Times New Roman"/>
          <w:szCs w:val="21"/>
        </w:rPr>
      </w:pPr>
      <w:r w:rsidRPr="00CC130D">
        <w:rPr>
          <w:rFonts w:ascii="Times New Roman"/>
          <w:szCs w:val="21"/>
        </w:rPr>
        <w:t>试验筛：</w:t>
      </w:r>
      <w:r w:rsidRPr="00CC130D">
        <w:rPr>
          <w:rFonts w:ascii="Times New Roman"/>
        </w:rPr>
        <w:t>60</w:t>
      </w:r>
      <w:r w:rsidR="00CC130D">
        <w:rPr>
          <w:rFonts w:ascii="Times New Roman"/>
        </w:rPr>
        <w:t xml:space="preserve"> </w:t>
      </w:r>
      <w:r w:rsidRPr="00CC130D">
        <w:rPr>
          <w:rFonts w:ascii="Times New Roman"/>
        </w:rPr>
        <w:t>目，</w:t>
      </w:r>
      <w:r w:rsidR="00246DBC" w:rsidRPr="00CC130D">
        <w:rPr>
          <w:rFonts w:ascii="Times New Roman"/>
        </w:rPr>
        <w:t>直径</w:t>
      </w:r>
      <w:r w:rsidRPr="00CC130D">
        <w:rPr>
          <w:rFonts w:ascii="Times New Roman"/>
        </w:rPr>
        <w:t xml:space="preserve">20 cm </w:t>
      </w:r>
      <w:r w:rsidR="00CC130D" w:rsidRPr="00CC130D">
        <w:rPr>
          <w:rFonts w:ascii="Times New Roman"/>
        </w:rPr>
        <w:t xml:space="preserve">~ </w:t>
      </w:r>
      <w:r w:rsidRPr="00CC130D">
        <w:rPr>
          <w:rFonts w:ascii="Times New Roman"/>
        </w:rPr>
        <w:t>30 c</w:t>
      </w:r>
      <w:r w:rsidR="00246DBC" w:rsidRPr="00CC130D">
        <w:rPr>
          <w:rFonts w:ascii="Times New Roman"/>
        </w:rPr>
        <w:t>m</w:t>
      </w:r>
      <w:r w:rsidR="00246DBC" w:rsidRPr="00CC130D">
        <w:rPr>
          <w:rFonts w:ascii="Times New Roman"/>
        </w:rPr>
        <w:t>，</w:t>
      </w:r>
      <w:r w:rsidR="009233A5" w:rsidRPr="00CC130D">
        <w:rPr>
          <w:rFonts w:ascii="Times New Roman"/>
        </w:rPr>
        <w:t>配套接料底盘及盖子</w:t>
      </w:r>
      <w:r w:rsidR="00246DBC" w:rsidRPr="00CC130D">
        <w:rPr>
          <w:rFonts w:ascii="Times New Roman"/>
        </w:rPr>
        <w:t>。</w:t>
      </w:r>
    </w:p>
    <w:p w14:paraId="62BC4321" w14:textId="77777777" w:rsidR="00246DBC" w:rsidRPr="004208C5" w:rsidRDefault="00246DBC" w:rsidP="00246DBC">
      <w:pPr>
        <w:pStyle w:val="aff6"/>
        <w:spacing w:before="156" w:after="156"/>
        <w:rPr>
          <w:rFonts w:ascii="Times New Roman"/>
        </w:rPr>
      </w:pPr>
      <w:r w:rsidRPr="004208C5">
        <w:rPr>
          <w:rFonts w:ascii="Times New Roman"/>
        </w:rPr>
        <w:t>样品</w:t>
      </w:r>
    </w:p>
    <w:p w14:paraId="6B684405" w14:textId="7F026077" w:rsidR="00246DBC" w:rsidRPr="00CC130D" w:rsidRDefault="00D676DD" w:rsidP="00246DBC">
      <w:pPr>
        <w:pStyle w:val="affffffffffc"/>
        <w:wordWrap/>
        <w:spacing w:line="240" w:lineRule="auto"/>
        <w:rPr>
          <w:rFonts w:hAnsi="宋体"/>
        </w:rPr>
      </w:pPr>
      <w:r w:rsidRPr="00CC130D">
        <w:rPr>
          <w:rFonts w:hAnsi="宋体"/>
        </w:rPr>
        <w:t>测试样品预先按供需双方协商的条件进行烘干后称取</w:t>
      </w:r>
      <w:r w:rsidR="00246DBC" w:rsidRPr="00CC130D">
        <w:rPr>
          <w:rFonts w:hAnsi="宋体"/>
        </w:rPr>
        <w:t>。</w:t>
      </w:r>
    </w:p>
    <w:p w14:paraId="1A065766" w14:textId="77777777" w:rsidR="00246DBC" w:rsidRPr="004208C5" w:rsidRDefault="00246DBC" w:rsidP="00246DBC">
      <w:pPr>
        <w:pStyle w:val="aff6"/>
        <w:spacing w:before="156" w:after="156"/>
        <w:rPr>
          <w:rFonts w:ascii="Times New Roman"/>
        </w:rPr>
      </w:pPr>
      <w:r w:rsidRPr="004208C5">
        <w:rPr>
          <w:rFonts w:ascii="Times New Roman"/>
        </w:rPr>
        <w:t>试验步骤</w:t>
      </w:r>
    </w:p>
    <w:p w14:paraId="0053A6F8" w14:textId="77777777" w:rsidR="00246DBC" w:rsidRPr="004208C5" w:rsidRDefault="00246DBC" w:rsidP="00246DBC">
      <w:pPr>
        <w:pStyle w:val="aff7"/>
        <w:spacing w:before="156" w:after="156"/>
        <w:rPr>
          <w:rFonts w:ascii="Times New Roman"/>
        </w:rPr>
      </w:pPr>
      <w:r w:rsidRPr="004208C5">
        <w:rPr>
          <w:rFonts w:ascii="Times New Roman"/>
        </w:rPr>
        <w:t>试料</w:t>
      </w:r>
    </w:p>
    <w:p w14:paraId="24393370" w14:textId="51D9C7B1" w:rsidR="00246DBC" w:rsidRPr="004208C5" w:rsidRDefault="00246DBC" w:rsidP="00246DBC">
      <w:pPr>
        <w:autoSpaceDE w:val="0"/>
        <w:autoSpaceDN w:val="0"/>
        <w:spacing w:line="240" w:lineRule="auto"/>
        <w:ind w:firstLineChars="200" w:firstLine="420"/>
        <w:jc w:val="left"/>
        <w:rPr>
          <w:rFonts w:ascii="Times New Roman" w:hAnsi="Times New Roman"/>
        </w:rPr>
      </w:pPr>
      <w:r w:rsidRPr="004208C5">
        <w:rPr>
          <w:rFonts w:ascii="Times New Roman" w:hAnsi="Times New Roman"/>
        </w:rPr>
        <w:t>称取</w:t>
      </w:r>
      <w:r w:rsidR="00E11B92">
        <w:rPr>
          <w:rFonts w:ascii="Times New Roman" w:hAnsi="Times New Roman"/>
        </w:rPr>
        <w:t>5</w:t>
      </w:r>
      <w:r>
        <w:rPr>
          <w:rFonts w:ascii="Times New Roman" w:hAnsi="Times New Roman"/>
        </w:rPr>
        <w:t>0.00</w:t>
      </w:r>
      <w:r w:rsidRPr="004208C5">
        <w:rPr>
          <w:rFonts w:ascii="Times New Roman" w:hAnsi="Times New Roman"/>
        </w:rPr>
        <w:t xml:space="preserve"> g</w:t>
      </w:r>
      <w:r w:rsidRPr="004208C5">
        <w:rPr>
          <w:rFonts w:ascii="Times New Roman" w:hAnsi="Times New Roman"/>
        </w:rPr>
        <w:t>样品（</w:t>
      </w:r>
      <w:r w:rsidR="00CC130D">
        <w:rPr>
          <w:rFonts w:ascii="Times New Roman" w:hAnsi="Times New Roman"/>
        </w:rPr>
        <w:t>H</w:t>
      </w:r>
      <w:r w:rsidRPr="004208C5">
        <w:rPr>
          <w:rFonts w:ascii="Times New Roman" w:hAnsi="Times New Roman"/>
        </w:rPr>
        <w:t>.</w:t>
      </w:r>
      <w:r w:rsidR="00E11B92">
        <w:rPr>
          <w:rFonts w:ascii="Times New Roman" w:hAnsi="Times New Roman"/>
        </w:rPr>
        <w:t>4</w:t>
      </w:r>
      <w:r w:rsidRPr="004208C5">
        <w:rPr>
          <w:rFonts w:ascii="Times New Roman" w:hAnsi="Times New Roman"/>
        </w:rPr>
        <w:t>.1</w:t>
      </w:r>
      <w:r w:rsidR="00E11B92">
        <w:rPr>
          <w:rFonts w:ascii="Times New Roman" w:hAnsi="Times New Roman" w:hint="eastAsia"/>
        </w:rPr>
        <w:t>），精确至</w:t>
      </w:r>
      <w:r w:rsidR="00E11B92">
        <w:rPr>
          <w:rFonts w:ascii="Times New Roman" w:hAnsi="Times New Roman" w:hint="eastAsia"/>
        </w:rPr>
        <w:t>0</w:t>
      </w:r>
      <w:r w:rsidR="00E11B92">
        <w:rPr>
          <w:rFonts w:ascii="Times New Roman" w:hAnsi="Times New Roman"/>
        </w:rPr>
        <w:t xml:space="preserve">.01 </w:t>
      </w:r>
      <w:r w:rsidR="00E11B92">
        <w:rPr>
          <w:rFonts w:ascii="Times New Roman" w:hAnsi="Times New Roman" w:hint="eastAsia"/>
        </w:rPr>
        <w:t>g</w:t>
      </w:r>
      <w:r w:rsidR="00E11B92">
        <w:rPr>
          <w:rFonts w:ascii="Times New Roman" w:hAnsi="Times New Roman" w:hint="eastAsia"/>
        </w:rPr>
        <w:t>。</w:t>
      </w:r>
    </w:p>
    <w:p w14:paraId="41772422" w14:textId="77777777" w:rsidR="00246DBC" w:rsidRPr="004208C5" w:rsidRDefault="00246DBC" w:rsidP="00246DBC">
      <w:pPr>
        <w:pStyle w:val="aff7"/>
        <w:spacing w:before="156" w:after="156"/>
        <w:rPr>
          <w:rFonts w:ascii="Times New Roman"/>
        </w:rPr>
      </w:pPr>
      <w:r w:rsidRPr="004208C5">
        <w:rPr>
          <w:rFonts w:ascii="Times New Roman"/>
        </w:rPr>
        <w:t>平行试验</w:t>
      </w:r>
    </w:p>
    <w:p w14:paraId="12B2096A" w14:textId="77777777" w:rsidR="00246DBC" w:rsidRPr="004208C5" w:rsidRDefault="00246DBC" w:rsidP="00246DBC">
      <w:pPr>
        <w:spacing w:line="240" w:lineRule="auto"/>
        <w:ind w:firstLineChars="200" w:firstLine="420"/>
        <w:rPr>
          <w:rFonts w:ascii="Times New Roman" w:hAnsi="Times New Roman"/>
        </w:rPr>
      </w:pPr>
      <w:r w:rsidRPr="004208C5">
        <w:rPr>
          <w:rFonts w:ascii="Times New Roman" w:hAnsi="Times New Roman"/>
        </w:rPr>
        <w:t>平行做两份试验，取其平均值。</w:t>
      </w:r>
    </w:p>
    <w:p w14:paraId="3CB21B47" w14:textId="77777777" w:rsidR="00246DBC" w:rsidRPr="004208C5" w:rsidRDefault="00246DBC" w:rsidP="00246DBC">
      <w:pPr>
        <w:pStyle w:val="aff7"/>
        <w:spacing w:before="156" w:after="156"/>
        <w:rPr>
          <w:rFonts w:ascii="Times New Roman"/>
        </w:rPr>
      </w:pPr>
      <w:r w:rsidRPr="004208C5">
        <w:rPr>
          <w:rFonts w:ascii="Times New Roman"/>
        </w:rPr>
        <w:t>测定</w:t>
      </w:r>
    </w:p>
    <w:p w14:paraId="7B54974B" w14:textId="28F2E0D8" w:rsidR="006B5550" w:rsidRDefault="006B5550" w:rsidP="003913B9">
      <w:pPr>
        <w:pStyle w:val="aff8"/>
        <w:spacing w:before="156" w:after="156"/>
        <w:rPr>
          <w:rFonts w:ascii="Times New Roman" w:eastAsia="宋体"/>
          <w:kern w:val="2"/>
          <w:szCs w:val="21"/>
        </w:rPr>
      </w:pPr>
      <w:r w:rsidRPr="003913B9">
        <w:rPr>
          <w:rFonts w:ascii="Times New Roman" w:eastAsia="宋体" w:hint="eastAsia"/>
          <w:kern w:val="2"/>
          <w:szCs w:val="21"/>
        </w:rPr>
        <w:t>用天平（</w:t>
      </w:r>
      <w:r w:rsidR="00CC130D">
        <w:rPr>
          <w:rFonts w:ascii="Times New Roman" w:eastAsia="宋体"/>
          <w:kern w:val="2"/>
          <w:szCs w:val="21"/>
        </w:rPr>
        <w:t>H</w:t>
      </w:r>
      <w:r w:rsidRPr="003913B9">
        <w:rPr>
          <w:rFonts w:ascii="Times New Roman" w:eastAsia="宋体" w:hint="eastAsia"/>
          <w:kern w:val="2"/>
          <w:szCs w:val="21"/>
        </w:rPr>
        <w:t>.</w:t>
      </w:r>
      <w:r w:rsidRPr="003913B9">
        <w:rPr>
          <w:rFonts w:ascii="Times New Roman" w:eastAsia="宋体"/>
          <w:kern w:val="2"/>
          <w:szCs w:val="21"/>
        </w:rPr>
        <w:t>3</w:t>
      </w:r>
      <w:r w:rsidRPr="003913B9">
        <w:rPr>
          <w:rFonts w:ascii="Times New Roman" w:eastAsia="宋体" w:hint="eastAsia"/>
          <w:kern w:val="2"/>
          <w:szCs w:val="21"/>
        </w:rPr>
        <w:t>.1</w:t>
      </w:r>
      <w:r w:rsidRPr="003913B9">
        <w:rPr>
          <w:rFonts w:ascii="Times New Roman" w:eastAsia="宋体" w:hint="eastAsia"/>
          <w:kern w:val="2"/>
          <w:szCs w:val="21"/>
        </w:rPr>
        <w:t>）准确称取试样（</w:t>
      </w:r>
      <w:r w:rsidR="00CC130D">
        <w:rPr>
          <w:rFonts w:ascii="Times New Roman" w:eastAsia="宋体"/>
          <w:kern w:val="2"/>
          <w:szCs w:val="21"/>
        </w:rPr>
        <w:t>H</w:t>
      </w:r>
      <w:r w:rsidRPr="003913B9">
        <w:rPr>
          <w:rFonts w:ascii="Times New Roman" w:eastAsia="宋体" w:hint="eastAsia"/>
          <w:kern w:val="2"/>
          <w:szCs w:val="21"/>
        </w:rPr>
        <w:t>.</w:t>
      </w:r>
      <w:r w:rsidRPr="003913B9">
        <w:rPr>
          <w:rFonts w:ascii="Times New Roman" w:eastAsia="宋体"/>
          <w:kern w:val="2"/>
          <w:szCs w:val="21"/>
        </w:rPr>
        <w:t>5</w:t>
      </w:r>
      <w:r w:rsidRPr="003913B9">
        <w:rPr>
          <w:rFonts w:ascii="Times New Roman" w:eastAsia="宋体" w:hint="eastAsia"/>
          <w:kern w:val="2"/>
          <w:szCs w:val="21"/>
        </w:rPr>
        <w:t>.1</w:t>
      </w:r>
      <w:r w:rsidRPr="003913B9">
        <w:rPr>
          <w:rFonts w:ascii="Times New Roman" w:eastAsia="宋体" w:hint="eastAsia"/>
          <w:kern w:val="2"/>
          <w:szCs w:val="21"/>
        </w:rPr>
        <w:t>）于试样筛（</w:t>
      </w:r>
      <w:r w:rsidR="00CC130D">
        <w:rPr>
          <w:rFonts w:ascii="Times New Roman" w:eastAsia="宋体"/>
          <w:kern w:val="2"/>
          <w:szCs w:val="21"/>
        </w:rPr>
        <w:t>H</w:t>
      </w:r>
      <w:r w:rsidRPr="003913B9">
        <w:rPr>
          <w:rFonts w:ascii="Times New Roman" w:eastAsia="宋体" w:hint="eastAsia"/>
          <w:kern w:val="2"/>
          <w:szCs w:val="21"/>
        </w:rPr>
        <w:t>.</w:t>
      </w:r>
      <w:r w:rsidR="003913B9" w:rsidRPr="003913B9">
        <w:rPr>
          <w:rFonts w:ascii="Times New Roman" w:eastAsia="宋体"/>
          <w:kern w:val="2"/>
          <w:szCs w:val="21"/>
        </w:rPr>
        <w:t>3</w:t>
      </w:r>
      <w:r w:rsidRPr="003913B9">
        <w:rPr>
          <w:rFonts w:ascii="Times New Roman" w:eastAsia="宋体" w:hint="eastAsia"/>
          <w:kern w:val="2"/>
          <w:szCs w:val="21"/>
        </w:rPr>
        <w:t>.3</w:t>
      </w:r>
      <w:r w:rsidRPr="003913B9">
        <w:rPr>
          <w:rFonts w:ascii="Times New Roman" w:eastAsia="宋体" w:hint="eastAsia"/>
          <w:kern w:val="2"/>
          <w:szCs w:val="21"/>
        </w:rPr>
        <w:t>）中，盖上盖子，以</w:t>
      </w:r>
      <w:r w:rsidRPr="003913B9">
        <w:rPr>
          <w:rFonts w:ascii="Times New Roman" w:eastAsia="宋体" w:hint="eastAsia"/>
          <w:kern w:val="2"/>
          <w:szCs w:val="21"/>
        </w:rPr>
        <w:t>1</w:t>
      </w:r>
      <w:r w:rsidR="00CC130D">
        <w:rPr>
          <w:rFonts w:ascii="Times New Roman" w:eastAsia="宋体"/>
          <w:kern w:val="2"/>
          <w:szCs w:val="21"/>
        </w:rPr>
        <w:t xml:space="preserve"> </w:t>
      </w:r>
      <w:r w:rsidRPr="003913B9">
        <w:rPr>
          <w:rFonts w:ascii="Times New Roman" w:eastAsia="宋体" w:hint="eastAsia"/>
          <w:kern w:val="2"/>
          <w:szCs w:val="21"/>
        </w:rPr>
        <w:t>cm</w:t>
      </w:r>
      <w:r w:rsidRPr="003913B9">
        <w:rPr>
          <w:rFonts w:ascii="Times New Roman" w:eastAsia="宋体" w:hint="eastAsia"/>
          <w:kern w:val="2"/>
          <w:szCs w:val="21"/>
        </w:rPr>
        <w:t>～</w:t>
      </w:r>
      <w:r w:rsidRPr="003913B9">
        <w:rPr>
          <w:rFonts w:ascii="Times New Roman" w:eastAsia="宋体" w:hint="eastAsia"/>
          <w:kern w:val="2"/>
          <w:szCs w:val="21"/>
        </w:rPr>
        <w:t>10</w:t>
      </w:r>
      <w:r w:rsidR="00CC130D">
        <w:rPr>
          <w:rFonts w:ascii="Times New Roman" w:eastAsia="宋体"/>
          <w:kern w:val="2"/>
          <w:szCs w:val="21"/>
        </w:rPr>
        <w:t xml:space="preserve"> </w:t>
      </w:r>
      <w:r w:rsidRPr="003913B9">
        <w:rPr>
          <w:rFonts w:ascii="Times New Roman" w:eastAsia="宋体" w:hint="eastAsia"/>
          <w:kern w:val="2"/>
          <w:szCs w:val="21"/>
        </w:rPr>
        <w:t>cm</w:t>
      </w:r>
      <w:r w:rsidRPr="003913B9">
        <w:rPr>
          <w:rFonts w:ascii="Times New Roman" w:eastAsia="宋体" w:hint="eastAsia"/>
          <w:kern w:val="2"/>
          <w:szCs w:val="21"/>
        </w:rPr>
        <w:t>的振幅、</w:t>
      </w:r>
      <w:r w:rsidRPr="003913B9">
        <w:rPr>
          <w:rFonts w:ascii="Times New Roman" w:eastAsia="宋体" w:hint="eastAsia"/>
          <w:kern w:val="2"/>
          <w:szCs w:val="21"/>
        </w:rPr>
        <w:t>100</w:t>
      </w:r>
      <w:r w:rsidR="00CC130D">
        <w:rPr>
          <w:rFonts w:ascii="Times New Roman" w:eastAsia="宋体"/>
          <w:kern w:val="2"/>
          <w:szCs w:val="21"/>
        </w:rPr>
        <w:t xml:space="preserve"> </w:t>
      </w:r>
      <w:r w:rsidRPr="003913B9">
        <w:rPr>
          <w:rFonts w:ascii="Times New Roman" w:eastAsia="宋体" w:hint="eastAsia"/>
          <w:kern w:val="2"/>
          <w:szCs w:val="21"/>
        </w:rPr>
        <w:t>r/m</w:t>
      </w:r>
      <w:r w:rsidRPr="003913B9">
        <w:rPr>
          <w:rFonts w:ascii="Times New Roman" w:eastAsia="宋体" w:hint="eastAsia"/>
          <w:kern w:val="2"/>
          <w:szCs w:val="21"/>
        </w:rPr>
        <w:t>～</w:t>
      </w:r>
      <w:r w:rsidRPr="003913B9">
        <w:rPr>
          <w:rFonts w:ascii="Times New Roman" w:eastAsia="宋体" w:hint="eastAsia"/>
          <w:kern w:val="2"/>
          <w:szCs w:val="21"/>
        </w:rPr>
        <w:t>1500 r/m</w:t>
      </w:r>
      <w:r w:rsidRPr="003913B9">
        <w:rPr>
          <w:rFonts w:ascii="Times New Roman" w:eastAsia="宋体" w:hint="eastAsia"/>
          <w:kern w:val="2"/>
          <w:szCs w:val="21"/>
        </w:rPr>
        <w:t>的频率振荡</w:t>
      </w:r>
      <w:r w:rsidRPr="003913B9">
        <w:rPr>
          <w:rFonts w:ascii="Times New Roman" w:eastAsia="宋体" w:hint="eastAsia"/>
          <w:kern w:val="2"/>
          <w:szCs w:val="21"/>
        </w:rPr>
        <w:t>5 min</w:t>
      </w:r>
      <w:r w:rsidRPr="003913B9">
        <w:rPr>
          <w:rFonts w:ascii="Times New Roman" w:eastAsia="宋体" w:hint="eastAsia"/>
          <w:kern w:val="2"/>
          <w:szCs w:val="21"/>
        </w:rPr>
        <w:t>，静置</w:t>
      </w:r>
      <w:r w:rsidRPr="003913B9">
        <w:rPr>
          <w:rFonts w:ascii="Times New Roman" w:eastAsia="宋体" w:hint="eastAsia"/>
          <w:kern w:val="2"/>
          <w:szCs w:val="21"/>
        </w:rPr>
        <w:t>1 min</w:t>
      </w:r>
      <w:r w:rsidRPr="003913B9">
        <w:rPr>
          <w:rFonts w:ascii="Times New Roman" w:eastAsia="宋体" w:hint="eastAsia"/>
          <w:kern w:val="2"/>
          <w:szCs w:val="21"/>
        </w:rPr>
        <w:t>后将接料底盘中的物料全部清出。继续振荡</w:t>
      </w:r>
      <w:r w:rsidRPr="003913B9">
        <w:rPr>
          <w:rFonts w:ascii="Times New Roman" w:eastAsia="宋体" w:hint="eastAsia"/>
          <w:kern w:val="2"/>
          <w:szCs w:val="21"/>
        </w:rPr>
        <w:t>1 min</w:t>
      </w:r>
      <w:r w:rsidRPr="003913B9">
        <w:rPr>
          <w:rFonts w:ascii="Times New Roman" w:eastAsia="宋体" w:hint="eastAsia"/>
          <w:kern w:val="2"/>
          <w:szCs w:val="21"/>
        </w:rPr>
        <w:t>，静置</w:t>
      </w:r>
      <w:r w:rsidRPr="003913B9">
        <w:rPr>
          <w:rFonts w:ascii="Times New Roman" w:eastAsia="宋体" w:hint="eastAsia"/>
          <w:kern w:val="2"/>
          <w:szCs w:val="21"/>
        </w:rPr>
        <w:t>1 min</w:t>
      </w:r>
      <w:r w:rsidRPr="003913B9">
        <w:rPr>
          <w:rFonts w:ascii="Times New Roman" w:eastAsia="宋体" w:hint="eastAsia"/>
          <w:kern w:val="2"/>
          <w:szCs w:val="21"/>
        </w:rPr>
        <w:t>后将接料底盘中的物料全部清出，用天平（</w:t>
      </w:r>
      <w:r w:rsidR="00CC130D">
        <w:rPr>
          <w:rFonts w:ascii="Times New Roman" w:eastAsia="宋体"/>
          <w:kern w:val="2"/>
          <w:szCs w:val="21"/>
        </w:rPr>
        <w:t>H</w:t>
      </w:r>
      <w:r w:rsidRPr="003913B9">
        <w:rPr>
          <w:rFonts w:ascii="Times New Roman" w:eastAsia="宋体" w:hint="eastAsia"/>
          <w:kern w:val="2"/>
          <w:szCs w:val="21"/>
        </w:rPr>
        <w:t>.</w:t>
      </w:r>
      <w:r w:rsidR="003913B9" w:rsidRPr="003913B9">
        <w:rPr>
          <w:rFonts w:ascii="Times New Roman" w:eastAsia="宋体"/>
          <w:kern w:val="2"/>
          <w:szCs w:val="21"/>
        </w:rPr>
        <w:t>3</w:t>
      </w:r>
      <w:r w:rsidRPr="003913B9">
        <w:rPr>
          <w:rFonts w:ascii="Times New Roman" w:eastAsia="宋体" w:hint="eastAsia"/>
          <w:kern w:val="2"/>
          <w:szCs w:val="21"/>
        </w:rPr>
        <w:t>.2</w:t>
      </w:r>
      <w:r w:rsidRPr="003913B9">
        <w:rPr>
          <w:rFonts w:ascii="Times New Roman" w:eastAsia="宋体" w:hint="eastAsia"/>
          <w:kern w:val="2"/>
          <w:szCs w:val="21"/>
        </w:rPr>
        <w:t>）称量，</w:t>
      </w:r>
      <w:r w:rsidR="001E4EC5" w:rsidRPr="00CC130D">
        <w:rPr>
          <w:rFonts w:ascii="Times New Roman" w:eastAsia="宋体" w:hint="eastAsia"/>
          <w:kern w:val="2"/>
          <w:szCs w:val="21"/>
        </w:rPr>
        <w:t>如遇团聚现象，可用羊毛刷子反复轻刷，</w:t>
      </w:r>
      <w:r w:rsidRPr="00CC130D">
        <w:rPr>
          <w:rFonts w:ascii="Times New Roman" w:eastAsia="宋体" w:hint="eastAsia"/>
          <w:kern w:val="2"/>
          <w:szCs w:val="21"/>
        </w:rPr>
        <w:t>如此重复，直至物料质量小于</w:t>
      </w:r>
      <w:r w:rsidRPr="00CC130D">
        <w:rPr>
          <w:rFonts w:ascii="Times New Roman" w:eastAsia="宋体" w:hint="eastAsia"/>
          <w:kern w:val="2"/>
          <w:szCs w:val="21"/>
        </w:rPr>
        <w:t>0.01</w:t>
      </w:r>
      <w:r w:rsidR="00CC130D">
        <w:rPr>
          <w:rFonts w:ascii="Times New Roman" w:eastAsia="宋体"/>
          <w:kern w:val="2"/>
          <w:szCs w:val="21"/>
        </w:rPr>
        <w:t xml:space="preserve"> </w:t>
      </w:r>
      <w:r w:rsidRPr="00CC130D">
        <w:rPr>
          <w:rFonts w:ascii="Times New Roman" w:eastAsia="宋体" w:hint="eastAsia"/>
          <w:kern w:val="2"/>
          <w:szCs w:val="21"/>
        </w:rPr>
        <w:t>g</w:t>
      </w:r>
      <w:r w:rsidRPr="00CC130D">
        <w:rPr>
          <w:rFonts w:ascii="Times New Roman" w:eastAsia="宋体" w:hint="eastAsia"/>
          <w:kern w:val="2"/>
          <w:szCs w:val="21"/>
        </w:rPr>
        <w:t>。整个过程禁止挤压试样</w:t>
      </w:r>
      <w:r w:rsidRPr="003913B9">
        <w:rPr>
          <w:rFonts w:ascii="Times New Roman" w:eastAsia="宋体" w:hint="eastAsia"/>
          <w:kern w:val="2"/>
          <w:szCs w:val="21"/>
        </w:rPr>
        <w:t>使其通过筛网。</w:t>
      </w:r>
    </w:p>
    <w:p w14:paraId="347788F9" w14:textId="02C1CB08" w:rsidR="003913B9" w:rsidRPr="003913B9" w:rsidRDefault="003913B9" w:rsidP="003913B9">
      <w:pPr>
        <w:pStyle w:val="aff8"/>
        <w:spacing w:before="156" w:after="156"/>
        <w:rPr>
          <w:rFonts w:ascii="Times New Roman" w:eastAsia="宋体"/>
          <w:kern w:val="2"/>
          <w:szCs w:val="21"/>
        </w:rPr>
      </w:pPr>
      <w:r w:rsidRPr="003913B9">
        <w:rPr>
          <w:rFonts w:ascii="Times New Roman" w:eastAsia="宋体" w:hint="eastAsia"/>
          <w:kern w:val="2"/>
          <w:szCs w:val="21"/>
        </w:rPr>
        <w:t>将筛上物收集，用天平（</w:t>
      </w:r>
      <w:r w:rsidR="00CC130D">
        <w:rPr>
          <w:rFonts w:ascii="Times New Roman" w:eastAsia="宋体" w:hint="eastAsia"/>
          <w:kern w:val="2"/>
          <w:szCs w:val="21"/>
        </w:rPr>
        <w:t>H</w:t>
      </w:r>
      <w:r w:rsidRPr="003913B9">
        <w:rPr>
          <w:rFonts w:ascii="Times New Roman" w:eastAsia="宋体" w:hint="eastAsia"/>
          <w:kern w:val="2"/>
          <w:szCs w:val="21"/>
        </w:rPr>
        <w:t>.</w:t>
      </w:r>
      <w:r>
        <w:rPr>
          <w:rFonts w:ascii="Times New Roman" w:eastAsia="宋体"/>
          <w:kern w:val="2"/>
          <w:szCs w:val="21"/>
        </w:rPr>
        <w:t>3</w:t>
      </w:r>
      <w:r w:rsidRPr="003913B9">
        <w:rPr>
          <w:rFonts w:ascii="Times New Roman" w:eastAsia="宋体" w:hint="eastAsia"/>
          <w:kern w:val="2"/>
          <w:szCs w:val="21"/>
        </w:rPr>
        <w:t>.2</w:t>
      </w:r>
      <w:r w:rsidRPr="003913B9">
        <w:rPr>
          <w:rFonts w:ascii="Times New Roman" w:eastAsia="宋体" w:hint="eastAsia"/>
          <w:kern w:val="2"/>
          <w:szCs w:val="21"/>
        </w:rPr>
        <w:t>）称量，记录其质量。</w:t>
      </w:r>
    </w:p>
    <w:p w14:paraId="142EB9AD" w14:textId="3FA0150E" w:rsidR="00246DBC" w:rsidRPr="004208C5" w:rsidRDefault="00246DBC" w:rsidP="00246DBC">
      <w:pPr>
        <w:pStyle w:val="aff6"/>
        <w:spacing w:before="156" w:after="156"/>
        <w:rPr>
          <w:rFonts w:ascii="Times New Roman"/>
          <w:sz w:val="24"/>
        </w:rPr>
      </w:pPr>
      <w:r w:rsidRPr="004208C5">
        <w:rPr>
          <w:rFonts w:ascii="Times New Roman"/>
        </w:rPr>
        <w:t>分析结果的计算</w:t>
      </w:r>
    </w:p>
    <w:p w14:paraId="5F95DA1E" w14:textId="050C4502" w:rsidR="00246DBC" w:rsidRPr="007360CE" w:rsidRDefault="00246DBC" w:rsidP="00246DBC">
      <w:pPr>
        <w:pStyle w:val="afffffffffffd"/>
        <w:ind w:firstLine="420"/>
        <w:rPr>
          <w:rFonts w:ascii="Times New Roman"/>
        </w:rPr>
      </w:pPr>
      <w:r w:rsidRPr="007360CE">
        <w:rPr>
          <w:rFonts w:ascii="Times New Roman"/>
        </w:rPr>
        <w:t>试样</w:t>
      </w:r>
      <w:r w:rsidR="007F3A41">
        <w:rPr>
          <w:rFonts w:ascii="Times New Roman" w:hint="eastAsia"/>
        </w:rPr>
        <w:t>筛分</w:t>
      </w:r>
      <w:r w:rsidR="004058FE">
        <w:rPr>
          <w:rFonts w:ascii="Times New Roman" w:hint="eastAsia"/>
        </w:rPr>
        <w:t>称重</w:t>
      </w:r>
      <w:r w:rsidRPr="007360CE">
        <w:rPr>
          <w:rFonts w:ascii="Times New Roman"/>
        </w:rPr>
        <w:t>以质量分数</w:t>
      </w:r>
      <w:r w:rsidRPr="007360CE">
        <w:rPr>
          <w:rFonts w:ascii="Times New Roman"/>
          <w:position w:val="-6"/>
        </w:rPr>
        <w:object w:dxaOrig="240" w:dyaOrig="225" w14:anchorId="1F1F0A5A">
          <v:shape id="_x0000_i1026" type="#_x0000_t75" style="width:12.2pt;height:9.95pt" o:ole="">
            <v:imagedata r:id="rId17" o:title=""/>
          </v:shape>
          <o:OLEObject Type="Embed" ProgID="Equation.3" ShapeID="_x0000_i1026" DrawAspect="Content" ObjectID="_1791871625" r:id="rId19"/>
        </w:object>
      </w:r>
      <w:r w:rsidRPr="007360CE">
        <w:rPr>
          <w:rFonts w:ascii="Times New Roman"/>
        </w:rPr>
        <w:t>计，按式（</w:t>
      </w:r>
      <w:r w:rsidR="00CC130D">
        <w:rPr>
          <w:rFonts w:ascii="Times New Roman"/>
        </w:rPr>
        <w:t>H</w:t>
      </w:r>
      <w:r w:rsidRPr="007360CE">
        <w:rPr>
          <w:rFonts w:ascii="Times New Roman"/>
        </w:rPr>
        <w:t>.1</w:t>
      </w:r>
      <w:r w:rsidRPr="007360CE">
        <w:rPr>
          <w:rFonts w:ascii="Times New Roman"/>
        </w:rPr>
        <w:t>）计算：</w:t>
      </w:r>
    </w:p>
    <w:p w14:paraId="12DD9A8D" w14:textId="55852A53" w:rsidR="00246DBC" w:rsidRPr="004208C5" w:rsidRDefault="00246DBC" w:rsidP="00246DBC">
      <w:pPr>
        <w:pStyle w:val="afffffff"/>
        <w:rPr>
          <w:rFonts w:ascii="Times New Roman" w:hAnsi="Times New Roman"/>
        </w:rPr>
      </w:pPr>
      <w:r w:rsidRPr="004208C5">
        <w:rPr>
          <w:rFonts w:ascii="Times New Roman" w:hAnsi="Times New Roman"/>
        </w:rPr>
        <w:tab/>
      </w:r>
      <m:oMath>
        <m:r>
          <w:rPr>
            <w:rFonts w:ascii="Cambria Math" w:hAnsi="Times New Roman"/>
          </w:rPr>
          <m:t>w=</m:t>
        </m:r>
        <m:f>
          <m:fPr>
            <m:ctrlPr>
              <w:rPr>
                <w:rFonts w:ascii="Cambria Math" w:hAnsi="Times New Roman"/>
                <w:i/>
              </w:rPr>
            </m:ctrlPr>
          </m:fPr>
          <m:num>
            <m:sSub>
              <m:sSubPr>
                <m:ctrlPr>
                  <w:rPr>
                    <w:rFonts w:ascii="Cambria Math" w:hAnsi="Times New Roman"/>
                    <w:i/>
                  </w:rPr>
                </m:ctrlPr>
              </m:sSubPr>
              <m:e>
                <m:r>
                  <w:rPr>
                    <w:rFonts w:ascii="Cambria Math" w:hAnsi="Times New Roman"/>
                  </w:rPr>
                  <m:t>m</m:t>
                </m:r>
              </m:e>
              <m:sub>
                <m:r>
                  <w:rPr>
                    <w:rFonts w:ascii="Cambria Math" w:hAnsi="Times New Roman"/>
                  </w:rPr>
                  <m:t>1</m:t>
                </m:r>
              </m:sub>
            </m:sSub>
            <m:ctrlPr>
              <w:rPr>
                <w:rFonts w:ascii="Cambria Math" w:hAnsi="Cambria Math"/>
                <w:i/>
              </w:rPr>
            </m:ctrlPr>
          </m:num>
          <m:den>
            <m:sSub>
              <m:sSubPr>
                <m:ctrlPr>
                  <w:rPr>
                    <w:rFonts w:ascii="Cambria Math" w:hAnsi="Times New Roman"/>
                    <w:i/>
                  </w:rPr>
                </m:ctrlPr>
              </m:sSubPr>
              <m:e>
                <m:r>
                  <w:rPr>
                    <w:rFonts w:ascii="Cambria Math" w:hAnsi="Times New Roman"/>
                  </w:rPr>
                  <m:t>m</m:t>
                </m:r>
              </m:e>
              <m:sub>
                <m:r>
                  <w:rPr>
                    <w:rFonts w:ascii="Cambria Math" w:hAnsi="Times New Roman"/>
                  </w:rPr>
                  <m:t>0</m:t>
                </m:r>
              </m:sub>
            </m:sSub>
            <m:ctrlPr>
              <w:rPr>
                <w:rFonts w:ascii="Cambria Math" w:hAnsi="Cambria Math"/>
                <w:i/>
              </w:rPr>
            </m:ctrlPr>
          </m:den>
        </m:f>
        <m:r>
          <w:rPr>
            <w:rFonts w:ascii="Cambria Math" w:hAnsi="Times New Roman"/>
          </w:rPr>
          <m:t>×</m:t>
        </m:r>
        <m:r>
          <w:rPr>
            <w:rFonts w:ascii="Cambria Math" w:hAnsi="Times New Roman"/>
          </w:rPr>
          <m:t>100%</m:t>
        </m:r>
      </m:oMath>
      <w:r w:rsidRPr="004208C5">
        <w:rPr>
          <w:rFonts w:ascii="Times New Roman" w:eastAsia="微软雅黑" w:hAnsi="Times New Roman"/>
        </w:rPr>
        <w:tab/>
      </w:r>
      <w:r w:rsidRPr="004208C5">
        <w:rPr>
          <w:rFonts w:ascii="Times New Roman" w:hAnsi="Times New Roman"/>
        </w:rPr>
        <w:t>(</w:t>
      </w:r>
      <w:r w:rsidR="00CC130D">
        <w:rPr>
          <w:rFonts w:ascii="Times New Roman" w:hAnsi="Times New Roman"/>
        </w:rPr>
        <w:t>H</w:t>
      </w:r>
      <w:r w:rsidRPr="004208C5">
        <w:rPr>
          <w:rFonts w:ascii="Times New Roman" w:hAnsi="Times New Roman"/>
        </w:rPr>
        <w:t>.</w:t>
      </w:r>
      <w:r>
        <w:rPr>
          <w:rFonts w:ascii="Times New Roman" w:hAnsi="Times New Roman"/>
        </w:rPr>
        <w:t>1</w:t>
      </w:r>
      <w:r w:rsidRPr="004208C5">
        <w:rPr>
          <w:rFonts w:ascii="Times New Roman" w:hAnsi="Times New Roman"/>
        </w:rPr>
        <w:t>)</w:t>
      </w:r>
    </w:p>
    <w:p w14:paraId="5A7ECB0B" w14:textId="77777777" w:rsidR="00246DBC" w:rsidRPr="004208C5" w:rsidRDefault="00246DBC" w:rsidP="00246DBC">
      <w:pPr>
        <w:pStyle w:val="affffc"/>
        <w:ind w:firstLine="420"/>
        <w:rPr>
          <w:rFonts w:ascii="Times New Roman" w:hAnsi="Times New Roman"/>
        </w:rPr>
      </w:pPr>
      <w:r w:rsidRPr="004208C5">
        <w:rPr>
          <w:rFonts w:ascii="Times New Roman" w:hAnsi="Times New Roman"/>
        </w:rPr>
        <w:t>式中：</w:t>
      </w:r>
    </w:p>
    <w:p w14:paraId="4D404B33" w14:textId="282DA986" w:rsidR="00246DBC" w:rsidRPr="004208C5" w:rsidRDefault="00716723" w:rsidP="00246DBC">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iCs/>
              </w:rPr>
            </m:ctrlPr>
          </m:sSubPr>
          <m:e>
            <m:r>
              <w:rPr>
                <w:rFonts w:ascii="Cambria Math" w:hAnsi="Cambria Math"/>
              </w:rPr>
              <m:t>m</m:t>
            </m:r>
          </m:e>
          <m:sub>
            <m:r>
              <w:rPr>
                <w:rFonts w:ascii="Cambria Math" w:hAnsi="Cambria Math"/>
              </w:rPr>
              <m:t>0</m:t>
            </m:r>
          </m:sub>
        </m:sSub>
      </m:oMath>
      <w:r w:rsidR="00246DBC" w:rsidRPr="004208C5">
        <w:rPr>
          <w:rFonts w:ascii="Times New Roman" w:hAnsi="Times New Roman"/>
        </w:rPr>
        <w:t>——</w:t>
      </w:r>
      <w:r w:rsidR="006F52FC">
        <w:rPr>
          <w:rFonts w:ascii="Times New Roman" w:hAnsi="Times New Roman" w:hint="eastAsia"/>
        </w:rPr>
        <w:t>试样的总</w:t>
      </w:r>
      <w:r w:rsidR="00246DBC" w:rsidRPr="004208C5">
        <w:rPr>
          <w:rFonts w:ascii="Times New Roman" w:hAnsi="Times New Roman"/>
        </w:rPr>
        <w:t>质量，单位为克（</w:t>
      </w:r>
      <w:r w:rsidR="00246DBC" w:rsidRPr="004208C5">
        <w:rPr>
          <w:rFonts w:ascii="Times New Roman" w:hAnsi="Times New Roman"/>
        </w:rPr>
        <w:t>g</w:t>
      </w:r>
      <w:r w:rsidR="00246DBC" w:rsidRPr="004208C5">
        <w:rPr>
          <w:rFonts w:ascii="Times New Roman" w:hAnsi="Times New Roman"/>
        </w:rPr>
        <w:t>）；</w:t>
      </w:r>
    </w:p>
    <w:p w14:paraId="3691B413" w14:textId="27AA285B" w:rsidR="00246DBC" w:rsidRPr="004208C5" w:rsidRDefault="00716723" w:rsidP="00246DBC">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246DBC" w:rsidRPr="004208C5">
        <w:rPr>
          <w:rFonts w:ascii="Times New Roman" w:hAnsi="Times New Roman"/>
        </w:rPr>
        <w:t>——</w:t>
      </w:r>
      <w:r w:rsidR="006F52FC">
        <w:rPr>
          <w:rFonts w:ascii="Times New Roman" w:hAnsi="Times New Roman" w:hint="eastAsia"/>
        </w:rPr>
        <w:t>6</w:t>
      </w:r>
      <w:r w:rsidR="006F52FC">
        <w:rPr>
          <w:rFonts w:ascii="Times New Roman" w:hAnsi="Times New Roman"/>
        </w:rPr>
        <w:t>0</w:t>
      </w:r>
      <w:r w:rsidR="006F52FC">
        <w:rPr>
          <w:rFonts w:ascii="Times New Roman" w:hAnsi="Times New Roman" w:hint="eastAsia"/>
        </w:rPr>
        <w:t>目筛上物</w:t>
      </w:r>
      <w:r w:rsidR="00246DBC" w:rsidRPr="004208C5">
        <w:rPr>
          <w:rFonts w:ascii="Times New Roman" w:hAnsi="Times New Roman"/>
        </w:rPr>
        <w:t>的质量，单位为克（</w:t>
      </w:r>
      <w:r w:rsidR="00246DBC" w:rsidRPr="004208C5">
        <w:rPr>
          <w:rFonts w:ascii="Times New Roman" w:hAnsi="Times New Roman"/>
        </w:rPr>
        <w:t>g</w:t>
      </w:r>
      <w:r w:rsidR="00246DBC" w:rsidRPr="004208C5">
        <w:rPr>
          <w:rFonts w:ascii="Times New Roman" w:hAnsi="Times New Roman"/>
        </w:rPr>
        <w:t>）；</w:t>
      </w:r>
    </w:p>
    <w:p w14:paraId="7C17573C" w14:textId="4114B7A2" w:rsidR="00246DBC" w:rsidRPr="004208C5" w:rsidRDefault="00246DBC" w:rsidP="00246DBC">
      <w:pPr>
        <w:tabs>
          <w:tab w:val="center" w:pos="4201"/>
          <w:tab w:val="right" w:leader="dot" w:pos="9298"/>
        </w:tabs>
        <w:autoSpaceDE w:val="0"/>
        <w:autoSpaceDN w:val="0"/>
        <w:spacing w:beforeLines="50" w:before="156" w:afterLines="50" w:after="156" w:line="240" w:lineRule="auto"/>
        <w:ind w:firstLineChars="200" w:firstLine="420"/>
        <w:rPr>
          <w:rFonts w:ascii="Times New Roman" w:hAnsi="Times New Roman"/>
        </w:rPr>
      </w:pPr>
      <w:r w:rsidRPr="004208C5">
        <w:rPr>
          <w:rFonts w:ascii="Times New Roman" w:hAnsi="Times New Roman"/>
        </w:rPr>
        <w:t>结果保留至小数点后</w:t>
      </w:r>
      <w:r w:rsidR="006F52FC">
        <w:rPr>
          <w:rFonts w:ascii="Times New Roman" w:hAnsi="Times New Roman" w:hint="eastAsia"/>
        </w:rPr>
        <w:t>一</w:t>
      </w:r>
      <w:r w:rsidRPr="004208C5">
        <w:rPr>
          <w:rFonts w:ascii="Times New Roman" w:hAnsi="Times New Roman"/>
        </w:rPr>
        <w:t>位。</w:t>
      </w:r>
      <w:r w:rsidRPr="006C70FD">
        <w:rPr>
          <w:rFonts w:ascii="Times New Roman" w:hAnsi="Times New Roman"/>
        </w:rPr>
        <w:t>当质量分数小于</w:t>
      </w:r>
      <w:r w:rsidRPr="006C70FD">
        <w:rPr>
          <w:rFonts w:ascii="Times New Roman" w:hAnsi="Times New Roman"/>
        </w:rPr>
        <w:t>0.10%</w:t>
      </w:r>
      <w:r w:rsidRPr="006C70FD">
        <w:rPr>
          <w:rFonts w:ascii="Times New Roman" w:hAnsi="Times New Roman"/>
        </w:rPr>
        <w:t>时，计算结果表示至小数点后</w:t>
      </w:r>
      <w:r w:rsidR="006F52FC">
        <w:rPr>
          <w:rFonts w:ascii="Times New Roman" w:hAnsi="Times New Roman" w:hint="eastAsia"/>
        </w:rPr>
        <w:t>两</w:t>
      </w:r>
      <w:r w:rsidRPr="006C70FD">
        <w:rPr>
          <w:rFonts w:ascii="Times New Roman" w:hAnsi="Times New Roman"/>
        </w:rPr>
        <w:t>位。</w:t>
      </w:r>
      <w:r w:rsidR="00470DF2" w:rsidRPr="004208C5">
        <w:rPr>
          <w:rFonts w:ascii="Times New Roman" w:hAnsi="Times New Roman"/>
        </w:rPr>
        <w:t>按</w:t>
      </w:r>
      <w:r w:rsidR="00470DF2" w:rsidRPr="004208C5">
        <w:rPr>
          <w:rFonts w:ascii="Times New Roman" w:hAnsi="Times New Roman"/>
        </w:rPr>
        <w:t>GB/T 8170</w:t>
      </w:r>
      <w:r w:rsidR="00470DF2" w:rsidRPr="004208C5">
        <w:rPr>
          <w:rFonts w:ascii="Times New Roman" w:hAnsi="Times New Roman"/>
        </w:rPr>
        <w:t>的规定进行修约</w:t>
      </w:r>
      <w:r w:rsidR="00003295">
        <w:rPr>
          <w:rFonts w:ascii="Times New Roman" w:hAnsi="Times New Roman" w:hint="eastAsia"/>
        </w:rPr>
        <w:t>。</w:t>
      </w:r>
    </w:p>
    <w:p w14:paraId="35DA95A8" w14:textId="5000EC3A" w:rsidR="004871BA" w:rsidRPr="00246DBC" w:rsidRDefault="004871BA" w:rsidP="004871BA">
      <w:pPr>
        <w:pStyle w:val="affffd"/>
        <w:ind w:firstLine="420"/>
      </w:pPr>
    </w:p>
    <w:p w14:paraId="4E73518C" w14:textId="798B4D41" w:rsidR="004871BA" w:rsidRDefault="004871BA" w:rsidP="004871BA">
      <w:pPr>
        <w:pStyle w:val="affffd"/>
        <w:ind w:firstLine="420"/>
      </w:pPr>
    </w:p>
    <w:p w14:paraId="701FAE0C" w14:textId="77777777" w:rsidR="004871BA" w:rsidRPr="004871BA" w:rsidRDefault="004871BA" w:rsidP="004871BA">
      <w:pPr>
        <w:pStyle w:val="affffd"/>
        <w:ind w:firstLine="420"/>
      </w:pPr>
    </w:p>
    <w:p w14:paraId="2C7AA9B5" w14:textId="77777777" w:rsidR="004871BA" w:rsidRPr="004871BA" w:rsidRDefault="004871BA" w:rsidP="004871BA">
      <w:pPr>
        <w:pStyle w:val="affffd"/>
        <w:ind w:firstLine="420"/>
      </w:pPr>
    </w:p>
    <w:p w14:paraId="31A3A80B" w14:textId="77777777" w:rsidR="004871BA" w:rsidRPr="004208C5" w:rsidRDefault="004871BA" w:rsidP="00C31F21">
      <w:pPr>
        <w:pStyle w:val="affffd"/>
        <w:ind w:firstLine="420"/>
        <w:rPr>
          <w:rFonts w:ascii="Times New Roman"/>
        </w:rPr>
      </w:pPr>
    </w:p>
    <w:p w14:paraId="760D134F" w14:textId="7F7146B9" w:rsidR="00523461" w:rsidRPr="004208C5" w:rsidRDefault="006F348B" w:rsidP="006F348B">
      <w:pPr>
        <w:pStyle w:val="affffd"/>
        <w:ind w:firstLineChars="0" w:firstLine="0"/>
        <w:jc w:val="center"/>
        <w:rPr>
          <w:rFonts w:ascii="Times New Roman"/>
        </w:rPr>
      </w:pPr>
      <w:bookmarkStart w:id="57" w:name="BookMark8"/>
      <w:bookmarkEnd w:id="49"/>
      <w:bookmarkEnd w:id="54"/>
      <w:r w:rsidRPr="004208C5">
        <w:rPr>
          <w:rFonts w:ascii="Times New Roman"/>
        </w:rPr>
        <w:drawing>
          <wp:inline distT="0" distB="0" distL="0" distR="0" wp14:anchorId="66E38B18" wp14:editId="776F0E3A">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rsidR="00523461" w:rsidRPr="004208C5" w:rsidSect="003761DA">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4F18" w14:textId="77777777" w:rsidR="00716723" w:rsidRDefault="00716723" w:rsidP="00D86DB7">
      <w:r>
        <w:separator/>
      </w:r>
    </w:p>
    <w:p w14:paraId="00083020" w14:textId="77777777" w:rsidR="00716723" w:rsidRDefault="00716723"/>
    <w:p w14:paraId="552AFE63" w14:textId="77777777" w:rsidR="00716723" w:rsidRDefault="00716723"/>
  </w:endnote>
  <w:endnote w:type="continuationSeparator" w:id="0">
    <w:p w14:paraId="2D92E99F" w14:textId="77777777" w:rsidR="00716723" w:rsidRDefault="00716723" w:rsidP="00D86DB7">
      <w:r>
        <w:continuationSeparator/>
      </w:r>
    </w:p>
    <w:p w14:paraId="78194902" w14:textId="77777777" w:rsidR="00716723" w:rsidRDefault="00716723"/>
    <w:p w14:paraId="7D12C02B" w14:textId="77777777" w:rsidR="00716723" w:rsidRDefault="00716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A381" w14:textId="77777777" w:rsidR="0069332F" w:rsidRDefault="0069332F">
    <w:pPr>
      <w:pStyle w:val="afffd"/>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89DB" w14:textId="77777777" w:rsidR="0069332F" w:rsidRPr="00324EDD" w:rsidRDefault="0069332F" w:rsidP="00CD50A1">
    <w:pPr>
      <w:pStyle w:val="afffd"/>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1717" w14:textId="77777777" w:rsidR="0069332F" w:rsidRDefault="0069332F" w:rsidP="00D63276">
    <w:pPr>
      <w:pStyle w:val="affffa"/>
    </w:pPr>
    <w:r>
      <w:fldChar w:fldCharType="begin"/>
    </w:r>
    <w:r>
      <w:instrText>PAGE   \* MERGEFORMAT</w:instrText>
    </w:r>
    <w:r>
      <w:fldChar w:fldCharType="separate"/>
    </w:r>
    <w:r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B5DA" w14:textId="77777777" w:rsidR="00716723" w:rsidRDefault="00716723" w:rsidP="00D86DB7">
      <w:r>
        <w:separator/>
      </w:r>
    </w:p>
  </w:footnote>
  <w:footnote w:type="continuationSeparator" w:id="0">
    <w:p w14:paraId="08652508" w14:textId="77777777" w:rsidR="00716723" w:rsidRDefault="00716723" w:rsidP="00D86DB7">
      <w:r>
        <w:continuationSeparator/>
      </w:r>
    </w:p>
    <w:p w14:paraId="2B4A56DC" w14:textId="77777777" w:rsidR="00716723" w:rsidRDefault="00716723"/>
    <w:p w14:paraId="5DF2FD2D" w14:textId="77777777" w:rsidR="00716723" w:rsidRDefault="00716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F5F7" w14:textId="77777777" w:rsidR="0069332F" w:rsidRPr="00E70388" w:rsidRDefault="0069332F" w:rsidP="00617387">
    <w:pPr>
      <w:pStyle w:val="afffb"/>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BEFD" w14:textId="77777777" w:rsidR="0069332F" w:rsidRPr="00324EDD" w:rsidRDefault="0069332F" w:rsidP="00E846C8">
    <w:pPr>
      <w:pStyle w:val="afffb"/>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ABA2" w14:textId="7B49122C" w:rsidR="0069332F" w:rsidRDefault="0069332F" w:rsidP="00714F58">
    <w:pPr>
      <w:pStyle w:val="afffb"/>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A5B2F">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EC2C" w14:textId="28D93044" w:rsidR="0069332F" w:rsidRPr="00D84FA1" w:rsidRDefault="0069332F" w:rsidP="007C19E8">
    <w:pPr>
      <w:pStyle w:val="afffff2"/>
      <w:spacing w:after="0"/>
    </w:pPr>
    <w:r>
      <w:fldChar w:fldCharType="begin"/>
    </w:r>
    <w:r>
      <w:instrText xml:space="preserve"> STYLEREF  标准文件_文件编号  \* MERGEFORMAT </w:instrText>
    </w:r>
    <w:r>
      <w:fldChar w:fldCharType="separate"/>
    </w:r>
    <w:r w:rsidR="00AC1366">
      <w:t>GB/T XXXXX</w:t>
    </w:r>
    <w:r w:rsidR="00AC1366">
      <w:t>—</w:t>
    </w:r>
    <w:r w:rsidR="00AC1366">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7458"/>
        </w:tabs>
        <w:ind w:left="7458" w:hanging="648"/>
      </w:pPr>
    </w:lvl>
    <w:lvl w:ilvl="1" w:tplc="04090019" w:tentative="1">
      <w:start w:val="1"/>
      <w:numFmt w:val="lowerLetter"/>
      <w:pStyle w:val="a0"/>
      <w:lvlText w:val="%2)"/>
      <w:lvlJc w:val="left"/>
      <w:pPr>
        <w:tabs>
          <w:tab w:val="num" w:pos="7650"/>
        </w:tabs>
        <w:ind w:left="7650" w:hanging="420"/>
      </w:pPr>
    </w:lvl>
    <w:lvl w:ilvl="2" w:tplc="0409001B" w:tentative="1">
      <w:start w:val="1"/>
      <w:numFmt w:val="lowerRoman"/>
      <w:lvlText w:val="%3."/>
      <w:lvlJc w:val="right"/>
      <w:pPr>
        <w:tabs>
          <w:tab w:val="num" w:pos="8070"/>
        </w:tabs>
        <w:ind w:left="8070" w:hanging="420"/>
      </w:pPr>
    </w:lvl>
    <w:lvl w:ilvl="3" w:tplc="0409000F" w:tentative="1">
      <w:start w:val="1"/>
      <w:numFmt w:val="decimal"/>
      <w:lvlText w:val="%4."/>
      <w:lvlJc w:val="left"/>
      <w:pPr>
        <w:tabs>
          <w:tab w:val="num" w:pos="8490"/>
        </w:tabs>
        <w:ind w:left="8490" w:hanging="420"/>
      </w:pPr>
    </w:lvl>
    <w:lvl w:ilvl="4" w:tplc="04090019" w:tentative="1">
      <w:start w:val="1"/>
      <w:numFmt w:val="lowerLetter"/>
      <w:lvlText w:val="%5)"/>
      <w:lvlJc w:val="left"/>
      <w:pPr>
        <w:tabs>
          <w:tab w:val="num" w:pos="8910"/>
        </w:tabs>
        <w:ind w:left="8910" w:hanging="420"/>
      </w:pPr>
    </w:lvl>
    <w:lvl w:ilvl="5" w:tplc="0409001B" w:tentative="1">
      <w:start w:val="1"/>
      <w:numFmt w:val="lowerRoman"/>
      <w:lvlText w:val="%6."/>
      <w:lvlJc w:val="right"/>
      <w:pPr>
        <w:tabs>
          <w:tab w:val="num" w:pos="9330"/>
        </w:tabs>
        <w:ind w:left="9330" w:hanging="420"/>
      </w:pPr>
    </w:lvl>
    <w:lvl w:ilvl="6" w:tplc="0409000F" w:tentative="1">
      <w:start w:val="1"/>
      <w:numFmt w:val="decimal"/>
      <w:lvlText w:val="%7."/>
      <w:lvlJc w:val="left"/>
      <w:pPr>
        <w:tabs>
          <w:tab w:val="num" w:pos="9750"/>
        </w:tabs>
        <w:ind w:left="9750" w:hanging="420"/>
      </w:pPr>
    </w:lvl>
    <w:lvl w:ilvl="7" w:tplc="04090019" w:tentative="1">
      <w:start w:val="1"/>
      <w:numFmt w:val="lowerLetter"/>
      <w:lvlText w:val="%8)"/>
      <w:lvlJc w:val="left"/>
      <w:pPr>
        <w:tabs>
          <w:tab w:val="num" w:pos="10170"/>
        </w:tabs>
        <w:ind w:left="10170" w:hanging="420"/>
      </w:pPr>
    </w:lvl>
    <w:lvl w:ilvl="8" w:tplc="0409001B" w:tentative="1">
      <w:start w:val="1"/>
      <w:numFmt w:val="lowerRoman"/>
      <w:lvlText w:val="%9."/>
      <w:lvlJc w:val="right"/>
      <w:pPr>
        <w:tabs>
          <w:tab w:val="num" w:pos="10590"/>
        </w:tabs>
        <w:ind w:left="10590" w:hanging="420"/>
      </w:pPr>
    </w:lvl>
  </w:abstractNum>
  <w:abstractNum w:abstractNumId="1" w15:restartNumberingAfterBreak="0">
    <w:nsid w:val="040A15CD"/>
    <w:multiLevelType w:val="multilevel"/>
    <w:tmpl w:val="52A4F55C"/>
    <w:lvl w:ilvl="0">
      <w:start w:val="1"/>
      <w:numFmt w:val="none"/>
      <w:pStyle w:val="a1"/>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f"/>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C5C20F2"/>
    <w:multiLevelType w:val="multilevel"/>
    <w:tmpl w:val="3222D1EA"/>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9416BE2"/>
    <w:multiLevelType w:val="hybridMultilevel"/>
    <w:tmpl w:val="52CA830E"/>
    <w:lvl w:ilvl="0" w:tplc="264EFE0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C5917C3"/>
    <w:multiLevelType w:val="multilevel"/>
    <w:tmpl w:val="33C8CDCA"/>
    <w:lvl w:ilvl="0">
      <w:start w:val="1"/>
      <w:numFmt w:val="none"/>
      <w:pStyle w:val="af4"/>
      <w:lvlText w:val="%1——"/>
      <w:lvlJc w:val="left"/>
      <w:pPr>
        <w:tabs>
          <w:tab w:val="num"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A6D24EF0"/>
    <w:lvl w:ilvl="0">
      <w:start w:val="1"/>
      <w:numFmt w:val="lowerLetter"/>
      <w:pStyle w:val="af7"/>
      <w:lvlText w:val="%1)"/>
      <w:lvlJc w:val="left"/>
      <w:pPr>
        <w:tabs>
          <w:tab w:val="num" w:pos="851"/>
        </w:tabs>
        <w:ind w:left="851" w:hanging="426"/>
      </w:pPr>
      <w:rPr>
        <w:rFonts w:ascii="Times New Roman" w:eastAsia="宋体" w:hAnsi="Times New Roman" w:cs="Times New Roman" w:hint="default"/>
        <w:sz w:val="21"/>
      </w:rPr>
    </w:lvl>
    <w:lvl w:ilvl="1">
      <w:start w:val="1"/>
      <w:numFmt w:val="decimal"/>
      <w:pStyle w:val="af8"/>
      <w:lvlText w:val="%2)"/>
      <w:lvlJc w:val="left"/>
      <w:pPr>
        <w:tabs>
          <w:tab w:val="num"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2"/>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F5E62372"/>
    <w:lvl w:ilvl="0">
      <w:start w:val="1"/>
      <w:numFmt w:val="upperRoman"/>
      <w:pStyle w:val="aff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4"/>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2694" w:firstLine="0"/>
      </w:pPr>
      <w:rPr>
        <w:rFonts w:ascii="黑体" w:eastAsia="黑体" w:hint="eastAsia"/>
        <w:b w:val="0"/>
        <w:i w:val="0"/>
        <w:sz w:val="21"/>
      </w:rPr>
    </w:lvl>
    <w:lvl w:ilvl="3">
      <w:start w:val="1"/>
      <w:numFmt w:val="decimal"/>
      <w:pStyle w:val="aff8"/>
      <w:suff w:val="nothing"/>
      <w:lvlText w:val="%1.%2.%3.%4　"/>
      <w:lvlJc w:val="left"/>
      <w:pPr>
        <w:ind w:left="5529"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0"/>
      <w:suff w:val="nothing"/>
      <w:lvlText w:val="%1%2.%3.%4　"/>
      <w:lvlJc w:val="left"/>
      <w:pPr>
        <w:ind w:left="4962"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6"/>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3"/>
  </w:num>
  <w:num w:numId="3">
    <w:abstractNumId w:val="5"/>
  </w:num>
  <w:num w:numId="4">
    <w:abstractNumId w:val="8"/>
  </w:num>
  <w:num w:numId="5">
    <w:abstractNumId w:val="29"/>
  </w:num>
  <w:num w:numId="6">
    <w:abstractNumId w:val="10"/>
  </w:num>
  <w:num w:numId="7">
    <w:abstractNumId w:val="22"/>
  </w:num>
  <w:num w:numId="8">
    <w:abstractNumId w:val="7"/>
  </w:num>
  <w:num w:numId="9">
    <w:abstractNumId w:val="25"/>
  </w:num>
  <w:num w:numId="10">
    <w:abstractNumId w:val="27"/>
  </w:num>
  <w:num w:numId="11">
    <w:abstractNumId w:val="23"/>
  </w:num>
  <w:num w:numId="12">
    <w:abstractNumId w:val="35"/>
  </w:num>
  <w:num w:numId="13">
    <w:abstractNumId w:val="20"/>
  </w:num>
  <w:num w:numId="14">
    <w:abstractNumId w:val="36"/>
  </w:num>
  <w:num w:numId="15">
    <w:abstractNumId w:val="1"/>
  </w:num>
  <w:num w:numId="16">
    <w:abstractNumId w:val="26"/>
  </w:num>
  <w:num w:numId="17">
    <w:abstractNumId w:val="6"/>
  </w:num>
  <w:num w:numId="18">
    <w:abstractNumId w:val="16"/>
  </w:num>
  <w:num w:numId="19">
    <w:abstractNumId w:val="21"/>
  </w:num>
  <w:num w:numId="20">
    <w:abstractNumId w:val="31"/>
  </w:num>
  <w:num w:numId="21">
    <w:abstractNumId w:val="32"/>
  </w:num>
  <w:num w:numId="22">
    <w:abstractNumId w:val="13"/>
  </w:num>
  <w:num w:numId="23">
    <w:abstractNumId w:val="15"/>
  </w:num>
  <w:num w:numId="24">
    <w:abstractNumId w:val="34"/>
  </w:num>
  <w:num w:numId="25">
    <w:abstractNumId w:val="2"/>
  </w:num>
  <w:num w:numId="26">
    <w:abstractNumId w:val="4"/>
  </w:num>
  <w:num w:numId="27">
    <w:abstractNumId w:val="19"/>
  </w:num>
  <w:num w:numId="28">
    <w:abstractNumId w:val="17"/>
  </w:num>
  <w:num w:numId="29">
    <w:abstractNumId w:val="30"/>
  </w:num>
  <w:num w:numId="30">
    <w:abstractNumId w:val="12"/>
  </w:num>
  <w:num w:numId="31">
    <w:abstractNumId w:val="28"/>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8"/>
  </w:num>
  <w:num w:numId="41">
    <w:abstractNumId w:val="33"/>
  </w:num>
  <w:num w:numId="42">
    <w:abstractNumId w:val="9"/>
  </w:num>
  <w:num w:numId="43">
    <w:abstractNumId w:val="11"/>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gZrDB/h5Fi0eavcsEqenCIXumF5B9wDx9pIafsQ2BaewQe089MTgVznkS9LpHX9y9Ly/HLJwUWRq9CtbX+TFDg==" w:salt="86lW7rzqaCpDwzXyE747q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03"/>
    <w:rsid w:val="00000136"/>
    <w:rsid w:val="0000040A"/>
    <w:rsid w:val="00000A94"/>
    <w:rsid w:val="0000140C"/>
    <w:rsid w:val="00001972"/>
    <w:rsid w:val="00001D9A"/>
    <w:rsid w:val="00003295"/>
    <w:rsid w:val="00007055"/>
    <w:rsid w:val="00007B3A"/>
    <w:rsid w:val="000107E0"/>
    <w:rsid w:val="00011FDE"/>
    <w:rsid w:val="00012FFD"/>
    <w:rsid w:val="0001347A"/>
    <w:rsid w:val="00014162"/>
    <w:rsid w:val="00014340"/>
    <w:rsid w:val="00015505"/>
    <w:rsid w:val="00016A9C"/>
    <w:rsid w:val="00017C6E"/>
    <w:rsid w:val="000212BB"/>
    <w:rsid w:val="0002217D"/>
    <w:rsid w:val="00022184"/>
    <w:rsid w:val="00022762"/>
    <w:rsid w:val="000238E0"/>
    <w:rsid w:val="00023A80"/>
    <w:rsid w:val="000249DB"/>
    <w:rsid w:val="0002595E"/>
    <w:rsid w:val="00026F70"/>
    <w:rsid w:val="000303C3"/>
    <w:rsid w:val="00030941"/>
    <w:rsid w:val="000331D3"/>
    <w:rsid w:val="000346A5"/>
    <w:rsid w:val="000359C3"/>
    <w:rsid w:val="00035A7D"/>
    <w:rsid w:val="00041EB2"/>
    <w:rsid w:val="0004249A"/>
    <w:rsid w:val="000431E1"/>
    <w:rsid w:val="00043282"/>
    <w:rsid w:val="00044286"/>
    <w:rsid w:val="00047F28"/>
    <w:rsid w:val="000503AA"/>
    <w:rsid w:val="000506A1"/>
    <w:rsid w:val="000515DD"/>
    <w:rsid w:val="0005265A"/>
    <w:rsid w:val="000539DD"/>
    <w:rsid w:val="00053BD3"/>
    <w:rsid w:val="000556ED"/>
    <w:rsid w:val="00055FE2"/>
    <w:rsid w:val="0005616F"/>
    <w:rsid w:val="00056457"/>
    <w:rsid w:val="00060C2E"/>
    <w:rsid w:val="00061033"/>
    <w:rsid w:val="000619E9"/>
    <w:rsid w:val="000622D4"/>
    <w:rsid w:val="0006248C"/>
    <w:rsid w:val="0006357D"/>
    <w:rsid w:val="00063975"/>
    <w:rsid w:val="00067F1E"/>
    <w:rsid w:val="00071CC0"/>
    <w:rsid w:val="00071E52"/>
    <w:rsid w:val="0007259C"/>
    <w:rsid w:val="000731CF"/>
    <w:rsid w:val="00073C8C"/>
    <w:rsid w:val="00076DAC"/>
    <w:rsid w:val="00077B64"/>
    <w:rsid w:val="00080A1C"/>
    <w:rsid w:val="0008170D"/>
    <w:rsid w:val="00082317"/>
    <w:rsid w:val="00083D2C"/>
    <w:rsid w:val="00086AA1"/>
    <w:rsid w:val="0008749A"/>
    <w:rsid w:val="00087A77"/>
    <w:rsid w:val="00090CA6"/>
    <w:rsid w:val="00092B8A"/>
    <w:rsid w:val="00092FB0"/>
    <w:rsid w:val="000934C5"/>
    <w:rsid w:val="00093D25"/>
    <w:rsid w:val="00094D73"/>
    <w:rsid w:val="00096A60"/>
    <w:rsid w:val="00096D63"/>
    <w:rsid w:val="000A0B60"/>
    <w:rsid w:val="000A0B72"/>
    <w:rsid w:val="000A0EB8"/>
    <w:rsid w:val="000A19FC"/>
    <w:rsid w:val="000A296B"/>
    <w:rsid w:val="000A7311"/>
    <w:rsid w:val="000B060F"/>
    <w:rsid w:val="000B1592"/>
    <w:rsid w:val="000B1FF2"/>
    <w:rsid w:val="000B2F50"/>
    <w:rsid w:val="000B3CDA"/>
    <w:rsid w:val="000B6A0B"/>
    <w:rsid w:val="000C0F6C"/>
    <w:rsid w:val="000C11DB"/>
    <w:rsid w:val="000C2FBD"/>
    <w:rsid w:val="000C3078"/>
    <w:rsid w:val="000C3E10"/>
    <w:rsid w:val="000C4B41"/>
    <w:rsid w:val="000C57D6"/>
    <w:rsid w:val="000C6898"/>
    <w:rsid w:val="000C705B"/>
    <w:rsid w:val="000C7666"/>
    <w:rsid w:val="000D0A9C"/>
    <w:rsid w:val="000D1795"/>
    <w:rsid w:val="000D329A"/>
    <w:rsid w:val="000D4B9C"/>
    <w:rsid w:val="000D4EB6"/>
    <w:rsid w:val="000D753B"/>
    <w:rsid w:val="000D761F"/>
    <w:rsid w:val="000E003B"/>
    <w:rsid w:val="000E0E6B"/>
    <w:rsid w:val="000E213C"/>
    <w:rsid w:val="000E4C9E"/>
    <w:rsid w:val="000E6FD7"/>
    <w:rsid w:val="000F00DC"/>
    <w:rsid w:val="000F0441"/>
    <w:rsid w:val="000F06E1"/>
    <w:rsid w:val="000F0E3C"/>
    <w:rsid w:val="000F19D5"/>
    <w:rsid w:val="000F206F"/>
    <w:rsid w:val="000F2AA5"/>
    <w:rsid w:val="000F2E41"/>
    <w:rsid w:val="000F4AEA"/>
    <w:rsid w:val="000F6501"/>
    <w:rsid w:val="000F67E9"/>
    <w:rsid w:val="000F6A80"/>
    <w:rsid w:val="00101299"/>
    <w:rsid w:val="001016A7"/>
    <w:rsid w:val="00104926"/>
    <w:rsid w:val="00106C91"/>
    <w:rsid w:val="00110830"/>
    <w:rsid w:val="00111FA9"/>
    <w:rsid w:val="00112334"/>
    <w:rsid w:val="00113B1E"/>
    <w:rsid w:val="00113E1B"/>
    <w:rsid w:val="0011711C"/>
    <w:rsid w:val="00124595"/>
    <w:rsid w:val="00124E4F"/>
    <w:rsid w:val="001260B7"/>
    <w:rsid w:val="001265CB"/>
    <w:rsid w:val="001321C6"/>
    <w:rsid w:val="001325C4"/>
    <w:rsid w:val="00133010"/>
    <w:rsid w:val="001337A1"/>
    <w:rsid w:val="001338EE"/>
    <w:rsid w:val="00133AAE"/>
    <w:rsid w:val="00135323"/>
    <w:rsid w:val="001356C4"/>
    <w:rsid w:val="00136139"/>
    <w:rsid w:val="00141114"/>
    <w:rsid w:val="00142969"/>
    <w:rsid w:val="001432F3"/>
    <w:rsid w:val="00144F86"/>
    <w:rsid w:val="001457E7"/>
    <w:rsid w:val="00145D9D"/>
    <w:rsid w:val="00146388"/>
    <w:rsid w:val="001529E5"/>
    <w:rsid w:val="00153C7E"/>
    <w:rsid w:val="00156B25"/>
    <w:rsid w:val="00156E1A"/>
    <w:rsid w:val="00157B55"/>
    <w:rsid w:val="00157D4A"/>
    <w:rsid w:val="0016227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E78"/>
    <w:rsid w:val="00183D02"/>
    <w:rsid w:val="001852C9"/>
    <w:rsid w:val="001870BB"/>
    <w:rsid w:val="0018727E"/>
    <w:rsid w:val="001872A1"/>
    <w:rsid w:val="00190087"/>
    <w:rsid w:val="001913C4"/>
    <w:rsid w:val="001915A7"/>
    <w:rsid w:val="0019348F"/>
    <w:rsid w:val="00193A07"/>
    <w:rsid w:val="00194C95"/>
    <w:rsid w:val="00195C34"/>
    <w:rsid w:val="0019712C"/>
    <w:rsid w:val="001A1A53"/>
    <w:rsid w:val="001A1B2F"/>
    <w:rsid w:val="001A234A"/>
    <w:rsid w:val="001A2860"/>
    <w:rsid w:val="001A39B4"/>
    <w:rsid w:val="001A7A52"/>
    <w:rsid w:val="001B06E8"/>
    <w:rsid w:val="001B352E"/>
    <w:rsid w:val="001B5AE6"/>
    <w:rsid w:val="001B61EE"/>
    <w:rsid w:val="001B71D0"/>
    <w:rsid w:val="001B71EE"/>
    <w:rsid w:val="001C04A8"/>
    <w:rsid w:val="001C1F91"/>
    <w:rsid w:val="001C2C03"/>
    <w:rsid w:val="001C42F7"/>
    <w:rsid w:val="001C49E5"/>
    <w:rsid w:val="001C680C"/>
    <w:rsid w:val="001C7FEA"/>
    <w:rsid w:val="001D0499"/>
    <w:rsid w:val="001D05C3"/>
    <w:rsid w:val="001D0BBE"/>
    <w:rsid w:val="001D0ED4"/>
    <w:rsid w:val="001D1C53"/>
    <w:rsid w:val="001D212F"/>
    <w:rsid w:val="001D29D7"/>
    <w:rsid w:val="001D2DE7"/>
    <w:rsid w:val="001D3834"/>
    <w:rsid w:val="001D411C"/>
    <w:rsid w:val="001E1B6A"/>
    <w:rsid w:val="001E2484"/>
    <w:rsid w:val="001E2C3F"/>
    <w:rsid w:val="001E326C"/>
    <w:rsid w:val="001E3CC4"/>
    <w:rsid w:val="001E4882"/>
    <w:rsid w:val="001E4985"/>
    <w:rsid w:val="001E4EC5"/>
    <w:rsid w:val="001E73AB"/>
    <w:rsid w:val="001F092D"/>
    <w:rsid w:val="001F143A"/>
    <w:rsid w:val="001F1605"/>
    <w:rsid w:val="001F2508"/>
    <w:rsid w:val="001F4195"/>
    <w:rsid w:val="001F4816"/>
    <w:rsid w:val="001F69B4"/>
    <w:rsid w:val="001F752F"/>
    <w:rsid w:val="001F77C7"/>
    <w:rsid w:val="00200183"/>
    <w:rsid w:val="0020107D"/>
    <w:rsid w:val="00201258"/>
    <w:rsid w:val="00202201"/>
    <w:rsid w:val="00202AA4"/>
    <w:rsid w:val="002031F7"/>
    <w:rsid w:val="00203F9A"/>
    <w:rsid w:val="002040E6"/>
    <w:rsid w:val="0020527B"/>
    <w:rsid w:val="002079DA"/>
    <w:rsid w:val="0021055E"/>
    <w:rsid w:val="00210B15"/>
    <w:rsid w:val="00212109"/>
    <w:rsid w:val="00213845"/>
    <w:rsid w:val="002142EA"/>
    <w:rsid w:val="00215550"/>
    <w:rsid w:val="002204BB"/>
    <w:rsid w:val="0022061D"/>
    <w:rsid w:val="00221B79"/>
    <w:rsid w:val="00221C6B"/>
    <w:rsid w:val="0022242A"/>
    <w:rsid w:val="00222F12"/>
    <w:rsid w:val="002253A1"/>
    <w:rsid w:val="00225CF8"/>
    <w:rsid w:val="0022794E"/>
    <w:rsid w:val="00232761"/>
    <w:rsid w:val="00233D64"/>
    <w:rsid w:val="0023482A"/>
    <w:rsid w:val="00235802"/>
    <w:rsid w:val="002359CB"/>
    <w:rsid w:val="002375D9"/>
    <w:rsid w:val="00243540"/>
    <w:rsid w:val="0024497B"/>
    <w:rsid w:val="00245080"/>
    <w:rsid w:val="0024515B"/>
    <w:rsid w:val="00246021"/>
    <w:rsid w:val="0024666E"/>
    <w:rsid w:val="00246DBC"/>
    <w:rsid w:val="00247F52"/>
    <w:rsid w:val="00250B25"/>
    <w:rsid w:val="00250BBE"/>
    <w:rsid w:val="0025107A"/>
    <w:rsid w:val="0025194F"/>
    <w:rsid w:val="00257F96"/>
    <w:rsid w:val="0026148A"/>
    <w:rsid w:val="00261BE4"/>
    <w:rsid w:val="00262696"/>
    <w:rsid w:val="002643C3"/>
    <w:rsid w:val="00264A0C"/>
    <w:rsid w:val="00267EF4"/>
    <w:rsid w:val="00270CB8"/>
    <w:rsid w:val="00272B08"/>
    <w:rsid w:val="0027441B"/>
    <w:rsid w:val="0027547F"/>
    <w:rsid w:val="00280858"/>
    <w:rsid w:val="00281BB8"/>
    <w:rsid w:val="00281E9E"/>
    <w:rsid w:val="00285170"/>
    <w:rsid w:val="00285361"/>
    <w:rsid w:val="00287DF4"/>
    <w:rsid w:val="00291EE9"/>
    <w:rsid w:val="00292D60"/>
    <w:rsid w:val="00293BA1"/>
    <w:rsid w:val="00294D34"/>
    <w:rsid w:val="00294E3B"/>
    <w:rsid w:val="00296193"/>
    <w:rsid w:val="00296C66"/>
    <w:rsid w:val="00296EBE"/>
    <w:rsid w:val="002974E3"/>
    <w:rsid w:val="002A084B"/>
    <w:rsid w:val="002A1260"/>
    <w:rsid w:val="002A1589"/>
    <w:rsid w:val="002A1608"/>
    <w:rsid w:val="002A25DC"/>
    <w:rsid w:val="002A3AAB"/>
    <w:rsid w:val="002A4634"/>
    <w:rsid w:val="002A4CEA"/>
    <w:rsid w:val="002A5977"/>
    <w:rsid w:val="002A5A13"/>
    <w:rsid w:val="002A7F44"/>
    <w:rsid w:val="002B0C40"/>
    <w:rsid w:val="002B1966"/>
    <w:rsid w:val="002B2E2F"/>
    <w:rsid w:val="002B4508"/>
    <w:rsid w:val="002B4EA7"/>
    <w:rsid w:val="002B5779"/>
    <w:rsid w:val="002B6FEA"/>
    <w:rsid w:val="002B7332"/>
    <w:rsid w:val="002B7F51"/>
    <w:rsid w:val="002C09E7"/>
    <w:rsid w:val="002C0BC7"/>
    <w:rsid w:val="002C1B28"/>
    <w:rsid w:val="002C3F07"/>
    <w:rsid w:val="002C5278"/>
    <w:rsid w:val="002C7EBB"/>
    <w:rsid w:val="002D06C1"/>
    <w:rsid w:val="002D2C7E"/>
    <w:rsid w:val="002D42B5"/>
    <w:rsid w:val="002D4F1A"/>
    <w:rsid w:val="002D6EC6"/>
    <w:rsid w:val="002D79AC"/>
    <w:rsid w:val="002D7FF1"/>
    <w:rsid w:val="002E039D"/>
    <w:rsid w:val="002E126F"/>
    <w:rsid w:val="002E2604"/>
    <w:rsid w:val="002E4D5A"/>
    <w:rsid w:val="002E6326"/>
    <w:rsid w:val="002F0109"/>
    <w:rsid w:val="002F040F"/>
    <w:rsid w:val="002F1E31"/>
    <w:rsid w:val="002F30E0"/>
    <w:rsid w:val="002F35E4"/>
    <w:rsid w:val="002F3730"/>
    <w:rsid w:val="002F38E1"/>
    <w:rsid w:val="002F421E"/>
    <w:rsid w:val="002F5E6A"/>
    <w:rsid w:val="002F6EF2"/>
    <w:rsid w:val="002F7AF6"/>
    <w:rsid w:val="00300E63"/>
    <w:rsid w:val="00302F5F"/>
    <w:rsid w:val="0030441D"/>
    <w:rsid w:val="00306063"/>
    <w:rsid w:val="00306BC2"/>
    <w:rsid w:val="00313B85"/>
    <w:rsid w:val="00314BDF"/>
    <w:rsid w:val="003162CB"/>
    <w:rsid w:val="00317405"/>
    <w:rsid w:val="00317988"/>
    <w:rsid w:val="003221B4"/>
    <w:rsid w:val="00322E62"/>
    <w:rsid w:val="00324EDD"/>
    <w:rsid w:val="003358A6"/>
    <w:rsid w:val="00336C64"/>
    <w:rsid w:val="00337162"/>
    <w:rsid w:val="0034194F"/>
    <w:rsid w:val="00344605"/>
    <w:rsid w:val="003474AA"/>
    <w:rsid w:val="00350D1D"/>
    <w:rsid w:val="00352C83"/>
    <w:rsid w:val="00353D1C"/>
    <w:rsid w:val="00355938"/>
    <w:rsid w:val="00360688"/>
    <w:rsid w:val="003613AA"/>
    <w:rsid w:val="003615D2"/>
    <w:rsid w:val="00361AC6"/>
    <w:rsid w:val="0036429C"/>
    <w:rsid w:val="00364A53"/>
    <w:rsid w:val="003654CB"/>
    <w:rsid w:val="00365F86"/>
    <w:rsid w:val="00365F87"/>
    <w:rsid w:val="003677D6"/>
    <w:rsid w:val="003705F4"/>
    <w:rsid w:val="00370687"/>
    <w:rsid w:val="00370D58"/>
    <w:rsid w:val="00371316"/>
    <w:rsid w:val="00374912"/>
    <w:rsid w:val="003761DA"/>
    <w:rsid w:val="00376713"/>
    <w:rsid w:val="00381815"/>
    <w:rsid w:val="003819AF"/>
    <w:rsid w:val="003820E9"/>
    <w:rsid w:val="00382DE7"/>
    <w:rsid w:val="00384FFC"/>
    <w:rsid w:val="003872FC"/>
    <w:rsid w:val="00387ADC"/>
    <w:rsid w:val="00390020"/>
    <w:rsid w:val="003903D6"/>
    <w:rsid w:val="003906E5"/>
    <w:rsid w:val="00390EE6"/>
    <w:rsid w:val="0039118F"/>
    <w:rsid w:val="003913B9"/>
    <w:rsid w:val="003915FE"/>
    <w:rsid w:val="003922DA"/>
    <w:rsid w:val="00392AD7"/>
    <w:rsid w:val="00392C1E"/>
    <w:rsid w:val="003938D9"/>
    <w:rsid w:val="00393D65"/>
    <w:rsid w:val="00394376"/>
    <w:rsid w:val="003943FF"/>
    <w:rsid w:val="00395D31"/>
    <w:rsid w:val="00395DB9"/>
    <w:rsid w:val="003974EB"/>
    <w:rsid w:val="00397CC5"/>
    <w:rsid w:val="003A1346"/>
    <w:rsid w:val="003A1582"/>
    <w:rsid w:val="003A4077"/>
    <w:rsid w:val="003B000F"/>
    <w:rsid w:val="003B09AD"/>
    <w:rsid w:val="003B1F18"/>
    <w:rsid w:val="003B2ACD"/>
    <w:rsid w:val="003B2F3F"/>
    <w:rsid w:val="003B34AE"/>
    <w:rsid w:val="003B5BF0"/>
    <w:rsid w:val="003B60BF"/>
    <w:rsid w:val="003B6168"/>
    <w:rsid w:val="003B6BE3"/>
    <w:rsid w:val="003C010C"/>
    <w:rsid w:val="003C0A6C"/>
    <w:rsid w:val="003C5A43"/>
    <w:rsid w:val="003D0519"/>
    <w:rsid w:val="003D0FF6"/>
    <w:rsid w:val="003D262C"/>
    <w:rsid w:val="003D635F"/>
    <w:rsid w:val="003D6D61"/>
    <w:rsid w:val="003D78F5"/>
    <w:rsid w:val="003E091D"/>
    <w:rsid w:val="003E1C53"/>
    <w:rsid w:val="003E2A69"/>
    <w:rsid w:val="003E2D49"/>
    <w:rsid w:val="003E2FD4"/>
    <w:rsid w:val="003E4093"/>
    <w:rsid w:val="003E49F6"/>
    <w:rsid w:val="003E55C2"/>
    <w:rsid w:val="003F04CE"/>
    <w:rsid w:val="003F0841"/>
    <w:rsid w:val="003F0C55"/>
    <w:rsid w:val="003F23D3"/>
    <w:rsid w:val="003F2C84"/>
    <w:rsid w:val="003F3F08"/>
    <w:rsid w:val="003F49F1"/>
    <w:rsid w:val="003F4C14"/>
    <w:rsid w:val="003F6272"/>
    <w:rsid w:val="00400E72"/>
    <w:rsid w:val="00401400"/>
    <w:rsid w:val="0040399F"/>
    <w:rsid w:val="00404771"/>
    <w:rsid w:val="00404869"/>
    <w:rsid w:val="00405884"/>
    <w:rsid w:val="004058FE"/>
    <w:rsid w:val="00407D39"/>
    <w:rsid w:val="0041190D"/>
    <w:rsid w:val="00413557"/>
    <w:rsid w:val="0041477A"/>
    <w:rsid w:val="0041565C"/>
    <w:rsid w:val="004167A3"/>
    <w:rsid w:val="004208C5"/>
    <w:rsid w:val="004238E8"/>
    <w:rsid w:val="00430B54"/>
    <w:rsid w:val="00432DAA"/>
    <w:rsid w:val="004335BC"/>
    <w:rsid w:val="00434305"/>
    <w:rsid w:val="004347D3"/>
    <w:rsid w:val="00435DF7"/>
    <w:rsid w:val="0044083F"/>
    <w:rsid w:val="00441AE7"/>
    <w:rsid w:val="00441F84"/>
    <w:rsid w:val="00443BC4"/>
    <w:rsid w:val="00445574"/>
    <w:rsid w:val="004467FB"/>
    <w:rsid w:val="00452D6B"/>
    <w:rsid w:val="00454484"/>
    <w:rsid w:val="004544E1"/>
    <w:rsid w:val="0045517B"/>
    <w:rsid w:val="004556C9"/>
    <w:rsid w:val="0046315E"/>
    <w:rsid w:val="00463B77"/>
    <w:rsid w:val="00463C7B"/>
    <w:rsid w:val="004644A6"/>
    <w:rsid w:val="004659BD"/>
    <w:rsid w:val="00470775"/>
    <w:rsid w:val="00470DF2"/>
    <w:rsid w:val="004746B1"/>
    <w:rsid w:val="0047583F"/>
    <w:rsid w:val="004832F4"/>
    <w:rsid w:val="00484936"/>
    <w:rsid w:val="0048493E"/>
    <w:rsid w:val="00485C89"/>
    <w:rsid w:val="00486BE3"/>
    <w:rsid w:val="004871BA"/>
    <w:rsid w:val="004905E4"/>
    <w:rsid w:val="00490A89"/>
    <w:rsid w:val="00490AB4"/>
    <w:rsid w:val="00492F02"/>
    <w:rsid w:val="004939AE"/>
    <w:rsid w:val="004A12DF"/>
    <w:rsid w:val="004A1BA8"/>
    <w:rsid w:val="004A4B57"/>
    <w:rsid w:val="004A5B2F"/>
    <w:rsid w:val="004A63FA"/>
    <w:rsid w:val="004A668E"/>
    <w:rsid w:val="004B06E1"/>
    <w:rsid w:val="004B2701"/>
    <w:rsid w:val="004B2E1B"/>
    <w:rsid w:val="004B3E93"/>
    <w:rsid w:val="004B3F8F"/>
    <w:rsid w:val="004C1FBC"/>
    <w:rsid w:val="004C3F1D"/>
    <w:rsid w:val="004C458D"/>
    <w:rsid w:val="004C7556"/>
    <w:rsid w:val="004C7E9D"/>
    <w:rsid w:val="004C7F67"/>
    <w:rsid w:val="004D076D"/>
    <w:rsid w:val="004D0EF1"/>
    <w:rsid w:val="004D2253"/>
    <w:rsid w:val="004D4406"/>
    <w:rsid w:val="004D6C2B"/>
    <w:rsid w:val="004D7C42"/>
    <w:rsid w:val="004E0465"/>
    <w:rsid w:val="004E127B"/>
    <w:rsid w:val="004E1C0A"/>
    <w:rsid w:val="004E30C5"/>
    <w:rsid w:val="004E4AA5"/>
    <w:rsid w:val="004E4AEE"/>
    <w:rsid w:val="004E59E3"/>
    <w:rsid w:val="004E6588"/>
    <w:rsid w:val="004E67C0"/>
    <w:rsid w:val="004F391A"/>
    <w:rsid w:val="004F3CFB"/>
    <w:rsid w:val="004F6010"/>
    <w:rsid w:val="004F6456"/>
    <w:rsid w:val="004F696E"/>
    <w:rsid w:val="004F6C71"/>
    <w:rsid w:val="00501139"/>
    <w:rsid w:val="0050363E"/>
    <w:rsid w:val="005039BC"/>
    <w:rsid w:val="005043BB"/>
    <w:rsid w:val="00504A3D"/>
    <w:rsid w:val="00505767"/>
    <w:rsid w:val="005073F0"/>
    <w:rsid w:val="00507B2B"/>
    <w:rsid w:val="00510A7B"/>
    <w:rsid w:val="00512F6E"/>
    <w:rsid w:val="00513038"/>
    <w:rsid w:val="00513AD5"/>
    <w:rsid w:val="00514174"/>
    <w:rsid w:val="00514DF9"/>
    <w:rsid w:val="00516088"/>
    <w:rsid w:val="005161FD"/>
    <w:rsid w:val="00516B0B"/>
    <w:rsid w:val="00521418"/>
    <w:rsid w:val="005220EC"/>
    <w:rsid w:val="00522F99"/>
    <w:rsid w:val="00523461"/>
    <w:rsid w:val="005235B5"/>
    <w:rsid w:val="00523F95"/>
    <w:rsid w:val="00524D65"/>
    <w:rsid w:val="005251D5"/>
    <w:rsid w:val="00525B16"/>
    <w:rsid w:val="00530DCC"/>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3120"/>
    <w:rsid w:val="00555044"/>
    <w:rsid w:val="00555BC9"/>
    <w:rsid w:val="00556BDF"/>
    <w:rsid w:val="00556EB9"/>
    <w:rsid w:val="00561475"/>
    <w:rsid w:val="00561C19"/>
    <w:rsid w:val="00562F95"/>
    <w:rsid w:val="0056487B"/>
    <w:rsid w:val="00564FB9"/>
    <w:rsid w:val="00572C43"/>
    <w:rsid w:val="00573D9E"/>
    <w:rsid w:val="00574362"/>
    <w:rsid w:val="00575AEF"/>
    <w:rsid w:val="005769BF"/>
    <w:rsid w:val="00577B04"/>
    <w:rsid w:val="005801E3"/>
    <w:rsid w:val="0058138B"/>
    <w:rsid w:val="00581802"/>
    <w:rsid w:val="005836A8"/>
    <w:rsid w:val="00584262"/>
    <w:rsid w:val="00584B12"/>
    <w:rsid w:val="00586630"/>
    <w:rsid w:val="00587ADD"/>
    <w:rsid w:val="00594600"/>
    <w:rsid w:val="00596160"/>
    <w:rsid w:val="005966E2"/>
    <w:rsid w:val="005967F4"/>
    <w:rsid w:val="00597007"/>
    <w:rsid w:val="005A0966"/>
    <w:rsid w:val="005A11B7"/>
    <w:rsid w:val="005A1543"/>
    <w:rsid w:val="005A260B"/>
    <w:rsid w:val="005A31DF"/>
    <w:rsid w:val="005A487F"/>
    <w:rsid w:val="005A48E2"/>
    <w:rsid w:val="005A4A1B"/>
    <w:rsid w:val="005A5EA7"/>
    <w:rsid w:val="005A7830"/>
    <w:rsid w:val="005A7FCE"/>
    <w:rsid w:val="005B0F3F"/>
    <w:rsid w:val="005B224F"/>
    <w:rsid w:val="005B4771"/>
    <w:rsid w:val="005B4903"/>
    <w:rsid w:val="005B51CE"/>
    <w:rsid w:val="005B5885"/>
    <w:rsid w:val="005B5CD7"/>
    <w:rsid w:val="005B609B"/>
    <w:rsid w:val="005B6CF6"/>
    <w:rsid w:val="005B7422"/>
    <w:rsid w:val="005C10FA"/>
    <w:rsid w:val="005C29B8"/>
    <w:rsid w:val="005C2FB7"/>
    <w:rsid w:val="005C5F21"/>
    <w:rsid w:val="005C7156"/>
    <w:rsid w:val="005D0C75"/>
    <w:rsid w:val="005D0D27"/>
    <w:rsid w:val="005D3CF7"/>
    <w:rsid w:val="005D4171"/>
    <w:rsid w:val="005D6A95"/>
    <w:rsid w:val="005D6B2C"/>
    <w:rsid w:val="005D6D9C"/>
    <w:rsid w:val="005E2335"/>
    <w:rsid w:val="005E34CA"/>
    <w:rsid w:val="005E3C18"/>
    <w:rsid w:val="005E7881"/>
    <w:rsid w:val="005E78E0"/>
    <w:rsid w:val="005E7BB2"/>
    <w:rsid w:val="005F0D9C"/>
    <w:rsid w:val="005F284E"/>
    <w:rsid w:val="005F4C59"/>
    <w:rsid w:val="005F5E0E"/>
    <w:rsid w:val="006002B2"/>
    <w:rsid w:val="00601095"/>
    <w:rsid w:val="006015CE"/>
    <w:rsid w:val="00601876"/>
    <w:rsid w:val="00604784"/>
    <w:rsid w:val="00606419"/>
    <w:rsid w:val="00607D29"/>
    <w:rsid w:val="00612952"/>
    <w:rsid w:val="006132A8"/>
    <w:rsid w:val="00614CC1"/>
    <w:rsid w:val="00615A9D"/>
    <w:rsid w:val="006162BE"/>
    <w:rsid w:val="00616A5D"/>
    <w:rsid w:val="00616BBB"/>
    <w:rsid w:val="00617387"/>
    <w:rsid w:val="0062073C"/>
    <w:rsid w:val="00620B66"/>
    <w:rsid w:val="006252D8"/>
    <w:rsid w:val="00625465"/>
    <w:rsid w:val="006259BC"/>
    <w:rsid w:val="0062636B"/>
    <w:rsid w:val="00626922"/>
    <w:rsid w:val="00630671"/>
    <w:rsid w:val="00632182"/>
    <w:rsid w:val="00632AE0"/>
    <w:rsid w:val="00633C17"/>
    <w:rsid w:val="00634214"/>
    <w:rsid w:val="006353AA"/>
    <w:rsid w:val="00636E3E"/>
    <w:rsid w:val="006379F7"/>
    <w:rsid w:val="00637E4D"/>
    <w:rsid w:val="00640620"/>
    <w:rsid w:val="00640EB0"/>
    <w:rsid w:val="00641A1F"/>
    <w:rsid w:val="00645904"/>
    <w:rsid w:val="0064603B"/>
    <w:rsid w:val="00647E64"/>
    <w:rsid w:val="006510CB"/>
    <w:rsid w:val="00651ACB"/>
    <w:rsid w:val="00651C47"/>
    <w:rsid w:val="00652AB2"/>
    <w:rsid w:val="00654EC0"/>
    <w:rsid w:val="0065525B"/>
    <w:rsid w:val="00655D4F"/>
    <w:rsid w:val="00661B34"/>
    <w:rsid w:val="006640E5"/>
    <w:rsid w:val="006646F1"/>
    <w:rsid w:val="00664929"/>
    <w:rsid w:val="00664F62"/>
    <w:rsid w:val="006655E1"/>
    <w:rsid w:val="0066573F"/>
    <w:rsid w:val="006673FF"/>
    <w:rsid w:val="00671E60"/>
    <w:rsid w:val="00672060"/>
    <w:rsid w:val="00672BFD"/>
    <w:rsid w:val="00674D8E"/>
    <w:rsid w:val="006770F4"/>
    <w:rsid w:val="00677A84"/>
    <w:rsid w:val="0068002A"/>
    <w:rsid w:val="0068026D"/>
    <w:rsid w:val="00680A27"/>
    <w:rsid w:val="0068163E"/>
    <w:rsid w:val="006816A4"/>
    <w:rsid w:val="006819B8"/>
    <w:rsid w:val="006840A6"/>
    <w:rsid w:val="006850CD"/>
    <w:rsid w:val="00685AAB"/>
    <w:rsid w:val="0069111D"/>
    <w:rsid w:val="0069332F"/>
    <w:rsid w:val="006A07AA"/>
    <w:rsid w:val="006A25E5"/>
    <w:rsid w:val="006A2B46"/>
    <w:rsid w:val="006A2E12"/>
    <w:rsid w:val="006A336D"/>
    <w:rsid w:val="006A37B9"/>
    <w:rsid w:val="006B2672"/>
    <w:rsid w:val="006B3E45"/>
    <w:rsid w:val="006B54BF"/>
    <w:rsid w:val="006B5550"/>
    <w:rsid w:val="006B5F44"/>
    <w:rsid w:val="006B5F77"/>
    <w:rsid w:val="006B5F90"/>
    <w:rsid w:val="006B62E4"/>
    <w:rsid w:val="006C1BBA"/>
    <w:rsid w:val="006C2079"/>
    <w:rsid w:val="006C3634"/>
    <w:rsid w:val="006C5A62"/>
    <w:rsid w:val="006C5D68"/>
    <w:rsid w:val="006C6773"/>
    <w:rsid w:val="006C6976"/>
    <w:rsid w:val="006C6DD0"/>
    <w:rsid w:val="006C754E"/>
    <w:rsid w:val="006D04EA"/>
    <w:rsid w:val="006D13EB"/>
    <w:rsid w:val="006D16C4"/>
    <w:rsid w:val="006D3E96"/>
    <w:rsid w:val="006D4515"/>
    <w:rsid w:val="006D4BB1"/>
    <w:rsid w:val="006D6593"/>
    <w:rsid w:val="006E073C"/>
    <w:rsid w:val="006E18FA"/>
    <w:rsid w:val="006E5DEE"/>
    <w:rsid w:val="006E61BB"/>
    <w:rsid w:val="006F03A8"/>
    <w:rsid w:val="006F0ED7"/>
    <w:rsid w:val="006F2505"/>
    <w:rsid w:val="006F2ACA"/>
    <w:rsid w:val="006F2ADC"/>
    <w:rsid w:val="006F2BFE"/>
    <w:rsid w:val="006F31E9"/>
    <w:rsid w:val="006F348B"/>
    <w:rsid w:val="006F52FC"/>
    <w:rsid w:val="006F61F1"/>
    <w:rsid w:val="006F6284"/>
    <w:rsid w:val="007002C5"/>
    <w:rsid w:val="00704387"/>
    <w:rsid w:val="007052A5"/>
    <w:rsid w:val="00707669"/>
    <w:rsid w:val="00710A27"/>
    <w:rsid w:val="00711CBA"/>
    <w:rsid w:val="00711FB5"/>
    <w:rsid w:val="00712A01"/>
    <w:rsid w:val="00714F58"/>
    <w:rsid w:val="00716723"/>
    <w:rsid w:val="00716C79"/>
    <w:rsid w:val="00717544"/>
    <w:rsid w:val="00720B6B"/>
    <w:rsid w:val="00722FBF"/>
    <w:rsid w:val="00722FC2"/>
    <w:rsid w:val="00725949"/>
    <w:rsid w:val="00727FA2"/>
    <w:rsid w:val="007322D9"/>
    <w:rsid w:val="00732BC0"/>
    <w:rsid w:val="007360CE"/>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2D29"/>
    <w:rsid w:val="00755402"/>
    <w:rsid w:val="00756B26"/>
    <w:rsid w:val="00756EDF"/>
    <w:rsid w:val="007609A2"/>
    <w:rsid w:val="0076476E"/>
    <w:rsid w:val="00764D0B"/>
    <w:rsid w:val="00765C43"/>
    <w:rsid w:val="00765EFB"/>
    <w:rsid w:val="007671CA"/>
    <w:rsid w:val="00767C61"/>
    <w:rsid w:val="0077008A"/>
    <w:rsid w:val="007729C7"/>
    <w:rsid w:val="00772F5E"/>
    <w:rsid w:val="00773C1F"/>
    <w:rsid w:val="00774191"/>
    <w:rsid w:val="00774DA4"/>
    <w:rsid w:val="00776599"/>
    <w:rsid w:val="0077723A"/>
    <w:rsid w:val="00777B6D"/>
    <w:rsid w:val="0078114B"/>
    <w:rsid w:val="00781DD2"/>
    <w:rsid w:val="00783CFB"/>
    <w:rsid w:val="00783ECF"/>
    <w:rsid w:val="0078413A"/>
    <w:rsid w:val="00790AB3"/>
    <w:rsid w:val="00790CA3"/>
    <w:rsid w:val="00790E01"/>
    <w:rsid w:val="00791064"/>
    <w:rsid w:val="007959E8"/>
    <w:rsid w:val="00795E9C"/>
    <w:rsid w:val="007A0521"/>
    <w:rsid w:val="007A061E"/>
    <w:rsid w:val="007A0F25"/>
    <w:rsid w:val="007A2E12"/>
    <w:rsid w:val="007A3475"/>
    <w:rsid w:val="007A41C8"/>
    <w:rsid w:val="007A54CE"/>
    <w:rsid w:val="007A6118"/>
    <w:rsid w:val="007A7FFA"/>
    <w:rsid w:val="007B04EB"/>
    <w:rsid w:val="007B0D4F"/>
    <w:rsid w:val="007B450F"/>
    <w:rsid w:val="007B5442"/>
    <w:rsid w:val="007B5A3D"/>
    <w:rsid w:val="007B5B95"/>
    <w:rsid w:val="007B68EA"/>
    <w:rsid w:val="007C19E8"/>
    <w:rsid w:val="007C1BE5"/>
    <w:rsid w:val="007C2D89"/>
    <w:rsid w:val="007C4593"/>
    <w:rsid w:val="007C5309"/>
    <w:rsid w:val="007C6069"/>
    <w:rsid w:val="007C781A"/>
    <w:rsid w:val="007D06C4"/>
    <w:rsid w:val="007D1352"/>
    <w:rsid w:val="007D2508"/>
    <w:rsid w:val="007D29ED"/>
    <w:rsid w:val="007D346A"/>
    <w:rsid w:val="007D6518"/>
    <w:rsid w:val="007D76BD"/>
    <w:rsid w:val="007E0BF1"/>
    <w:rsid w:val="007E1548"/>
    <w:rsid w:val="007E72B7"/>
    <w:rsid w:val="007F05B6"/>
    <w:rsid w:val="007F0ED8"/>
    <w:rsid w:val="007F0F63"/>
    <w:rsid w:val="007F3A41"/>
    <w:rsid w:val="007F4F8C"/>
    <w:rsid w:val="007F75CE"/>
    <w:rsid w:val="008013A4"/>
    <w:rsid w:val="008027CE"/>
    <w:rsid w:val="00802F42"/>
    <w:rsid w:val="00804079"/>
    <w:rsid w:val="00804276"/>
    <w:rsid w:val="00804383"/>
    <w:rsid w:val="00804BB7"/>
    <w:rsid w:val="00807EF4"/>
    <w:rsid w:val="00810257"/>
    <w:rsid w:val="008104F5"/>
    <w:rsid w:val="00811072"/>
    <w:rsid w:val="00811369"/>
    <w:rsid w:val="00814E50"/>
    <w:rsid w:val="00815419"/>
    <w:rsid w:val="00815658"/>
    <w:rsid w:val="008163C8"/>
    <w:rsid w:val="00817325"/>
    <w:rsid w:val="00817752"/>
    <w:rsid w:val="00820660"/>
    <w:rsid w:val="008209E6"/>
    <w:rsid w:val="00823303"/>
    <w:rsid w:val="008233B2"/>
    <w:rsid w:val="00823A9F"/>
    <w:rsid w:val="00823C85"/>
    <w:rsid w:val="00825138"/>
    <w:rsid w:val="008269DD"/>
    <w:rsid w:val="00830621"/>
    <w:rsid w:val="008332C9"/>
    <w:rsid w:val="0083348C"/>
    <w:rsid w:val="00834B41"/>
    <w:rsid w:val="00836165"/>
    <w:rsid w:val="00836224"/>
    <w:rsid w:val="008373D3"/>
    <w:rsid w:val="00840617"/>
    <w:rsid w:val="00842A47"/>
    <w:rsid w:val="00843C13"/>
    <w:rsid w:val="008454F8"/>
    <w:rsid w:val="008468C7"/>
    <w:rsid w:val="00846C9E"/>
    <w:rsid w:val="00851342"/>
    <w:rsid w:val="0085173A"/>
    <w:rsid w:val="008534B5"/>
    <w:rsid w:val="008603CE"/>
    <w:rsid w:val="00860409"/>
    <w:rsid w:val="008620FC"/>
    <w:rsid w:val="008627A5"/>
    <w:rsid w:val="0086315B"/>
    <w:rsid w:val="00863E05"/>
    <w:rsid w:val="008655B6"/>
    <w:rsid w:val="00865ACA"/>
    <w:rsid w:val="00865D28"/>
    <w:rsid w:val="00865F85"/>
    <w:rsid w:val="00867C10"/>
    <w:rsid w:val="00870439"/>
    <w:rsid w:val="00870DA1"/>
    <w:rsid w:val="0087320B"/>
    <w:rsid w:val="0087485C"/>
    <w:rsid w:val="0087647A"/>
    <w:rsid w:val="00883F93"/>
    <w:rsid w:val="00884DB3"/>
    <w:rsid w:val="00885A9D"/>
    <w:rsid w:val="008864F6"/>
    <w:rsid w:val="0089049D"/>
    <w:rsid w:val="008928C9"/>
    <w:rsid w:val="008938DC"/>
    <w:rsid w:val="00893FD1"/>
    <w:rsid w:val="00894836"/>
    <w:rsid w:val="00895172"/>
    <w:rsid w:val="00895680"/>
    <w:rsid w:val="0089637A"/>
    <w:rsid w:val="00896DFF"/>
    <w:rsid w:val="0089762C"/>
    <w:rsid w:val="008A1893"/>
    <w:rsid w:val="008A769A"/>
    <w:rsid w:val="008B060D"/>
    <w:rsid w:val="008B0C9C"/>
    <w:rsid w:val="008B166D"/>
    <w:rsid w:val="008B17F4"/>
    <w:rsid w:val="008B3615"/>
    <w:rsid w:val="008B4AC4"/>
    <w:rsid w:val="008B50C8"/>
    <w:rsid w:val="008B5281"/>
    <w:rsid w:val="008B7E05"/>
    <w:rsid w:val="008C0752"/>
    <w:rsid w:val="008C1797"/>
    <w:rsid w:val="008C219C"/>
    <w:rsid w:val="008C2DF7"/>
    <w:rsid w:val="008C3118"/>
    <w:rsid w:val="008C3291"/>
    <w:rsid w:val="008C475E"/>
    <w:rsid w:val="008C5E07"/>
    <w:rsid w:val="008C619A"/>
    <w:rsid w:val="008D0CE8"/>
    <w:rsid w:val="008D2D1D"/>
    <w:rsid w:val="008D453D"/>
    <w:rsid w:val="008D53AD"/>
    <w:rsid w:val="008D562B"/>
    <w:rsid w:val="008D5733"/>
    <w:rsid w:val="008D622B"/>
    <w:rsid w:val="008D666C"/>
    <w:rsid w:val="008D7B54"/>
    <w:rsid w:val="008E0C9D"/>
    <w:rsid w:val="008E1648"/>
    <w:rsid w:val="008E1B3E"/>
    <w:rsid w:val="008E1BAD"/>
    <w:rsid w:val="008E2319"/>
    <w:rsid w:val="008E4BB6"/>
    <w:rsid w:val="008E5518"/>
    <w:rsid w:val="008E6A84"/>
    <w:rsid w:val="008E7C0C"/>
    <w:rsid w:val="008F0CDC"/>
    <w:rsid w:val="008F17A3"/>
    <w:rsid w:val="008F1ED3"/>
    <w:rsid w:val="008F4B5F"/>
    <w:rsid w:val="008F4C29"/>
    <w:rsid w:val="008F70BD"/>
    <w:rsid w:val="008F788F"/>
    <w:rsid w:val="008F7EA2"/>
    <w:rsid w:val="00901801"/>
    <w:rsid w:val="00902722"/>
    <w:rsid w:val="009027BC"/>
    <w:rsid w:val="009062E6"/>
    <w:rsid w:val="00911BE5"/>
    <w:rsid w:val="00913CA9"/>
    <w:rsid w:val="009145AE"/>
    <w:rsid w:val="009146CE"/>
    <w:rsid w:val="00914CA7"/>
    <w:rsid w:val="00915C3E"/>
    <w:rsid w:val="009161A8"/>
    <w:rsid w:val="009162F0"/>
    <w:rsid w:val="0091673D"/>
    <w:rsid w:val="00921F59"/>
    <w:rsid w:val="009233A5"/>
    <w:rsid w:val="00923763"/>
    <w:rsid w:val="00923A2F"/>
    <w:rsid w:val="00924499"/>
    <w:rsid w:val="009245F5"/>
    <w:rsid w:val="009249EC"/>
    <w:rsid w:val="00925D82"/>
    <w:rsid w:val="009273B3"/>
    <w:rsid w:val="009301B8"/>
    <w:rsid w:val="009305B5"/>
    <w:rsid w:val="00934C12"/>
    <w:rsid w:val="009367D8"/>
    <w:rsid w:val="00941FC8"/>
    <w:rsid w:val="009429D5"/>
    <w:rsid w:val="00942BF1"/>
    <w:rsid w:val="00945180"/>
    <w:rsid w:val="00945428"/>
    <w:rsid w:val="0094607B"/>
    <w:rsid w:val="009507F5"/>
    <w:rsid w:val="00952259"/>
    <w:rsid w:val="00952C52"/>
    <w:rsid w:val="00953604"/>
    <w:rsid w:val="00960807"/>
    <w:rsid w:val="009610DC"/>
    <w:rsid w:val="00961490"/>
    <w:rsid w:val="00962676"/>
    <w:rsid w:val="009627D8"/>
    <w:rsid w:val="0096381A"/>
    <w:rsid w:val="00965E04"/>
    <w:rsid w:val="00966CAC"/>
    <w:rsid w:val="009674AD"/>
    <w:rsid w:val="0097094E"/>
    <w:rsid w:val="00970CDC"/>
    <w:rsid w:val="00971C41"/>
    <w:rsid w:val="009728BC"/>
    <w:rsid w:val="00972A44"/>
    <w:rsid w:val="00977010"/>
    <w:rsid w:val="00977D02"/>
    <w:rsid w:val="009809BB"/>
    <w:rsid w:val="009809E5"/>
    <w:rsid w:val="00981E02"/>
    <w:rsid w:val="00982D22"/>
    <w:rsid w:val="00982F37"/>
    <w:rsid w:val="009831AC"/>
    <w:rsid w:val="0098364B"/>
    <w:rsid w:val="00983BF9"/>
    <w:rsid w:val="009850CE"/>
    <w:rsid w:val="00987E99"/>
    <w:rsid w:val="009903EB"/>
    <w:rsid w:val="009911AF"/>
    <w:rsid w:val="00991875"/>
    <w:rsid w:val="00991F92"/>
    <w:rsid w:val="00992985"/>
    <w:rsid w:val="00993889"/>
    <w:rsid w:val="0099551B"/>
    <w:rsid w:val="00997BF1"/>
    <w:rsid w:val="009A089C"/>
    <w:rsid w:val="009A0AF3"/>
    <w:rsid w:val="009A118E"/>
    <w:rsid w:val="009A21CD"/>
    <w:rsid w:val="009A278C"/>
    <w:rsid w:val="009A2BC2"/>
    <w:rsid w:val="009A3EEC"/>
    <w:rsid w:val="009A42C1"/>
    <w:rsid w:val="009A5429"/>
    <w:rsid w:val="009A72AD"/>
    <w:rsid w:val="009B0421"/>
    <w:rsid w:val="009B09E0"/>
    <w:rsid w:val="009B0BC5"/>
    <w:rsid w:val="009B1247"/>
    <w:rsid w:val="009B1B0F"/>
    <w:rsid w:val="009B6029"/>
    <w:rsid w:val="009B6971"/>
    <w:rsid w:val="009B6A68"/>
    <w:rsid w:val="009C27F1"/>
    <w:rsid w:val="009C28BA"/>
    <w:rsid w:val="009C3152"/>
    <w:rsid w:val="009C3ABE"/>
    <w:rsid w:val="009C4CFA"/>
    <w:rsid w:val="009C5070"/>
    <w:rsid w:val="009C5CA7"/>
    <w:rsid w:val="009D112C"/>
    <w:rsid w:val="009D3E14"/>
    <w:rsid w:val="009D449C"/>
    <w:rsid w:val="009D47FA"/>
    <w:rsid w:val="009D4F10"/>
    <w:rsid w:val="009D50D2"/>
    <w:rsid w:val="009D6BCA"/>
    <w:rsid w:val="009D6E0C"/>
    <w:rsid w:val="009D7D2C"/>
    <w:rsid w:val="009E0F62"/>
    <w:rsid w:val="009E2432"/>
    <w:rsid w:val="009E4A58"/>
    <w:rsid w:val="009E5A2D"/>
    <w:rsid w:val="009E5AB2"/>
    <w:rsid w:val="009E5B83"/>
    <w:rsid w:val="009E6219"/>
    <w:rsid w:val="009F03B3"/>
    <w:rsid w:val="009F17D4"/>
    <w:rsid w:val="009F34FF"/>
    <w:rsid w:val="009F4190"/>
    <w:rsid w:val="009F43AA"/>
    <w:rsid w:val="009F4800"/>
    <w:rsid w:val="00A01757"/>
    <w:rsid w:val="00A028C0"/>
    <w:rsid w:val="00A02A15"/>
    <w:rsid w:val="00A02BAE"/>
    <w:rsid w:val="00A06A6B"/>
    <w:rsid w:val="00A06E2A"/>
    <w:rsid w:val="00A07620"/>
    <w:rsid w:val="00A07E47"/>
    <w:rsid w:val="00A129D0"/>
    <w:rsid w:val="00A12C33"/>
    <w:rsid w:val="00A138BA"/>
    <w:rsid w:val="00A14C8E"/>
    <w:rsid w:val="00A153D9"/>
    <w:rsid w:val="00A15F09"/>
    <w:rsid w:val="00A169B6"/>
    <w:rsid w:val="00A17003"/>
    <w:rsid w:val="00A2271D"/>
    <w:rsid w:val="00A236E5"/>
    <w:rsid w:val="00A237D5"/>
    <w:rsid w:val="00A23E6F"/>
    <w:rsid w:val="00A24F7B"/>
    <w:rsid w:val="00A2696D"/>
    <w:rsid w:val="00A3097C"/>
    <w:rsid w:val="00A30EFC"/>
    <w:rsid w:val="00A31984"/>
    <w:rsid w:val="00A32D73"/>
    <w:rsid w:val="00A32ECE"/>
    <w:rsid w:val="00A3367B"/>
    <w:rsid w:val="00A347A3"/>
    <w:rsid w:val="00A3597D"/>
    <w:rsid w:val="00A40091"/>
    <w:rsid w:val="00A4030F"/>
    <w:rsid w:val="00A41C79"/>
    <w:rsid w:val="00A41CB5"/>
    <w:rsid w:val="00A42CDF"/>
    <w:rsid w:val="00A435F9"/>
    <w:rsid w:val="00A4452E"/>
    <w:rsid w:val="00A4472C"/>
    <w:rsid w:val="00A44E69"/>
    <w:rsid w:val="00A4661E"/>
    <w:rsid w:val="00A51857"/>
    <w:rsid w:val="00A55BD6"/>
    <w:rsid w:val="00A55D50"/>
    <w:rsid w:val="00A57142"/>
    <w:rsid w:val="00A648CD"/>
    <w:rsid w:val="00A6537A"/>
    <w:rsid w:val="00A67866"/>
    <w:rsid w:val="00A70B07"/>
    <w:rsid w:val="00A723F8"/>
    <w:rsid w:val="00A77CCB"/>
    <w:rsid w:val="00A817A1"/>
    <w:rsid w:val="00A828F0"/>
    <w:rsid w:val="00A83D8D"/>
    <w:rsid w:val="00A8446B"/>
    <w:rsid w:val="00A8473F"/>
    <w:rsid w:val="00A862D6"/>
    <w:rsid w:val="00A8715E"/>
    <w:rsid w:val="00A9295B"/>
    <w:rsid w:val="00A93B09"/>
    <w:rsid w:val="00A952D7"/>
    <w:rsid w:val="00A95595"/>
    <w:rsid w:val="00A95D91"/>
    <w:rsid w:val="00A963F7"/>
    <w:rsid w:val="00A96AD8"/>
    <w:rsid w:val="00AA052C"/>
    <w:rsid w:val="00AA1E45"/>
    <w:rsid w:val="00AA22B9"/>
    <w:rsid w:val="00AA2A24"/>
    <w:rsid w:val="00AA4286"/>
    <w:rsid w:val="00AA456B"/>
    <w:rsid w:val="00AA5389"/>
    <w:rsid w:val="00AA57F5"/>
    <w:rsid w:val="00AA672E"/>
    <w:rsid w:val="00AA6EC9"/>
    <w:rsid w:val="00AB4487"/>
    <w:rsid w:val="00AB5896"/>
    <w:rsid w:val="00AB6309"/>
    <w:rsid w:val="00AB6C5F"/>
    <w:rsid w:val="00AB7129"/>
    <w:rsid w:val="00AC1366"/>
    <w:rsid w:val="00AC27A6"/>
    <w:rsid w:val="00AC30F7"/>
    <w:rsid w:val="00AC3A5A"/>
    <w:rsid w:val="00AC4D95"/>
    <w:rsid w:val="00AC5DF4"/>
    <w:rsid w:val="00AC7649"/>
    <w:rsid w:val="00AD0AEF"/>
    <w:rsid w:val="00AD11B7"/>
    <w:rsid w:val="00AD1A94"/>
    <w:rsid w:val="00AD1C05"/>
    <w:rsid w:val="00AD2278"/>
    <w:rsid w:val="00AD3367"/>
    <w:rsid w:val="00AD363F"/>
    <w:rsid w:val="00AD4126"/>
    <w:rsid w:val="00AD421C"/>
    <w:rsid w:val="00AD44FA"/>
    <w:rsid w:val="00AE070A"/>
    <w:rsid w:val="00AE101C"/>
    <w:rsid w:val="00AE26CC"/>
    <w:rsid w:val="00AF0C18"/>
    <w:rsid w:val="00AF47C5"/>
    <w:rsid w:val="00AF5398"/>
    <w:rsid w:val="00AF573D"/>
    <w:rsid w:val="00AF7CB8"/>
    <w:rsid w:val="00B00FC1"/>
    <w:rsid w:val="00B03440"/>
    <w:rsid w:val="00B049AF"/>
    <w:rsid w:val="00B05BF5"/>
    <w:rsid w:val="00B0626E"/>
    <w:rsid w:val="00B07242"/>
    <w:rsid w:val="00B074B8"/>
    <w:rsid w:val="00B10534"/>
    <w:rsid w:val="00B113DB"/>
    <w:rsid w:val="00B11BC8"/>
    <w:rsid w:val="00B11D8A"/>
    <w:rsid w:val="00B12981"/>
    <w:rsid w:val="00B12C49"/>
    <w:rsid w:val="00B147DD"/>
    <w:rsid w:val="00B14D13"/>
    <w:rsid w:val="00B156FD"/>
    <w:rsid w:val="00B21F61"/>
    <w:rsid w:val="00B23045"/>
    <w:rsid w:val="00B24163"/>
    <w:rsid w:val="00B244C2"/>
    <w:rsid w:val="00B24D61"/>
    <w:rsid w:val="00B261F1"/>
    <w:rsid w:val="00B265BC"/>
    <w:rsid w:val="00B31FB1"/>
    <w:rsid w:val="00B33807"/>
    <w:rsid w:val="00B33952"/>
    <w:rsid w:val="00B33C5E"/>
    <w:rsid w:val="00B342F4"/>
    <w:rsid w:val="00B34369"/>
    <w:rsid w:val="00B34DC2"/>
    <w:rsid w:val="00B378E5"/>
    <w:rsid w:val="00B4015C"/>
    <w:rsid w:val="00B4346D"/>
    <w:rsid w:val="00B438A9"/>
    <w:rsid w:val="00B440F4"/>
    <w:rsid w:val="00B447A5"/>
    <w:rsid w:val="00B453AB"/>
    <w:rsid w:val="00B4654C"/>
    <w:rsid w:val="00B46F78"/>
    <w:rsid w:val="00B47293"/>
    <w:rsid w:val="00B52120"/>
    <w:rsid w:val="00B52805"/>
    <w:rsid w:val="00B54ABC"/>
    <w:rsid w:val="00B56FBE"/>
    <w:rsid w:val="00B612BD"/>
    <w:rsid w:val="00B62B58"/>
    <w:rsid w:val="00B65149"/>
    <w:rsid w:val="00B66567"/>
    <w:rsid w:val="00B66F52"/>
    <w:rsid w:val="00B66FE5"/>
    <w:rsid w:val="00B675B7"/>
    <w:rsid w:val="00B72880"/>
    <w:rsid w:val="00B758BF"/>
    <w:rsid w:val="00B827A6"/>
    <w:rsid w:val="00B831CE"/>
    <w:rsid w:val="00B8469C"/>
    <w:rsid w:val="00B86677"/>
    <w:rsid w:val="00B87131"/>
    <w:rsid w:val="00B90E2F"/>
    <w:rsid w:val="00B9127B"/>
    <w:rsid w:val="00B91566"/>
    <w:rsid w:val="00B91CB0"/>
    <w:rsid w:val="00B9320C"/>
    <w:rsid w:val="00B939B1"/>
    <w:rsid w:val="00B95835"/>
    <w:rsid w:val="00B96BF2"/>
    <w:rsid w:val="00B96D40"/>
    <w:rsid w:val="00B97386"/>
    <w:rsid w:val="00BA263B"/>
    <w:rsid w:val="00BA42B2"/>
    <w:rsid w:val="00BA58D4"/>
    <w:rsid w:val="00BA5B9E"/>
    <w:rsid w:val="00BA7C9A"/>
    <w:rsid w:val="00BB053E"/>
    <w:rsid w:val="00BB1AE6"/>
    <w:rsid w:val="00BB22BE"/>
    <w:rsid w:val="00BB5F8F"/>
    <w:rsid w:val="00BB657A"/>
    <w:rsid w:val="00BB6C2E"/>
    <w:rsid w:val="00BC1A4E"/>
    <w:rsid w:val="00BC5DC7"/>
    <w:rsid w:val="00BC6B8B"/>
    <w:rsid w:val="00BC73D8"/>
    <w:rsid w:val="00BD01DE"/>
    <w:rsid w:val="00BD52D7"/>
    <w:rsid w:val="00BD5AD2"/>
    <w:rsid w:val="00BD6082"/>
    <w:rsid w:val="00BE018C"/>
    <w:rsid w:val="00BE22F3"/>
    <w:rsid w:val="00BE49EE"/>
    <w:rsid w:val="00BE5B52"/>
    <w:rsid w:val="00BE7B8D"/>
    <w:rsid w:val="00BF0993"/>
    <w:rsid w:val="00BF10A9"/>
    <w:rsid w:val="00BF1703"/>
    <w:rsid w:val="00BF231C"/>
    <w:rsid w:val="00BF2C75"/>
    <w:rsid w:val="00BF32A4"/>
    <w:rsid w:val="00BF51E5"/>
    <w:rsid w:val="00BF74A6"/>
    <w:rsid w:val="00C013AD"/>
    <w:rsid w:val="00C04904"/>
    <w:rsid w:val="00C054AC"/>
    <w:rsid w:val="00C056B3"/>
    <w:rsid w:val="00C06293"/>
    <w:rsid w:val="00C103E5"/>
    <w:rsid w:val="00C13319"/>
    <w:rsid w:val="00C13EE9"/>
    <w:rsid w:val="00C14D87"/>
    <w:rsid w:val="00C21540"/>
    <w:rsid w:val="00C21906"/>
    <w:rsid w:val="00C21BFA"/>
    <w:rsid w:val="00C24C8D"/>
    <w:rsid w:val="00C25FE2"/>
    <w:rsid w:val="00C26B53"/>
    <w:rsid w:val="00C279B2"/>
    <w:rsid w:val="00C30FC3"/>
    <w:rsid w:val="00C31F21"/>
    <w:rsid w:val="00C33E50"/>
    <w:rsid w:val="00C34879"/>
    <w:rsid w:val="00C34C20"/>
    <w:rsid w:val="00C35A3E"/>
    <w:rsid w:val="00C36D61"/>
    <w:rsid w:val="00C41DAF"/>
    <w:rsid w:val="00C42130"/>
    <w:rsid w:val="00C423A4"/>
    <w:rsid w:val="00C425CE"/>
    <w:rsid w:val="00C44BF5"/>
    <w:rsid w:val="00C52EBF"/>
    <w:rsid w:val="00C538D8"/>
    <w:rsid w:val="00C55232"/>
    <w:rsid w:val="00C553A4"/>
    <w:rsid w:val="00C55A06"/>
    <w:rsid w:val="00C55D03"/>
    <w:rsid w:val="00C560B1"/>
    <w:rsid w:val="00C601BC"/>
    <w:rsid w:val="00C6329F"/>
    <w:rsid w:val="00C63340"/>
    <w:rsid w:val="00C643F9"/>
    <w:rsid w:val="00C64E95"/>
    <w:rsid w:val="00C655FD"/>
    <w:rsid w:val="00C670B1"/>
    <w:rsid w:val="00C71372"/>
    <w:rsid w:val="00C72410"/>
    <w:rsid w:val="00C7287F"/>
    <w:rsid w:val="00C72F0E"/>
    <w:rsid w:val="00C76672"/>
    <w:rsid w:val="00C80CB8"/>
    <w:rsid w:val="00C819F8"/>
    <w:rsid w:val="00C8248C"/>
    <w:rsid w:val="00C84E33"/>
    <w:rsid w:val="00C86D6F"/>
    <w:rsid w:val="00C905FC"/>
    <w:rsid w:val="00C92D03"/>
    <w:rsid w:val="00C92EF2"/>
    <w:rsid w:val="00C9319C"/>
    <w:rsid w:val="00C9435D"/>
    <w:rsid w:val="00C9517F"/>
    <w:rsid w:val="00C958A3"/>
    <w:rsid w:val="00C96451"/>
    <w:rsid w:val="00C96741"/>
    <w:rsid w:val="00CA190C"/>
    <w:rsid w:val="00CA2D1B"/>
    <w:rsid w:val="00CA3119"/>
    <w:rsid w:val="00CA482B"/>
    <w:rsid w:val="00CA662A"/>
    <w:rsid w:val="00CA7AFD"/>
    <w:rsid w:val="00CA7C3C"/>
    <w:rsid w:val="00CB0189"/>
    <w:rsid w:val="00CB0BA2"/>
    <w:rsid w:val="00CB1A42"/>
    <w:rsid w:val="00CB1B0C"/>
    <w:rsid w:val="00CB2C0B"/>
    <w:rsid w:val="00CB517D"/>
    <w:rsid w:val="00CC038D"/>
    <w:rsid w:val="00CC0E89"/>
    <w:rsid w:val="00CC130A"/>
    <w:rsid w:val="00CC130D"/>
    <w:rsid w:val="00CC1A73"/>
    <w:rsid w:val="00CC290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CA8"/>
    <w:rsid w:val="00CF048A"/>
    <w:rsid w:val="00CF155A"/>
    <w:rsid w:val="00CF1C57"/>
    <w:rsid w:val="00CF2947"/>
    <w:rsid w:val="00CF44B1"/>
    <w:rsid w:val="00CF686F"/>
    <w:rsid w:val="00CF6BE2"/>
    <w:rsid w:val="00CF6E60"/>
    <w:rsid w:val="00CF7BCA"/>
    <w:rsid w:val="00D008FD"/>
    <w:rsid w:val="00D0321C"/>
    <w:rsid w:val="00D035EC"/>
    <w:rsid w:val="00D06AB1"/>
    <w:rsid w:val="00D072ED"/>
    <w:rsid w:val="00D07A16"/>
    <w:rsid w:val="00D1067E"/>
    <w:rsid w:val="00D10F50"/>
    <w:rsid w:val="00D11272"/>
    <w:rsid w:val="00D126F5"/>
    <w:rsid w:val="00D13675"/>
    <w:rsid w:val="00D1489E"/>
    <w:rsid w:val="00D20737"/>
    <w:rsid w:val="00D21E81"/>
    <w:rsid w:val="00D223DE"/>
    <w:rsid w:val="00D244E1"/>
    <w:rsid w:val="00D2494E"/>
    <w:rsid w:val="00D25E37"/>
    <w:rsid w:val="00D2661A"/>
    <w:rsid w:val="00D27582"/>
    <w:rsid w:val="00D32719"/>
    <w:rsid w:val="00D33333"/>
    <w:rsid w:val="00D352A2"/>
    <w:rsid w:val="00D408FA"/>
    <w:rsid w:val="00D40A83"/>
    <w:rsid w:val="00D4162B"/>
    <w:rsid w:val="00D44D04"/>
    <w:rsid w:val="00D4514F"/>
    <w:rsid w:val="00D451E2"/>
    <w:rsid w:val="00D4545E"/>
    <w:rsid w:val="00D45E89"/>
    <w:rsid w:val="00D45E8D"/>
    <w:rsid w:val="00D466AE"/>
    <w:rsid w:val="00D4734F"/>
    <w:rsid w:val="00D51BF3"/>
    <w:rsid w:val="00D558E5"/>
    <w:rsid w:val="00D63276"/>
    <w:rsid w:val="00D64057"/>
    <w:rsid w:val="00D66846"/>
    <w:rsid w:val="00D675FB"/>
    <w:rsid w:val="00D676DD"/>
    <w:rsid w:val="00D71F25"/>
    <w:rsid w:val="00D749AD"/>
    <w:rsid w:val="00D77031"/>
    <w:rsid w:val="00D81DA7"/>
    <w:rsid w:val="00D84791"/>
    <w:rsid w:val="00D84941"/>
    <w:rsid w:val="00D84FA1"/>
    <w:rsid w:val="00D851F0"/>
    <w:rsid w:val="00D86DB7"/>
    <w:rsid w:val="00D91820"/>
    <w:rsid w:val="00D926D0"/>
    <w:rsid w:val="00D93030"/>
    <w:rsid w:val="00D94E54"/>
    <w:rsid w:val="00D950E1"/>
    <w:rsid w:val="00D952A6"/>
    <w:rsid w:val="00D97BFE"/>
    <w:rsid w:val="00D97F99"/>
    <w:rsid w:val="00DA19E7"/>
    <w:rsid w:val="00DA1E08"/>
    <w:rsid w:val="00DA206C"/>
    <w:rsid w:val="00DA24F8"/>
    <w:rsid w:val="00DA28E8"/>
    <w:rsid w:val="00DA38D3"/>
    <w:rsid w:val="00DA3932"/>
    <w:rsid w:val="00DA64F8"/>
    <w:rsid w:val="00DA6683"/>
    <w:rsid w:val="00DA6C15"/>
    <w:rsid w:val="00DA7370"/>
    <w:rsid w:val="00DB38EE"/>
    <w:rsid w:val="00DB498B"/>
    <w:rsid w:val="00DB5617"/>
    <w:rsid w:val="00DB66CA"/>
    <w:rsid w:val="00DB6BCA"/>
    <w:rsid w:val="00DB73E1"/>
    <w:rsid w:val="00DC0321"/>
    <w:rsid w:val="00DC3067"/>
    <w:rsid w:val="00DC370B"/>
    <w:rsid w:val="00DC5B90"/>
    <w:rsid w:val="00DC737A"/>
    <w:rsid w:val="00DD00F2"/>
    <w:rsid w:val="00DD00FF"/>
    <w:rsid w:val="00DD0619"/>
    <w:rsid w:val="00DD07FB"/>
    <w:rsid w:val="00DD25C6"/>
    <w:rsid w:val="00DD3CB2"/>
    <w:rsid w:val="00DD549B"/>
    <w:rsid w:val="00DD54B0"/>
    <w:rsid w:val="00DD57EE"/>
    <w:rsid w:val="00DD5C11"/>
    <w:rsid w:val="00DD6BCC"/>
    <w:rsid w:val="00DD70EE"/>
    <w:rsid w:val="00DE0A4B"/>
    <w:rsid w:val="00DE2410"/>
    <w:rsid w:val="00DE2939"/>
    <w:rsid w:val="00DE51F0"/>
    <w:rsid w:val="00DE6E81"/>
    <w:rsid w:val="00DE703F"/>
    <w:rsid w:val="00DE7595"/>
    <w:rsid w:val="00DF15BE"/>
    <w:rsid w:val="00DF1961"/>
    <w:rsid w:val="00DF44DE"/>
    <w:rsid w:val="00E01138"/>
    <w:rsid w:val="00E02231"/>
    <w:rsid w:val="00E02DFB"/>
    <w:rsid w:val="00E030F9"/>
    <w:rsid w:val="00E0311A"/>
    <w:rsid w:val="00E03138"/>
    <w:rsid w:val="00E06404"/>
    <w:rsid w:val="00E10289"/>
    <w:rsid w:val="00E11A85"/>
    <w:rsid w:val="00E11B92"/>
    <w:rsid w:val="00E12495"/>
    <w:rsid w:val="00E127BD"/>
    <w:rsid w:val="00E1298B"/>
    <w:rsid w:val="00E15CCD"/>
    <w:rsid w:val="00E202EF"/>
    <w:rsid w:val="00E20878"/>
    <w:rsid w:val="00E210B5"/>
    <w:rsid w:val="00E2552F"/>
    <w:rsid w:val="00E258FD"/>
    <w:rsid w:val="00E27006"/>
    <w:rsid w:val="00E3137A"/>
    <w:rsid w:val="00E32CCF"/>
    <w:rsid w:val="00E331B2"/>
    <w:rsid w:val="00E34A98"/>
    <w:rsid w:val="00E35D1E"/>
    <w:rsid w:val="00E364F9"/>
    <w:rsid w:val="00E365FA"/>
    <w:rsid w:val="00E40C94"/>
    <w:rsid w:val="00E44A83"/>
    <w:rsid w:val="00E47064"/>
    <w:rsid w:val="00E502C1"/>
    <w:rsid w:val="00E502DD"/>
    <w:rsid w:val="00E50D3A"/>
    <w:rsid w:val="00E51387"/>
    <w:rsid w:val="00E51E68"/>
    <w:rsid w:val="00E52EFD"/>
    <w:rsid w:val="00E5349C"/>
    <w:rsid w:val="00E5408A"/>
    <w:rsid w:val="00E545EA"/>
    <w:rsid w:val="00E54C11"/>
    <w:rsid w:val="00E56800"/>
    <w:rsid w:val="00E57FA9"/>
    <w:rsid w:val="00E60CD7"/>
    <w:rsid w:val="00E61D49"/>
    <w:rsid w:val="00E62FF9"/>
    <w:rsid w:val="00E635D6"/>
    <w:rsid w:val="00E639BC"/>
    <w:rsid w:val="00E664CC"/>
    <w:rsid w:val="00E70388"/>
    <w:rsid w:val="00E70F92"/>
    <w:rsid w:val="00E73D2A"/>
    <w:rsid w:val="00E74C54"/>
    <w:rsid w:val="00E77A03"/>
    <w:rsid w:val="00E81249"/>
    <w:rsid w:val="00E822E8"/>
    <w:rsid w:val="00E82554"/>
    <w:rsid w:val="00E82606"/>
    <w:rsid w:val="00E846C8"/>
    <w:rsid w:val="00E84957"/>
    <w:rsid w:val="00E84A55"/>
    <w:rsid w:val="00E85BFF"/>
    <w:rsid w:val="00E864DE"/>
    <w:rsid w:val="00E8687C"/>
    <w:rsid w:val="00E86E31"/>
    <w:rsid w:val="00E90391"/>
    <w:rsid w:val="00E906C2"/>
    <w:rsid w:val="00E91B57"/>
    <w:rsid w:val="00E9311F"/>
    <w:rsid w:val="00E934D1"/>
    <w:rsid w:val="00E94AF0"/>
    <w:rsid w:val="00E95D13"/>
    <w:rsid w:val="00E95DD3"/>
    <w:rsid w:val="00E969D5"/>
    <w:rsid w:val="00E977AD"/>
    <w:rsid w:val="00EA1679"/>
    <w:rsid w:val="00EA4106"/>
    <w:rsid w:val="00EA459B"/>
    <w:rsid w:val="00EA58C6"/>
    <w:rsid w:val="00EA58D1"/>
    <w:rsid w:val="00EA61BC"/>
    <w:rsid w:val="00EA681A"/>
    <w:rsid w:val="00EA735B"/>
    <w:rsid w:val="00EB1E69"/>
    <w:rsid w:val="00EB2086"/>
    <w:rsid w:val="00EB5EDF"/>
    <w:rsid w:val="00EB60FE"/>
    <w:rsid w:val="00EB6F3F"/>
    <w:rsid w:val="00EB74DB"/>
    <w:rsid w:val="00EC3C8E"/>
    <w:rsid w:val="00EC5359"/>
    <w:rsid w:val="00EC562A"/>
    <w:rsid w:val="00ED067A"/>
    <w:rsid w:val="00ED2B50"/>
    <w:rsid w:val="00EE0350"/>
    <w:rsid w:val="00EE0719"/>
    <w:rsid w:val="00EE0E80"/>
    <w:rsid w:val="00EE1B73"/>
    <w:rsid w:val="00EE613F"/>
    <w:rsid w:val="00EE7295"/>
    <w:rsid w:val="00EE7869"/>
    <w:rsid w:val="00EF054A"/>
    <w:rsid w:val="00EF0CB5"/>
    <w:rsid w:val="00EF3235"/>
    <w:rsid w:val="00EF6C45"/>
    <w:rsid w:val="00EF7937"/>
    <w:rsid w:val="00EF7E72"/>
    <w:rsid w:val="00F05281"/>
    <w:rsid w:val="00F06D37"/>
    <w:rsid w:val="00F07B9D"/>
    <w:rsid w:val="00F1127D"/>
    <w:rsid w:val="00F11586"/>
    <w:rsid w:val="00F1183B"/>
    <w:rsid w:val="00F11BAD"/>
    <w:rsid w:val="00F11C9F"/>
    <w:rsid w:val="00F12263"/>
    <w:rsid w:val="00F132A5"/>
    <w:rsid w:val="00F1409D"/>
    <w:rsid w:val="00F14214"/>
    <w:rsid w:val="00F146BD"/>
    <w:rsid w:val="00F157A9"/>
    <w:rsid w:val="00F229AA"/>
    <w:rsid w:val="00F25BB6"/>
    <w:rsid w:val="00F26B7E"/>
    <w:rsid w:val="00F27A3B"/>
    <w:rsid w:val="00F31A8C"/>
    <w:rsid w:val="00F32ABA"/>
    <w:rsid w:val="00F32D1A"/>
    <w:rsid w:val="00F33817"/>
    <w:rsid w:val="00F35861"/>
    <w:rsid w:val="00F36ACA"/>
    <w:rsid w:val="00F420D5"/>
    <w:rsid w:val="00F44FCC"/>
    <w:rsid w:val="00F451EA"/>
    <w:rsid w:val="00F45447"/>
    <w:rsid w:val="00F456C6"/>
    <w:rsid w:val="00F4577B"/>
    <w:rsid w:val="00F46496"/>
    <w:rsid w:val="00F472B9"/>
    <w:rsid w:val="00F474D0"/>
    <w:rsid w:val="00F50179"/>
    <w:rsid w:val="00F51844"/>
    <w:rsid w:val="00F56511"/>
    <w:rsid w:val="00F6194E"/>
    <w:rsid w:val="00F623AC"/>
    <w:rsid w:val="00F6412A"/>
    <w:rsid w:val="00F64B21"/>
    <w:rsid w:val="00F65893"/>
    <w:rsid w:val="00F66A4A"/>
    <w:rsid w:val="00F71615"/>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0B41"/>
    <w:rsid w:val="00FA521B"/>
    <w:rsid w:val="00FA662D"/>
    <w:rsid w:val="00FA687E"/>
    <w:rsid w:val="00FA73B1"/>
    <w:rsid w:val="00FB0CB9"/>
    <w:rsid w:val="00FB45F1"/>
    <w:rsid w:val="00FB4A72"/>
    <w:rsid w:val="00FB54E8"/>
    <w:rsid w:val="00FB5ADF"/>
    <w:rsid w:val="00FB7054"/>
    <w:rsid w:val="00FB79A1"/>
    <w:rsid w:val="00FC17B7"/>
    <w:rsid w:val="00FC2175"/>
    <w:rsid w:val="00FC2CB7"/>
    <w:rsid w:val="00FC4090"/>
    <w:rsid w:val="00FC55B4"/>
    <w:rsid w:val="00FD00E6"/>
    <w:rsid w:val="00FD09A1"/>
    <w:rsid w:val="00FD1C61"/>
    <w:rsid w:val="00FD2A7C"/>
    <w:rsid w:val="00FD2BEF"/>
    <w:rsid w:val="00FD59EB"/>
    <w:rsid w:val="00FD7074"/>
    <w:rsid w:val="00FD7299"/>
    <w:rsid w:val="00FE1FBE"/>
    <w:rsid w:val="00FE3901"/>
    <w:rsid w:val="00FE4BCE"/>
    <w:rsid w:val="00FE54AE"/>
    <w:rsid w:val="00FE576A"/>
    <w:rsid w:val="00FE61CF"/>
    <w:rsid w:val="00FE79F8"/>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02F27"/>
  <w15:docId w15:val="{C4F65F04-B43C-44BE-8AB5-A341B770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rsid w:val="0023482A"/>
    <w:pPr>
      <w:widowControl w:val="0"/>
      <w:adjustRightInd w:val="0"/>
      <w:spacing w:line="400" w:lineRule="exact"/>
      <w:jc w:val="both"/>
    </w:pPr>
    <w:rPr>
      <w:kern w:val="2"/>
      <w:sz w:val="21"/>
      <w:szCs w:val="21"/>
    </w:rPr>
  </w:style>
  <w:style w:type="paragraph" w:styleId="1">
    <w:name w:val="heading 1"/>
    <w:basedOn w:val="afff7"/>
    <w:next w:val="afff7"/>
    <w:link w:val="10"/>
    <w:qFormat/>
    <w:rsid w:val="00D4734F"/>
    <w:pPr>
      <w:keepNext/>
      <w:keepLines/>
      <w:spacing w:before="340" w:after="330" w:line="578" w:lineRule="auto"/>
      <w:outlineLvl w:val="0"/>
    </w:pPr>
    <w:rPr>
      <w:b/>
      <w:bCs/>
      <w:kern w:val="44"/>
      <w:sz w:val="44"/>
      <w:szCs w:val="44"/>
    </w:rPr>
  </w:style>
  <w:style w:type="paragraph" w:styleId="22">
    <w:name w:val="heading 2"/>
    <w:basedOn w:val="afff7"/>
    <w:next w:val="afff7"/>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rsid w:val="00D4734F"/>
    <w:pPr>
      <w:keepNext/>
      <w:keepLines/>
      <w:spacing w:before="260" w:after="260" w:line="416" w:lineRule="auto"/>
      <w:outlineLvl w:val="2"/>
    </w:pPr>
    <w:rPr>
      <w:b/>
      <w:bCs/>
      <w:sz w:val="32"/>
      <w:szCs w:val="32"/>
    </w:rPr>
  </w:style>
  <w:style w:type="paragraph" w:styleId="4">
    <w:name w:val="heading 4"/>
    <w:basedOn w:val="afff7"/>
    <w:next w:val="afff7"/>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rsid w:val="00D4734F"/>
    <w:pPr>
      <w:keepNext/>
      <w:keepLines/>
      <w:adjustRightInd/>
      <w:spacing w:before="280" w:after="290" w:line="376" w:lineRule="auto"/>
      <w:outlineLvl w:val="4"/>
    </w:pPr>
    <w:rPr>
      <w:b/>
      <w:bCs/>
      <w:sz w:val="28"/>
      <w:szCs w:val="28"/>
    </w:rPr>
  </w:style>
  <w:style w:type="paragraph" w:styleId="6">
    <w:name w:val="heading 6"/>
    <w:basedOn w:val="afff7"/>
    <w:next w:val="afff7"/>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rsid w:val="00D4734F"/>
    <w:pPr>
      <w:keepNext/>
      <w:keepLines/>
      <w:adjustRightInd/>
      <w:spacing w:before="240" w:after="64" w:line="320" w:lineRule="auto"/>
      <w:outlineLvl w:val="6"/>
    </w:pPr>
    <w:rPr>
      <w:b/>
      <w:bCs/>
      <w:sz w:val="24"/>
      <w:szCs w:val="24"/>
    </w:rPr>
  </w:style>
  <w:style w:type="paragraph" w:styleId="8">
    <w:name w:val="heading 8"/>
    <w:basedOn w:val="afff7"/>
    <w:next w:val="afff7"/>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rsid w:val="00D4734F"/>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b">
    <w:name w:val="header"/>
    <w:basedOn w:val="afff7"/>
    <w:link w:val="afffc"/>
    <w:rsid w:val="00D4734F"/>
    <w:pPr>
      <w:tabs>
        <w:tab w:val="center" w:pos="4153"/>
        <w:tab w:val="right" w:pos="8306"/>
      </w:tabs>
      <w:adjustRightInd/>
      <w:snapToGrid w:val="0"/>
      <w:jc w:val="center"/>
    </w:pPr>
    <w:rPr>
      <w:sz w:val="18"/>
      <w:szCs w:val="18"/>
    </w:rPr>
  </w:style>
  <w:style w:type="character" w:customStyle="1" w:styleId="afffc">
    <w:name w:val="页眉 字符"/>
    <w:link w:val="afffb"/>
    <w:uiPriority w:val="99"/>
    <w:rsid w:val="00D86DB7"/>
    <w:rPr>
      <w:rFonts w:ascii="Times New Roman" w:eastAsia="宋体" w:hAnsi="Times New Roman" w:cs="Times New Roman"/>
      <w:sz w:val="18"/>
      <w:szCs w:val="18"/>
    </w:rPr>
  </w:style>
  <w:style w:type="paragraph" w:styleId="afffd">
    <w:name w:val="footer"/>
    <w:basedOn w:val="afff7"/>
    <w:link w:val="afffe"/>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e">
    <w:name w:val="页脚 字符"/>
    <w:link w:val="afffd"/>
    <w:uiPriority w:val="99"/>
    <w:rsid w:val="00D86DB7"/>
    <w:rPr>
      <w:rFonts w:ascii="宋体" w:eastAsia="宋体" w:hAnsi="Times New Roman" w:cs="Times New Roman"/>
      <w:sz w:val="18"/>
      <w:szCs w:val="18"/>
    </w:rPr>
  </w:style>
  <w:style w:type="paragraph" w:styleId="affff">
    <w:name w:val="Balloon Text"/>
    <w:basedOn w:val="afff7"/>
    <w:link w:val="affff0"/>
    <w:uiPriority w:val="99"/>
    <w:semiHidden/>
    <w:unhideWhenUsed/>
    <w:rsid w:val="00153C7E"/>
    <w:rPr>
      <w:sz w:val="18"/>
      <w:szCs w:val="18"/>
    </w:rPr>
  </w:style>
  <w:style w:type="character" w:customStyle="1" w:styleId="affff0">
    <w:name w:val="批注框文本 字符"/>
    <w:link w:val="affff"/>
    <w:uiPriority w:val="99"/>
    <w:semiHidden/>
    <w:rsid w:val="00153C7E"/>
    <w:rPr>
      <w:sz w:val="18"/>
      <w:szCs w:val="18"/>
    </w:rPr>
  </w:style>
  <w:style w:type="paragraph" w:styleId="affff1">
    <w:name w:val="Quote"/>
    <w:basedOn w:val="afff7"/>
    <w:next w:val="afff7"/>
    <w:link w:val="affff2"/>
    <w:uiPriority w:val="29"/>
    <w:qFormat/>
    <w:rsid w:val="00D4734F"/>
    <w:rPr>
      <w:i/>
      <w:iCs/>
      <w:color w:val="000000"/>
    </w:rPr>
  </w:style>
  <w:style w:type="character" w:customStyle="1" w:styleId="affff2">
    <w:name w:val="引用 字符"/>
    <w:link w:val="affff1"/>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7"/>
    <w:link w:val="affff6"/>
    <w:qFormat/>
    <w:rsid w:val="00D4734F"/>
    <w:pPr>
      <w:spacing w:before="240" w:after="60"/>
      <w:jc w:val="center"/>
      <w:outlineLvl w:val="0"/>
    </w:pPr>
    <w:rPr>
      <w:rFonts w:ascii="Arial" w:hAnsi="Arial" w:cs="Arial"/>
      <w:b/>
      <w:bCs/>
      <w:sz w:val="32"/>
      <w:szCs w:val="32"/>
    </w:rPr>
  </w:style>
  <w:style w:type="character" w:customStyle="1" w:styleId="affff6">
    <w:name w:val="标题 字符"/>
    <w:link w:val="affff5"/>
    <w:rsid w:val="00D4734F"/>
    <w:rPr>
      <w:rFonts w:ascii="Arial" w:eastAsia="宋体" w:hAnsi="Arial" w:cs="Arial"/>
      <w:b/>
      <w:bCs/>
      <w:sz w:val="32"/>
      <w:szCs w:val="32"/>
    </w:rPr>
  </w:style>
  <w:style w:type="paragraph" w:customStyle="1" w:styleId="affff7">
    <w:name w:val="标准标志"/>
    <w:next w:val="afff7"/>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7"/>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rsid w:val="007A061E"/>
    <w:pPr>
      <w:ind w:left="198"/>
    </w:pPr>
    <w:rPr>
      <w:rFonts w:ascii="宋体" w:hAnsi="Times New Roman"/>
      <w:sz w:val="18"/>
    </w:rPr>
  </w:style>
  <w:style w:type="paragraph" w:customStyle="1" w:styleId="affffa">
    <w:name w:val="标准文件_页脚奇数页"/>
    <w:rsid w:val="00D63276"/>
    <w:pPr>
      <w:ind w:right="227"/>
      <w:jc w:val="right"/>
    </w:pPr>
    <w:rPr>
      <w:rFonts w:ascii="宋体" w:hAnsi="Times New Roman"/>
      <w:sz w:val="18"/>
    </w:rPr>
  </w:style>
  <w:style w:type="paragraph" w:customStyle="1" w:styleId="affffb">
    <w:name w:val="标准书眉一"/>
    <w:rsid w:val="00D4734F"/>
    <w:pPr>
      <w:jc w:val="both"/>
    </w:pPr>
    <w:rPr>
      <w:rFonts w:ascii="Times New Roman" w:hAnsi="Times New Roman"/>
    </w:rPr>
  </w:style>
  <w:style w:type="paragraph" w:customStyle="1" w:styleId="ICS">
    <w:name w:val="标准文件_ICS"/>
    <w:basedOn w:val="afff7"/>
    <w:rsid w:val="00D4734F"/>
    <w:pPr>
      <w:spacing w:line="0" w:lineRule="atLeast"/>
    </w:pPr>
    <w:rPr>
      <w:rFonts w:ascii="黑体" w:eastAsia="黑体" w:hAnsi="宋体"/>
    </w:rPr>
  </w:style>
  <w:style w:type="paragraph" w:customStyle="1" w:styleId="affffc">
    <w:name w:val="标准文件_标准正文"/>
    <w:basedOn w:val="afff7"/>
    <w:next w:val="affffd"/>
    <w:rsid w:val="00071CC0"/>
    <w:pPr>
      <w:snapToGrid w:val="0"/>
      <w:ind w:firstLineChars="200" w:firstLine="200"/>
    </w:pPr>
    <w:rPr>
      <w:kern w:val="0"/>
    </w:rPr>
  </w:style>
  <w:style w:type="paragraph" w:customStyle="1" w:styleId="affffe">
    <w:name w:val="标准文件_版本"/>
    <w:basedOn w:val="affffc"/>
    <w:rsid w:val="00D4734F"/>
    <w:pPr>
      <w:adjustRightInd/>
      <w:snapToGrid/>
      <w:ind w:firstLineChars="0" w:firstLine="0"/>
    </w:pPr>
    <w:rPr>
      <w:rFonts w:ascii="宋体" w:hAnsi="宋体"/>
      <w:kern w:val="2"/>
    </w:rPr>
  </w:style>
  <w:style w:type="paragraph" w:customStyle="1" w:styleId="afffff">
    <w:name w:val="标准文件_标准部门"/>
    <w:basedOn w:val="afff7"/>
    <w:rsid w:val="00D4734F"/>
    <w:pPr>
      <w:jc w:val="center"/>
    </w:pPr>
    <w:rPr>
      <w:rFonts w:ascii="黑体" w:eastAsia="黑体"/>
      <w:kern w:val="0"/>
      <w:sz w:val="44"/>
    </w:rPr>
  </w:style>
  <w:style w:type="paragraph" w:customStyle="1" w:styleId="afffff0">
    <w:name w:val="标准文件_标准代替"/>
    <w:basedOn w:val="afff7"/>
    <w:next w:val="afff7"/>
    <w:rsid w:val="00D4734F"/>
    <w:pPr>
      <w:spacing w:line="310" w:lineRule="exact"/>
      <w:jc w:val="right"/>
    </w:pPr>
    <w:rPr>
      <w:rFonts w:ascii="宋体" w:hAnsi="宋体"/>
      <w:kern w:val="0"/>
    </w:rPr>
  </w:style>
  <w:style w:type="paragraph" w:customStyle="1" w:styleId="afffff1">
    <w:name w:val="标准文件_标准名称标题"/>
    <w:basedOn w:val="afff7"/>
    <w:next w:val="afff7"/>
    <w:rsid w:val="00D4734F"/>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7"/>
    <w:rsid w:val="00D4734F"/>
    <w:pPr>
      <w:tabs>
        <w:tab w:val="center" w:pos="4154"/>
        <w:tab w:val="right" w:pos="8306"/>
      </w:tabs>
      <w:spacing w:after="120"/>
      <w:jc w:val="right"/>
    </w:pPr>
    <w:rPr>
      <w:rFonts w:ascii="黑体" w:eastAsia="黑体" w:hAnsi="宋体"/>
      <w:noProof/>
      <w:sz w:val="21"/>
    </w:rPr>
  </w:style>
  <w:style w:type="paragraph" w:customStyle="1" w:styleId="afffff3">
    <w:name w:val="标准文件_页眉偶数页"/>
    <w:basedOn w:val="afffff2"/>
    <w:next w:val="afff7"/>
    <w:rsid w:val="00D4734F"/>
    <w:pPr>
      <w:jc w:val="left"/>
    </w:pPr>
  </w:style>
  <w:style w:type="paragraph" w:customStyle="1" w:styleId="afffff4">
    <w:name w:val="标准文件_参考文献标题"/>
    <w:basedOn w:val="afff7"/>
    <w:next w:val="afff7"/>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d">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d"/>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5">
    <w:name w:val="标准文件_发布"/>
    <w:rsid w:val="00D4734F"/>
    <w:rPr>
      <w:rFonts w:ascii="黑体" w:eastAsia="黑体"/>
      <w:spacing w:val="0"/>
      <w:w w:val="100"/>
      <w:position w:val="3"/>
      <w:sz w:val="28"/>
    </w:rPr>
  </w:style>
  <w:style w:type="paragraph" w:customStyle="1" w:styleId="af">
    <w:name w:val="标准文件_方框数字列项"/>
    <w:basedOn w:val="affffd"/>
    <w:rsid w:val="00E90391"/>
    <w:pPr>
      <w:numPr>
        <w:numId w:val="3"/>
      </w:numPr>
      <w:ind w:firstLineChars="0" w:firstLine="0"/>
    </w:pPr>
  </w:style>
  <w:style w:type="paragraph" w:customStyle="1" w:styleId="afffff6">
    <w:name w:val="标准文件_封面标准编号"/>
    <w:basedOn w:val="afff7"/>
    <w:next w:val="afffff0"/>
    <w:rsid w:val="00D4734F"/>
    <w:pPr>
      <w:spacing w:line="310" w:lineRule="exact"/>
      <w:jc w:val="right"/>
    </w:pPr>
    <w:rPr>
      <w:rFonts w:ascii="黑体" w:eastAsia="黑体"/>
      <w:kern w:val="0"/>
      <w:sz w:val="28"/>
    </w:rPr>
  </w:style>
  <w:style w:type="paragraph" w:customStyle="1" w:styleId="afffff7">
    <w:name w:val="标准文件_封面标准分类号"/>
    <w:basedOn w:val="afff7"/>
    <w:rsid w:val="00D4734F"/>
    <w:rPr>
      <w:rFonts w:ascii="黑体" w:eastAsia="黑体"/>
      <w:b/>
      <w:kern w:val="0"/>
      <w:sz w:val="28"/>
    </w:rPr>
  </w:style>
  <w:style w:type="paragraph" w:customStyle="1" w:styleId="afffff8">
    <w:name w:val="标准文件_封面标准名称"/>
    <w:basedOn w:val="afff7"/>
    <w:rsid w:val="00D4734F"/>
    <w:pPr>
      <w:spacing w:line="240" w:lineRule="auto"/>
      <w:jc w:val="center"/>
    </w:pPr>
    <w:rPr>
      <w:rFonts w:ascii="黑体" w:eastAsia="黑体"/>
      <w:kern w:val="0"/>
      <w:sz w:val="52"/>
    </w:rPr>
  </w:style>
  <w:style w:type="paragraph" w:customStyle="1" w:styleId="afffff9">
    <w:name w:val="标准文件_封面标准英文名称"/>
    <w:basedOn w:val="afff7"/>
    <w:rsid w:val="00D4734F"/>
    <w:pPr>
      <w:spacing w:line="240" w:lineRule="auto"/>
      <w:jc w:val="center"/>
    </w:pPr>
    <w:rPr>
      <w:rFonts w:ascii="黑体" w:eastAsia="黑体"/>
      <w:b/>
      <w:sz w:val="28"/>
    </w:rPr>
  </w:style>
  <w:style w:type="paragraph" w:customStyle="1" w:styleId="afffffa">
    <w:name w:val="标准文件_封面发布日期"/>
    <w:basedOn w:val="afff7"/>
    <w:rsid w:val="00D4734F"/>
    <w:pPr>
      <w:spacing w:line="310" w:lineRule="exact"/>
    </w:pPr>
    <w:rPr>
      <w:rFonts w:ascii="黑体" w:eastAsia="黑体"/>
      <w:kern w:val="0"/>
      <w:sz w:val="28"/>
    </w:rPr>
  </w:style>
  <w:style w:type="paragraph" w:customStyle="1" w:styleId="afffffb">
    <w:name w:val="标准文件_封面密级"/>
    <w:basedOn w:val="afff7"/>
    <w:rsid w:val="00D4734F"/>
    <w:rPr>
      <w:rFonts w:eastAsia="黑体"/>
      <w:sz w:val="32"/>
    </w:rPr>
  </w:style>
  <w:style w:type="paragraph" w:customStyle="1" w:styleId="afffffc">
    <w:name w:val="标准文件_封面实施日期"/>
    <w:basedOn w:val="afff7"/>
    <w:rsid w:val="00D4734F"/>
    <w:pPr>
      <w:spacing w:line="310" w:lineRule="exact"/>
      <w:jc w:val="right"/>
    </w:pPr>
    <w:rPr>
      <w:rFonts w:ascii="黑体" w:eastAsia="黑体"/>
      <w:sz w:val="28"/>
    </w:rPr>
  </w:style>
  <w:style w:type="paragraph" w:customStyle="1" w:styleId="afffffd">
    <w:name w:val="标准文件_封面抬头"/>
    <w:basedOn w:val="affffd"/>
    <w:rsid w:val="00D4734F"/>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d"/>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1">
    <w:name w:val="标准文件_附录表标题"/>
    <w:next w:val="affffd"/>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6">
    <w:name w:val="标准文件_附录一级条标题"/>
    <w:next w:val="affffd"/>
    <w:qFormat/>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d"/>
    <w:qFormat/>
    <w:rsid w:val="002A5977"/>
    <w:pPr>
      <w:widowControl/>
      <w:numPr>
        <w:ilvl w:val="2"/>
      </w:numPr>
      <w:wordWrap w:val="0"/>
      <w:overflowPunct w:val="0"/>
      <w:autoSpaceDE w:val="0"/>
      <w:autoSpaceDN w:val="0"/>
      <w:ind w:left="0"/>
      <w:textAlignment w:val="baseline"/>
      <w:outlineLvl w:val="3"/>
    </w:pPr>
  </w:style>
  <w:style w:type="paragraph" w:customStyle="1" w:styleId="afffffe">
    <w:name w:val="标准文件_附录公式"/>
    <w:basedOn w:val="affffc"/>
    <w:next w:val="affffc"/>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d"/>
    <w:qFormat/>
    <w:rsid w:val="002A5977"/>
    <w:pPr>
      <w:widowControl w:val="0"/>
      <w:numPr>
        <w:ilvl w:val="3"/>
        <w:numId w:val="5"/>
      </w:numPr>
      <w:spacing w:beforeLines="50" w:before="50" w:afterLines="50" w:after="50"/>
      <w:ind w:left="0"/>
      <w:jc w:val="both"/>
      <w:outlineLvl w:val="4"/>
    </w:pPr>
    <w:rPr>
      <w:rFonts w:ascii="黑体" w:eastAsia="黑体" w:hAnsi="Times New Roman"/>
      <w:kern w:val="21"/>
      <w:sz w:val="21"/>
    </w:rPr>
  </w:style>
  <w:style w:type="paragraph" w:customStyle="1" w:styleId="aff9">
    <w:name w:val="标准文件_附录四级条标题"/>
    <w:next w:val="affffd"/>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d"/>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a">
    <w:name w:val="标准文件_附录五级条标题"/>
    <w:next w:val="affffd"/>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
    <w:rsid w:val="00D4734F"/>
    <w:pPr>
      <w:numPr>
        <w:numId w:val="4"/>
      </w:numPr>
      <w:tabs>
        <w:tab w:val="left" w:pos="6406"/>
      </w:tabs>
      <w:spacing w:before="220" w:after="320"/>
      <w:jc w:val="center"/>
      <w:outlineLvl w:val="0"/>
    </w:pPr>
    <w:rPr>
      <w:rFonts w:ascii="黑体" w:eastAsia="黑体" w:hAnsi="Times New Roman"/>
      <w:sz w:val="21"/>
    </w:rPr>
  </w:style>
  <w:style w:type="paragraph" w:styleId="affffff">
    <w:name w:val="Body Text"/>
    <w:basedOn w:val="afff7"/>
    <w:link w:val="affffff0"/>
    <w:rsid w:val="00D4734F"/>
    <w:pPr>
      <w:spacing w:after="120"/>
    </w:pPr>
  </w:style>
  <w:style w:type="character" w:customStyle="1" w:styleId="affffff0">
    <w:name w:val="正文文本 字符"/>
    <w:link w:val="affffff"/>
    <w:rsid w:val="00D4734F"/>
    <w:rPr>
      <w:rFonts w:ascii="Times New Roman" w:eastAsia="宋体" w:hAnsi="Times New Roman" w:cs="Times New Roman"/>
      <w:szCs w:val="20"/>
    </w:rPr>
  </w:style>
  <w:style w:type="paragraph" w:customStyle="1" w:styleId="affffff1">
    <w:name w:val="标准文件_附录章标题"/>
    <w:next w:val="affffd"/>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d"/>
    <w:next w:val="affffd"/>
    <w:rsid w:val="00D4734F"/>
    <w:pPr>
      <w:ind w:leftChars="200" w:left="488" w:hangingChars="290" w:hanging="289"/>
    </w:pPr>
  </w:style>
  <w:style w:type="paragraph" w:customStyle="1" w:styleId="a8">
    <w:name w:val="标准文件_前言、引言标题"/>
    <w:next w:val="afff7"/>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8"/>
    <w:next w:val="affffd"/>
    <w:rsid w:val="00C643F9"/>
    <w:pPr>
      <w:spacing w:line="460" w:lineRule="exact"/>
    </w:pPr>
  </w:style>
  <w:style w:type="paragraph" w:customStyle="1" w:styleId="affffff4">
    <w:name w:val="标准文件_目录标题"/>
    <w:basedOn w:val="afff7"/>
    <w:rsid w:val="00523461"/>
    <w:pPr>
      <w:spacing w:before="480"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e">
    <w:name w:val="标准文件_破折号列项（二级）"/>
    <w:basedOn w:val="af3"/>
    <w:rsid w:val="00CB517D"/>
    <w:pPr>
      <w:numPr>
        <w:numId w:val="7"/>
      </w:numPr>
      <w:ind w:left="0" w:firstLine="200"/>
    </w:pPr>
  </w:style>
  <w:style w:type="paragraph" w:customStyle="1" w:styleId="afff1">
    <w:name w:val="标准文件_三级条标题"/>
    <w:basedOn w:val="afff0"/>
    <w:next w:val="affffd"/>
    <w:rsid w:val="0055013B"/>
    <w:pPr>
      <w:widowControl/>
      <w:numPr>
        <w:ilvl w:val="4"/>
      </w:numPr>
      <w:outlineLvl w:val="3"/>
    </w:pPr>
  </w:style>
  <w:style w:type="character" w:styleId="affffff5">
    <w:name w:val="Subtle Reference"/>
    <w:uiPriority w:val="31"/>
    <w:qFormat/>
    <w:rsid w:val="001F69B4"/>
    <w:rPr>
      <w:smallCaps/>
      <w:color w:val="C0504D"/>
      <w:u w:val="single"/>
    </w:rPr>
  </w:style>
  <w:style w:type="paragraph" w:customStyle="1" w:styleId="affffff6">
    <w:name w:val="标准文件_示例后续"/>
    <w:basedOn w:val="afff7"/>
    <w:rsid w:val="00CB517D"/>
    <w:pPr>
      <w:adjustRightInd/>
      <w:spacing w:line="240" w:lineRule="auto"/>
      <w:ind w:firstLineChars="200" w:firstLine="200"/>
    </w:pPr>
    <w:rPr>
      <w:sz w:val="18"/>
      <w:szCs w:val="24"/>
    </w:rPr>
  </w:style>
  <w:style w:type="paragraph" w:customStyle="1" w:styleId="affb">
    <w:name w:val="标准文件_数字编号列项"/>
    <w:rsid w:val="00C13EE9"/>
    <w:pPr>
      <w:numPr>
        <w:numId w:val="20"/>
      </w:numPr>
      <w:jc w:val="both"/>
    </w:pPr>
    <w:rPr>
      <w:rFonts w:ascii="宋体" w:hAnsi="宋体"/>
      <w:sz w:val="21"/>
    </w:rPr>
  </w:style>
  <w:style w:type="paragraph" w:customStyle="1" w:styleId="afff2">
    <w:name w:val="标准文件_四级条标题"/>
    <w:next w:val="affffd"/>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7">
    <w:name w:val="footnote text"/>
    <w:basedOn w:val="afff7"/>
    <w:next w:val="afff7"/>
    <w:link w:val="affffff8"/>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8">
    <w:name w:val="脚注文本 字符"/>
    <w:link w:val="affffff7"/>
    <w:semiHidden/>
    <w:rsid w:val="00D4734F"/>
    <w:rPr>
      <w:rFonts w:ascii="宋体" w:eastAsia="宋体" w:hAnsi="Times New Roman" w:cs="Times New Roman"/>
      <w:sz w:val="18"/>
      <w:szCs w:val="18"/>
    </w:rPr>
  </w:style>
  <w:style w:type="paragraph" w:customStyle="1" w:styleId="affffff9">
    <w:name w:val="标准文件_条文脚注"/>
    <w:basedOn w:val="affffff7"/>
    <w:rsid w:val="00CB517D"/>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d"/>
    <w:rsid w:val="0096381A"/>
    <w:pPr>
      <w:numPr>
        <w:numId w:val="22"/>
      </w:numPr>
      <w:spacing w:line="240" w:lineRule="auto"/>
      <w:jc w:val="left"/>
    </w:pPr>
    <w:rPr>
      <w:rFonts w:ascii="宋体" w:hAnsi="宋体"/>
      <w:sz w:val="18"/>
    </w:rPr>
  </w:style>
  <w:style w:type="character" w:styleId="affffffa">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b">
    <w:name w:val="标准文件_图表脚注内容"/>
    <w:rsid w:val="00D4734F"/>
    <w:rPr>
      <w:rFonts w:ascii="宋体" w:eastAsia="宋体" w:hAnsi="宋体" w:cs="Times New Roman"/>
      <w:spacing w:val="0"/>
      <w:sz w:val="18"/>
      <w:vertAlign w:val="superscript"/>
    </w:rPr>
  </w:style>
  <w:style w:type="paragraph" w:customStyle="1" w:styleId="afff3">
    <w:name w:val="标准文件_五级条标题"/>
    <w:next w:val="affffd"/>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d"/>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d"/>
    <w:rsid w:val="0055013B"/>
    <w:pPr>
      <w:numPr>
        <w:ilvl w:val="2"/>
      </w:numPr>
      <w:spacing w:beforeLines="50" w:before="50" w:afterLines="50" w:after="50"/>
      <w:outlineLvl w:val="1"/>
    </w:pPr>
  </w:style>
  <w:style w:type="paragraph" w:customStyle="1" w:styleId="affffffc">
    <w:name w:val="标准文件_一致程度"/>
    <w:basedOn w:val="afff7"/>
    <w:rsid w:val="00D4734F"/>
    <w:pPr>
      <w:spacing w:line="440" w:lineRule="exact"/>
      <w:jc w:val="center"/>
    </w:pPr>
    <w:rPr>
      <w:sz w:val="28"/>
    </w:rPr>
  </w:style>
  <w:style w:type="paragraph" w:customStyle="1" w:styleId="affffffd">
    <w:name w:val="标准文件_引言标题"/>
    <w:next w:val="afff7"/>
    <w:rsid w:val="00D4734F"/>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c"/>
    <w:rsid w:val="00D4734F"/>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C72F0E"/>
    <w:pPr>
      <w:numPr>
        <w:ilvl w:val="1"/>
        <w:numId w:val="23"/>
      </w:numPr>
      <w:jc w:val="both"/>
    </w:pPr>
    <w:rPr>
      <w:rFonts w:ascii="宋体" w:hAnsi="Times New Roman"/>
      <w:sz w:val="21"/>
    </w:rPr>
  </w:style>
  <w:style w:type="paragraph" w:customStyle="1" w:styleId="af1">
    <w:name w:val="标准文件_英文注："/>
    <w:basedOn w:val="afff7"/>
    <w:next w:val="affffd"/>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d"/>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7"/>
    <w:next w:val="affffc"/>
    <w:rsid w:val="00F623AC"/>
    <w:pPr>
      <w:tabs>
        <w:tab w:val="center" w:pos="4678"/>
        <w:tab w:val="right" w:leader="middleDot" w:pos="9356"/>
      </w:tabs>
      <w:spacing w:line="240" w:lineRule="auto"/>
    </w:pPr>
    <w:rPr>
      <w:rFonts w:ascii="宋体" w:hAnsi="宋体"/>
    </w:rPr>
  </w:style>
  <w:style w:type="paragraph" w:customStyle="1" w:styleId="aff">
    <w:name w:val="标准文件_正文图标题"/>
    <w:next w:val="affffd"/>
    <w:rsid w:val="00970CDC"/>
    <w:pPr>
      <w:numPr>
        <w:numId w:val="11"/>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d"/>
    <w:rsid w:val="00D4734F"/>
    <w:pPr>
      <w:numPr>
        <w:numId w:val="12"/>
      </w:numPr>
      <w:jc w:val="center"/>
    </w:pPr>
    <w:rPr>
      <w:rFonts w:ascii="黑体" w:eastAsia="黑体" w:hAnsi="Times New Roman"/>
      <w:sz w:val="21"/>
    </w:rPr>
  </w:style>
  <w:style w:type="paragraph" w:customStyle="1" w:styleId="afd">
    <w:name w:val="标准文件_正文英文图标题"/>
    <w:next w:val="affffd"/>
    <w:rsid w:val="00D4734F"/>
    <w:pPr>
      <w:numPr>
        <w:numId w:val="13"/>
      </w:numPr>
      <w:jc w:val="center"/>
    </w:pPr>
    <w:rPr>
      <w:rFonts w:ascii="黑体" w:eastAsia="黑体" w:hAnsi="Times New Roman"/>
      <w:sz w:val="21"/>
    </w:rPr>
  </w:style>
  <w:style w:type="paragraph" w:customStyle="1" w:styleId="af9">
    <w:name w:val="标准文件_编号列项（三级）"/>
    <w:rsid w:val="00655D4F"/>
    <w:pPr>
      <w:numPr>
        <w:ilvl w:val="2"/>
        <w:numId w:val="23"/>
      </w:numPr>
    </w:pPr>
    <w:rPr>
      <w:rFonts w:ascii="宋体" w:hAnsi="Times New Roman"/>
      <w:sz w:val="21"/>
    </w:rPr>
  </w:style>
  <w:style w:type="character" w:styleId="afffffff0">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3">
    <w:name w:val="二级无标题条"/>
    <w:basedOn w:val="afff7"/>
    <w:rsid w:val="00D4734F"/>
    <w:pPr>
      <w:numPr>
        <w:ilvl w:val="3"/>
        <w:numId w:val="15"/>
      </w:numPr>
      <w:adjustRightInd/>
      <w:spacing w:line="240" w:lineRule="auto"/>
    </w:pPr>
    <w:rPr>
      <w:rFonts w:ascii="宋体" w:hAnsi="宋体"/>
      <w:szCs w:val="24"/>
    </w:rPr>
  </w:style>
  <w:style w:type="paragraph" w:customStyle="1" w:styleId="afffffff1">
    <w:name w:val="发布部门"/>
    <w:next w:val="affffd"/>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7"/>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D4734F"/>
    <w:pPr>
      <w:spacing w:before="180" w:line="180" w:lineRule="exact"/>
      <w:jc w:val="center"/>
    </w:pPr>
    <w:rPr>
      <w:rFonts w:ascii="宋体" w:hAnsi="Times New Roman"/>
      <w:sz w:val="21"/>
    </w:rPr>
  </w:style>
  <w:style w:type="paragraph" w:customStyle="1" w:styleId="afffffff6">
    <w:name w:val="封面标准文稿类别"/>
    <w:rsid w:val="00D4734F"/>
    <w:pPr>
      <w:spacing w:before="440" w:line="400" w:lineRule="exact"/>
      <w:jc w:val="center"/>
    </w:pPr>
    <w:rPr>
      <w:rFonts w:ascii="宋体" w:hAnsi="Times New Roman"/>
      <w:sz w:val="24"/>
    </w:rPr>
  </w:style>
  <w:style w:type="paragraph" w:customStyle="1" w:styleId="afffffff7">
    <w:name w:val="封面标准英文名称"/>
    <w:rsid w:val="00815419"/>
    <w:pPr>
      <w:widowControl w:val="0"/>
      <w:spacing w:line="360" w:lineRule="exact"/>
      <w:jc w:val="center"/>
    </w:pPr>
    <w:rPr>
      <w:rFonts w:ascii="Times New Roman" w:hAnsi="Times New Roman"/>
      <w:sz w:val="28"/>
    </w:rPr>
  </w:style>
  <w:style w:type="paragraph" w:customStyle="1" w:styleId="afffffff8">
    <w:name w:val="封面一致性程度标识"/>
    <w:rsid w:val="00D4734F"/>
    <w:pPr>
      <w:spacing w:before="440" w:line="440" w:lineRule="exact"/>
      <w:jc w:val="center"/>
    </w:pPr>
    <w:rPr>
      <w:rFonts w:ascii="Times New Roman" w:hAnsi="Times New Roman"/>
      <w:sz w:val="28"/>
    </w:rPr>
  </w:style>
  <w:style w:type="paragraph" w:customStyle="1" w:styleId="afffffff9">
    <w:name w:val="封面正文"/>
    <w:rsid w:val="00D4734F"/>
    <w:pPr>
      <w:jc w:val="both"/>
    </w:pPr>
    <w:rPr>
      <w:rFonts w:ascii="Times New Roman" w:hAnsi="Times New Roman"/>
    </w:rPr>
  </w:style>
  <w:style w:type="paragraph" w:customStyle="1" w:styleId="afffffffa">
    <w:name w:val="附录二级无标题条"/>
    <w:basedOn w:val="afff7"/>
    <w:next w:val="affffd"/>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d"/>
    <w:rsid w:val="00D4734F"/>
    <w:pPr>
      <w:outlineLvl w:val="4"/>
    </w:pPr>
  </w:style>
  <w:style w:type="paragraph" w:customStyle="1" w:styleId="afffffffc">
    <w:name w:val="附录四级无标题条"/>
    <w:basedOn w:val="afffffffb"/>
    <w:next w:val="affffd"/>
    <w:rsid w:val="00D4734F"/>
    <w:pPr>
      <w:outlineLvl w:val="5"/>
    </w:pPr>
  </w:style>
  <w:style w:type="paragraph" w:customStyle="1" w:styleId="afffffffd">
    <w:name w:val="附录图"/>
    <w:next w:val="affffd"/>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C72F0E"/>
    <w:pPr>
      <w:numPr>
        <w:numId w:val="30"/>
      </w:numPr>
    </w:pPr>
    <w:rPr>
      <w:rFonts w:ascii="宋体" w:hAnsi="Times New Roman"/>
      <w:sz w:val="21"/>
    </w:rPr>
  </w:style>
  <w:style w:type="paragraph" w:customStyle="1" w:styleId="afffffffe">
    <w:name w:val="附录五级无标题条"/>
    <w:basedOn w:val="afffffffc"/>
    <w:next w:val="affffd"/>
    <w:rsid w:val="00D4734F"/>
    <w:pPr>
      <w:outlineLvl w:val="6"/>
    </w:pPr>
  </w:style>
  <w:style w:type="paragraph" w:customStyle="1" w:styleId="affffffff">
    <w:name w:val="附录性质"/>
    <w:basedOn w:val="afff7"/>
    <w:rsid w:val="00D4734F"/>
    <w:pPr>
      <w:widowControl/>
      <w:adjustRightInd/>
      <w:jc w:val="center"/>
    </w:pPr>
    <w:rPr>
      <w:rFonts w:ascii="黑体" w:eastAsia="黑体"/>
    </w:rPr>
  </w:style>
  <w:style w:type="paragraph" w:customStyle="1" w:styleId="affffffff0">
    <w:name w:val="附录一级无标题条"/>
    <w:basedOn w:val="affffff1"/>
    <w:next w:val="affffd"/>
    <w:rsid w:val="00D4734F"/>
    <w:pPr>
      <w:autoSpaceDN w:val="0"/>
      <w:outlineLvl w:val="2"/>
    </w:pPr>
    <w:rPr>
      <w:rFonts w:ascii="宋体" w:eastAsia="宋体" w:hAnsi="宋体"/>
    </w:rPr>
  </w:style>
  <w:style w:type="character" w:customStyle="1" w:styleId="affffffff1">
    <w:name w:val="个人答复风格"/>
    <w:rsid w:val="00D4734F"/>
    <w:rPr>
      <w:rFonts w:ascii="Arial" w:eastAsia="宋体" w:hAnsi="Arial" w:cs="Arial"/>
      <w:color w:val="auto"/>
      <w:spacing w:val="0"/>
      <w:sz w:val="20"/>
    </w:rPr>
  </w:style>
  <w:style w:type="character" w:customStyle="1" w:styleId="affffffff2">
    <w:name w:val="个人撰写风格"/>
    <w:rsid w:val="00D4734F"/>
    <w:rPr>
      <w:rFonts w:ascii="Arial" w:eastAsia="宋体" w:hAnsi="Arial" w:cs="Arial"/>
      <w:color w:val="auto"/>
      <w:spacing w:val="0"/>
      <w:sz w:val="20"/>
    </w:rPr>
  </w:style>
  <w:style w:type="paragraph" w:customStyle="1" w:styleId="affffffff3">
    <w:name w:val="脚注后续"/>
    <w:rsid w:val="00D4734F"/>
    <w:pPr>
      <w:ind w:leftChars="350" w:left="350"/>
      <w:jc w:val="both"/>
    </w:pPr>
    <w:rPr>
      <w:rFonts w:ascii="宋体" w:hAnsi="Times New Roman"/>
      <w:sz w:val="18"/>
    </w:rPr>
  </w:style>
  <w:style w:type="paragraph" w:customStyle="1" w:styleId="afff6">
    <w:name w:val="列项——"/>
    <w:rsid w:val="00D4734F"/>
    <w:pPr>
      <w:widowControl w:val="0"/>
      <w:numPr>
        <w:numId w:val="14"/>
      </w:numPr>
      <w:jc w:val="both"/>
    </w:pPr>
    <w:rPr>
      <w:rFonts w:ascii="宋体" w:hAnsi="宋体"/>
      <w:sz w:val="21"/>
    </w:rPr>
  </w:style>
  <w:style w:type="paragraph" w:customStyle="1" w:styleId="affffffff4">
    <w:name w:val="列项·"/>
    <w:basedOn w:val="affffd"/>
    <w:rsid w:val="00D4734F"/>
    <w:pPr>
      <w:tabs>
        <w:tab w:val="left" w:pos="840"/>
      </w:tabs>
    </w:pPr>
  </w:style>
  <w:style w:type="paragraph" w:customStyle="1" w:styleId="affffffff5">
    <w:name w:val="目次、索引正文"/>
    <w:rsid w:val="00D4734F"/>
    <w:pPr>
      <w:spacing w:line="320" w:lineRule="exact"/>
      <w:jc w:val="both"/>
    </w:pPr>
    <w:rPr>
      <w:rFonts w:ascii="宋体" w:hAnsi="Times New Roman"/>
      <w:sz w:val="21"/>
    </w:rPr>
  </w:style>
  <w:style w:type="paragraph" w:customStyle="1" w:styleId="210">
    <w:name w:val="目录 21"/>
    <w:basedOn w:val="afff7"/>
    <w:next w:val="afff7"/>
    <w:autoRedefine/>
    <w:semiHidden/>
    <w:rsid w:val="00D4734F"/>
    <w:pPr>
      <w:adjustRightInd/>
      <w:spacing w:line="240" w:lineRule="auto"/>
      <w:jc w:val="left"/>
    </w:pPr>
    <w:rPr>
      <w:bCs/>
      <w:iCs/>
    </w:rPr>
  </w:style>
  <w:style w:type="paragraph" w:customStyle="1" w:styleId="31">
    <w:name w:val="目录 31"/>
    <w:basedOn w:val="afff7"/>
    <w:next w:val="afff7"/>
    <w:autoRedefine/>
    <w:semiHidden/>
    <w:rsid w:val="00D4734F"/>
    <w:pPr>
      <w:spacing w:line="240" w:lineRule="auto"/>
    </w:pPr>
    <w:rPr>
      <w:rFonts w:ascii="宋体" w:hAnsi="宋体"/>
      <w:iCs/>
    </w:rPr>
  </w:style>
  <w:style w:type="paragraph" w:customStyle="1" w:styleId="41">
    <w:name w:val="目录 41"/>
    <w:basedOn w:val="afff7"/>
    <w:next w:val="afff7"/>
    <w:autoRedefine/>
    <w:semiHidden/>
    <w:rsid w:val="00D4734F"/>
    <w:pPr>
      <w:adjustRightInd/>
      <w:spacing w:line="240" w:lineRule="auto"/>
      <w:jc w:val="left"/>
    </w:pPr>
  </w:style>
  <w:style w:type="paragraph" w:customStyle="1" w:styleId="51">
    <w:name w:val="目录 51"/>
    <w:basedOn w:val="afff7"/>
    <w:next w:val="afff7"/>
    <w:autoRedefine/>
    <w:semiHidden/>
    <w:rsid w:val="00D4734F"/>
    <w:pPr>
      <w:spacing w:line="240" w:lineRule="auto"/>
    </w:pPr>
    <w:rPr>
      <w:rFonts w:ascii="宋体" w:hAnsi="宋体"/>
    </w:rPr>
  </w:style>
  <w:style w:type="paragraph" w:customStyle="1" w:styleId="61">
    <w:name w:val="目录 61"/>
    <w:basedOn w:val="afff7"/>
    <w:next w:val="afff7"/>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6">
    <w:name w:val="其他标准称谓"/>
    <w:rsid w:val="00D4734F"/>
    <w:pPr>
      <w:spacing w:line="0" w:lineRule="atLeast"/>
      <w:jc w:val="distribute"/>
    </w:pPr>
    <w:rPr>
      <w:rFonts w:ascii="黑体" w:eastAsia="黑体" w:hAnsi="宋体"/>
      <w:sz w:val="52"/>
    </w:rPr>
  </w:style>
  <w:style w:type="paragraph" w:customStyle="1" w:styleId="affffffff7">
    <w:name w:val="其他发布部门"/>
    <w:basedOn w:val="afffffff1"/>
    <w:rsid w:val="00D4734F"/>
    <w:pPr>
      <w:framePr w:wrap="around"/>
      <w:spacing w:line="0" w:lineRule="atLeast"/>
    </w:pPr>
    <w:rPr>
      <w:rFonts w:ascii="黑体" w:eastAsia="黑体"/>
      <w:b w:val="0"/>
    </w:rPr>
  </w:style>
  <w:style w:type="paragraph" w:customStyle="1" w:styleId="affd">
    <w:name w:val="前言标题"/>
    <w:next w:val="afff7"/>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7"/>
    <w:rsid w:val="00D4734F"/>
    <w:pPr>
      <w:numPr>
        <w:ilvl w:val="4"/>
        <w:numId w:val="15"/>
      </w:numPr>
      <w:adjustRightInd/>
      <w:spacing w:line="240" w:lineRule="auto"/>
    </w:pPr>
    <w:rPr>
      <w:rFonts w:ascii="宋体" w:hAnsi="宋体"/>
      <w:szCs w:val="24"/>
    </w:rPr>
  </w:style>
  <w:style w:type="paragraph" w:customStyle="1" w:styleId="affffffff8">
    <w:name w:val="实施日期"/>
    <w:basedOn w:val="afffffff2"/>
    <w:rsid w:val="00D4734F"/>
    <w:pPr>
      <w:framePr w:hSpace="0" w:wrap="around" w:xAlign="right"/>
      <w:jc w:val="right"/>
    </w:pPr>
  </w:style>
  <w:style w:type="paragraph" w:customStyle="1" w:styleId="a5">
    <w:name w:val="四级无标题条"/>
    <w:basedOn w:val="afff7"/>
    <w:rsid w:val="00D4734F"/>
    <w:pPr>
      <w:numPr>
        <w:ilvl w:val="5"/>
        <w:numId w:val="15"/>
      </w:numPr>
      <w:adjustRightInd/>
      <w:spacing w:line="240" w:lineRule="auto"/>
    </w:pPr>
    <w:rPr>
      <w:rFonts w:ascii="宋体" w:hAnsi="宋体"/>
      <w:szCs w:val="24"/>
    </w:rPr>
  </w:style>
  <w:style w:type="paragraph" w:styleId="affffffff9">
    <w:name w:val="table of figures"/>
    <w:basedOn w:val="afff7"/>
    <w:next w:val="afff7"/>
    <w:semiHidden/>
    <w:rsid w:val="00D4734F"/>
    <w:pPr>
      <w:adjustRightInd/>
      <w:spacing w:line="240" w:lineRule="auto"/>
      <w:jc w:val="left"/>
    </w:pPr>
    <w:rPr>
      <w:szCs w:val="24"/>
    </w:rPr>
  </w:style>
  <w:style w:type="paragraph" w:customStyle="1" w:styleId="affffffffa">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d"/>
    <w:rsid w:val="00D4734F"/>
    <w:pPr>
      <w:jc w:val="both"/>
    </w:pPr>
    <w:rPr>
      <w:rFonts w:ascii="宋体" w:hAnsi="宋体"/>
      <w:sz w:val="21"/>
    </w:rPr>
  </w:style>
  <w:style w:type="paragraph" w:customStyle="1" w:styleId="a6">
    <w:name w:val="五级无标题条"/>
    <w:basedOn w:val="afff7"/>
    <w:rsid w:val="00D4734F"/>
    <w:pPr>
      <w:numPr>
        <w:ilvl w:val="6"/>
        <w:numId w:val="15"/>
      </w:numPr>
      <w:adjustRightInd/>
    </w:pPr>
    <w:rPr>
      <w:szCs w:val="24"/>
    </w:rPr>
  </w:style>
  <w:style w:type="character" w:styleId="affffffffc">
    <w:name w:val="page number"/>
    <w:rsid w:val="00D4734F"/>
    <w:rPr>
      <w:rFonts w:ascii="宋体" w:eastAsia="宋体" w:hAnsi="Times New Roman"/>
      <w:sz w:val="18"/>
    </w:rPr>
  </w:style>
  <w:style w:type="paragraph" w:customStyle="1" w:styleId="a2">
    <w:name w:val="一级无标题条"/>
    <w:basedOn w:val="afff7"/>
    <w:rsid w:val="00D4734F"/>
    <w:pPr>
      <w:numPr>
        <w:ilvl w:val="2"/>
        <w:numId w:val="15"/>
      </w:numPr>
      <w:adjustRightInd/>
      <w:spacing w:before="10" w:after="10" w:line="240" w:lineRule="auto"/>
    </w:pPr>
    <w:rPr>
      <w:rFonts w:ascii="宋体" w:hAnsi="宋体"/>
      <w:szCs w:val="24"/>
    </w:rPr>
  </w:style>
  <w:style w:type="paragraph" w:styleId="affffffffd">
    <w:name w:val="Normal Indent"/>
    <w:basedOn w:val="afff7"/>
    <w:rsid w:val="00D4734F"/>
    <w:pPr>
      <w:ind w:firstLine="420"/>
    </w:pPr>
  </w:style>
  <w:style w:type="paragraph" w:customStyle="1" w:styleId="affffffffe">
    <w:name w:val="注:后续"/>
    <w:rsid w:val="00D4734F"/>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rsid w:val="00D4734F"/>
    <w:pPr>
      <w:ind w:leftChars="0" w:left="1406" w:firstLineChars="0" w:hanging="499"/>
    </w:pPr>
  </w:style>
  <w:style w:type="paragraph" w:customStyle="1" w:styleId="afffffffff0">
    <w:name w:val="标准文件_一级无标题"/>
    <w:basedOn w:val="afff"/>
    <w:qFormat/>
    <w:rsid w:val="00BA263B"/>
    <w:pPr>
      <w:spacing w:beforeLines="0" w:before="0" w:afterLines="0" w:after="0"/>
      <w:outlineLvl w:val="9"/>
    </w:pPr>
    <w:rPr>
      <w:rFonts w:ascii="宋体" w:eastAsia="宋体"/>
    </w:rPr>
  </w:style>
  <w:style w:type="paragraph" w:customStyle="1" w:styleId="afffffffff1">
    <w:name w:val="标准文件_五级无标题"/>
    <w:basedOn w:val="afff3"/>
    <w:qFormat/>
    <w:rsid w:val="00BA263B"/>
    <w:pPr>
      <w:spacing w:beforeLines="0" w:before="0" w:afterLines="0" w:after="0"/>
      <w:outlineLvl w:val="9"/>
    </w:pPr>
    <w:rPr>
      <w:rFonts w:ascii="宋体" w:eastAsia="宋体"/>
    </w:rPr>
  </w:style>
  <w:style w:type="paragraph" w:customStyle="1" w:styleId="afffffffff2">
    <w:name w:val="标准文件_三级无标题"/>
    <w:basedOn w:val="afff1"/>
    <w:qFormat/>
    <w:rsid w:val="00BA263B"/>
    <w:pPr>
      <w:spacing w:beforeLines="0" w:before="0" w:afterLines="0" w:after="0"/>
      <w:outlineLvl w:val="9"/>
    </w:pPr>
    <w:rPr>
      <w:rFonts w:ascii="宋体" w:eastAsia="宋体"/>
    </w:rPr>
  </w:style>
  <w:style w:type="paragraph" w:customStyle="1" w:styleId="afffffffff3">
    <w:name w:val="标准文件_二级无标题"/>
    <w:basedOn w:val="afff0"/>
    <w:qFormat/>
    <w:rsid w:val="00BA263B"/>
    <w:pPr>
      <w:spacing w:beforeLines="0" w:before="0" w:afterLines="0" w:after="0"/>
      <w:outlineLvl w:val="9"/>
    </w:pPr>
    <w:rPr>
      <w:rFonts w:ascii="宋体" w:eastAsia="宋体"/>
    </w:rPr>
  </w:style>
  <w:style w:type="paragraph" w:customStyle="1" w:styleId="afffffffff4">
    <w:name w:val="标准_四级无标题"/>
    <w:basedOn w:val="afff2"/>
    <w:next w:val="affffd"/>
    <w:qFormat/>
    <w:rsid w:val="00D27582"/>
    <w:rPr>
      <w:rFonts w:eastAsia="宋体"/>
    </w:rPr>
  </w:style>
  <w:style w:type="paragraph" w:customStyle="1" w:styleId="afffffffff5">
    <w:name w:val="标准文件_四级无标题"/>
    <w:basedOn w:val="afff2"/>
    <w:qFormat/>
    <w:rsid w:val="00BA263B"/>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d"/>
    <w:rsid w:val="00B831CE"/>
    <w:pPr>
      <w:numPr>
        <w:numId w:val="16"/>
      </w:numPr>
      <w:ind w:firstLineChars="0" w:firstLine="0"/>
    </w:pPr>
    <w:rPr>
      <w:rFonts w:ascii="Times New Roman" w:cs="Arial"/>
      <w:szCs w:val="28"/>
    </w:rPr>
  </w:style>
  <w:style w:type="paragraph" w:customStyle="1" w:styleId="af0">
    <w:name w:val="标准文件_小写罗马数字编号列项"/>
    <w:basedOn w:val="affffd"/>
    <w:rsid w:val="00E34A98"/>
    <w:pPr>
      <w:numPr>
        <w:numId w:val="17"/>
      </w:numPr>
      <w:ind w:firstLineChars="0" w:firstLine="0"/>
    </w:pPr>
    <w:rPr>
      <w:rFonts w:cs="Arial"/>
      <w:szCs w:val="28"/>
    </w:rPr>
  </w:style>
  <w:style w:type="paragraph" w:customStyle="1" w:styleId="afffffffff6">
    <w:name w:val="标准文件_附录标题"/>
    <w:basedOn w:val="aff5"/>
    <w:qFormat/>
    <w:rsid w:val="00C9435D"/>
    <w:pPr>
      <w:numPr>
        <w:numId w:val="0"/>
      </w:numPr>
      <w:spacing w:after="280"/>
      <w:outlineLvl w:val="9"/>
    </w:pPr>
  </w:style>
  <w:style w:type="paragraph" w:customStyle="1" w:styleId="afffffffff7">
    <w:name w:val="标准文件_二级项"/>
    <w:rsid w:val="00C72F0E"/>
    <w:rPr>
      <w:rFonts w:ascii="宋体" w:hAnsi="Times New Roman"/>
      <w:sz w:val="21"/>
    </w:rPr>
  </w:style>
  <w:style w:type="paragraph" w:customStyle="1" w:styleId="af5">
    <w:name w:val="标准文件_三级项"/>
    <w:basedOn w:val="afff7"/>
    <w:rsid w:val="00E82554"/>
    <w:pPr>
      <w:numPr>
        <w:ilvl w:val="2"/>
        <w:numId w:val="30"/>
      </w:numPr>
      <w:spacing w:line="-300" w:lineRule="auto"/>
    </w:pPr>
    <w:rPr>
      <w:rFonts w:ascii="Times New Roman" w:hAnsi="Times New Roman"/>
    </w:rPr>
  </w:style>
  <w:style w:type="paragraph" w:customStyle="1" w:styleId="affc">
    <w:name w:val="图表脚注说明"/>
    <w:basedOn w:val="afff7"/>
    <w:next w:val="affffd"/>
    <w:rsid w:val="00D035EC"/>
    <w:pPr>
      <w:numPr>
        <w:numId w:val="21"/>
      </w:numPr>
      <w:adjustRightInd/>
      <w:spacing w:line="240" w:lineRule="auto"/>
      <w:ind w:left="783"/>
    </w:pPr>
    <w:rPr>
      <w:rFonts w:ascii="宋体" w:hAnsi="Times New Roman"/>
      <w:sz w:val="18"/>
      <w:szCs w:val="18"/>
    </w:rPr>
  </w:style>
  <w:style w:type="paragraph" w:customStyle="1" w:styleId="af7">
    <w:name w:val="标准文件_字母编号列项（一级）"/>
    <w:qFormat/>
    <w:rsid w:val="00C72F0E"/>
    <w:pPr>
      <w:numPr>
        <w:numId w:val="23"/>
      </w:numPr>
      <w:jc w:val="both"/>
    </w:pPr>
    <w:rPr>
      <w:rFonts w:ascii="宋体" w:hAnsi="Times New Roman"/>
      <w:sz w:val="21"/>
    </w:rPr>
  </w:style>
  <w:style w:type="paragraph" w:customStyle="1" w:styleId="afffffffff8">
    <w:name w:val="标准文件_索引字母"/>
    <w:next w:val="affffd"/>
    <w:qFormat/>
    <w:rsid w:val="00977D02"/>
    <w:pPr>
      <w:jc w:val="center"/>
    </w:pPr>
    <w:rPr>
      <w:rFonts w:ascii="宋体" w:eastAsia="Times New Roman" w:hAnsi="宋体"/>
      <w:b/>
      <w:kern w:val="2"/>
      <w:sz w:val="21"/>
    </w:rPr>
  </w:style>
  <w:style w:type="paragraph" w:customStyle="1" w:styleId="afffffffff9">
    <w:name w:val="标准文件_附录前"/>
    <w:next w:val="affffd"/>
    <w:qFormat/>
    <w:rsid w:val="00B56FBE"/>
    <w:pPr>
      <w:spacing w:line="20" w:lineRule="atLeast"/>
      <w:ind w:firstLine="200"/>
    </w:pPr>
    <w:rPr>
      <w:rFonts w:ascii="宋体" w:hAnsi="宋体"/>
      <w:kern w:val="2"/>
      <w:sz w:val="10"/>
    </w:rPr>
  </w:style>
  <w:style w:type="paragraph" w:customStyle="1" w:styleId="afffffffffa">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d"/>
    <w:qFormat/>
    <w:rsid w:val="006D16C4"/>
    <w:pPr>
      <w:ind w:firstLineChars="0" w:firstLine="0"/>
      <w:jc w:val="center"/>
    </w:pPr>
    <w:rPr>
      <w:sz w:val="18"/>
    </w:rPr>
  </w:style>
  <w:style w:type="paragraph" w:customStyle="1" w:styleId="afff4">
    <w:name w:val="标准文件_注："/>
    <w:next w:val="affffd"/>
    <w:qFormat/>
    <w:rsid w:val="006819B8"/>
    <w:pPr>
      <w:widowControl w:val="0"/>
      <w:numPr>
        <w:numId w:val="24"/>
      </w:numPr>
      <w:autoSpaceDE w:val="0"/>
      <w:autoSpaceDN w:val="0"/>
      <w:jc w:val="both"/>
    </w:pPr>
    <w:rPr>
      <w:rFonts w:ascii="宋体" w:hAnsi="Times New Roman"/>
      <w:sz w:val="18"/>
      <w:szCs w:val="18"/>
    </w:rPr>
  </w:style>
  <w:style w:type="paragraph" w:customStyle="1" w:styleId="a7">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e">
    <w:name w:val="标准文件_示例："/>
    <w:next w:val="afffffffffc"/>
    <w:rsid w:val="00FA73B1"/>
    <w:pPr>
      <w:widowControl w:val="0"/>
      <w:numPr>
        <w:numId w:val="26"/>
      </w:numPr>
      <w:jc w:val="both"/>
    </w:pPr>
    <w:rPr>
      <w:rFonts w:ascii="宋体" w:hAnsi="Times New Roman"/>
      <w:sz w:val="18"/>
      <w:szCs w:val="18"/>
    </w:rPr>
  </w:style>
  <w:style w:type="paragraph" w:customStyle="1" w:styleId="afc">
    <w:name w:val="标准文件_示例×："/>
    <w:basedOn w:val="afff7"/>
    <w:next w:val="afffffffffc"/>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d"/>
    <w:qFormat/>
    <w:rsid w:val="00BA263B"/>
    <w:rPr>
      <w:rFonts w:ascii="宋体" w:hAnsi="Times New Roman"/>
      <w:noProof/>
      <w:sz w:val="21"/>
    </w:rPr>
  </w:style>
  <w:style w:type="paragraph" w:customStyle="1" w:styleId="afffffffffd">
    <w:name w:val="标准文件_表格续"/>
    <w:basedOn w:val="affffd"/>
    <w:next w:val="affffd"/>
    <w:qFormat/>
    <w:rsid w:val="003F6272"/>
    <w:pPr>
      <w:jc w:val="center"/>
    </w:pPr>
    <w:rPr>
      <w:rFonts w:ascii="黑体" w:eastAsia="黑体" w:hAnsi="黑体"/>
    </w:rPr>
  </w:style>
  <w:style w:type="paragraph" w:styleId="TOC1">
    <w:name w:val="toc 1"/>
    <w:basedOn w:val="afff7"/>
    <w:next w:val="afff7"/>
    <w:autoRedefine/>
    <w:uiPriority w:val="39"/>
    <w:unhideWhenUsed/>
    <w:rsid w:val="00EB1E69"/>
    <w:rPr>
      <w:rFonts w:ascii="宋体"/>
    </w:rPr>
  </w:style>
  <w:style w:type="table" w:styleId="afffffffffe">
    <w:name w:val="Table Grid"/>
    <w:basedOn w:val="afff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
    <w:name w:val="Placeholder Text"/>
    <w:basedOn w:val="afff8"/>
    <w:uiPriority w:val="99"/>
    <w:semiHidden/>
    <w:rsid w:val="00445574"/>
    <w:rPr>
      <w:color w:val="808080"/>
    </w:rPr>
  </w:style>
  <w:style w:type="paragraph" w:customStyle="1" w:styleId="2">
    <w:name w:val="标准文件_二级项2"/>
    <w:basedOn w:val="affffd"/>
    <w:qFormat/>
    <w:rsid w:val="00C72F0E"/>
    <w:pPr>
      <w:numPr>
        <w:ilvl w:val="1"/>
        <w:numId w:val="30"/>
      </w:numPr>
      <w:ind w:left="1271" w:firstLineChars="0" w:hanging="420"/>
    </w:pPr>
  </w:style>
  <w:style w:type="paragraph" w:customStyle="1" w:styleId="21">
    <w:name w:val="标准文件_三级项2"/>
    <w:basedOn w:val="affffd"/>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d"/>
    <w:qFormat/>
    <w:rsid w:val="00AE070A"/>
    <w:pPr>
      <w:numPr>
        <w:numId w:val="31"/>
      </w:numPr>
      <w:spacing w:line="300" w:lineRule="exact"/>
      <w:ind w:left="1271" w:firstLineChars="0" w:hanging="420"/>
    </w:pPr>
    <w:rPr>
      <w:rFonts w:ascii="Times New Roman"/>
    </w:rPr>
  </w:style>
  <w:style w:type="paragraph" w:customStyle="1" w:styleId="affffffffff0">
    <w:name w:val="标准文件_提示"/>
    <w:basedOn w:val="affffd"/>
    <w:next w:val="affffd"/>
    <w:qFormat/>
    <w:rsid w:val="00365F86"/>
    <w:pPr>
      <w:ind w:firstLine="420"/>
    </w:pPr>
    <w:rPr>
      <w:rFonts w:ascii="黑体" w:eastAsia="黑体"/>
    </w:rPr>
  </w:style>
  <w:style w:type="character" w:customStyle="1" w:styleId="affffffffff1">
    <w:name w:val="标准文件_来源"/>
    <w:basedOn w:val="afff8"/>
    <w:uiPriority w:val="1"/>
    <w:qFormat/>
    <w:rsid w:val="00991875"/>
    <w:rPr>
      <w:rFonts w:eastAsia="宋体"/>
      <w:sz w:val="21"/>
    </w:rPr>
  </w:style>
  <w:style w:type="paragraph" w:customStyle="1" w:styleId="affffffffff2">
    <w:name w:val="标准文件_图表说明"/>
    <w:qFormat/>
    <w:rsid w:val="00A8446B"/>
    <w:pPr>
      <w:spacing w:line="276" w:lineRule="auto"/>
      <w:ind w:firstLine="420"/>
    </w:pPr>
    <w:rPr>
      <w:rFonts w:ascii="宋体" w:hAnsi="宋体"/>
      <w:kern w:val="2"/>
      <w:sz w:val="18"/>
    </w:rPr>
  </w:style>
  <w:style w:type="paragraph" w:customStyle="1" w:styleId="affffffffff3">
    <w:name w:val="其他发布日期"/>
    <w:basedOn w:val="afffffff2"/>
    <w:rsid w:val="00CD50A1"/>
    <w:pPr>
      <w:framePr w:w="3997" w:h="471" w:hRule="exact" w:hSpace="0" w:vSpace="181" w:wrap="around" w:vAnchor="page" w:hAnchor="page" w:x="1419" w:y="14097"/>
    </w:pPr>
  </w:style>
  <w:style w:type="paragraph" w:customStyle="1" w:styleId="affffffffff4">
    <w:name w:val="其他实施日期"/>
    <w:basedOn w:val="affffffff8"/>
    <w:rsid w:val="00CD50A1"/>
    <w:pPr>
      <w:framePr w:w="3997" w:h="471" w:hRule="exact" w:vSpace="181" w:wrap="around" w:vAnchor="page" w:hAnchor="page" w:x="7089" w:y="14097"/>
    </w:pPr>
  </w:style>
  <w:style w:type="paragraph" w:customStyle="1" w:styleId="affffffffff5">
    <w:name w:val="标准文件_文件编号"/>
    <w:basedOn w:val="affffd"/>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A952D7"/>
    <w:pPr>
      <w:framePr w:wrap="auto"/>
      <w:spacing w:before="57"/>
    </w:pPr>
    <w:rPr>
      <w:sz w:val="21"/>
    </w:rPr>
  </w:style>
  <w:style w:type="paragraph" w:customStyle="1" w:styleId="affffffffff7">
    <w:name w:val="标准文件_文件名称"/>
    <w:basedOn w:val="affffd"/>
    <w:next w:val="affffd"/>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7"/>
    <w:next w:val="afff7"/>
    <w:autoRedefine/>
    <w:uiPriority w:val="39"/>
    <w:unhideWhenUsed/>
    <w:rsid w:val="00EB1E69"/>
    <w:pPr>
      <w:spacing w:line="300" w:lineRule="exact"/>
      <w:ind w:left="420"/>
    </w:pPr>
    <w:rPr>
      <w:rFonts w:ascii="宋体"/>
    </w:rPr>
  </w:style>
  <w:style w:type="paragraph" w:styleId="TOC4">
    <w:name w:val="toc 4"/>
    <w:basedOn w:val="afff7"/>
    <w:next w:val="afff7"/>
    <w:autoRedefine/>
    <w:uiPriority w:val="39"/>
    <w:unhideWhenUsed/>
    <w:rsid w:val="00EB1E69"/>
    <w:pPr>
      <w:tabs>
        <w:tab w:val="right" w:leader="dot" w:pos="9344"/>
      </w:tabs>
      <w:spacing w:line="300" w:lineRule="exact"/>
      <w:ind w:left="629"/>
    </w:pPr>
    <w:rPr>
      <w:rFonts w:ascii="宋体"/>
    </w:rPr>
  </w:style>
  <w:style w:type="paragraph" w:styleId="TOC5">
    <w:name w:val="toc 5"/>
    <w:basedOn w:val="afff7"/>
    <w:next w:val="afff7"/>
    <w:autoRedefine/>
    <w:uiPriority w:val="39"/>
    <w:unhideWhenUsed/>
    <w:rsid w:val="00EB1E69"/>
    <w:pPr>
      <w:ind w:left="839"/>
    </w:pPr>
    <w:rPr>
      <w:rFonts w:ascii="宋体"/>
    </w:rPr>
  </w:style>
  <w:style w:type="paragraph" w:styleId="TOC6">
    <w:name w:val="toc 6"/>
    <w:basedOn w:val="afff7"/>
    <w:next w:val="afff7"/>
    <w:autoRedefine/>
    <w:uiPriority w:val="39"/>
    <w:unhideWhenUsed/>
    <w:rsid w:val="00EB1E69"/>
    <w:pPr>
      <w:spacing w:line="300" w:lineRule="exact"/>
      <w:ind w:left="1049"/>
    </w:pPr>
    <w:rPr>
      <w:rFonts w:ascii="宋体"/>
    </w:rPr>
  </w:style>
  <w:style w:type="paragraph" w:styleId="TOC7">
    <w:name w:val="toc 7"/>
    <w:basedOn w:val="afff7"/>
    <w:next w:val="afff7"/>
    <w:autoRedefine/>
    <w:uiPriority w:val="39"/>
    <w:unhideWhenUsed/>
    <w:rsid w:val="00EB1E69"/>
    <w:pPr>
      <w:tabs>
        <w:tab w:val="right" w:leader="dot" w:pos="9344"/>
      </w:tabs>
      <w:spacing w:line="300" w:lineRule="exact"/>
      <w:ind w:left="1259"/>
    </w:pPr>
    <w:rPr>
      <w:rFonts w:ascii="宋体"/>
    </w:rPr>
  </w:style>
  <w:style w:type="paragraph" w:customStyle="1" w:styleId="afa">
    <w:name w:val="标准文件_附录图标号"/>
    <w:basedOn w:val="affffd"/>
    <w:next w:val="affffd"/>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d"/>
    <w:next w:val="affffd"/>
    <w:qFormat/>
    <w:rsid w:val="009B6029"/>
    <w:pPr>
      <w:numPr>
        <w:numId w:val="32"/>
      </w:numPr>
      <w:spacing w:line="14" w:lineRule="exact"/>
      <w:ind w:firstLineChars="0" w:firstLine="0"/>
      <w:jc w:val="center"/>
    </w:pPr>
    <w:rPr>
      <w:rFonts w:eastAsia="黑体"/>
      <w:vanish/>
      <w:sz w:val="2"/>
    </w:rPr>
  </w:style>
  <w:style w:type="paragraph" w:styleId="TOC2">
    <w:name w:val="toc 2"/>
    <w:basedOn w:val="afff7"/>
    <w:next w:val="afff7"/>
    <w:autoRedefine/>
    <w:uiPriority w:val="39"/>
    <w:unhideWhenUsed/>
    <w:rsid w:val="00EB1E69"/>
    <w:pPr>
      <w:tabs>
        <w:tab w:val="right" w:leader="dot" w:pos="9344"/>
      </w:tabs>
      <w:spacing w:line="300" w:lineRule="exact"/>
      <w:ind w:left="210"/>
    </w:pPr>
    <w:rPr>
      <w:rFonts w:ascii="宋体"/>
    </w:rPr>
  </w:style>
  <w:style w:type="paragraph" w:customStyle="1" w:styleId="a9">
    <w:name w:val="标准文件_引言一级条标题"/>
    <w:basedOn w:val="affffd"/>
    <w:next w:val="affffd"/>
    <w:qFormat/>
    <w:rsid w:val="00E030F9"/>
    <w:pPr>
      <w:numPr>
        <w:ilvl w:val="1"/>
        <w:numId w:val="36"/>
      </w:numPr>
      <w:spacing w:beforeLines="50" w:before="50" w:afterLines="50" w:after="50"/>
      <w:ind w:firstLineChars="0"/>
    </w:pPr>
    <w:rPr>
      <w:rFonts w:ascii="黑体" w:eastAsia="黑体"/>
    </w:rPr>
  </w:style>
  <w:style w:type="paragraph" w:customStyle="1" w:styleId="aa">
    <w:name w:val="标准文件_引言二级条标题"/>
    <w:basedOn w:val="affffd"/>
    <w:next w:val="affffd"/>
    <w:qFormat/>
    <w:rsid w:val="00E030F9"/>
    <w:pPr>
      <w:numPr>
        <w:ilvl w:val="2"/>
        <w:numId w:val="36"/>
      </w:numPr>
      <w:spacing w:beforeLines="50" w:before="50" w:afterLines="50" w:after="50"/>
      <w:ind w:firstLineChars="0"/>
    </w:pPr>
    <w:rPr>
      <w:rFonts w:ascii="黑体" w:eastAsia="黑体"/>
    </w:rPr>
  </w:style>
  <w:style w:type="paragraph" w:customStyle="1" w:styleId="ab">
    <w:name w:val="标准文件_引言三级条标题"/>
    <w:basedOn w:val="affffd"/>
    <w:next w:val="affffd"/>
    <w:qFormat/>
    <w:rsid w:val="00E030F9"/>
    <w:pPr>
      <w:numPr>
        <w:ilvl w:val="3"/>
        <w:numId w:val="36"/>
      </w:numPr>
      <w:spacing w:beforeLines="50" w:before="50" w:afterLines="50" w:after="50"/>
      <w:ind w:firstLineChars="0"/>
    </w:pPr>
    <w:rPr>
      <w:rFonts w:ascii="黑体" w:eastAsia="黑体"/>
    </w:rPr>
  </w:style>
  <w:style w:type="paragraph" w:customStyle="1" w:styleId="ac">
    <w:name w:val="标准文件_引言四级条标题"/>
    <w:basedOn w:val="affffd"/>
    <w:next w:val="affffd"/>
    <w:qFormat/>
    <w:rsid w:val="005E3C18"/>
    <w:pPr>
      <w:numPr>
        <w:ilvl w:val="4"/>
        <w:numId w:val="36"/>
      </w:numPr>
      <w:spacing w:beforeLines="50" w:before="50" w:afterLines="50" w:after="50"/>
      <w:ind w:firstLineChars="0"/>
    </w:pPr>
    <w:rPr>
      <w:rFonts w:ascii="黑体" w:eastAsia="黑体"/>
    </w:rPr>
  </w:style>
  <w:style w:type="paragraph" w:customStyle="1" w:styleId="ad">
    <w:name w:val="标准文件_引言五级条标题"/>
    <w:basedOn w:val="affffd"/>
    <w:next w:val="affffd"/>
    <w:qFormat/>
    <w:rsid w:val="005E3C18"/>
    <w:pPr>
      <w:numPr>
        <w:ilvl w:val="5"/>
        <w:numId w:val="36"/>
      </w:numPr>
      <w:spacing w:beforeLines="50" w:before="50" w:afterLines="50" w:after="50"/>
      <w:ind w:firstLineChars="0"/>
    </w:pPr>
    <w:rPr>
      <w:rFonts w:ascii="黑体" w:eastAsia="黑体"/>
    </w:rPr>
  </w:style>
  <w:style w:type="paragraph" w:customStyle="1" w:styleId="affffffffff8">
    <w:name w:val="标准文件_注后"/>
    <w:basedOn w:val="affffd"/>
    <w:qFormat/>
    <w:rsid w:val="00614CC1"/>
    <w:pPr>
      <w:ind w:left="811" w:firstLineChars="0" w:firstLine="0"/>
    </w:pPr>
    <w:rPr>
      <w:sz w:val="18"/>
    </w:rPr>
  </w:style>
  <w:style w:type="paragraph" w:customStyle="1" w:styleId="X">
    <w:name w:val="标准文件_注X后"/>
    <w:basedOn w:val="affffd"/>
    <w:qFormat/>
    <w:rsid w:val="00614CC1"/>
    <w:pPr>
      <w:ind w:left="811" w:firstLineChars="0" w:firstLine="0"/>
    </w:pPr>
    <w:rPr>
      <w:sz w:val="18"/>
    </w:rPr>
  </w:style>
  <w:style w:type="paragraph" w:customStyle="1" w:styleId="affffffffff9">
    <w:name w:val="标准文件_示例后"/>
    <w:basedOn w:val="affffd"/>
    <w:qFormat/>
    <w:rsid w:val="00AC5DF4"/>
    <w:pPr>
      <w:ind w:left="964" w:firstLineChars="0" w:firstLine="0"/>
    </w:pPr>
    <w:rPr>
      <w:sz w:val="18"/>
    </w:rPr>
  </w:style>
  <w:style w:type="paragraph" w:customStyle="1" w:styleId="X0">
    <w:name w:val="标准文件_示例X后"/>
    <w:basedOn w:val="affffd"/>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a">
    <w:name w:val="标准文件_索引项"/>
    <w:basedOn w:val="affffd"/>
    <w:next w:val="affffd"/>
    <w:qFormat/>
    <w:rsid w:val="00E210B5"/>
    <w:pPr>
      <w:tabs>
        <w:tab w:val="right" w:leader="dot" w:pos="9356"/>
      </w:tabs>
      <w:ind w:left="210" w:firstLineChars="0" w:hanging="210"/>
      <w:jc w:val="left"/>
    </w:pPr>
  </w:style>
  <w:style w:type="paragraph" w:customStyle="1" w:styleId="affffffffffb">
    <w:name w:val="标准文件_附录一级无标题"/>
    <w:basedOn w:val="aff6"/>
    <w:qFormat/>
    <w:rsid w:val="009D6BCA"/>
    <w:pPr>
      <w:spacing w:beforeLines="0" w:before="0" w:afterLines="0" w:after="0" w:line="276" w:lineRule="auto"/>
      <w:outlineLvl w:val="9"/>
    </w:pPr>
    <w:rPr>
      <w:rFonts w:ascii="宋体" w:eastAsia="宋体"/>
    </w:rPr>
  </w:style>
  <w:style w:type="paragraph" w:customStyle="1" w:styleId="affffffffffc">
    <w:name w:val="标准文件_附录二级无标题"/>
    <w:basedOn w:val="aff7"/>
    <w:qFormat/>
    <w:rsid w:val="009D6BCA"/>
    <w:pPr>
      <w:spacing w:beforeLines="0" w:before="0" w:afterLines="0" w:after="0" w:line="276" w:lineRule="auto"/>
      <w:outlineLvl w:val="9"/>
    </w:pPr>
    <w:rPr>
      <w:rFonts w:ascii="宋体" w:eastAsia="宋体"/>
    </w:rPr>
  </w:style>
  <w:style w:type="paragraph" w:customStyle="1" w:styleId="affffffffffd">
    <w:name w:val="标准文件_附录三级无标题"/>
    <w:basedOn w:val="aff8"/>
    <w:qFormat/>
    <w:rsid w:val="00A41CB5"/>
    <w:pPr>
      <w:spacing w:beforeLines="0" w:before="0" w:afterLines="0" w:after="0" w:line="276" w:lineRule="auto"/>
      <w:outlineLvl w:val="9"/>
    </w:pPr>
    <w:rPr>
      <w:rFonts w:ascii="宋体" w:eastAsia="宋体"/>
    </w:rPr>
  </w:style>
  <w:style w:type="paragraph" w:customStyle="1" w:styleId="affffffffffe">
    <w:name w:val="标准文件_附录四级无标题"/>
    <w:basedOn w:val="aff9"/>
    <w:qFormat/>
    <w:rsid w:val="00A41CB5"/>
    <w:pPr>
      <w:spacing w:beforeLines="0" w:before="0" w:afterLines="0" w:after="0" w:line="276" w:lineRule="auto"/>
      <w:outlineLvl w:val="9"/>
    </w:pPr>
    <w:rPr>
      <w:rFonts w:ascii="宋体" w:eastAsia="宋体"/>
    </w:rPr>
  </w:style>
  <w:style w:type="paragraph" w:customStyle="1" w:styleId="afffffffffff">
    <w:name w:val="标准文件_附录五级无标题"/>
    <w:basedOn w:val="affa"/>
    <w:qFormat/>
    <w:rsid w:val="00A41CB5"/>
    <w:pPr>
      <w:spacing w:beforeLines="0" w:before="0" w:afterLines="0" w:after="0" w:line="276" w:lineRule="auto"/>
      <w:outlineLvl w:val="9"/>
    </w:pPr>
    <w:rPr>
      <w:rFonts w:ascii="宋体" w:eastAsia="宋体"/>
    </w:rPr>
  </w:style>
  <w:style w:type="paragraph" w:customStyle="1" w:styleId="afffffffffc">
    <w:name w:val="标准文件_示例内容"/>
    <w:basedOn w:val="affffd"/>
    <w:qFormat/>
    <w:rsid w:val="009674AD"/>
    <w:pPr>
      <w:ind w:firstLine="420"/>
    </w:pPr>
    <w:rPr>
      <w:sz w:val="18"/>
    </w:rPr>
  </w:style>
  <w:style w:type="paragraph" w:customStyle="1" w:styleId="afffffffffff0">
    <w:name w:val="标准文件_引言一级无标题"/>
    <w:basedOn w:val="a9"/>
    <w:next w:val="affffd"/>
    <w:qFormat/>
    <w:rsid w:val="00843C13"/>
    <w:pPr>
      <w:spacing w:beforeLines="0" w:before="0" w:afterLines="0" w:after="0" w:line="276" w:lineRule="auto"/>
    </w:pPr>
    <w:rPr>
      <w:rFonts w:ascii="宋体" w:eastAsia="宋体"/>
    </w:rPr>
  </w:style>
  <w:style w:type="paragraph" w:customStyle="1" w:styleId="afffffffffff1">
    <w:name w:val="标准文件_引言二级无标题"/>
    <w:basedOn w:val="aa"/>
    <w:next w:val="affffd"/>
    <w:qFormat/>
    <w:rsid w:val="00843C13"/>
    <w:pPr>
      <w:spacing w:beforeLines="0" w:before="0" w:afterLines="0" w:after="0" w:line="276" w:lineRule="auto"/>
    </w:pPr>
    <w:rPr>
      <w:rFonts w:ascii="宋体" w:eastAsia="宋体"/>
    </w:rPr>
  </w:style>
  <w:style w:type="paragraph" w:customStyle="1" w:styleId="afffffffffff2">
    <w:name w:val="标准文件_引言三级无标题"/>
    <w:basedOn w:val="ab"/>
    <w:qFormat/>
    <w:rsid w:val="00534BDF"/>
    <w:pPr>
      <w:spacing w:beforeLines="0" w:before="0" w:afterLines="0" w:after="0" w:line="276" w:lineRule="auto"/>
    </w:pPr>
    <w:rPr>
      <w:rFonts w:ascii="宋体" w:eastAsia="宋体"/>
    </w:rPr>
  </w:style>
  <w:style w:type="paragraph" w:customStyle="1" w:styleId="afffffffffff3">
    <w:name w:val="标准文件_引言四级无标题"/>
    <w:basedOn w:val="ac"/>
    <w:next w:val="affffd"/>
    <w:qFormat/>
    <w:rsid w:val="00534BDF"/>
    <w:pPr>
      <w:spacing w:beforeLines="0" w:before="0" w:afterLines="0" w:after="0" w:line="276" w:lineRule="auto"/>
    </w:pPr>
    <w:rPr>
      <w:rFonts w:ascii="宋体" w:eastAsia="宋体"/>
    </w:rPr>
  </w:style>
  <w:style w:type="paragraph" w:customStyle="1" w:styleId="afffffffffff4">
    <w:name w:val="标准文件_引言五级无标题"/>
    <w:basedOn w:val="ad"/>
    <w:next w:val="affffd"/>
    <w:qFormat/>
    <w:rsid w:val="00534BDF"/>
    <w:pPr>
      <w:spacing w:beforeLines="0" w:before="0" w:afterLines="0" w:after="0" w:line="276" w:lineRule="auto"/>
    </w:pPr>
    <w:rPr>
      <w:rFonts w:ascii="宋体" w:eastAsia="宋体"/>
    </w:rPr>
  </w:style>
  <w:style w:type="paragraph" w:customStyle="1" w:styleId="afffffffffff5">
    <w:name w:val="标准文件_索引标题"/>
    <w:basedOn w:val="afffff4"/>
    <w:next w:val="affffd"/>
    <w:qFormat/>
    <w:rsid w:val="006F0ED7"/>
    <w:rPr>
      <w:rFonts w:hAnsi="黑体"/>
    </w:rPr>
  </w:style>
  <w:style w:type="paragraph" w:customStyle="1" w:styleId="afffffffffff6">
    <w:name w:val="标准文件_脚注内容"/>
    <w:basedOn w:val="affffd"/>
    <w:qFormat/>
    <w:rsid w:val="00DC3067"/>
    <w:pPr>
      <w:ind w:leftChars="200" w:left="400" w:hangingChars="200" w:hanging="200"/>
    </w:pPr>
    <w:rPr>
      <w:sz w:val="15"/>
    </w:rPr>
  </w:style>
  <w:style w:type="paragraph" w:customStyle="1" w:styleId="afffffffffff7">
    <w:name w:val="标准文件_术语条一"/>
    <w:basedOn w:val="afffffffff0"/>
    <w:next w:val="affffd"/>
    <w:qFormat/>
    <w:rsid w:val="00AF0C18"/>
  </w:style>
  <w:style w:type="paragraph" w:customStyle="1" w:styleId="afffffffffff8">
    <w:name w:val="标准文件_术语条二"/>
    <w:basedOn w:val="afffffffff3"/>
    <w:next w:val="affffd"/>
    <w:qFormat/>
    <w:rsid w:val="00AF0C18"/>
  </w:style>
  <w:style w:type="paragraph" w:customStyle="1" w:styleId="afffffffffff9">
    <w:name w:val="标准文件_术语条三"/>
    <w:basedOn w:val="afffffffff2"/>
    <w:next w:val="affffd"/>
    <w:qFormat/>
    <w:rsid w:val="00AF0C18"/>
  </w:style>
  <w:style w:type="paragraph" w:customStyle="1" w:styleId="afffffffffffa">
    <w:name w:val="标准文件_术语条四"/>
    <w:basedOn w:val="afffffffff5"/>
    <w:next w:val="affffd"/>
    <w:qFormat/>
    <w:rsid w:val="00AF0C18"/>
  </w:style>
  <w:style w:type="paragraph" w:customStyle="1" w:styleId="afffffffffffb">
    <w:name w:val="标准文件_术语条五"/>
    <w:basedOn w:val="afffffffff1"/>
    <w:next w:val="affffd"/>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c">
    <w:name w:val="前言、引言标题"/>
    <w:next w:val="afff7"/>
    <w:rsid w:val="004D6C2B"/>
    <w:pPr>
      <w:shd w:val="clear" w:color="FFFFFF" w:fill="FFFFFF"/>
      <w:spacing w:before="640" w:after="560"/>
      <w:jc w:val="center"/>
      <w:outlineLvl w:val="0"/>
    </w:pPr>
    <w:rPr>
      <w:rFonts w:ascii="黑体" w:eastAsia="黑体" w:hAnsi="Times New Roman"/>
      <w:sz w:val="32"/>
    </w:rPr>
  </w:style>
  <w:style w:type="paragraph" w:customStyle="1" w:styleId="afffffffffffd">
    <w:name w:val="段"/>
    <w:link w:val="Char0"/>
    <w:qFormat/>
    <w:rsid w:val="004D6C2B"/>
    <w:pPr>
      <w:autoSpaceDE w:val="0"/>
      <w:autoSpaceDN w:val="0"/>
      <w:ind w:firstLineChars="200" w:firstLine="200"/>
      <w:jc w:val="both"/>
    </w:pPr>
    <w:rPr>
      <w:rFonts w:ascii="宋体" w:hAnsi="Times New Roman"/>
      <w:noProof/>
      <w:sz w:val="21"/>
    </w:rPr>
  </w:style>
  <w:style w:type="paragraph" w:customStyle="1" w:styleId="afffffffffffe">
    <w:name w:val="章标题"/>
    <w:next w:val="afffffffffffd"/>
    <w:rsid w:val="004D6C2B"/>
    <w:pPr>
      <w:spacing w:beforeLines="50" w:afterLines="50"/>
      <w:jc w:val="both"/>
      <w:outlineLvl w:val="1"/>
    </w:pPr>
    <w:rPr>
      <w:rFonts w:ascii="黑体" w:eastAsia="黑体" w:hAnsi="Times New Roman"/>
      <w:sz w:val="21"/>
    </w:rPr>
  </w:style>
  <w:style w:type="paragraph" w:customStyle="1" w:styleId="affffffffffff">
    <w:name w:val="一级条标题"/>
    <w:next w:val="afffffffffffd"/>
    <w:rsid w:val="004D6C2B"/>
    <w:pPr>
      <w:outlineLvl w:val="2"/>
    </w:pPr>
    <w:rPr>
      <w:rFonts w:ascii="Times New Roman" w:eastAsia="黑体" w:hAnsi="Times New Roman"/>
      <w:kern w:val="2"/>
      <w:sz w:val="21"/>
      <w:szCs w:val="24"/>
    </w:rPr>
  </w:style>
  <w:style w:type="paragraph" w:customStyle="1" w:styleId="affffffffffff0">
    <w:name w:val="二级条标题"/>
    <w:basedOn w:val="affffffffffff"/>
    <w:next w:val="afffffffffffd"/>
    <w:rsid w:val="004D6C2B"/>
    <w:pPr>
      <w:outlineLvl w:val="3"/>
    </w:pPr>
  </w:style>
  <w:style w:type="paragraph" w:customStyle="1" w:styleId="affffffffffff1">
    <w:name w:val="图表脚注"/>
    <w:next w:val="afffffffffffd"/>
    <w:rsid w:val="004D6C2B"/>
    <w:pPr>
      <w:ind w:leftChars="200" w:left="300" w:hangingChars="100" w:hanging="100"/>
      <w:jc w:val="both"/>
    </w:pPr>
    <w:rPr>
      <w:rFonts w:ascii="宋体" w:hAnsi="Times New Roman"/>
      <w:sz w:val="18"/>
    </w:rPr>
  </w:style>
  <w:style w:type="character" w:customStyle="1" w:styleId="Char0">
    <w:name w:val="段 Char"/>
    <w:link w:val="afffffffffffd"/>
    <w:qFormat/>
    <w:rsid w:val="004D6C2B"/>
    <w:rPr>
      <w:rFonts w:ascii="宋体" w:hAnsi="Times New Roman"/>
      <w:noProof/>
      <w:sz w:val="21"/>
    </w:rPr>
  </w:style>
  <w:style w:type="paragraph" w:customStyle="1" w:styleId="affffffffffff2">
    <w:name w:val="正文公式编号制表符"/>
    <w:basedOn w:val="afffffffffffd"/>
    <w:next w:val="afffffffffffd"/>
    <w:qFormat/>
    <w:rsid w:val="004D6C2B"/>
    <w:pPr>
      <w:tabs>
        <w:tab w:val="center" w:pos="4201"/>
        <w:tab w:val="right" w:leader="dot" w:pos="9298"/>
      </w:tabs>
      <w:ind w:firstLineChars="0" w:firstLine="0"/>
    </w:pPr>
  </w:style>
  <w:style w:type="paragraph" w:customStyle="1" w:styleId="a1">
    <w:name w:val="正文表标题"/>
    <w:next w:val="afffffffffffd"/>
    <w:rsid w:val="004D6C2B"/>
    <w:pPr>
      <w:numPr>
        <w:numId w:val="15"/>
      </w:numPr>
      <w:spacing w:beforeLines="50" w:before="156" w:afterLines="50" w:after="156"/>
      <w:jc w:val="center"/>
    </w:pPr>
    <w:rPr>
      <w:rFonts w:ascii="黑体" w:eastAsia="黑体" w:hAnsi="Times New Roman"/>
      <w:sz w:val="21"/>
    </w:rPr>
  </w:style>
  <w:style w:type="paragraph" w:customStyle="1" w:styleId="affffffffffff3">
    <w:name w:val="字母编号列项（一级）"/>
    <w:rsid w:val="004D6C2B"/>
    <w:pPr>
      <w:ind w:left="1588"/>
      <w:jc w:val="both"/>
    </w:pPr>
    <w:rPr>
      <w:rFonts w:ascii="宋体" w:hAnsi="Times New Roman"/>
      <w:sz w:val="21"/>
    </w:rPr>
  </w:style>
  <w:style w:type="paragraph" w:customStyle="1" w:styleId="a0">
    <w:name w:val="一级无"/>
    <w:basedOn w:val="affffffffffff"/>
    <w:rsid w:val="004D6C2B"/>
    <w:pPr>
      <w:numPr>
        <w:ilvl w:val="1"/>
        <w:numId w:val="1"/>
      </w:numPr>
    </w:pPr>
    <w:rPr>
      <w:rFonts w:ascii="宋体" w:eastAsia="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8356698">
      <w:bodyDiv w:val="1"/>
      <w:marLeft w:val="0"/>
      <w:marRight w:val="0"/>
      <w:marTop w:val="0"/>
      <w:marBottom w:val="0"/>
      <w:divBdr>
        <w:top w:val="none" w:sz="0" w:space="0" w:color="auto"/>
        <w:left w:val="none" w:sz="0" w:space="0" w:color="auto"/>
        <w:bottom w:val="none" w:sz="0" w:space="0" w:color="auto"/>
        <w:right w:val="none" w:sz="0" w:space="0" w:color="auto"/>
      </w:divBdr>
    </w:div>
    <w:div w:id="762140661">
      <w:bodyDiv w:val="1"/>
      <w:marLeft w:val="0"/>
      <w:marRight w:val="0"/>
      <w:marTop w:val="0"/>
      <w:marBottom w:val="0"/>
      <w:divBdr>
        <w:top w:val="none" w:sz="0" w:space="0" w:color="auto"/>
        <w:left w:val="none" w:sz="0" w:space="0" w:color="auto"/>
        <w:bottom w:val="none" w:sz="0" w:space="0" w:color="auto"/>
        <w:right w:val="none" w:sz="0" w:space="0" w:color="auto"/>
      </w:divBdr>
    </w:div>
    <w:div w:id="1210996858">
      <w:bodyDiv w:val="1"/>
      <w:marLeft w:val="0"/>
      <w:marRight w:val="0"/>
      <w:marTop w:val="0"/>
      <w:marBottom w:val="0"/>
      <w:divBdr>
        <w:top w:val="none" w:sz="0" w:space="0" w:color="auto"/>
        <w:left w:val="none" w:sz="0" w:space="0" w:color="auto"/>
        <w:bottom w:val="none" w:sz="0" w:space="0" w:color="auto"/>
        <w:right w:val="none" w:sz="0" w:space="0" w:color="auto"/>
      </w:divBdr>
    </w:div>
    <w:div w:id="1482384022">
      <w:bodyDiv w:val="1"/>
      <w:marLeft w:val="0"/>
      <w:marRight w:val="0"/>
      <w:marTop w:val="0"/>
      <w:marBottom w:val="0"/>
      <w:divBdr>
        <w:top w:val="none" w:sz="0" w:space="0" w:color="auto"/>
        <w:left w:val="none" w:sz="0" w:space="0" w:color="auto"/>
        <w:bottom w:val="none" w:sz="0" w:space="0" w:color="auto"/>
        <w:right w:val="none" w:sz="0" w:space="0" w:color="auto"/>
      </w:divBdr>
    </w:div>
    <w:div w:id="1675373640">
      <w:bodyDiv w:val="1"/>
      <w:marLeft w:val="0"/>
      <w:marRight w:val="0"/>
      <w:marTop w:val="0"/>
      <w:marBottom w:val="0"/>
      <w:divBdr>
        <w:top w:val="none" w:sz="0" w:space="0" w:color="auto"/>
        <w:left w:val="none" w:sz="0" w:space="0" w:color="auto"/>
        <w:bottom w:val="none" w:sz="0" w:space="0" w:color="auto"/>
        <w:right w:val="none" w:sz="0" w:space="0" w:color="auto"/>
      </w:divBdr>
    </w:div>
    <w:div w:id="1868981729">
      <w:bodyDiv w:val="1"/>
      <w:marLeft w:val="0"/>
      <w:marRight w:val="0"/>
      <w:marTop w:val="0"/>
      <w:marBottom w:val="0"/>
      <w:divBdr>
        <w:top w:val="none" w:sz="0" w:space="0" w:color="auto"/>
        <w:left w:val="none" w:sz="0" w:space="0" w:color="auto"/>
        <w:bottom w:val="none" w:sz="0" w:space="0" w:color="auto"/>
        <w:right w:val="none" w:sz="0" w:space="0" w:color="auto"/>
      </w:divBdr>
    </w:div>
    <w:div w:id="21412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07CC62782B4DCEBAC68DE028C1A3C6"/>
        <w:category>
          <w:name w:val="常规"/>
          <w:gallery w:val="placeholder"/>
        </w:category>
        <w:types>
          <w:type w:val="bbPlcHdr"/>
        </w:types>
        <w:behaviors>
          <w:behavior w:val="content"/>
        </w:behaviors>
        <w:guid w:val="{5B499ED1-66E3-4A75-9E6C-30165EBD852E}"/>
      </w:docPartPr>
      <w:docPartBody>
        <w:p w:rsidR="00DF2144" w:rsidRDefault="00A75BF2">
          <w:pPr>
            <w:pStyle w:val="5F07CC62782B4DCEBAC68DE028C1A3C6"/>
          </w:pPr>
          <w:r w:rsidRPr="00751A05">
            <w:rPr>
              <w:rStyle w:val="a3"/>
              <w:rFonts w:hint="eastAsia"/>
            </w:rPr>
            <w:t>单击或点击此处输入文字。</w:t>
          </w:r>
        </w:p>
      </w:docPartBody>
    </w:docPart>
    <w:docPart>
      <w:docPartPr>
        <w:name w:val="3406E0A7E16646F79A949867AD0E9A18"/>
        <w:category>
          <w:name w:val="常规"/>
          <w:gallery w:val="placeholder"/>
        </w:category>
        <w:types>
          <w:type w:val="bbPlcHdr"/>
        </w:types>
        <w:behaviors>
          <w:behavior w:val="content"/>
        </w:behaviors>
        <w:guid w:val="{7AA619DB-C3F3-4F11-90B4-7F2FD1C1F549}"/>
      </w:docPartPr>
      <w:docPartBody>
        <w:p w:rsidR="00DF2144" w:rsidRDefault="00A75BF2">
          <w:pPr>
            <w:pStyle w:val="3406E0A7E16646F79A949867AD0E9A1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F2"/>
    <w:rsid w:val="00024B72"/>
    <w:rsid w:val="00031A90"/>
    <w:rsid w:val="00034140"/>
    <w:rsid w:val="000675A8"/>
    <w:rsid w:val="00070A42"/>
    <w:rsid w:val="0007566B"/>
    <w:rsid w:val="00081742"/>
    <w:rsid w:val="00086E9A"/>
    <w:rsid w:val="000D2537"/>
    <w:rsid w:val="000F0BCC"/>
    <w:rsid w:val="00105DE5"/>
    <w:rsid w:val="00117D27"/>
    <w:rsid w:val="002B1053"/>
    <w:rsid w:val="00323FD0"/>
    <w:rsid w:val="00353EA5"/>
    <w:rsid w:val="003704FA"/>
    <w:rsid w:val="00396CEC"/>
    <w:rsid w:val="003D60D5"/>
    <w:rsid w:val="003F717B"/>
    <w:rsid w:val="0041387E"/>
    <w:rsid w:val="00447909"/>
    <w:rsid w:val="00493FFF"/>
    <w:rsid w:val="004C1A3D"/>
    <w:rsid w:val="004F44D3"/>
    <w:rsid w:val="00580E1A"/>
    <w:rsid w:val="005E3644"/>
    <w:rsid w:val="00621DFF"/>
    <w:rsid w:val="00624C83"/>
    <w:rsid w:val="00763DCF"/>
    <w:rsid w:val="007C5FEA"/>
    <w:rsid w:val="008924D0"/>
    <w:rsid w:val="00894A9A"/>
    <w:rsid w:val="008D2CC6"/>
    <w:rsid w:val="00952F81"/>
    <w:rsid w:val="009C1CFB"/>
    <w:rsid w:val="009C588D"/>
    <w:rsid w:val="009E1A07"/>
    <w:rsid w:val="00A3354E"/>
    <w:rsid w:val="00A56591"/>
    <w:rsid w:val="00A75BF2"/>
    <w:rsid w:val="00A818A7"/>
    <w:rsid w:val="00AE0188"/>
    <w:rsid w:val="00B07453"/>
    <w:rsid w:val="00B45702"/>
    <w:rsid w:val="00B5025D"/>
    <w:rsid w:val="00B73F8A"/>
    <w:rsid w:val="00BA1CA1"/>
    <w:rsid w:val="00C024F9"/>
    <w:rsid w:val="00C916B6"/>
    <w:rsid w:val="00CD3C31"/>
    <w:rsid w:val="00D10BF0"/>
    <w:rsid w:val="00D41166"/>
    <w:rsid w:val="00D55281"/>
    <w:rsid w:val="00D56F10"/>
    <w:rsid w:val="00DF1E3E"/>
    <w:rsid w:val="00DF2144"/>
    <w:rsid w:val="00E626C4"/>
    <w:rsid w:val="00F12383"/>
    <w:rsid w:val="00F528C7"/>
    <w:rsid w:val="00F86B70"/>
    <w:rsid w:val="00FB00FB"/>
    <w:rsid w:val="00FE1B58"/>
    <w:rsid w:val="00FF0717"/>
    <w:rsid w:val="00F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0A42"/>
    <w:rPr>
      <w:color w:val="808080"/>
    </w:rPr>
  </w:style>
  <w:style w:type="paragraph" w:customStyle="1" w:styleId="5F07CC62782B4DCEBAC68DE028C1A3C6">
    <w:name w:val="5F07CC62782B4DCEBAC68DE028C1A3C6"/>
    <w:pPr>
      <w:widowControl w:val="0"/>
      <w:jc w:val="both"/>
    </w:pPr>
  </w:style>
  <w:style w:type="paragraph" w:customStyle="1" w:styleId="3406E0A7E16646F79A949867AD0E9A18">
    <w:name w:val="3406E0A7E16646F79A949867AD0E9A1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BB29-7C37-4C65-B666-929C317D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2362</TotalTime>
  <Pages>28</Pages>
  <Words>2618</Words>
  <Characters>14926</Characters>
  <Application>Microsoft Office Word</Application>
  <DocSecurity>0</DocSecurity>
  <Lines>124</Lines>
  <Paragraphs>35</Paragraphs>
  <ScaleCrop>false</ScaleCrop>
  <Company>PCMI</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万思成</dc:creator>
  <cp:keywords/>
  <dc:description>&lt;config cover="true" show_menu="true" version="1.0.0" doctype="SDKXY"&gt;_x000d_
&lt;/config&gt;</dc:description>
  <cp:lastModifiedBy>刘志鹏</cp:lastModifiedBy>
  <cp:revision>389</cp:revision>
  <cp:lastPrinted>2024-08-22T05:57:00Z</cp:lastPrinted>
  <dcterms:created xsi:type="dcterms:W3CDTF">2024-05-08T05:56:00Z</dcterms:created>
  <dcterms:modified xsi:type="dcterms:W3CDTF">2024-10-31T01:20:00Z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