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974F" w14:textId="77777777" w:rsidR="00175AD6" w:rsidRDefault="00175AD6">
      <w:pPr>
        <w:adjustRightInd w:val="0"/>
        <w:snapToGrid w:val="0"/>
        <w:spacing w:beforeLines="50" w:before="156" w:afterLines="50" w:after="156"/>
        <w:jc w:val="center"/>
        <w:rPr>
          <w:rFonts w:ascii="黑体" w:eastAsia="黑体" w:hAnsi="黑体" w:cs="黑体" w:hint="eastAsia"/>
          <w:sz w:val="44"/>
          <w:szCs w:val="44"/>
        </w:rPr>
      </w:pPr>
    </w:p>
    <w:p w14:paraId="1D6389D1" w14:textId="77777777" w:rsidR="00175AD6" w:rsidRDefault="00175AD6">
      <w:pPr>
        <w:adjustRightInd w:val="0"/>
        <w:snapToGrid w:val="0"/>
        <w:spacing w:beforeLines="50" w:before="156" w:afterLines="50" w:after="156"/>
        <w:jc w:val="center"/>
        <w:rPr>
          <w:rFonts w:ascii="黑体" w:eastAsia="黑体" w:hAnsi="黑体" w:cs="黑体" w:hint="eastAsia"/>
          <w:sz w:val="44"/>
          <w:szCs w:val="44"/>
        </w:rPr>
      </w:pPr>
    </w:p>
    <w:p w14:paraId="0EAAE1C8" w14:textId="77777777" w:rsidR="00175AD6" w:rsidRDefault="00E26AE2">
      <w:pPr>
        <w:adjustRightInd w:val="0"/>
        <w:snapToGrid w:val="0"/>
        <w:spacing w:beforeLines="50" w:before="156" w:afterLines="50" w:after="156"/>
        <w:jc w:val="center"/>
        <w:rPr>
          <w:rFonts w:ascii="黑体" w:eastAsia="黑体" w:hAnsi="黑体" w:cs="黑体" w:hint="eastAsia"/>
          <w:sz w:val="44"/>
          <w:szCs w:val="44"/>
        </w:rPr>
      </w:pPr>
      <w:r>
        <w:rPr>
          <w:rFonts w:ascii="黑体" w:eastAsia="黑体" w:hAnsi="黑体" w:cs="黑体" w:hint="eastAsia"/>
          <w:sz w:val="44"/>
          <w:szCs w:val="44"/>
        </w:rPr>
        <w:t>镨钕金属化学分析方法</w:t>
      </w:r>
    </w:p>
    <w:p w14:paraId="4CA47ABD" w14:textId="77777777" w:rsidR="00175AD6" w:rsidRDefault="00E26AE2">
      <w:pPr>
        <w:adjustRightInd w:val="0"/>
        <w:snapToGrid w:val="0"/>
        <w:spacing w:beforeLines="50" w:before="156" w:afterLines="50" w:after="156"/>
        <w:jc w:val="center"/>
        <w:rPr>
          <w:rFonts w:ascii="黑体" w:eastAsia="黑体" w:hAnsi="黑体" w:cs="黑体" w:hint="eastAsia"/>
          <w:sz w:val="44"/>
          <w:szCs w:val="44"/>
        </w:rPr>
      </w:pPr>
      <w:r>
        <w:rPr>
          <w:rFonts w:ascii="黑体" w:eastAsia="黑体" w:hAnsi="黑体" w:cs="黑体" w:hint="eastAsia"/>
          <w:sz w:val="44"/>
          <w:szCs w:val="44"/>
        </w:rPr>
        <w:t>碳、铁、钼、铝、硅和镨含量的测定</w:t>
      </w:r>
    </w:p>
    <w:p w14:paraId="5D0590A1" w14:textId="77777777" w:rsidR="00175AD6" w:rsidRDefault="00E26AE2">
      <w:pPr>
        <w:adjustRightInd w:val="0"/>
        <w:snapToGrid w:val="0"/>
        <w:spacing w:beforeLines="50" w:before="156" w:afterLines="50" w:after="156"/>
        <w:jc w:val="center"/>
        <w:rPr>
          <w:rFonts w:ascii="黑体" w:eastAsia="黑体" w:hAnsi="黑体" w:cs="黑体" w:hint="eastAsia"/>
          <w:sz w:val="44"/>
          <w:szCs w:val="44"/>
        </w:rPr>
      </w:pPr>
      <w:r>
        <w:rPr>
          <w:rFonts w:ascii="黑体" w:eastAsia="黑体" w:hAnsi="黑体" w:cs="黑体" w:hint="eastAsia"/>
          <w:sz w:val="44"/>
          <w:szCs w:val="44"/>
        </w:rPr>
        <w:t>火花放电原子发射光谱法</w:t>
      </w:r>
    </w:p>
    <w:p w14:paraId="398A66E0" w14:textId="77777777" w:rsidR="00175AD6" w:rsidRDefault="00175AD6">
      <w:pPr>
        <w:rPr>
          <w:rFonts w:hint="eastAsia"/>
          <w:sz w:val="24"/>
          <w:szCs w:val="28"/>
        </w:rPr>
      </w:pPr>
    </w:p>
    <w:p w14:paraId="0D9978EB" w14:textId="77777777" w:rsidR="00175AD6" w:rsidRDefault="00175AD6">
      <w:pPr>
        <w:rPr>
          <w:rFonts w:hint="eastAsia"/>
        </w:rPr>
      </w:pPr>
    </w:p>
    <w:p w14:paraId="53C0852B" w14:textId="77777777" w:rsidR="00175AD6" w:rsidRDefault="00175AD6">
      <w:pPr>
        <w:rPr>
          <w:rFonts w:hint="eastAsia"/>
        </w:rPr>
      </w:pPr>
    </w:p>
    <w:p w14:paraId="1BC1AC7F" w14:textId="77777777" w:rsidR="00175AD6" w:rsidRDefault="00175AD6">
      <w:pPr>
        <w:rPr>
          <w:rFonts w:hint="eastAsia"/>
        </w:rPr>
      </w:pPr>
    </w:p>
    <w:p w14:paraId="700350DC" w14:textId="77777777" w:rsidR="00175AD6" w:rsidRDefault="00175AD6">
      <w:pPr>
        <w:rPr>
          <w:rFonts w:hint="eastAsia"/>
        </w:rPr>
      </w:pPr>
    </w:p>
    <w:p w14:paraId="4A420820" w14:textId="77777777" w:rsidR="00175AD6" w:rsidRDefault="00175AD6">
      <w:pPr>
        <w:rPr>
          <w:rFonts w:hint="eastAsia"/>
        </w:rPr>
      </w:pPr>
    </w:p>
    <w:p w14:paraId="623E855F" w14:textId="2876FACF" w:rsidR="00175AD6" w:rsidRDefault="00E26AE2">
      <w:pPr>
        <w:jc w:val="center"/>
        <w:rPr>
          <w:rFonts w:hint="eastAsia"/>
          <w:sz w:val="44"/>
          <w:szCs w:val="48"/>
        </w:rPr>
      </w:pPr>
      <w:r>
        <w:rPr>
          <w:rFonts w:hint="eastAsia"/>
          <w:sz w:val="44"/>
          <w:szCs w:val="48"/>
        </w:rPr>
        <w:t>编制说明（</w:t>
      </w:r>
      <w:r w:rsidR="00781531">
        <w:rPr>
          <w:rFonts w:hint="eastAsia"/>
          <w:sz w:val="44"/>
          <w:szCs w:val="48"/>
        </w:rPr>
        <w:t>送审</w:t>
      </w:r>
      <w:r>
        <w:rPr>
          <w:rFonts w:hint="eastAsia"/>
          <w:sz w:val="44"/>
          <w:szCs w:val="48"/>
        </w:rPr>
        <w:t>稿）</w:t>
      </w:r>
    </w:p>
    <w:p w14:paraId="138F6DDF" w14:textId="77777777" w:rsidR="00175AD6" w:rsidRDefault="00175AD6">
      <w:pPr>
        <w:rPr>
          <w:rFonts w:hint="eastAsia"/>
          <w:sz w:val="44"/>
          <w:szCs w:val="48"/>
        </w:rPr>
      </w:pPr>
    </w:p>
    <w:p w14:paraId="0076CE1F" w14:textId="77777777" w:rsidR="00175AD6" w:rsidRDefault="00175AD6">
      <w:pPr>
        <w:rPr>
          <w:rFonts w:hint="eastAsia"/>
          <w:sz w:val="44"/>
          <w:szCs w:val="48"/>
        </w:rPr>
      </w:pPr>
    </w:p>
    <w:p w14:paraId="68CE2106" w14:textId="77777777" w:rsidR="00175AD6" w:rsidRDefault="00175AD6">
      <w:pPr>
        <w:rPr>
          <w:rFonts w:hint="eastAsia"/>
          <w:sz w:val="44"/>
          <w:szCs w:val="48"/>
        </w:rPr>
      </w:pPr>
    </w:p>
    <w:p w14:paraId="46D5D200" w14:textId="77777777" w:rsidR="00175AD6" w:rsidRDefault="00175AD6">
      <w:pPr>
        <w:rPr>
          <w:rFonts w:hint="eastAsia"/>
          <w:sz w:val="44"/>
          <w:szCs w:val="48"/>
        </w:rPr>
      </w:pPr>
    </w:p>
    <w:p w14:paraId="13E621BE" w14:textId="77777777" w:rsidR="00175AD6" w:rsidRDefault="00175AD6">
      <w:pPr>
        <w:jc w:val="center"/>
        <w:rPr>
          <w:rFonts w:hint="eastAsia"/>
          <w:sz w:val="44"/>
          <w:szCs w:val="48"/>
        </w:rPr>
      </w:pPr>
    </w:p>
    <w:p w14:paraId="7EA94465" w14:textId="77777777" w:rsidR="00175AD6" w:rsidRDefault="00175AD6">
      <w:pPr>
        <w:jc w:val="center"/>
        <w:rPr>
          <w:rFonts w:hint="eastAsia"/>
          <w:sz w:val="44"/>
          <w:szCs w:val="48"/>
        </w:rPr>
      </w:pPr>
    </w:p>
    <w:p w14:paraId="766A0168" w14:textId="4B38908B" w:rsidR="00B0320E" w:rsidRDefault="00B0320E" w:rsidP="00B35287">
      <w:pPr>
        <w:jc w:val="center"/>
        <w:rPr>
          <w:sz w:val="44"/>
          <w:szCs w:val="48"/>
        </w:rPr>
      </w:pPr>
      <w:r>
        <w:rPr>
          <w:rFonts w:hint="eastAsia"/>
          <w:sz w:val="44"/>
          <w:szCs w:val="48"/>
        </w:rPr>
        <w:t>钢研纳克检测技术股份有限公司</w:t>
      </w:r>
    </w:p>
    <w:p w14:paraId="5C33618D" w14:textId="703F0027" w:rsidR="00B35287" w:rsidRDefault="00B0320E" w:rsidP="00B35287">
      <w:pPr>
        <w:jc w:val="center"/>
        <w:rPr>
          <w:rFonts w:hint="eastAsia"/>
          <w:sz w:val="44"/>
          <w:szCs w:val="48"/>
        </w:rPr>
        <w:sectPr w:rsidR="00B35287" w:rsidSect="00D731FA">
          <w:headerReference w:type="default" r:id="rId8"/>
          <w:footerReference w:type="default" r:id="rId9"/>
          <w:pgSz w:w="11906" w:h="16838"/>
          <w:pgMar w:top="1440" w:right="1800" w:bottom="1440" w:left="1800" w:header="851" w:footer="992" w:gutter="0"/>
          <w:cols w:space="425"/>
          <w:titlePg/>
          <w:docGrid w:type="lines" w:linePitch="312"/>
        </w:sectPr>
      </w:pPr>
      <w:r>
        <w:rPr>
          <w:rFonts w:hint="eastAsia"/>
          <w:sz w:val="44"/>
          <w:szCs w:val="48"/>
        </w:rPr>
        <w:t>2024</w:t>
      </w:r>
      <w:r w:rsidR="0044502D">
        <w:rPr>
          <w:rFonts w:hint="eastAsia"/>
          <w:sz w:val="44"/>
          <w:szCs w:val="48"/>
        </w:rPr>
        <w:t>年</w:t>
      </w:r>
      <w:r>
        <w:rPr>
          <w:rFonts w:hint="eastAsia"/>
          <w:sz w:val="44"/>
          <w:szCs w:val="48"/>
        </w:rPr>
        <w:t>10</w:t>
      </w:r>
      <w:r w:rsidR="00E26AE2">
        <w:rPr>
          <w:rFonts w:hint="eastAsia"/>
          <w:sz w:val="44"/>
          <w:szCs w:val="48"/>
        </w:rPr>
        <w:t>月</w:t>
      </w:r>
      <w:r>
        <w:rPr>
          <w:rFonts w:hint="eastAsia"/>
          <w:sz w:val="44"/>
          <w:szCs w:val="48"/>
        </w:rPr>
        <w:t>30</w:t>
      </w:r>
      <w:r w:rsidR="00E26AE2">
        <w:rPr>
          <w:rFonts w:hint="eastAsia"/>
          <w:sz w:val="44"/>
          <w:szCs w:val="48"/>
        </w:rPr>
        <w:t>日</w:t>
      </w:r>
    </w:p>
    <w:p w14:paraId="4C6E63C3" w14:textId="77777777" w:rsidR="00175AD6" w:rsidRDefault="00E26AE2">
      <w:pPr>
        <w:adjustRightInd w:val="0"/>
        <w:snapToGrid w:val="0"/>
        <w:jc w:val="center"/>
        <w:rPr>
          <w:rFonts w:ascii="黑体" w:eastAsia="黑体" w:hAnsi="黑体" w:cs="Times New Roman" w:hint="eastAsia"/>
          <w:bCs/>
          <w:sz w:val="28"/>
          <w:szCs w:val="24"/>
        </w:rPr>
      </w:pPr>
      <w:r>
        <w:rPr>
          <w:rFonts w:ascii="黑体" w:eastAsia="黑体" w:hAnsi="黑体" w:cs="Times New Roman" w:hint="eastAsia"/>
          <w:bCs/>
          <w:sz w:val="28"/>
          <w:szCs w:val="24"/>
        </w:rPr>
        <w:lastRenderedPageBreak/>
        <w:t>镨钕金属化学分析方法</w:t>
      </w:r>
    </w:p>
    <w:p w14:paraId="41F61F8F" w14:textId="77777777" w:rsidR="00175AD6" w:rsidRDefault="00E26AE2">
      <w:pPr>
        <w:adjustRightInd w:val="0"/>
        <w:snapToGrid w:val="0"/>
        <w:jc w:val="center"/>
        <w:rPr>
          <w:rFonts w:ascii="黑体" w:eastAsia="黑体" w:hAnsi="黑体" w:cs="Times New Roman" w:hint="eastAsia"/>
          <w:bCs/>
          <w:sz w:val="28"/>
          <w:szCs w:val="24"/>
        </w:rPr>
      </w:pPr>
      <w:r>
        <w:rPr>
          <w:rFonts w:ascii="黑体" w:eastAsia="黑体" w:hAnsi="黑体" w:cs="Times New Roman" w:hint="eastAsia"/>
          <w:bCs/>
          <w:sz w:val="28"/>
          <w:szCs w:val="24"/>
        </w:rPr>
        <w:t>碳、铁、钼、铝、硅和镨含量的测定</w:t>
      </w:r>
    </w:p>
    <w:p w14:paraId="1A25841F" w14:textId="77777777" w:rsidR="00175AD6" w:rsidRDefault="00E26AE2">
      <w:pPr>
        <w:adjustRightInd w:val="0"/>
        <w:snapToGrid w:val="0"/>
        <w:jc w:val="center"/>
        <w:rPr>
          <w:rFonts w:ascii="黑体" w:eastAsia="黑体" w:hAnsi="黑体" w:cs="Times New Roman" w:hint="eastAsia"/>
          <w:bCs/>
          <w:sz w:val="28"/>
          <w:szCs w:val="24"/>
        </w:rPr>
      </w:pPr>
      <w:r>
        <w:rPr>
          <w:rFonts w:ascii="黑体" w:eastAsia="黑体" w:hAnsi="黑体" w:cs="Times New Roman" w:hint="eastAsia"/>
          <w:bCs/>
          <w:sz w:val="28"/>
          <w:szCs w:val="24"/>
        </w:rPr>
        <w:t>火花放电原子发射光谱法</w:t>
      </w:r>
    </w:p>
    <w:p w14:paraId="2C4A6491" w14:textId="6091B0CF" w:rsidR="00175AD6" w:rsidRDefault="00E26AE2">
      <w:pPr>
        <w:adjustRightInd w:val="0"/>
        <w:snapToGrid w:val="0"/>
        <w:spacing w:line="360" w:lineRule="auto"/>
        <w:jc w:val="center"/>
        <w:rPr>
          <w:rFonts w:ascii="黑体" w:eastAsia="黑体" w:hAnsi="黑体" w:cs="Times New Roman" w:hint="eastAsia"/>
          <w:bCs/>
          <w:sz w:val="28"/>
          <w:szCs w:val="24"/>
        </w:rPr>
      </w:pPr>
      <w:r>
        <w:rPr>
          <w:rFonts w:ascii="黑体" w:eastAsia="黑体" w:hAnsi="黑体" w:cs="Times New Roman" w:hint="eastAsia"/>
          <w:bCs/>
          <w:sz w:val="28"/>
          <w:szCs w:val="24"/>
        </w:rPr>
        <w:t>编制说明（</w:t>
      </w:r>
      <w:r w:rsidR="00B0320E">
        <w:rPr>
          <w:rFonts w:ascii="黑体" w:eastAsia="黑体" w:hAnsi="黑体" w:cs="Times New Roman" w:hint="eastAsia"/>
          <w:bCs/>
          <w:sz w:val="28"/>
          <w:szCs w:val="24"/>
        </w:rPr>
        <w:t>送审</w:t>
      </w:r>
      <w:r>
        <w:rPr>
          <w:rFonts w:ascii="黑体" w:eastAsia="黑体" w:hAnsi="黑体" w:cs="Times New Roman" w:hint="eastAsia"/>
          <w:bCs/>
          <w:sz w:val="28"/>
          <w:szCs w:val="24"/>
        </w:rPr>
        <w:t>稿）</w:t>
      </w:r>
    </w:p>
    <w:p w14:paraId="3D00D735"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一、工作简况</w:t>
      </w:r>
    </w:p>
    <w:p w14:paraId="6A14946F" w14:textId="09B0839F" w:rsidR="00D34450" w:rsidRDefault="00D34450" w:rsidP="00D34450">
      <w:pPr>
        <w:spacing w:line="360" w:lineRule="auto"/>
        <w:rPr>
          <w:rFonts w:ascii="黑体" w:eastAsia="黑体" w:hAnsi="黑体" w:hint="eastAsia"/>
          <w:b/>
          <w:bCs/>
          <w:sz w:val="24"/>
          <w:szCs w:val="21"/>
        </w:rPr>
      </w:pPr>
      <w:r>
        <w:rPr>
          <w:rFonts w:ascii="黑体" w:eastAsia="黑体" w:hAnsi="黑体" w:hint="eastAsia"/>
          <w:b/>
          <w:bCs/>
          <w:sz w:val="24"/>
          <w:szCs w:val="21"/>
        </w:rPr>
        <w:t>1.1任务来源</w:t>
      </w:r>
    </w:p>
    <w:p w14:paraId="0E288B06" w14:textId="77777777" w:rsidR="00D34450" w:rsidRDefault="00D34450" w:rsidP="00D34450">
      <w:pPr>
        <w:pStyle w:val="a7"/>
        <w:adjustRightInd w:val="0"/>
        <w:snapToGrid w:val="0"/>
        <w:spacing w:line="360" w:lineRule="auto"/>
        <w:ind w:firstLineChars="177" w:firstLine="425"/>
        <w:rPr>
          <w:sz w:val="24"/>
        </w:rPr>
      </w:pPr>
      <w:r>
        <w:rPr>
          <w:rFonts w:hint="eastAsia"/>
          <w:sz w:val="24"/>
        </w:rPr>
        <w:t>2</w:t>
      </w:r>
      <w:r>
        <w:rPr>
          <w:sz w:val="24"/>
        </w:rPr>
        <w:t>021</w:t>
      </w:r>
      <w:r>
        <w:rPr>
          <w:rFonts w:hint="eastAsia"/>
          <w:sz w:val="24"/>
        </w:rPr>
        <w:t>年</w:t>
      </w:r>
      <w:r>
        <w:rPr>
          <w:sz w:val="24"/>
        </w:rPr>
        <w:t>4</w:t>
      </w:r>
      <w:r>
        <w:rPr>
          <w:rFonts w:hint="eastAsia"/>
          <w:sz w:val="24"/>
        </w:rPr>
        <w:t>月在长沙全国稀土标准项目论证会上，钢研纳克检测技术股份有限公司提出了稀土行业标准《镨钕金属化学分析方法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火花放电原子发射光谱法》的立项建议，得到了稀土标准化委员会和稀土行业的广泛关注，项目入选2</w:t>
      </w:r>
      <w:r>
        <w:rPr>
          <w:sz w:val="24"/>
        </w:rPr>
        <w:t>022</w:t>
      </w:r>
      <w:r>
        <w:rPr>
          <w:rFonts w:hint="eastAsia"/>
          <w:sz w:val="24"/>
        </w:rPr>
        <w:t>年第三批产业优化升级标准项目计划。《镨钕金属化学分析方法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发射光谱法》由全国稀土标准化技术委员会负责归口，由钢研纳克检测技术股份有限公司负责起草。虔东稀土集团股份有限公司、乐山有研稀土新材料有限公司、包头瑞鑫稀土金属材料股份有限公司、包头市三隆稀有金属材料有限责任公司、包头市英思特稀磁新材料股份有限公司、宁波市计量测试研究院、北方中鑫安泰新材料(内蒙古)有限公司共7家单位协助起草，后包头市英思特稀磁新材料股份有限公司和宁波市计量测试研究院两家单位退出，报请稀标委秘书处同意钢研纳克江苏检测技术研究院有限公司加入作为共同起草单位。该项目计划编号为</w:t>
      </w:r>
      <w:r>
        <w:rPr>
          <w:sz w:val="24"/>
        </w:rPr>
        <w:t>2022-1742T-XB 工信厅科函〔2022〕312号，项目计划完成时间为202</w:t>
      </w:r>
      <w:r>
        <w:rPr>
          <w:rFonts w:hint="eastAsia"/>
          <w:sz w:val="24"/>
        </w:rPr>
        <w:t>4</w:t>
      </w:r>
      <w:r>
        <w:rPr>
          <w:sz w:val="24"/>
        </w:rPr>
        <w:t>年。</w:t>
      </w:r>
    </w:p>
    <w:p w14:paraId="644CDF7F" w14:textId="35633527" w:rsidR="00175AD6" w:rsidRDefault="00E26AE2" w:rsidP="00D34450">
      <w:pPr>
        <w:spacing w:line="360" w:lineRule="auto"/>
        <w:rPr>
          <w:rFonts w:ascii="黑体" w:eastAsia="黑体" w:hAnsi="黑体" w:hint="eastAsia"/>
          <w:b/>
          <w:bCs/>
          <w:sz w:val="24"/>
          <w:szCs w:val="21"/>
        </w:rPr>
      </w:pPr>
      <w:r>
        <w:rPr>
          <w:rFonts w:ascii="黑体" w:eastAsia="黑体" w:hAnsi="黑体" w:hint="eastAsia"/>
          <w:b/>
          <w:bCs/>
          <w:sz w:val="24"/>
          <w:szCs w:val="21"/>
        </w:rPr>
        <w:t>1.</w:t>
      </w:r>
      <w:r w:rsidR="00D34450">
        <w:rPr>
          <w:rFonts w:ascii="黑体" w:eastAsia="黑体" w:hAnsi="黑体" w:hint="eastAsia"/>
          <w:b/>
          <w:bCs/>
          <w:sz w:val="24"/>
          <w:szCs w:val="21"/>
        </w:rPr>
        <w:t>2</w:t>
      </w:r>
      <w:r>
        <w:rPr>
          <w:rFonts w:ascii="黑体" w:eastAsia="黑体" w:hAnsi="黑体" w:hint="eastAsia"/>
          <w:b/>
          <w:bCs/>
          <w:sz w:val="24"/>
          <w:szCs w:val="21"/>
        </w:rPr>
        <w:t>任务背景</w:t>
      </w:r>
    </w:p>
    <w:p w14:paraId="742703C5" w14:textId="272C242A" w:rsidR="00175AD6" w:rsidRDefault="00E26AE2">
      <w:pPr>
        <w:pStyle w:val="a7"/>
        <w:adjustRightInd w:val="0"/>
        <w:snapToGrid w:val="0"/>
        <w:spacing w:line="360" w:lineRule="auto"/>
        <w:ind w:firstLineChars="177" w:firstLine="425"/>
        <w:rPr>
          <w:rFonts w:hint="eastAsia"/>
          <w:sz w:val="24"/>
        </w:rPr>
      </w:pPr>
      <w:r>
        <w:rPr>
          <w:rFonts w:hint="eastAsia"/>
          <w:sz w:val="24"/>
        </w:rPr>
        <w:t>镨钕金属是各种稀土金属材料中生产和用量</w:t>
      </w:r>
      <w:r w:rsidR="009776B8">
        <w:rPr>
          <w:rFonts w:hint="eastAsia"/>
          <w:sz w:val="24"/>
        </w:rPr>
        <w:t>较大</w:t>
      </w:r>
      <w:r>
        <w:rPr>
          <w:rFonts w:hint="eastAsia"/>
          <w:sz w:val="24"/>
        </w:rPr>
        <w:t>的一种，主要用于钕铁硼磁性材料和有色合金添加剂。镨钕金属中的稀土主量元素及杂质元素的含量决定了稀土金属</w:t>
      </w:r>
      <w:r>
        <w:rPr>
          <w:sz w:val="24"/>
        </w:rPr>
        <w:t>的性能和价值</w:t>
      </w:r>
      <w:r>
        <w:rPr>
          <w:rFonts w:hint="eastAsia"/>
          <w:sz w:val="24"/>
        </w:rPr>
        <w:t>，同时影响后续稀土功能材料的性能</w:t>
      </w:r>
      <w:r>
        <w:rPr>
          <w:sz w:val="24"/>
        </w:rPr>
        <w:t>。</w:t>
      </w:r>
      <w:r>
        <w:rPr>
          <w:rFonts w:hint="eastAsia"/>
          <w:sz w:val="24"/>
        </w:rPr>
        <w:t>目前通用的检测方法是用高频红外吸收法测定其中的C元素含量，采用电感耦合等离子体发射光谱法或其他化学分析方法测定稀土配分及其他元素含量。这两种方法</w:t>
      </w:r>
      <w:r w:rsidR="00FA0F43">
        <w:rPr>
          <w:rFonts w:hint="eastAsia"/>
          <w:sz w:val="24"/>
        </w:rPr>
        <w:t>检测速度无法满足稀土金属冶炼过程对质量控制的要求，</w:t>
      </w:r>
      <w:r>
        <w:rPr>
          <w:rFonts w:hint="eastAsia"/>
          <w:sz w:val="24"/>
        </w:rPr>
        <w:t>且需要使用助熔剂、酸碱等化学试剂，对环境影响较大</w:t>
      </w:r>
      <w:r w:rsidR="000872FD">
        <w:rPr>
          <w:rFonts w:hint="eastAsia"/>
          <w:sz w:val="24"/>
        </w:rPr>
        <w:t>，检测材料和人工成本高</w:t>
      </w:r>
      <w:r>
        <w:rPr>
          <w:rFonts w:hint="eastAsia"/>
          <w:sz w:val="24"/>
        </w:rPr>
        <w:t>。</w:t>
      </w:r>
    </w:p>
    <w:p w14:paraId="17C88758" w14:textId="3991DFC9" w:rsidR="00175AD6" w:rsidRDefault="00E26AE2">
      <w:pPr>
        <w:pStyle w:val="a7"/>
        <w:adjustRightInd w:val="0"/>
        <w:snapToGrid w:val="0"/>
        <w:spacing w:line="360" w:lineRule="auto"/>
        <w:ind w:firstLineChars="177" w:firstLine="425"/>
        <w:rPr>
          <w:rFonts w:hint="eastAsia"/>
          <w:sz w:val="24"/>
        </w:rPr>
      </w:pPr>
      <w:r>
        <w:rPr>
          <w:rFonts w:hint="eastAsia"/>
          <w:sz w:val="24"/>
        </w:rPr>
        <w:t>本标准将火花放电原子发射光谱技术应用于镨钕金属成分分析，实现了一台仪器同时完成镨钕金属中包括碳、铁、钼、铝、硅和镨在内的主要控制元素的成</w:t>
      </w:r>
      <w:r>
        <w:rPr>
          <w:rFonts w:hint="eastAsia"/>
          <w:sz w:val="24"/>
        </w:rPr>
        <w:lastRenderedPageBreak/>
        <w:t>分测定，</w:t>
      </w:r>
      <w:r w:rsidR="000872FD">
        <w:rPr>
          <w:rFonts w:hint="eastAsia"/>
          <w:sz w:val="24"/>
        </w:rPr>
        <w:t>直接分析</w:t>
      </w:r>
      <w:r>
        <w:rPr>
          <w:rFonts w:hint="eastAsia"/>
          <w:sz w:val="24"/>
        </w:rPr>
        <w:t>固体金属，无需用到化学试剂，环境友好。检测时间大大缩短，单个样品检测时间不超过3分钟，可以大大提高镨钕金属生产和加工企业的检测效率。制定本标准可以填补国内外稀土金属快速检测方法的标准空白，有利于稀土金属冶炼、加工行业提高检测效率，降低检测成本，进而推动稀土行业技术进</w:t>
      </w:r>
      <w:r w:rsidRPr="00944CA5">
        <w:rPr>
          <w:rFonts w:hint="eastAsia"/>
          <w:sz w:val="24"/>
        </w:rPr>
        <w:t>步。</w:t>
      </w:r>
    </w:p>
    <w:p w14:paraId="3B68A7B1" w14:textId="2A692B08" w:rsidR="00175AD6" w:rsidRDefault="00226B5F">
      <w:pPr>
        <w:pStyle w:val="a7"/>
        <w:adjustRightInd w:val="0"/>
        <w:snapToGrid w:val="0"/>
        <w:spacing w:line="360" w:lineRule="auto"/>
        <w:ind w:firstLineChars="177" w:firstLine="425"/>
        <w:rPr>
          <w:rFonts w:hint="eastAsia"/>
          <w:sz w:val="24"/>
        </w:rPr>
      </w:pPr>
      <w:r>
        <w:rPr>
          <w:rFonts w:hint="eastAsia"/>
          <w:sz w:val="24"/>
        </w:rPr>
        <w:t>作为本标准的起草单位，钢研纳克检测技术股份有限公司</w:t>
      </w:r>
      <w:r>
        <w:rPr>
          <w:sz w:val="24"/>
        </w:rPr>
        <w:t>为中国仪器仪表行业协会副理事长单位等</w:t>
      </w:r>
      <w:r>
        <w:rPr>
          <w:rFonts w:hint="eastAsia"/>
          <w:sz w:val="24"/>
        </w:rPr>
        <w:t>，具有几十年的分析测试仪器研发生产经验，主要产品有火花直读光谱仪、红外碳硫分析仪、氧氮氢分析仪、电感耦合等离子体发射光谱仪、电感耦合等离子体质谱仪、X射线荧光光谱仪、LIBS激光原位分析仪等多品类化学分析仪器，其中火花直读光谱仪获得2024年国家工信部单项冠军产品。公司仪器在稀土行业也有广泛应用，如稀土</w:t>
      </w:r>
      <w:r w:rsidR="00204E2C">
        <w:rPr>
          <w:rFonts w:hint="eastAsia"/>
          <w:sz w:val="24"/>
        </w:rPr>
        <w:t>金属</w:t>
      </w:r>
      <w:r>
        <w:rPr>
          <w:rFonts w:hint="eastAsia"/>
          <w:sz w:val="24"/>
        </w:rPr>
        <w:t>快速分析仪、稀土</w:t>
      </w:r>
      <w:r w:rsidR="00204E2C">
        <w:rPr>
          <w:rFonts w:hint="eastAsia"/>
          <w:sz w:val="24"/>
        </w:rPr>
        <w:t>金属</w:t>
      </w:r>
      <w:r>
        <w:rPr>
          <w:rFonts w:hint="eastAsia"/>
          <w:sz w:val="24"/>
        </w:rPr>
        <w:t>高速全自动分析系统、手持式稀土快检仪、稀土配分在线分析仪等均获得了广泛的应用，其中</w:t>
      </w:r>
      <w:r w:rsidR="00204E2C">
        <w:rPr>
          <w:rFonts w:hint="eastAsia"/>
          <w:sz w:val="24"/>
        </w:rPr>
        <w:t>以火花放电原子发射光谱法为测试原理的</w:t>
      </w:r>
      <w:r>
        <w:rPr>
          <w:rFonts w:hint="eastAsia"/>
          <w:sz w:val="24"/>
        </w:rPr>
        <w:t>稀土</w:t>
      </w:r>
      <w:r w:rsidR="00204E2C">
        <w:rPr>
          <w:rFonts w:hint="eastAsia"/>
          <w:sz w:val="24"/>
        </w:rPr>
        <w:t>金属</w:t>
      </w:r>
      <w:r>
        <w:rPr>
          <w:rFonts w:hint="eastAsia"/>
          <w:sz w:val="24"/>
        </w:rPr>
        <w:t>快速分析仪及</w:t>
      </w:r>
      <w:r w:rsidR="00204E2C">
        <w:rPr>
          <w:rFonts w:hint="eastAsia"/>
          <w:sz w:val="24"/>
        </w:rPr>
        <w:t>稀土金属高速全自动分析系统获得2023年度中国稀土学会和中国稀土行业协会共同颁发的稀土科学技术奖一等奖。</w:t>
      </w:r>
    </w:p>
    <w:p w14:paraId="38F6035A" w14:textId="47FB18FF"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1.3标准编制工作组单位</w:t>
      </w:r>
      <w:r w:rsidR="00204E2C">
        <w:rPr>
          <w:rFonts w:ascii="黑体" w:eastAsia="黑体" w:hAnsi="黑体" w:hint="eastAsia"/>
          <w:b/>
          <w:bCs/>
          <w:sz w:val="24"/>
          <w:szCs w:val="21"/>
        </w:rPr>
        <w:t>和工作成员及其所作的工作</w:t>
      </w:r>
    </w:p>
    <w:p w14:paraId="50EB5A34" w14:textId="7317CBFE" w:rsidR="00175AD6" w:rsidRDefault="00E26AE2">
      <w:pPr>
        <w:pStyle w:val="a7"/>
        <w:adjustRightInd w:val="0"/>
        <w:snapToGrid w:val="0"/>
        <w:spacing w:line="360" w:lineRule="auto"/>
        <w:ind w:firstLineChars="177" w:firstLine="425"/>
        <w:rPr>
          <w:rFonts w:hint="eastAsia"/>
          <w:sz w:val="24"/>
        </w:rPr>
      </w:pPr>
      <w:r>
        <w:rPr>
          <w:rFonts w:hint="eastAsia"/>
          <w:sz w:val="24"/>
        </w:rPr>
        <w:t>本文件起草单位有：钢研纳克检测技术股份有限公司、</w:t>
      </w:r>
      <w:bookmarkStart w:id="0" w:name="_Hlk162104221"/>
      <w:bookmarkStart w:id="1" w:name="_Hlk162106712"/>
      <w:r>
        <w:rPr>
          <w:rFonts w:hint="eastAsia"/>
          <w:sz w:val="24"/>
        </w:rPr>
        <w:t>虔东稀土集团股份有限公司、</w:t>
      </w:r>
      <w:r w:rsidR="009049AE">
        <w:rPr>
          <w:rFonts w:hint="eastAsia"/>
          <w:sz w:val="24"/>
        </w:rPr>
        <w:t>包头瑞鑫稀土金属材料股份有限公司、</w:t>
      </w:r>
      <w:r>
        <w:rPr>
          <w:rFonts w:hint="eastAsia"/>
          <w:sz w:val="24"/>
        </w:rPr>
        <w:t>乐山有研稀土新材料有限公司、</w:t>
      </w:r>
      <w:bookmarkEnd w:id="0"/>
      <w:r w:rsidR="009049AE">
        <w:rPr>
          <w:rFonts w:hint="eastAsia"/>
          <w:sz w:val="24"/>
        </w:rPr>
        <w:t>钢研纳克江苏检测技术研究院有限公司、</w:t>
      </w:r>
      <w:r>
        <w:rPr>
          <w:rFonts w:hint="eastAsia"/>
          <w:sz w:val="24"/>
        </w:rPr>
        <w:t>包头市三隆稀有金属材料有限责任公司、</w:t>
      </w:r>
      <w:r w:rsidR="000B6C80">
        <w:rPr>
          <w:rFonts w:hint="eastAsia"/>
          <w:sz w:val="24"/>
        </w:rPr>
        <w:t>北方中鑫安泰新材料(内蒙古)有限公司</w:t>
      </w:r>
      <w:bookmarkEnd w:id="1"/>
      <w:r>
        <w:rPr>
          <w:rFonts w:hint="eastAsia"/>
          <w:sz w:val="24"/>
        </w:rPr>
        <w:t>。</w:t>
      </w:r>
    </w:p>
    <w:p w14:paraId="6FF053CE" w14:textId="3AEC40EF" w:rsidR="00175AD6" w:rsidRDefault="00E26AE2">
      <w:pPr>
        <w:pStyle w:val="a7"/>
        <w:adjustRightInd w:val="0"/>
        <w:snapToGrid w:val="0"/>
        <w:spacing w:line="360" w:lineRule="auto"/>
        <w:ind w:firstLineChars="177" w:firstLine="425"/>
        <w:rPr>
          <w:sz w:val="24"/>
        </w:rPr>
      </w:pPr>
      <w:r>
        <w:rPr>
          <w:rFonts w:hint="eastAsia"/>
          <w:sz w:val="24"/>
        </w:rPr>
        <w:t>其中钢研纳克检测技术股份有限公司负责提供绘制曲线所需的标准样品和条件试验所需的砂带机和砂带，同时负责统一样品的收集和分发，分析方法的试验研究，样品测试结果的收集和处理，标准文本、试验报告和编制说明的撰写。虔东稀土集团股份有限公司、乐山有研稀土新材料有限公司、</w:t>
      </w:r>
      <w:r w:rsidR="008F423B">
        <w:rPr>
          <w:rFonts w:hint="eastAsia"/>
          <w:sz w:val="24"/>
        </w:rPr>
        <w:t>包头瑞鑫稀土金属材料股份有限公司</w:t>
      </w:r>
      <w:r>
        <w:rPr>
          <w:rFonts w:hint="eastAsia"/>
          <w:sz w:val="24"/>
        </w:rPr>
        <w:t>为一</w:t>
      </w:r>
      <w:r w:rsidR="00BC58DC">
        <w:rPr>
          <w:rFonts w:hint="eastAsia"/>
          <w:sz w:val="24"/>
        </w:rPr>
        <w:t>验实验室</w:t>
      </w:r>
      <w:r>
        <w:rPr>
          <w:rFonts w:hint="eastAsia"/>
          <w:sz w:val="24"/>
        </w:rPr>
        <w:t>，负责对试验报告中的条件试验进行验证，提供精密度测试数据，并对标准文本提出修改意见。</w:t>
      </w:r>
      <w:r w:rsidR="009049AE">
        <w:rPr>
          <w:rFonts w:hint="eastAsia"/>
          <w:sz w:val="24"/>
        </w:rPr>
        <w:t>钢研纳克江苏检测技术研究院有限公司、</w:t>
      </w:r>
      <w:r>
        <w:rPr>
          <w:rFonts w:hint="eastAsia"/>
          <w:sz w:val="24"/>
        </w:rPr>
        <w:t>包头市三隆稀有金属材料有限责任公司、</w:t>
      </w:r>
      <w:r w:rsidR="000B6C80">
        <w:rPr>
          <w:rFonts w:hint="eastAsia"/>
          <w:sz w:val="24"/>
        </w:rPr>
        <w:t>北方中鑫安泰新材料(内蒙古)有限公司</w:t>
      </w:r>
      <w:r>
        <w:rPr>
          <w:rFonts w:hint="eastAsia"/>
          <w:sz w:val="24"/>
        </w:rPr>
        <w:t>为二</w:t>
      </w:r>
      <w:r w:rsidR="00BC58DC">
        <w:rPr>
          <w:rFonts w:hint="eastAsia"/>
          <w:sz w:val="24"/>
        </w:rPr>
        <w:t>验实验室</w:t>
      </w:r>
      <w:r>
        <w:rPr>
          <w:rFonts w:hint="eastAsia"/>
          <w:sz w:val="24"/>
        </w:rPr>
        <w:t>，负责提供精密度试验数据，并对标准文本提出修改意见。</w:t>
      </w:r>
    </w:p>
    <w:p w14:paraId="5C62D394" w14:textId="710B360B" w:rsidR="00204E2C" w:rsidRPr="00E26AE2" w:rsidRDefault="00204E2C">
      <w:pPr>
        <w:pStyle w:val="a7"/>
        <w:adjustRightInd w:val="0"/>
        <w:snapToGrid w:val="0"/>
        <w:spacing w:line="360" w:lineRule="auto"/>
        <w:ind w:firstLineChars="177" w:firstLine="425"/>
        <w:rPr>
          <w:rFonts w:hint="eastAsia"/>
          <w:sz w:val="24"/>
        </w:rPr>
      </w:pPr>
      <w:r w:rsidRPr="00204E2C">
        <w:rPr>
          <w:rFonts w:hint="eastAsia"/>
          <w:b/>
          <w:bCs/>
          <w:sz w:val="24"/>
        </w:rPr>
        <w:lastRenderedPageBreak/>
        <w:t>主要起草人姓名及其负责的工作：</w:t>
      </w:r>
      <w:r w:rsidRPr="00E26AE2">
        <w:rPr>
          <w:rFonts w:hint="eastAsia"/>
          <w:sz w:val="24"/>
        </w:rPr>
        <w:t>贾云海负责实验方案的总体设计、数据汇总分析及标准文本编制</w:t>
      </w:r>
      <w:r w:rsidR="00E26AE2" w:rsidRPr="00E26AE2">
        <w:rPr>
          <w:rFonts w:hint="eastAsia"/>
          <w:sz w:val="24"/>
        </w:rPr>
        <w:t>和征集意见答复</w:t>
      </w:r>
      <w:r w:rsidRPr="00E26AE2">
        <w:rPr>
          <w:rFonts w:hint="eastAsia"/>
          <w:sz w:val="24"/>
        </w:rPr>
        <w:t>的总体指导</w:t>
      </w:r>
      <w:r w:rsidR="00E26AE2" w:rsidRPr="00E26AE2">
        <w:rPr>
          <w:rFonts w:hint="eastAsia"/>
          <w:sz w:val="24"/>
        </w:rPr>
        <w:t>；</w:t>
      </w:r>
      <w:r w:rsidRPr="00E26AE2">
        <w:rPr>
          <w:rFonts w:hint="eastAsia"/>
          <w:sz w:val="24"/>
        </w:rPr>
        <w:t>史玉涛负责实验方案的总体设计、数据汇总具体过程，</w:t>
      </w:r>
      <w:r w:rsidR="00E26AE2" w:rsidRPr="00E26AE2">
        <w:rPr>
          <w:rFonts w:hint="eastAsia"/>
          <w:sz w:val="24"/>
        </w:rPr>
        <w:t>标准</w:t>
      </w:r>
      <w:r w:rsidRPr="00E26AE2">
        <w:rPr>
          <w:rFonts w:hint="eastAsia"/>
          <w:sz w:val="24"/>
        </w:rPr>
        <w:t>文本</w:t>
      </w:r>
      <w:r w:rsidR="00E26AE2" w:rsidRPr="00E26AE2">
        <w:rPr>
          <w:rFonts w:hint="eastAsia"/>
          <w:sz w:val="24"/>
        </w:rPr>
        <w:t>、编制说明和征集意见汇总答复的撰稿工作，同时负责答复验证单位实验过程中的技术问题，张翘楚</w:t>
      </w:r>
      <w:r w:rsidR="00E26AE2">
        <w:rPr>
          <w:rFonts w:hint="eastAsia"/>
          <w:sz w:val="24"/>
        </w:rPr>
        <w:t>负责实验样品的收集、处理和委托第三方测试，以及起草单位与秘书处、各验证单位间的联络和线上讨论会召集工作</w:t>
      </w:r>
      <w:r w:rsidR="00481ABD">
        <w:rPr>
          <w:rFonts w:hint="eastAsia"/>
          <w:sz w:val="24"/>
        </w:rPr>
        <w:t>；</w:t>
      </w:r>
      <w:r w:rsidR="00481ABD" w:rsidRPr="00481ABD">
        <w:rPr>
          <w:rFonts w:hint="eastAsia"/>
          <w:sz w:val="24"/>
        </w:rPr>
        <w:t>温斌、朱晓婷、薛琪、颜浩、何成洋、金呈、周伟、王昊、靳宏霞</w:t>
      </w:r>
      <w:r w:rsidR="00481ABD">
        <w:rPr>
          <w:rFonts w:hint="eastAsia"/>
          <w:sz w:val="24"/>
        </w:rPr>
        <w:t>负责实验方案验证及精密度实验工作。</w:t>
      </w:r>
    </w:p>
    <w:p w14:paraId="71CBFAA5" w14:textId="7777777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1.3.1 钢研纳克检测技术股份有限公司</w:t>
      </w:r>
    </w:p>
    <w:p w14:paraId="395B930A" w14:textId="77777777" w:rsidR="00175AD6" w:rsidRDefault="00E26AE2">
      <w:pPr>
        <w:pStyle w:val="a7"/>
        <w:adjustRightInd w:val="0"/>
        <w:snapToGrid w:val="0"/>
        <w:spacing w:line="360" w:lineRule="auto"/>
        <w:ind w:firstLineChars="177" w:firstLine="425"/>
        <w:rPr>
          <w:rFonts w:hint="eastAsia"/>
          <w:sz w:val="24"/>
        </w:rPr>
      </w:pPr>
      <w:r>
        <w:rPr>
          <w:sz w:val="24"/>
        </w:rPr>
        <w:t>钢研纳克检测技术股份有限公司（简称“钢研纳克”）（股票代码：300797）</w:t>
      </w:r>
      <w:r>
        <w:rPr>
          <w:rFonts w:hint="eastAsia"/>
          <w:sz w:val="24"/>
        </w:rPr>
        <w:t>成立于2001年</w:t>
      </w:r>
      <w:r>
        <w:rPr>
          <w:sz w:val="24"/>
        </w:rPr>
        <w:t>，前身起源于1952年的重工业部钢铁工业试验所，是我国冶金分析测试技术的摇篮，是国务院国资委直接管辖的中央企业中国钢研科技集团有限公司所属分析测试产业平台（二级单位）。公司总部位于北京，在北京、上海、山东、四川、江苏、辽宁、湖南、陕西、河北、以及德国拥有研发生产基地和检测试验室，并设有覆盖全国的直属营销和售后服务网点，主要服务或产品涵盖检测服务、认证评价、分析仪器、标准物质、无损装备、能力验证、计量校准、腐蚀防护工程与产品，以及其他检测延伸服务，为客户提供最完善、便捷的一站式综合性解决方案。</w:t>
      </w:r>
    </w:p>
    <w:p w14:paraId="0924AD4B" w14:textId="77777777" w:rsidR="00175AD6" w:rsidRDefault="00E26AE2">
      <w:pPr>
        <w:pStyle w:val="a7"/>
        <w:adjustRightInd w:val="0"/>
        <w:snapToGrid w:val="0"/>
        <w:spacing w:line="360" w:lineRule="auto"/>
        <w:ind w:firstLineChars="177" w:firstLine="425"/>
        <w:rPr>
          <w:rFonts w:hint="eastAsia"/>
          <w:sz w:val="24"/>
        </w:rPr>
      </w:pPr>
      <w:r w:rsidRPr="00944CA5">
        <w:rPr>
          <w:sz w:val="24"/>
        </w:rPr>
        <w:t>公司是国内金属材料检测领域业务门类齐全的测试研究机构之一。公司拥有</w:t>
      </w:r>
      <w:r>
        <w:rPr>
          <w:sz w:val="24"/>
        </w:rPr>
        <w:t>“国家钢铁材料测试中心”、“国家钢铁产品质量检验检测中心”、“国家冶金工业钢材无损检测中心”、“国家先进钢铁材料产业计量测试中心”四个国家级检测中心和“国家新材料测试评价平台——钢铁行业中心”、“金属新材料检测与表征装备国家地方联合工程试验室”、“工业（特殊钢）产品质量控制和技术评价试验室”、“国家新材料测试评价平台(苏州区域中心)”四个国家级科技创新平台。“青岛海水大气环境材料腐蚀国家野外科学观测研究站”及“格尔木盐湖水环境材料腐蚀国家野外科学观测研究站”两个国家级科学观测研究站。公司的技术力量雄厚，国际互认度高。公司拥有NADCAP、中国商飞、中国商发、中国航发、Rolls-Royce、Honeywell、Ford等众多资质认证。</w:t>
      </w:r>
    </w:p>
    <w:p w14:paraId="5F18D4BC" w14:textId="77777777" w:rsidR="00175AD6" w:rsidRDefault="00E26AE2">
      <w:pPr>
        <w:pStyle w:val="a7"/>
        <w:adjustRightInd w:val="0"/>
        <w:snapToGrid w:val="0"/>
        <w:spacing w:line="360" w:lineRule="auto"/>
        <w:ind w:firstLineChars="177" w:firstLine="425"/>
        <w:rPr>
          <w:rFonts w:hint="eastAsia"/>
          <w:sz w:val="24"/>
        </w:rPr>
      </w:pPr>
      <w:r>
        <w:rPr>
          <w:sz w:val="24"/>
        </w:rPr>
        <w:t>公司还是中国应急分析测试平台金属子平台的牵头单位、首都科技条件平台</w:t>
      </w:r>
      <w:r>
        <w:rPr>
          <w:sz w:val="24"/>
        </w:rPr>
        <w:lastRenderedPageBreak/>
        <w:t>新材料领域平台成员单位、北京市生产安全事故调查技术支撑单位、中关村开放试验室核心成员等。</w:t>
      </w:r>
    </w:p>
    <w:p w14:paraId="56A61CDE" w14:textId="77777777" w:rsidR="00175AD6" w:rsidRDefault="00E26AE2">
      <w:pPr>
        <w:pStyle w:val="a7"/>
        <w:adjustRightInd w:val="0"/>
        <w:snapToGrid w:val="0"/>
        <w:spacing w:line="360" w:lineRule="auto"/>
        <w:ind w:firstLineChars="177" w:firstLine="425"/>
        <w:rPr>
          <w:rFonts w:hint="eastAsia"/>
          <w:sz w:val="24"/>
        </w:rPr>
      </w:pPr>
      <w:r>
        <w:rPr>
          <w:sz w:val="24"/>
        </w:rPr>
        <w:t>公司在行业内具有较高的地位。在第三方检测服务领域，公司为中国金属学会分析测试分会及无损检测分会秘书处单位、中国防腐与防护学会副理事长单位、中国分析测试协会副理事长单位、中国新材料测试评价联盟发起单位与副理事长单位、北京材料分析测试服务联盟发起单位、中关村材料试验技术联盟（CSTM）理事单位等；在检测分析仪器领域，公司为中国仪器仪表行业协会副理事长单位等；在能力验证服务领域，公司为CNAS试验室专门委员会能力验证专业委员会秘书处、CUPT能力验证联盟理事长单位、国家标准验证点（钢铁新材料）单位等。在计量校准服务领域，公司为国家钢铁材料计量站单位、全国碳达峰碳中和计量技术委员会钢铁计量分技术委员会秘书处单位；同时，公司为全国钢标准化技术委员会钢铁及合金化学成分测定分技术委员会秘书处。</w:t>
      </w:r>
    </w:p>
    <w:p w14:paraId="3DAE520E" w14:textId="77777777" w:rsidR="00175AD6" w:rsidRDefault="00E26AE2">
      <w:pPr>
        <w:pStyle w:val="a7"/>
        <w:adjustRightInd w:val="0"/>
        <w:snapToGrid w:val="0"/>
        <w:spacing w:line="360" w:lineRule="auto"/>
        <w:ind w:firstLineChars="177" w:firstLine="425"/>
        <w:rPr>
          <w:rFonts w:hint="eastAsia"/>
          <w:sz w:val="24"/>
        </w:rPr>
      </w:pPr>
      <w:r w:rsidRPr="00944CA5">
        <w:rPr>
          <w:sz w:val="24"/>
        </w:rPr>
        <w:t>公司牵头制修订9项国际标准、参与制修订国际标准20余项、制定220余项国家及行业标准</w:t>
      </w:r>
      <w:r w:rsidRPr="00944CA5">
        <w:rPr>
          <w:rFonts w:hint="eastAsia"/>
          <w:sz w:val="24"/>
        </w:rPr>
        <w:t>。公司是TC183/SC5国家钢标委钢铁化学成分测定分技术委员会秘书处实际承担单位及ISO TC17/SC1国内对口单位。</w:t>
      </w:r>
      <w:r w:rsidRPr="00944CA5">
        <w:rPr>
          <w:sz w:val="24"/>
        </w:rPr>
        <w:t>公司充分发挥技术研</w:t>
      </w:r>
      <w:r>
        <w:rPr>
          <w:sz w:val="24"/>
        </w:rPr>
        <w:t>发优势，承担了大量的国家重大课题，近五年承担的国家科学技术部、工业和信息化部、发改委、中国工程院及国家自然科学基金委等项目达124项，公司检测技术及其产品获得国家级奖项5项、省部级重大奖项53项。截至2023年10月，公司拥有有效授权专利257项，国际专利12项，拥有软件著作权78项。</w:t>
      </w:r>
    </w:p>
    <w:p w14:paraId="638EC205" w14:textId="77777777" w:rsidR="00175AD6" w:rsidRDefault="00E26AE2">
      <w:pPr>
        <w:pStyle w:val="a7"/>
        <w:adjustRightInd w:val="0"/>
        <w:snapToGrid w:val="0"/>
        <w:spacing w:line="360" w:lineRule="auto"/>
        <w:ind w:firstLineChars="177" w:firstLine="425"/>
        <w:rPr>
          <w:rFonts w:hint="eastAsia"/>
          <w:sz w:val="24"/>
        </w:rPr>
      </w:pPr>
      <w:r>
        <w:rPr>
          <w:sz w:val="24"/>
        </w:rPr>
        <w:t>钢研纳克致力于材料产业质量基础设施建设，以质量评价为导引，标准为基础，表征数据为依托，打造产业生态体系，推动中国材料产业高质量发展。</w:t>
      </w:r>
    </w:p>
    <w:p w14:paraId="76B618F9" w14:textId="7777777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1.3.2 虔东稀土集团股份有限公司</w:t>
      </w:r>
    </w:p>
    <w:p w14:paraId="42E8FC85" w14:textId="36579EB4" w:rsidR="00175AD6" w:rsidRDefault="00E26AE2">
      <w:pPr>
        <w:pStyle w:val="a7"/>
        <w:adjustRightInd w:val="0"/>
        <w:snapToGrid w:val="0"/>
        <w:spacing w:line="360" w:lineRule="auto"/>
        <w:ind w:firstLineChars="177" w:firstLine="425"/>
        <w:rPr>
          <w:rFonts w:hint="eastAsia"/>
          <w:sz w:val="24"/>
        </w:rPr>
      </w:pPr>
      <w:r>
        <w:rPr>
          <w:rFonts w:hint="eastAsia"/>
          <w:sz w:val="24"/>
        </w:rPr>
        <w:t>虔东稀土集团股份有限公司，始创于</w:t>
      </w:r>
      <w:r>
        <w:rPr>
          <w:sz w:val="24"/>
        </w:rPr>
        <w:t>1988年，致力于稀土资源及其应用产品开发和产业化，是稀土基础材料、稀土功能材料及应用、稀土加工装备等领域的高科技企业。</w:t>
      </w:r>
    </w:p>
    <w:p w14:paraId="7F2C6217"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公司已建立了较完整的科研、试验、生产、检测体系，具有国内先进水平的稀土分离、金属、磁性材料、结构陶瓷、发光材料、催化剂材料、资源回收和加工设备制造等生产线。公司已形成集稀土基础材料、稀土功能材料、稀土应用产</w:t>
      </w:r>
      <w:r>
        <w:rPr>
          <w:rFonts w:hint="eastAsia"/>
          <w:sz w:val="24"/>
        </w:rPr>
        <w:lastRenderedPageBreak/>
        <w:t>品和稀土加工装备制造为一体的稀土应用开发产业链。公司自创办以来，紧紧依靠科技进步，先后组织实施了国家“</w:t>
      </w:r>
      <w:r>
        <w:rPr>
          <w:sz w:val="24"/>
        </w:rPr>
        <w:t>863计划”、国家“973”计划、国家“星火计划”、国家“火炬计划”、国家“重点新产品”、国家“创新基金计划”等70多项国家、省、市级新产品的研制和开发项目。公司已获得各类专利146件，其中有效发明专利51件，主持国家和行业标准30余件。</w:t>
      </w:r>
    </w:p>
    <w:p w14:paraId="64BBFC26" w14:textId="6C3685FE" w:rsidR="00175AD6" w:rsidRDefault="00E26AE2">
      <w:pPr>
        <w:pStyle w:val="a7"/>
        <w:adjustRightInd w:val="0"/>
        <w:snapToGrid w:val="0"/>
        <w:spacing w:line="360" w:lineRule="auto"/>
        <w:ind w:firstLineChars="177" w:firstLine="425"/>
        <w:rPr>
          <w:rFonts w:hint="eastAsia"/>
          <w:sz w:val="24"/>
        </w:rPr>
      </w:pPr>
      <w:r>
        <w:rPr>
          <w:rFonts w:hint="eastAsia"/>
          <w:sz w:val="24"/>
        </w:rPr>
        <w:t>公司已通过</w:t>
      </w:r>
      <w:r>
        <w:rPr>
          <w:sz w:val="24"/>
        </w:rPr>
        <w:t>ISO9001、ISO14001、ISO16949、安全生产标准化、企业知识产权管理规范、AEO认证、CNAS认证，是国家高新技术企业，拥有国家级企业技术中心、国家级博士后工作站、江西省陶瓷材料重点试验室、省级示范院士工作站等国家、省级科研、人才平台。公司先后被评为“全国优秀民营科技企业”、“国家级高新技术企业”、“国家知识产权示范企业”、“全国两化融合示范企业”、“国家技术创新示范企业”、“全国工业品牌培育示范企业”、“江西省‘百强企业’”、“赣州市市长质量奖”、“国家火炬计划重点高新技术企业”</w:t>
      </w:r>
      <w:r>
        <w:rPr>
          <w:rFonts w:hint="eastAsia"/>
          <w:sz w:val="24"/>
        </w:rPr>
        <w:t>、“江西省资源节约</w:t>
      </w:r>
      <w:r>
        <w:rPr>
          <w:sz w:val="24"/>
        </w:rPr>
        <w:t xml:space="preserve"> 先进集体”、“江西省信息化工作先进单位”、“光彩之星”、“企业文化建设优秀单位”、 “‘十五’制造业信息化重点示范企业”、“‘十五’期间安全生产先进单位”、“中国质量诚信企业”等荣誉称号。</w:t>
      </w:r>
    </w:p>
    <w:p w14:paraId="484F917B" w14:textId="44A762CD" w:rsidR="002B169B" w:rsidRDefault="002B169B" w:rsidP="002B169B">
      <w:pPr>
        <w:spacing w:line="360" w:lineRule="auto"/>
        <w:rPr>
          <w:rFonts w:asciiTheme="minorEastAsia" w:hAnsiTheme="minorEastAsia" w:hint="eastAsia"/>
          <w:b/>
          <w:bCs/>
          <w:sz w:val="24"/>
          <w:szCs w:val="21"/>
        </w:rPr>
      </w:pPr>
      <w:r>
        <w:rPr>
          <w:rFonts w:asciiTheme="minorEastAsia" w:hAnsiTheme="minorEastAsia" w:hint="eastAsia"/>
          <w:b/>
          <w:bCs/>
          <w:sz w:val="24"/>
          <w:szCs w:val="21"/>
        </w:rPr>
        <w:t>1.3.3 包头瑞鑫稀土金属材料股份有限公司</w:t>
      </w:r>
    </w:p>
    <w:p w14:paraId="2F8D05B5" w14:textId="105BE799" w:rsidR="002B169B" w:rsidRDefault="002B169B" w:rsidP="002B169B">
      <w:pPr>
        <w:pStyle w:val="a7"/>
        <w:adjustRightInd w:val="0"/>
        <w:snapToGrid w:val="0"/>
        <w:spacing w:line="360" w:lineRule="auto"/>
        <w:ind w:firstLineChars="177" w:firstLine="425"/>
        <w:rPr>
          <w:rFonts w:hint="eastAsia"/>
          <w:sz w:val="24"/>
        </w:rPr>
      </w:pPr>
      <w:r>
        <w:rPr>
          <w:rFonts w:hint="eastAsia"/>
          <w:sz w:val="24"/>
        </w:rPr>
        <w:t>包头瑞鑫稀土金属材料股份有限公司经内蒙古自治区工商局批准注册，于</w:t>
      </w:r>
      <w:r>
        <w:rPr>
          <w:sz w:val="24"/>
        </w:rPr>
        <w:t xml:space="preserve"> 2002年 8月21日正式成立。股权结构为中国北方稀土(集团)高科技股份有限公司(52.87%)、瑞科稀土冶金及功能材料国家工程研究中心有限公司(43.03%)、包头稀</w:t>
      </w:r>
      <w:r w:rsidR="003106FA">
        <w:rPr>
          <w:rFonts w:hint="eastAsia"/>
          <w:sz w:val="24"/>
        </w:rPr>
        <w:t>土</w:t>
      </w:r>
      <w:r>
        <w:rPr>
          <w:sz w:val="24"/>
        </w:rPr>
        <w:t>研究院(4.1%)，注册资本4880万元。</w:t>
      </w:r>
    </w:p>
    <w:p w14:paraId="5020CB6B" w14:textId="77777777" w:rsidR="002B169B" w:rsidRDefault="002B169B" w:rsidP="002B169B">
      <w:pPr>
        <w:pStyle w:val="a7"/>
        <w:adjustRightInd w:val="0"/>
        <w:snapToGrid w:val="0"/>
        <w:spacing w:line="360" w:lineRule="auto"/>
        <w:ind w:firstLineChars="177" w:firstLine="425"/>
        <w:rPr>
          <w:rFonts w:hint="eastAsia"/>
          <w:sz w:val="24"/>
        </w:rPr>
      </w:pPr>
      <w:r>
        <w:rPr>
          <w:rFonts w:hint="eastAsia"/>
          <w:sz w:val="24"/>
        </w:rPr>
        <w:t>公司位于包头稀土开发区，主营产品为镨钕金属、金属钕及中重稀土类产品，年生产规模</w:t>
      </w:r>
      <w:r>
        <w:rPr>
          <w:sz w:val="24"/>
        </w:rPr>
        <w:t>10000吨以上，是国内外稀土金属生产的龙头企业、世界稀土镨钕金属产能最大的生产企业。公司拥有多项发明专利和实用新型专利，是国家级高新技术企业、安全生产标准化二级企业(有色稀有金属冶炼)，内蒙古高温稀土冶金工程技术研究中心依托单位，自治区清洁生产示范企业，公司已通过了质量、环境、安全、职业健康及能源管理体系认证。</w:t>
      </w:r>
    </w:p>
    <w:p w14:paraId="15289979" w14:textId="77777777" w:rsidR="002B169B" w:rsidRDefault="002B169B" w:rsidP="002B169B">
      <w:pPr>
        <w:pStyle w:val="a7"/>
        <w:adjustRightInd w:val="0"/>
        <w:snapToGrid w:val="0"/>
        <w:spacing w:line="360" w:lineRule="auto"/>
        <w:ind w:firstLineChars="177" w:firstLine="425"/>
        <w:rPr>
          <w:rFonts w:hint="eastAsia"/>
          <w:sz w:val="24"/>
        </w:rPr>
      </w:pPr>
      <w:r>
        <w:rPr>
          <w:rFonts w:hint="eastAsia"/>
          <w:sz w:val="24"/>
        </w:rPr>
        <w:t>公司现有员工</w:t>
      </w:r>
      <w:r>
        <w:rPr>
          <w:sz w:val="24"/>
        </w:rPr>
        <w:t>391名，其中全民合同工65名，自主用工77名，劳务派遣工249名，专业技术人员32人。管理部门4个技术中心1个，电解车间2个，辅</w:t>
      </w:r>
      <w:r>
        <w:rPr>
          <w:sz w:val="24"/>
        </w:rPr>
        <w:lastRenderedPageBreak/>
        <w:t>助车间2个。公司运行5条电解生产线，所用的生产工艺是拥有自主知识产权的1.8万安稀土金属及合金熔盐电解专利技术及2020年研发的新型单阴极10KA电解槽专利技术。通过多年的技术进步和管理提升，生产规模和工艺技术水平及产品质量处于国内领先地位。</w:t>
      </w:r>
    </w:p>
    <w:p w14:paraId="16346619" w14:textId="4E7E92CA"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1.3.</w:t>
      </w:r>
      <w:r w:rsidR="002B169B">
        <w:rPr>
          <w:rFonts w:asciiTheme="minorEastAsia" w:hAnsiTheme="minorEastAsia" w:hint="eastAsia"/>
          <w:b/>
          <w:bCs/>
          <w:sz w:val="24"/>
          <w:szCs w:val="21"/>
        </w:rPr>
        <w:t>4</w:t>
      </w:r>
      <w:r>
        <w:rPr>
          <w:rFonts w:asciiTheme="minorEastAsia" w:hAnsiTheme="minorEastAsia" w:hint="eastAsia"/>
          <w:b/>
          <w:bCs/>
          <w:sz w:val="24"/>
          <w:szCs w:val="21"/>
        </w:rPr>
        <w:t xml:space="preserve"> 乐山有研稀土新材料有限公司</w:t>
      </w:r>
    </w:p>
    <w:p w14:paraId="733D95FC"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乐山有研稀土新材料有限公司成立于2006年，主要从事稀土金属及合金制备生产，生产能力</w:t>
      </w:r>
      <w:r>
        <w:rPr>
          <w:sz w:val="24"/>
        </w:rPr>
        <w:t>3000t/a，项目采用绿色、环保的氧化物电解工艺，主要产品有金属镧、金属铈、金属镨、金属钕和镨钕合金等。</w:t>
      </w:r>
    </w:p>
    <w:p w14:paraId="1CAFDAA3"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近年来，乐山有研抓住稀土产业淘汰落后产能的政策导向，实现了产业升级调整，在技术水平、产品品质等方面达到了国内较高水平，一举实现在国内市场的快速扩张，并得到国内外客户的高度认可，形成了国内外市场良性发展的可喜局面。</w:t>
      </w:r>
    </w:p>
    <w:p w14:paraId="21635CE2"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作为长期从事稀土材料开发应用单位，乐山有研牵头制定了《镧铈金属》国家标准，参与《高纯金属镝》、《高纯金属铽》、《高纯金属铒》等</w:t>
      </w:r>
      <w:r>
        <w:rPr>
          <w:sz w:val="24"/>
        </w:rPr>
        <w:t>20余项稀土标准的制修订工作。拥有多名经验丰富的标准制修订专家。</w:t>
      </w:r>
    </w:p>
    <w:p w14:paraId="1596E3D5" w14:textId="23F6B54A" w:rsidR="002B169B" w:rsidRDefault="002B169B" w:rsidP="002B169B">
      <w:pPr>
        <w:spacing w:line="360" w:lineRule="auto"/>
        <w:rPr>
          <w:rFonts w:asciiTheme="minorEastAsia" w:hAnsiTheme="minorEastAsia" w:hint="eastAsia"/>
          <w:b/>
          <w:bCs/>
          <w:sz w:val="24"/>
          <w:szCs w:val="21"/>
        </w:rPr>
      </w:pPr>
      <w:r>
        <w:rPr>
          <w:rFonts w:asciiTheme="minorEastAsia" w:hAnsiTheme="minorEastAsia" w:hint="eastAsia"/>
          <w:b/>
          <w:bCs/>
          <w:sz w:val="24"/>
          <w:szCs w:val="21"/>
        </w:rPr>
        <w:t>1.3.5 钢研纳克江苏检测技术研究院有限公司</w:t>
      </w:r>
    </w:p>
    <w:p w14:paraId="58AF2FDB" w14:textId="08853703" w:rsidR="002B169B" w:rsidRDefault="002B169B" w:rsidP="002B169B">
      <w:pPr>
        <w:pStyle w:val="a7"/>
        <w:adjustRightInd w:val="0"/>
        <w:snapToGrid w:val="0"/>
        <w:spacing w:line="360" w:lineRule="auto"/>
        <w:ind w:firstLineChars="177" w:firstLine="425"/>
        <w:rPr>
          <w:rFonts w:hint="eastAsia"/>
          <w:sz w:val="24"/>
        </w:rPr>
      </w:pPr>
      <w:r>
        <w:rPr>
          <w:sz w:val="24"/>
        </w:rPr>
        <w:t>钢研纳克江苏检测技术研究院有限公司于2018年成立</w:t>
      </w:r>
      <w:r>
        <w:rPr>
          <w:rFonts w:hint="eastAsia"/>
          <w:sz w:val="24"/>
        </w:rPr>
        <w:t>，</w:t>
      </w:r>
      <w:r>
        <w:rPr>
          <w:sz w:val="24"/>
        </w:rPr>
        <w:t>是钢研纳克检测技术股份有限公司的全资子公司</w:t>
      </w:r>
      <w:r>
        <w:rPr>
          <w:rFonts w:hint="eastAsia"/>
          <w:sz w:val="24"/>
        </w:rPr>
        <w:t>，属于中央企业。</w:t>
      </w:r>
      <w:r>
        <w:rPr>
          <w:sz w:val="24"/>
        </w:rPr>
        <w:t>公司依托</w:t>
      </w:r>
      <w:r>
        <w:rPr>
          <w:rFonts w:hint="eastAsia"/>
          <w:sz w:val="24"/>
        </w:rPr>
        <w:t>国家钢铁材料测试中心、国家钢铁产品质量检验检测中心、国家冶金工业钢材无损检测中心、国家先进钢铁材料产业计量测试中心、国家新材料测试评价平台</w:t>
      </w:r>
      <w:r w:rsidR="00B145D1">
        <w:rPr>
          <w:rFonts w:hint="eastAsia"/>
          <w:sz w:val="24"/>
        </w:rPr>
        <w:t>——</w:t>
      </w:r>
      <w:r>
        <w:rPr>
          <w:rFonts w:hint="eastAsia"/>
          <w:sz w:val="24"/>
        </w:rPr>
        <w:t>钢铁行业中心、国家新材料测试评价平台</w:t>
      </w:r>
      <w:r w:rsidR="00B145D1">
        <w:rPr>
          <w:rFonts w:hint="eastAsia"/>
          <w:sz w:val="24"/>
        </w:rPr>
        <w:t>——</w:t>
      </w:r>
      <w:r>
        <w:rPr>
          <w:rFonts w:hint="eastAsia"/>
          <w:sz w:val="24"/>
        </w:rPr>
        <w:t>苏州区域中心</w:t>
      </w:r>
      <w:r>
        <w:rPr>
          <w:sz w:val="24"/>
        </w:rPr>
        <w:t>的优势资源，致力于打造成精密分析仪器研发中心和制造中心，建设成国际一流的材料检测</w:t>
      </w:r>
      <w:r>
        <w:rPr>
          <w:rFonts w:hint="eastAsia"/>
          <w:sz w:val="24"/>
        </w:rPr>
        <w:t>认证</w:t>
      </w:r>
      <w:r>
        <w:rPr>
          <w:sz w:val="24"/>
        </w:rPr>
        <w:t>评价服务平台。</w:t>
      </w:r>
    </w:p>
    <w:p w14:paraId="53CBB75A" w14:textId="77777777" w:rsidR="002B169B" w:rsidRDefault="002B169B" w:rsidP="002B169B">
      <w:pPr>
        <w:pStyle w:val="a7"/>
        <w:adjustRightInd w:val="0"/>
        <w:snapToGrid w:val="0"/>
        <w:spacing w:line="360" w:lineRule="auto"/>
        <w:ind w:firstLineChars="177" w:firstLine="425"/>
        <w:rPr>
          <w:rFonts w:hint="eastAsia"/>
          <w:sz w:val="24"/>
        </w:rPr>
      </w:pPr>
      <w:r>
        <w:rPr>
          <w:rFonts w:hint="eastAsia"/>
          <w:sz w:val="24"/>
        </w:rPr>
        <w:t>公司分析仪器产品主要包括：火花源原子发射光谱仪</w:t>
      </w:r>
      <w:r>
        <w:rPr>
          <w:sz w:val="24"/>
        </w:rPr>
        <w:t>、气体分析仪、</w:t>
      </w:r>
      <w:r>
        <w:rPr>
          <w:rFonts w:hint="eastAsia"/>
          <w:sz w:val="24"/>
        </w:rPr>
        <w:t>电感耦合等离子体光谱仪、电感耦合等离子体质谱仪</w:t>
      </w:r>
      <w:r>
        <w:rPr>
          <w:sz w:val="24"/>
        </w:rPr>
        <w:t>、波长色散X射线荧光光谱仪等</w:t>
      </w:r>
      <w:r>
        <w:rPr>
          <w:rFonts w:hint="eastAsia"/>
          <w:sz w:val="24"/>
        </w:rPr>
        <w:t>，其中火花源原子发射光谱仪荣获工信部制造业单项冠军产品。公司业务涵盖钢铁、冶金、有色、机械、航空航天、核电、轨道交通、新材料、新能源、环境、食品、石化等多个领域，可以为众多行业客户提供优质的解决方案。</w:t>
      </w:r>
    </w:p>
    <w:p w14:paraId="4945ECE2" w14:textId="77777777" w:rsidR="002B169B" w:rsidRDefault="002B169B" w:rsidP="002B169B">
      <w:pPr>
        <w:pStyle w:val="a7"/>
        <w:adjustRightInd w:val="0"/>
        <w:snapToGrid w:val="0"/>
        <w:spacing w:line="360" w:lineRule="auto"/>
        <w:ind w:firstLineChars="177" w:firstLine="425"/>
        <w:rPr>
          <w:rFonts w:hint="eastAsia"/>
          <w:sz w:val="24"/>
        </w:rPr>
      </w:pPr>
      <w:r>
        <w:rPr>
          <w:rFonts w:hint="eastAsia"/>
          <w:sz w:val="24"/>
        </w:rPr>
        <w:t>公司检测评价服务涵盖材料全产业链及生命周期，主要业务包括：物理检测、</w:t>
      </w:r>
      <w:r>
        <w:rPr>
          <w:rFonts w:hint="eastAsia"/>
          <w:sz w:val="24"/>
        </w:rPr>
        <w:lastRenderedPageBreak/>
        <w:t>成分分析、经典仲裁分析、力学检测、相分析、无损检测、腐蚀试验、失效分析、焊接评定、环境可靠性检测、复合材料检测、半导体材料检测及试样加工等。公司拥有专业的技术团队，为客户提供综合的材料检测评价服务。</w:t>
      </w:r>
    </w:p>
    <w:p w14:paraId="1A9D773D" w14:textId="77777777" w:rsidR="002B169B" w:rsidRDefault="002B169B" w:rsidP="002B169B">
      <w:pPr>
        <w:pStyle w:val="a7"/>
        <w:adjustRightInd w:val="0"/>
        <w:snapToGrid w:val="0"/>
        <w:spacing w:line="360" w:lineRule="auto"/>
        <w:ind w:firstLineChars="177" w:firstLine="425"/>
        <w:rPr>
          <w:rFonts w:hint="eastAsia"/>
          <w:sz w:val="24"/>
        </w:rPr>
      </w:pPr>
      <w:r>
        <w:rPr>
          <w:sz w:val="24"/>
        </w:rPr>
        <w:t>展望未来，</w:t>
      </w:r>
      <w:r>
        <w:rPr>
          <w:rFonts w:hint="eastAsia"/>
          <w:sz w:val="24"/>
        </w:rPr>
        <w:t>公司</w:t>
      </w:r>
      <w:r>
        <w:rPr>
          <w:sz w:val="24"/>
        </w:rPr>
        <w:t>将继续坚持创新驱动、质量为本的发展理念，不断提升自身的技术实力和服务水平。公司将进一步加强与国内外科研机构和企业的合作，拓展业务领域，提升国际竞争力，为客户提供更加优质、高效的服务</w:t>
      </w:r>
      <w:r>
        <w:rPr>
          <w:rFonts w:hint="eastAsia"/>
          <w:sz w:val="24"/>
        </w:rPr>
        <w:t>。</w:t>
      </w:r>
    </w:p>
    <w:p w14:paraId="40F17409" w14:textId="66CAF1AF"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1.3.</w:t>
      </w:r>
      <w:r w:rsidR="002B169B">
        <w:rPr>
          <w:rFonts w:asciiTheme="minorEastAsia" w:hAnsiTheme="minorEastAsia" w:hint="eastAsia"/>
          <w:b/>
          <w:bCs/>
          <w:sz w:val="24"/>
          <w:szCs w:val="21"/>
        </w:rPr>
        <w:t>6</w:t>
      </w:r>
      <w:r>
        <w:rPr>
          <w:rFonts w:asciiTheme="minorEastAsia" w:hAnsiTheme="minorEastAsia" w:hint="eastAsia"/>
          <w:b/>
          <w:bCs/>
          <w:sz w:val="24"/>
          <w:szCs w:val="21"/>
        </w:rPr>
        <w:t xml:space="preserve"> 包头市三隆稀有金属材料有限责任公司</w:t>
      </w:r>
    </w:p>
    <w:p w14:paraId="09FD50BE"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包头市三隆稀有金属材料有限责任公司成立于</w:t>
      </w:r>
      <w:r>
        <w:rPr>
          <w:sz w:val="24"/>
        </w:rPr>
        <w:t>2008年6月30日并于2022年5月28日纳入上市国有控股企业盛和资源控股股份有限公司旗下，公司注册资金1800万元,。公司主要从事高端稀土永磁材料用稀土金属、混合动力汽车电池用稀土金属以及钢铁有色冶金用稀土金属及其合金的研发、生产与销售，是一家集生产、研发、销售于一体的高新技术企业，拥有专业的研发团队，先后被内蒙古经济和信息化工作委员会、内蒙古自治区科技厅认定为“自治区企业技术中心”、“2017年度内蒙古自治区企业研发中心”。产品品种、产量、质量在全国同类企业中均</w:t>
      </w:r>
      <w:r>
        <w:rPr>
          <w:rFonts w:hint="eastAsia"/>
          <w:sz w:val="24"/>
        </w:rPr>
        <w:t>居于靠前地位，并与全国各大永磁材料及电池企业建立了长期稳定的合作关系，产品远销日本、欧美等国家和地区。</w:t>
      </w:r>
    </w:p>
    <w:p w14:paraId="560F49D6" w14:textId="77777777" w:rsidR="00175AD6" w:rsidRDefault="00E26AE2">
      <w:pPr>
        <w:pStyle w:val="a7"/>
        <w:adjustRightInd w:val="0"/>
        <w:snapToGrid w:val="0"/>
        <w:spacing w:line="360" w:lineRule="auto"/>
        <w:ind w:firstLineChars="177" w:firstLine="425"/>
        <w:rPr>
          <w:rFonts w:hint="eastAsia"/>
          <w:sz w:val="24"/>
        </w:rPr>
      </w:pPr>
      <w:r>
        <w:rPr>
          <w:sz w:val="24"/>
        </w:rPr>
        <w:t>公司位于包头稀土高新区稀土产业园区，占地面积30亩，绿化面积2950平方米，总建筑面积10576平方米。</w:t>
      </w:r>
    </w:p>
    <w:p w14:paraId="23907527" w14:textId="77777777" w:rsidR="00175AD6" w:rsidRDefault="00E26AE2">
      <w:pPr>
        <w:pStyle w:val="a7"/>
        <w:adjustRightInd w:val="0"/>
        <w:snapToGrid w:val="0"/>
        <w:spacing w:line="360" w:lineRule="auto"/>
        <w:ind w:firstLineChars="177" w:firstLine="425"/>
        <w:rPr>
          <w:rFonts w:hint="eastAsia"/>
          <w:sz w:val="24"/>
        </w:rPr>
      </w:pPr>
      <w:r>
        <w:rPr>
          <w:sz w:val="24"/>
        </w:rPr>
        <w:t>公司一直秉持“专业、专注、专心”的经营理念、致力于打造高品质稀土产品，助力新材料产业发展，力争成为行业标杆。</w:t>
      </w:r>
    </w:p>
    <w:p w14:paraId="1460405E" w14:textId="21E2C38C"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1.3.7</w:t>
      </w:r>
      <w:r w:rsidR="000B6C80">
        <w:rPr>
          <w:rFonts w:asciiTheme="minorEastAsia" w:hAnsiTheme="minorEastAsia" w:hint="eastAsia"/>
          <w:b/>
          <w:bCs/>
          <w:sz w:val="24"/>
          <w:szCs w:val="21"/>
        </w:rPr>
        <w:t>北方中鑫安泰新材料(内蒙古)有限公司</w:t>
      </w:r>
    </w:p>
    <w:p w14:paraId="4B921B75" w14:textId="7A3A0E3F" w:rsidR="00175AD6" w:rsidRDefault="000B6C80">
      <w:pPr>
        <w:pStyle w:val="a7"/>
        <w:adjustRightInd w:val="0"/>
        <w:snapToGrid w:val="0"/>
        <w:spacing w:line="360" w:lineRule="auto"/>
        <w:ind w:firstLineChars="177" w:firstLine="425"/>
        <w:rPr>
          <w:rFonts w:hint="eastAsia"/>
          <w:sz w:val="24"/>
        </w:rPr>
      </w:pPr>
      <w:r>
        <w:rPr>
          <w:rFonts w:hint="eastAsia"/>
          <w:sz w:val="24"/>
        </w:rPr>
        <w:t>北方中鑫安泰新材料(内蒙古)有限公司成立于2017年，注册资金5000万，位于包头市稀土开发区稀土应用产业园内，厂区占地面积70亩，现有员工136人，其中管理人员9人，工程师2人，专业技术人员15人。公司是专业从事稀土金属的创新、研发、生产、销售及对外贸易的高新技术企业，具备年生产稀土金属3000吨，氢碎粉处理15000吨的能力。主要生产各类高纯单一稀土金属和稀土合金，其中单一稀土金属有镧、铈、镨、钕、钆，稀土合金有镧铈合金、镨钕金属、镧铁合金、混合稀土金属等。公司下设一个全资子公司</w:t>
      </w:r>
      <w:r w:rsidR="002B169B">
        <w:rPr>
          <w:rFonts w:hint="eastAsia"/>
          <w:sz w:val="24"/>
        </w:rPr>
        <w:t>——</w:t>
      </w:r>
      <w:r>
        <w:rPr>
          <w:rFonts w:hint="eastAsia"/>
          <w:sz w:val="24"/>
        </w:rPr>
        <w:t>包头市博钇</w:t>
      </w:r>
      <w:r>
        <w:rPr>
          <w:rFonts w:hint="eastAsia"/>
          <w:sz w:val="24"/>
        </w:rPr>
        <w:lastRenderedPageBreak/>
        <w:t>检测有限公司，是与中国稀土产品质量监督检测研究院共建的检测化验中心，是稀土行业内权威的第三方检测机构。</w:t>
      </w:r>
    </w:p>
    <w:p w14:paraId="3F343205"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公司重视研发与创新，在研发团队的努力下已获得1项发明专利和7项实用新型专利，另还有1项发明专利和1项实用新型专利正在受理中，并在国内2019年度科技成果评估中，获得3项国内和4项国内先进科技成果。公司现有注册商标“中鑫安泰”，已通过了ISO9001质量管理体系认证，ISO14001环境管理体系认证和OHSAS18001职业健康安全管理体系认证。</w:t>
      </w:r>
    </w:p>
    <w:p w14:paraId="506FAD7A"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公司于2018年被工信部评为“稀土产业转型升级试点单位”，2019年被评为“高新技术企业”。中鑫安泰现是“稀土标准化委员会成员单位”，参与主导了多项稀土行业标准的制定。还是“包头稀土产业联盟骨干成员单位”、包头市稀土高新区“绿色通道”企业、“内蒙古科技大学冶金工程卓越计划校外实践教学基地”、“南方稀土集团的战略合作单位”。</w:t>
      </w:r>
    </w:p>
    <w:p w14:paraId="41F5C425" w14:textId="1FA48BD4"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1.4主要工作过程</w:t>
      </w:r>
    </w:p>
    <w:p w14:paraId="0C7291DE"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钢研纳克检测技术股份有限公司</w:t>
      </w:r>
      <w:r>
        <w:rPr>
          <w:sz w:val="24"/>
        </w:rPr>
        <w:t>在接到该标准制订任务后，立即组织骨干人员成立了标准编制组，制定了该标准的研究内容、技术路线、任务分工和进度安排。</w:t>
      </w:r>
    </w:p>
    <w:p w14:paraId="22529DA2" w14:textId="77777777" w:rsidR="00175AD6" w:rsidRDefault="00E26AE2">
      <w:pPr>
        <w:pStyle w:val="a7"/>
        <w:adjustRightInd w:val="0"/>
        <w:snapToGrid w:val="0"/>
        <w:spacing w:line="360" w:lineRule="auto"/>
        <w:ind w:firstLineChars="177" w:firstLine="425"/>
        <w:rPr>
          <w:rFonts w:hint="eastAsia"/>
          <w:sz w:val="24"/>
        </w:rPr>
      </w:pPr>
      <w:r>
        <w:rPr>
          <w:sz w:val="24"/>
        </w:rPr>
        <w:t>主要工作过程经历以下阶段：</w:t>
      </w:r>
    </w:p>
    <w:p w14:paraId="5DF81123" w14:textId="38197F39" w:rsidR="00481ABD" w:rsidRDefault="00E26AE2">
      <w:pPr>
        <w:spacing w:line="360" w:lineRule="auto"/>
        <w:rPr>
          <w:rFonts w:asciiTheme="minorEastAsia" w:hAnsiTheme="minorEastAsia"/>
          <w:b/>
          <w:bCs/>
          <w:sz w:val="24"/>
          <w:szCs w:val="21"/>
        </w:rPr>
      </w:pPr>
      <w:r>
        <w:rPr>
          <w:rFonts w:asciiTheme="minorEastAsia" w:hAnsiTheme="minorEastAsia" w:hint="eastAsia"/>
          <w:b/>
          <w:bCs/>
          <w:sz w:val="24"/>
          <w:szCs w:val="21"/>
        </w:rPr>
        <w:t>1.4.1</w:t>
      </w:r>
      <w:r w:rsidR="000C7106">
        <w:rPr>
          <w:rFonts w:asciiTheme="minorEastAsia" w:hAnsiTheme="minorEastAsia" w:hint="eastAsia"/>
          <w:b/>
          <w:bCs/>
          <w:sz w:val="24"/>
          <w:szCs w:val="21"/>
        </w:rPr>
        <w:t xml:space="preserve"> </w:t>
      </w:r>
      <w:r w:rsidR="00481ABD">
        <w:rPr>
          <w:rFonts w:asciiTheme="minorEastAsia" w:hAnsiTheme="minorEastAsia" w:hint="eastAsia"/>
          <w:b/>
          <w:bCs/>
          <w:sz w:val="24"/>
          <w:szCs w:val="21"/>
        </w:rPr>
        <w:t>预研阶段</w:t>
      </w:r>
    </w:p>
    <w:p w14:paraId="0B908327" w14:textId="70384B75" w:rsidR="00D67655" w:rsidRDefault="00D67655" w:rsidP="00394DC5">
      <w:pPr>
        <w:pStyle w:val="a7"/>
        <w:adjustRightInd w:val="0"/>
        <w:snapToGrid w:val="0"/>
        <w:spacing w:line="360" w:lineRule="auto"/>
        <w:ind w:firstLineChars="177" w:firstLine="425"/>
        <w:rPr>
          <w:sz w:val="24"/>
        </w:rPr>
      </w:pPr>
      <w:r w:rsidRPr="00266355">
        <w:rPr>
          <w:rFonts w:asciiTheme="minorEastAsia" w:hAnsiTheme="minorEastAsia" w:hint="eastAsia"/>
          <w:sz w:val="24"/>
          <w:szCs w:val="21"/>
        </w:rPr>
        <w:t xml:space="preserve"> </w:t>
      </w:r>
      <w:r w:rsidR="00266355" w:rsidRPr="00394DC5">
        <w:rPr>
          <w:rFonts w:hint="eastAsia"/>
          <w:sz w:val="24"/>
        </w:rPr>
        <w:t>自2017年起，钢研纳克检测技术股份有限公司开展了将火花放电原子发射光谱技术应用于稀土金属检测的一系列研究工作，包括镨钕金属、镧铈金属、金属镧、金属铈、镝铁合金、钆铁合金、钬铁合金等稀土材料的谱线选择、谱线干扰、激发条件、制样方式等</w:t>
      </w:r>
      <w:r w:rsidR="00394DC5" w:rsidRPr="00394DC5">
        <w:rPr>
          <w:rFonts w:hint="eastAsia"/>
          <w:sz w:val="24"/>
        </w:rPr>
        <w:t>内容，并对火花放电原子发射光谱仪进行针对性改造，研制出了专门用于稀土金属检测的稀土金属快速分析仪</w:t>
      </w:r>
      <w:r w:rsidR="00394DC5">
        <w:rPr>
          <w:rFonts w:hint="eastAsia"/>
          <w:sz w:val="24"/>
        </w:rPr>
        <w:t>。针对稀土金属火花冶炼企业检测量大的现实需求，研制出了集上样、制样、分析、称重、打标、分拣等多功能于一体的稀土金属高速全自动分析系统。稀土金属快速分析仪和稀土金属高速全自动分析系统在</w:t>
      </w:r>
      <w:r w:rsidR="0016366A">
        <w:rPr>
          <w:rFonts w:hint="eastAsia"/>
          <w:sz w:val="24"/>
        </w:rPr>
        <w:t>内蒙古、四川、甘肃、</w:t>
      </w:r>
      <w:r w:rsidR="0016366A">
        <w:rPr>
          <w:rFonts w:hint="eastAsia"/>
          <w:sz w:val="24"/>
        </w:rPr>
        <w:t>江西、</w:t>
      </w:r>
      <w:r w:rsidR="0016366A">
        <w:rPr>
          <w:rFonts w:hint="eastAsia"/>
          <w:sz w:val="24"/>
        </w:rPr>
        <w:t>山西等地多家稀土金属火法冶炼和加工企业获得了广泛应用。</w:t>
      </w:r>
    </w:p>
    <w:p w14:paraId="7400E0F7" w14:textId="3C68714E" w:rsidR="0016366A" w:rsidRPr="00394DC5" w:rsidRDefault="0016366A" w:rsidP="00394DC5">
      <w:pPr>
        <w:pStyle w:val="a7"/>
        <w:adjustRightInd w:val="0"/>
        <w:snapToGrid w:val="0"/>
        <w:spacing w:line="360" w:lineRule="auto"/>
        <w:ind w:firstLineChars="177" w:firstLine="425"/>
        <w:rPr>
          <w:rFonts w:hint="eastAsia"/>
          <w:sz w:val="24"/>
        </w:rPr>
      </w:pPr>
      <w:r>
        <w:rPr>
          <w:rFonts w:hint="eastAsia"/>
          <w:sz w:val="24"/>
        </w:rPr>
        <w:t>为了检验方法通用性并提升使用单位的应用水平和技术能力，钢研纳克检测</w:t>
      </w:r>
      <w:r>
        <w:rPr>
          <w:rFonts w:hint="eastAsia"/>
          <w:sz w:val="24"/>
        </w:rPr>
        <w:lastRenderedPageBreak/>
        <w:t>技术股份有限公司应用收集的50余块镨钕金属样品在北京、包头、白银等地多家实验室进行了精密度预研实验，并进行了数据汇总统计，获得了不错的效果，验证了方法的适用性。</w:t>
      </w:r>
    </w:p>
    <w:p w14:paraId="0545568B" w14:textId="3C678FF9" w:rsidR="00481ABD" w:rsidRDefault="00481ABD">
      <w:pPr>
        <w:spacing w:line="360" w:lineRule="auto"/>
        <w:rPr>
          <w:rFonts w:asciiTheme="minorEastAsia" w:hAnsiTheme="minorEastAsia"/>
          <w:b/>
          <w:bCs/>
          <w:sz w:val="24"/>
          <w:szCs w:val="21"/>
        </w:rPr>
      </w:pPr>
      <w:r>
        <w:rPr>
          <w:rFonts w:asciiTheme="minorEastAsia" w:hAnsiTheme="minorEastAsia" w:hint="eastAsia"/>
          <w:b/>
          <w:bCs/>
          <w:sz w:val="24"/>
          <w:szCs w:val="21"/>
        </w:rPr>
        <w:t>1.4.2</w:t>
      </w:r>
      <w:r w:rsidR="000C7106">
        <w:rPr>
          <w:rFonts w:asciiTheme="minorEastAsia" w:hAnsiTheme="minorEastAsia" w:hint="eastAsia"/>
          <w:b/>
          <w:bCs/>
          <w:sz w:val="24"/>
          <w:szCs w:val="21"/>
        </w:rPr>
        <w:t xml:space="preserve"> </w:t>
      </w:r>
      <w:r>
        <w:rPr>
          <w:rFonts w:asciiTheme="minorEastAsia" w:hAnsiTheme="minorEastAsia" w:hint="eastAsia"/>
          <w:b/>
          <w:bCs/>
          <w:sz w:val="24"/>
          <w:szCs w:val="21"/>
        </w:rPr>
        <w:t>立项阶段</w:t>
      </w:r>
    </w:p>
    <w:p w14:paraId="1A8748E2" w14:textId="3E515B3B" w:rsidR="00D67655" w:rsidRPr="00D67655" w:rsidRDefault="00D67655" w:rsidP="00D67655">
      <w:pPr>
        <w:pStyle w:val="a7"/>
        <w:adjustRightInd w:val="0"/>
        <w:snapToGrid w:val="0"/>
        <w:spacing w:line="360" w:lineRule="auto"/>
        <w:ind w:firstLineChars="177" w:firstLine="425"/>
        <w:rPr>
          <w:rFonts w:hint="eastAsia"/>
          <w:sz w:val="24"/>
        </w:rPr>
      </w:pPr>
      <w:r>
        <w:rPr>
          <w:rFonts w:hint="eastAsia"/>
          <w:sz w:val="24"/>
        </w:rPr>
        <w:t>2</w:t>
      </w:r>
      <w:r>
        <w:rPr>
          <w:sz w:val="24"/>
        </w:rPr>
        <w:t>021</w:t>
      </w:r>
      <w:r>
        <w:rPr>
          <w:rFonts w:hint="eastAsia"/>
          <w:sz w:val="24"/>
        </w:rPr>
        <w:t>年</w:t>
      </w:r>
      <w:r>
        <w:rPr>
          <w:sz w:val="24"/>
        </w:rPr>
        <w:t>4</w:t>
      </w:r>
      <w:r>
        <w:rPr>
          <w:rFonts w:hint="eastAsia"/>
          <w:sz w:val="24"/>
        </w:rPr>
        <w:t>月在长沙全国稀土标准项目论证会上，钢研纳克检测技术股份有限公司提出了稀土行业标准《镨钕金属化学分析方法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火花放电原子发射光谱法》的立项建议，得到了稀土标准化委员会和稀土行业的广泛关注，项目入选2</w:t>
      </w:r>
      <w:r>
        <w:rPr>
          <w:sz w:val="24"/>
        </w:rPr>
        <w:t>022</w:t>
      </w:r>
      <w:r>
        <w:rPr>
          <w:rFonts w:hint="eastAsia"/>
          <w:sz w:val="24"/>
        </w:rPr>
        <w:t>年第三批产业优化升级标准项目计划。该项目计划编号为</w:t>
      </w:r>
      <w:r>
        <w:rPr>
          <w:sz w:val="24"/>
        </w:rPr>
        <w:t>2022-1742T-XB 工信厅科函〔2022〕312号，项目计划完成时间为202</w:t>
      </w:r>
      <w:r>
        <w:rPr>
          <w:rFonts w:hint="eastAsia"/>
          <w:sz w:val="24"/>
        </w:rPr>
        <w:t>4</w:t>
      </w:r>
      <w:r>
        <w:rPr>
          <w:sz w:val="24"/>
        </w:rPr>
        <w:t>年。</w:t>
      </w:r>
    </w:p>
    <w:p w14:paraId="56761B3A" w14:textId="45327962" w:rsidR="00175AD6" w:rsidRDefault="00481ABD">
      <w:pPr>
        <w:spacing w:line="360" w:lineRule="auto"/>
        <w:rPr>
          <w:rFonts w:asciiTheme="minorEastAsia" w:hAnsiTheme="minorEastAsia" w:hint="eastAsia"/>
          <w:b/>
          <w:bCs/>
          <w:sz w:val="24"/>
          <w:szCs w:val="21"/>
        </w:rPr>
      </w:pPr>
      <w:r>
        <w:rPr>
          <w:rFonts w:asciiTheme="minorEastAsia" w:hAnsiTheme="minorEastAsia" w:hint="eastAsia"/>
          <w:b/>
          <w:bCs/>
          <w:sz w:val="24"/>
          <w:szCs w:val="21"/>
        </w:rPr>
        <w:t>1.4.3</w:t>
      </w:r>
      <w:r w:rsidR="000C7106">
        <w:rPr>
          <w:rFonts w:asciiTheme="minorEastAsia" w:hAnsiTheme="minorEastAsia" w:hint="eastAsia"/>
          <w:b/>
          <w:bCs/>
          <w:sz w:val="24"/>
          <w:szCs w:val="21"/>
        </w:rPr>
        <w:t xml:space="preserve"> </w:t>
      </w:r>
      <w:r w:rsidR="00E26AE2">
        <w:rPr>
          <w:rFonts w:asciiTheme="minorEastAsia" w:hAnsiTheme="minorEastAsia" w:hint="eastAsia"/>
          <w:b/>
          <w:bCs/>
          <w:sz w:val="24"/>
          <w:szCs w:val="21"/>
        </w:rPr>
        <w:t>起草阶段</w:t>
      </w:r>
    </w:p>
    <w:p w14:paraId="0BFF75F0" w14:textId="77777777" w:rsidR="00175AD6" w:rsidRDefault="00E26AE2">
      <w:pPr>
        <w:adjustRightInd w:val="0"/>
        <w:snapToGrid w:val="0"/>
        <w:spacing w:line="360" w:lineRule="auto"/>
        <w:rPr>
          <w:rFonts w:hint="eastAsia"/>
          <w:sz w:val="24"/>
        </w:rPr>
      </w:pPr>
      <w:r>
        <w:rPr>
          <w:rFonts w:hint="eastAsia"/>
          <w:sz w:val="24"/>
        </w:rPr>
        <w:t>（1）任务落实</w:t>
      </w:r>
    </w:p>
    <w:p w14:paraId="625C20F2" w14:textId="090E5B64" w:rsidR="00175AD6" w:rsidRDefault="00E26AE2">
      <w:pPr>
        <w:pStyle w:val="a7"/>
        <w:adjustRightInd w:val="0"/>
        <w:snapToGrid w:val="0"/>
        <w:spacing w:line="360" w:lineRule="auto"/>
        <w:ind w:firstLineChars="177" w:firstLine="425"/>
        <w:rPr>
          <w:rFonts w:hint="eastAsia"/>
          <w:sz w:val="24"/>
        </w:rPr>
      </w:pPr>
      <w:r>
        <w:rPr>
          <w:sz w:val="24"/>
        </w:rPr>
        <w:t>202</w:t>
      </w:r>
      <w:r>
        <w:rPr>
          <w:rFonts w:hint="eastAsia"/>
          <w:sz w:val="24"/>
        </w:rPr>
        <w:t>3</w:t>
      </w:r>
      <w:r>
        <w:rPr>
          <w:sz w:val="24"/>
        </w:rPr>
        <w:t>年0</w:t>
      </w:r>
      <w:r>
        <w:rPr>
          <w:rFonts w:hint="eastAsia"/>
          <w:sz w:val="24"/>
        </w:rPr>
        <w:t>2</w:t>
      </w:r>
      <w:r>
        <w:rPr>
          <w:sz w:val="24"/>
        </w:rPr>
        <w:t>月全国稀土标准化技术委员会在</w:t>
      </w:r>
      <w:r>
        <w:rPr>
          <w:rFonts w:hint="eastAsia"/>
          <w:sz w:val="24"/>
        </w:rPr>
        <w:t>海南省海口</w:t>
      </w:r>
      <w:r>
        <w:rPr>
          <w:sz w:val="24"/>
        </w:rPr>
        <w:t>市召开了第一次全国稀土标准工作会议，会上对</w:t>
      </w:r>
      <w:r>
        <w:rPr>
          <w:rFonts w:hint="eastAsia"/>
          <w:sz w:val="24"/>
        </w:rPr>
        <w:t>《镨钕金属化学分析方法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w:t>
      </w:r>
      <w:r w:rsidR="00AD0DF9">
        <w:rPr>
          <w:rFonts w:hint="eastAsia"/>
          <w:sz w:val="24"/>
        </w:rPr>
        <w:t>原子</w:t>
      </w:r>
      <w:r>
        <w:rPr>
          <w:rFonts w:hint="eastAsia"/>
          <w:sz w:val="24"/>
        </w:rPr>
        <w:t>发射光谱法》</w:t>
      </w:r>
      <w:r>
        <w:rPr>
          <w:sz w:val="24"/>
        </w:rPr>
        <w:t>进行了任务落实。</w:t>
      </w:r>
      <w:r>
        <w:rPr>
          <w:rFonts w:hint="eastAsia"/>
          <w:sz w:val="24"/>
        </w:rPr>
        <w:t>确定了由钢研纳克检测技术股份有限公司负责《镨钕金属化学分析方法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w:t>
      </w:r>
      <w:r w:rsidR="00AD0DF9">
        <w:rPr>
          <w:rFonts w:hint="eastAsia"/>
          <w:sz w:val="24"/>
        </w:rPr>
        <w:t>原子</w:t>
      </w:r>
      <w:r>
        <w:rPr>
          <w:rFonts w:hint="eastAsia"/>
          <w:sz w:val="24"/>
        </w:rPr>
        <w:t>发射光谱法》的起草工作，由虔东稀土集团股份有限公司、乐山有研稀土新材料有限公司、</w:t>
      </w:r>
      <w:r w:rsidR="008F423B">
        <w:rPr>
          <w:rFonts w:hint="eastAsia"/>
          <w:sz w:val="24"/>
        </w:rPr>
        <w:t>包头瑞鑫稀土金属材料股份有限公司</w:t>
      </w:r>
      <w:r>
        <w:rPr>
          <w:rFonts w:hint="eastAsia"/>
          <w:sz w:val="24"/>
        </w:rPr>
        <w:t>、包头市三隆稀有金属材料有限责任公司、包头市英思特稀磁新材料股份有限公司、宁波市计量测试研究院、</w:t>
      </w:r>
      <w:r w:rsidR="000B6C80">
        <w:rPr>
          <w:rFonts w:hint="eastAsia"/>
          <w:sz w:val="24"/>
        </w:rPr>
        <w:t>北方中鑫安泰新材料(内蒙古)有限公司</w:t>
      </w:r>
      <w:r w:rsidR="002B169B">
        <w:rPr>
          <w:rFonts w:hint="eastAsia"/>
          <w:sz w:val="24"/>
        </w:rPr>
        <w:t>7</w:t>
      </w:r>
      <w:r>
        <w:rPr>
          <w:rFonts w:hint="eastAsia"/>
          <w:sz w:val="24"/>
        </w:rPr>
        <w:t>家单位协助起草</w:t>
      </w:r>
      <w:r w:rsidR="002B169B">
        <w:rPr>
          <w:rFonts w:hint="eastAsia"/>
          <w:sz w:val="24"/>
        </w:rPr>
        <w:t>（后包头市英思特稀磁新材料股份有限公司和宁波市计量测试研究院两家单位退出，报请稀标委秘书处同意钢研纳克江苏检测技术研究院有限公司加入）</w:t>
      </w:r>
      <w:r>
        <w:rPr>
          <w:rFonts w:hint="eastAsia"/>
          <w:sz w:val="24"/>
        </w:rPr>
        <w:t>，同时确定了样品提供单位、制定计划、时间节点等事项，并形成了任务落实会的会议纪要。</w:t>
      </w:r>
    </w:p>
    <w:p w14:paraId="0368DCED" w14:textId="77777777" w:rsidR="00175AD6" w:rsidRDefault="00E26AE2">
      <w:pPr>
        <w:adjustRightInd w:val="0"/>
        <w:snapToGrid w:val="0"/>
        <w:spacing w:line="360" w:lineRule="auto"/>
        <w:rPr>
          <w:rFonts w:hint="eastAsia"/>
          <w:sz w:val="24"/>
        </w:rPr>
      </w:pPr>
      <w:r>
        <w:rPr>
          <w:rFonts w:hint="eastAsia"/>
          <w:sz w:val="24"/>
        </w:rPr>
        <w:t>（2）项目启动</w:t>
      </w:r>
    </w:p>
    <w:p w14:paraId="68F030FC"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在钢研纳克检测技术股份有限公司内部讨论并电话（或微信）征集共同起草单位意见基础上，钢研纳克检测技术股份有限公司撰写了项目实施方案草案，并于2023年4月召开由各起草单位与全国稀土标准化委员会宋冠禹秘书长共同参</w:t>
      </w:r>
      <w:r>
        <w:rPr>
          <w:rFonts w:hint="eastAsia"/>
          <w:sz w:val="24"/>
        </w:rPr>
        <w:lastRenderedPageBreak/>
        <w:t>与的线上项目启动会。会上介绍了建立参与单位沟通机制、信息汇总、试验样品准备、成立标准工作组和试验小组、试验样品传递、样品测试、试验结果收集及整理、结果统计等内容，收到各方的意见与建议共计16条，2023年5月对收集到的意见与建议进行了书面回复。</w:t>
      </w:r>
    </w:p>
    <w:p w14:paraId="619418EC" w14:textId="77777777" w:rsidR="00175AD6" w:rsidRDefault="00E26AE2">
      <w:pPr>
        <w:adjustRightInd w:val="0"/>
        <w:snapToGrid w:val="0"/>
        <w:spacing w:line="360" w:lineRule="auto"/>
        <w:rPr>
          <w:rFonts w:hint="eastAsia"/>
          <w:sz w:val="24"/>
        </w:rPr>
      </w:pPr>
      <w:r>
        <w:rPr>
          <w:rFonts w:hint="eastAsia"/>
          <w:sz w:val="24"/>
        </w:rPr>
        <w:t>（3）样品收集及试验研究</w:t>
      </w:r>
    </w:p>
    <w:p w14:paraId="51449B28" w14:textId="667CA8F8" w:rsidR="00EB49E3" w:rsidRDefault="00E26AE2" w:rsidP="000872FD">
      <w:pPr>
        <w:pStyle w:val="a7"/>
        <w:adjustRightInd w:val="0"/>
        <w:snapToGrid w:val="0"/>
        <w:spacing w:line="360" w:lineRule="auto"/>
        <w:ind w:firstLineChars="177" w:firstLine="425"/>
        <w:rPr>
          <w:rFonts w:hint="eastAsia"/>
          <w:sz w:val="24"/>
        </w:rPr>
      </w:pPr>
      <w:r>
        <w:rPr>
          <w:rFonts w:hint="eastAsia"/>
          <w:sz w:val="24"/>
        </w:rPr>
        <w:t>钢研纳克检测技术股份有限公司负责绘制曲线样品和统一样品的收集，2023年2月~2023年4月共收集到26种样品，经检验样品均匀性较好，将样品送至国家钢铁材料测试中心进行碳、铁、钼、铝、硅和镨元素化学成分定值。</w:t>
      </w:r>
      <w:r w:rsidR="002B169B">
        <w:rPr>
          <w:rFonts w:hint="eastAsia"/>
          <w:sz w:val="24"/>
        </w:rPr>
        <w:t>为</w:t>
      </w:r>
      <w:r w:rsidR="00952F3F">
        <w:rPr>
          <w:rFonts w:hint="eastAsia"/>
          <w:sz w:val="24"/>
        </w:rPr>
        <w:t>减小</w:t>
      </w:r>
      <w:r w:rsidR="002B169B">
        <w:rPr>
          <w:rFonts w:hint="eastAsia"/>
          <w:sz w:val="24"/>
        </w:rPr>
        <w:t>测定结果不确定度，采用双人双样法进行定值。</w:t>
      </w:r>
      <w:r w:rsidR="00EB49E3">
        <w:rPr>
          <w:rFonts w:hint="eastAsia"/>
          <w:sz w:val="24"/>
        </w:rPr>
        <w:t>各元素定值所用方法汇总如下：</w:t>
      </w:r>
    </w:p>
    <w:p w14:paraId="6EEE662E" w14:textId="2C42F7BD"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Fe: XB/T</w:t>
      </w:r>
      <w:r w:rsidR="0044502D">
        <w:rPr>
          <w:rFonts w:hint="eastAsia"/>
          <w:sz w:val="24"/>
        </w:rPr>
        <w:t xml:space="preserve"> </w:t>
      </w:r>
      <w:r w:rsidRPr="000872FD">
        <w:rPr>
          <w:sz w:val="24"/>
        </w:rPr>
        <w:t>617.3-2014 (ICP-AES)</w:t>
      </w:r>
      <w:r w:rsidRPr="000872FD">
        <w:rPr>
          <w:rFonts w:hint="eastAsia"/>
          <w:sz w:val="24"/>
        </w:rPr>
        <w:t>、</w:t>
      </w:r>
      <w:r w:rsidRPr="000872FD">
        <w:rPr>
          <w:sz w:val="24"/>
        </w:rPr>
        <w:t>GB/T 12690.5-2017 (ICP-AES)</w:t>
      </w:r>
    </w:p>
    <w:p w14:paraId="4AD2DE58" w14:textId="77777777"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 xml:space="preserve">Al: NACIS/C H 083-2019 (ICP-MS) </w:t>
      </w:r>
    </w:p>
    <w:p w14:paraId="16A8C04B" w14:textId="77777777"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 xml:space="preserve">Mo: NACIS/C H 088-2020 (ICP-MS) </w:t>
      </w:r>
    </w:p>
    <w:p w14:paraId="62E5CD6B" w14:textId="77777777"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 xml:space="preserve">Si: GB/T 12690.5-2017 (ICP-AES) </w:t>
      </w:r>
    </w:p>
    <w:p w14:paraId="25066959" w14:textId="77777777"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 xml:space="preserve">Pr: XB/T 617.2-2014 (ICP-AES) </w:t>
      </w:r>
    </w:p>
    <w:p w14:paraId="57D7531B" w14:textId="77777777" w:rsidR="00EB49E3" w:rsidRPr="000872FD" w:rsidRDefault="00EB49E3" w:rsidP="000872FD">
      <w:pPr>
        <w:pStyle w:val="a7"/>
        <w:adjustRightInd w:val="0"/>
        <w:snapToGrid w:val="0"/>
        <w:spacing w:line="360" w:lineRule="auto"/>
        <w:ind w:firstLineChars="177" w:firstLine="425"/>
        <w:rPr>
          <w:rFonts w:hint="eastAsia"/>
          <w:sz w:val="24"/>
        </w:rPr>
      </w:pPr>
      <w:r w:rsidRPr="000872FD">
        <w:rPr>
          <w:sz w:val="24"/>
        </w:rPr>
        <w:t>C: GB/T 20123-2006(红外吸收法)</w:t>
      </w:r>
    </w:p>
    <w:p w14:paraId="098D0CB9" w14:textId="70AB46C4" w:rsidR="00175AD6" w:rsidRPr="00EB49E3" w:rsidRDefault="00EB49E3" w:rsidP="000872FD">
      <w:pPr>
        <w:pStyle w:val="a7"/>
        <w:adjustRightInd w:val="0"/>
        <w:snapToGrid w:val="0"/>
        <w:spacing w:line="360" w:lineRule="auto"/>
        <w:ind w:firstLineChars="177" w:firstLine="425"/>
        <w:rPr>
          <w:rFonts w:hint="eastAsia"/>
          <w:sz w:val="24"/>
        </w:rPr>
      </w:pPr>
      <w:r>
        <w:rPr>
          <w:rFonts w:hint="eastAsia"/>
          <w:sz w:val="24"/>
        </w:rPr>
        <w:t>初步</w:t>
      </w:r>
      <w:r w:rsidRPr="00EB49E3">
        <w:rPr>
          <w:rFonts w:hint="eastAsia"/>
          <w:sz w:val="24"/>
        </w:rPr>
        <w:t>选取其中</w:t>
      </w:r>
      <w:r>
        <w:rPr>
          <w:rFonts w:hint="eastAsia"/>
          <w:sz w:val="24"/>
        </w:rPr>
        <w:t>25</w:t>
      </w:r>
      <w:r w:rsidRPr="00EB49E3">
        <w:rPr>
          <w:rFonts w:hint="eastAsia"/>
          <w:sz w:val="24"/>
        </w:rPr>
        <w:t>块样品用于绘制工作曲线，</w:t>
      </w:r>
      <w:r>
        <w:rPr>
          <w:rFonts w:hint="eastAsia"/>
          <w:sz w:val="24"/>
        </w:rPr>
        <w:t>6</w:t>
      </w:r>
      <w:r w:rsidR="00574BB5" w:rsidRPr="00EB49E3">
        <w:rPr>
          <w:rFonts w:hint="eastAsia"/>
          <w:sz w:val="24"/>
        </w:rPr>
        <w:t>块</w:t>
      </w:r>
      <w:r w:rsidRPr="00EB49E3">
        <w:rPr>
          <w:rFonts w:hint="eastAsia"/>
          <w:sz w:val="24"/>
        </w:rPr>
        <w:t>样品用作</w:t>
      </w:r>
      <w:r>
        <w:rPr>
          <w:rFonts w:hint="eastAsia"/>
          <w:sz w:val="24"/>
        </w:rPr>
        <w:t>精密度实验</w:t>
      </w:r>
      <w:r w:rsidRPr="00EB49E3">
        <w:rPr>
          <w:rFonts w:hint="eastAsia"/>
          <w:sz w:val="24"/>
        </w:rPr>
        <w:t>样品。</w:t>
      </w:r>
    </w:p>
    <w:p w14:paraId="032DD9C5"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2023年4月~2023年7月，本编制组开展了大量研究工作，包括镨钕金属激发参数、分析谱线与参比谱线选择、制样方式选择等，形成了标准文件和试验方案草案。</w:t>
      </w:r>
    </w:p>
    <w:p w14:paraId="110815C3" w14:textId="77777777" w:rsidR="00175AD6" w:rsidRDefault="00E26AE2">
      <w:pPr>
        <w:adjustRightInd w:val="0"/>
        <w:snapToGrid w:val="0"/>
        <w:spacing w:line="360" w:lineRule="auto"/>
        <w:rPr>
          <w:rFonts w:hint="eastAsia"/>
          <w:sz w:val="24"/>
        </w:rPr>
      </w:pPr>
      <w:r>
        <w:rPr>
          <w:rFonts w:hint="eastAsia"/>
          <w:sz w:val="24"/>
        </w:rPr>
        <w:t>（4）试验验证</w:t>
      </w:r>
    </w:p>
    <w:p w14:paraId="3057901B" w14:textId="55030A70" w:rsidR="00175AD6" w:rsidRDefault="00E26AE2" w:rsidP="0044502D">
      <w:pPr>
        <w:pStyle w:val="a7"/>
        <w:adjustRightInd w:val="0"/>
        <w:snapToGrid w:val="0"/>
        <w:spacing w:line="360" w:lineRule="auto"/>
        <w:ind w:firstLineChars="177" w:firstLine="425"/>
        <w:rPr>
          <w:rFonts w:hint="eastAsia"/>
          <w:sz w:val="24"/>
        </w:rPr>
      </w:pPr>
      <w:r>
        <w:rPr>
          <w:rFonts w:hint="eastAsia"/>
          <w:sz w:val="24"/>
        </w:rPr>
        <w:t>2023年7月，本编制组将试验报告草案发给一</w:t>
      </w:r>
      <w:r w:rsidR="00BC58DC">
        <w:rPr>
          <w:rFonts w:hint="eastAsia"/>
          <w:sz w:val="24"/>
        </w:rPr>
        <w:t>验实验室</w:t>
      </w:r>
      <w:r>
        <w:rPr>
          <w:rFonts w:hint="eastAsia"/>
          <w:sz w:val="24"/>
        </w:rPr>
        <w:t>征求意见</w:t>
      </w:r>
      <w:r w:rsidR="0044502D">
        <w:rPr>
          <w:rFonts w:hint="eastAsia"/>
          <w:sz w:val="24"/>
        </w:rPr>
        <w:t>。</w:t>
      </w:r>
      <w:r>
        <w:rPr>
          <w:rFonts w:hint="eastAsia"/>
          <w:sz w:val="24"/>
        </w:rPr>
        <w:t>在汇总各参与单位意见和建议基础上，本编制组对试验方案进行了修改，并将试验方案分为条件试验和精密度试验两部分，2023年8月将条件试验方案和所需试验样品分发给一</w:t>
      </w:r>
      <w:r w:rsidR="00BC58DC">
        <w:rPr>
          <w:rFonts w:hint="eastAsia"/>
          <w:sz w:val="24"/>
        </w:rPr>
        <w:t>验实验室</w:t>
      </w:r>
      <w:r>
        <w:rPr>
          <w:rFonts w:hint="eastAsia"/>
          <w:sz w:val="24"/>
        </w:rPr>
        <w:t>进行镨钕金属制样方法的条件试验验证。2024年1月召集由一</w:t>
      </w:r>
      <w:r w:rsidR="00BC58DC">
        <w:rPr>
          <w:rFonts w:hint="eastAsia"/>
          <w:sz w:val="24"/>
        </w:rPr>
        <w:t>验实验室</w:t>
      </w:r>
      <w:r>
        <w:rPr>
          <w:rFonts w:hint="eastAsia"/>
          <w:sz w:val="24"/>
        </w:rPr>
        <w:t>和二</w:t>
      </w:r>
      <w:r w:rsidR="00BC58DC">
        <w:rPr>
          <w:rFonts w:hint="eastAsia"/>
          <w:sz w:val="24"/>
        </w:rPr>
        <w:t>验实验室</w:t>
      </w:r>
      <w:r>
        <w:rPr>
          <w:rFonts w:hint="eastAsia"/>
          <w:sz w:val="24"/>
        </w:rPr>
        <w:t>共同参与的线上会议，通报了一</w:t>
      </w:r>
      <w:r w:rsidR="00BC58DC">
        <w:rPr>
          <w:rFonts w:hint="eastAsia"/>
          <w:sz w:val="24"/>
        </w:rPr>
        <w:t>验实验室</w:t>
      </w:r>
      <w:r>
        <w:rPr>
          <w:rFonts w:hint="eastAsia"/>
          <w:sz w:val="24"/>
        </w:rPr>
        <w:t>条件试验统计结果并发布了精密度试验方案草案，</w:t>
      </w:r>
      <w:r w:rsidR="00320F98">
        <w:rPr>
          <w:rFonts w:hint="eastAsia"/>
          <w:sz w:val="24"/>
        </w:rPr>
        <w:t>会后根据</w:t>
      </w:r>
      <w:r>
        <w:rPr>
          <w:rFonts w:hint="eastAsia"/>
          <w:sz w:val="24"/>
        </w:rPr>
        <w:t>各参与单位对精密度试验方案草案的意见和建议</w:t>
      </w:r>
      <w:r w:rsidR="00320F98">
        <w:rPr>
          <w:rFonts w:hint="eastAsia"/>
          <w:sz w:val="24"/>
        </w:rPr>
        <w:t>修改了精密度试验方案</w:t>
      </w:r>
      <w:r>
        <w:rPr>
          <w:rFonts w:hint="eastAsia"/>
          <w:sz w:val="24"/>
        </w:rPr>
        <w:t>。</w:t>
      </w:r>
    </w:p>
    <w:p w14:paraId="218A3500" w14:textId="7F4B23BE" w:rsidR="00175AD6" w:rsidRDefault="00E26AE2">
      <w:pPr>
        <w:pStyle w:val="a7"/>
        <w:adjustRightInd w:val="0"/>
        <w:snapToGrid w:val="0"/>
        <w:spacing w:line="360" w:lineRule="auto"/>
        <w:ind w:firstLineChars="177" w:firstLine="425"/>
        <w:rPr>
          <w:rFonts w:hint="eastAsia"/>
          <w:sz w:val="24"/>
        </w:rPr>
      </w:pPr>
      <w:r>
        <w:rPr>
          <w:rFonts w:hint="eastAsia"/>
          <w:sz w:val="24"/>
        </w:rPr>
        <w:t>2024年1月将修改后的精密度试验方案和所需试验样品、统一样品和砂带</w:t>
      </w:r>
      <w:r w:rsidR="008C36E9">
        <w:rPr>
          <w:rFonts w:hint="eastAsia"/>
          <w:sz w:val="24"/>
        </w:rPr>
        <w:lastRenderedPageBreak/>
        <w:t>研磨</w:t>
      </w:r>
      <w:r>
        <w:rPr>
          <w:rFonts w:hint="eastAsia"/>
          <w:sz w:val="24"/>
        </w:rPr>
        <w:t>机、砂带一起寄给各验证单位开展验证试验。2024年3月各验证单位完成验证，本编制组汇总试验结果并形成标准文本征求意见稿和编制说明。</w:t>
      </w:r>
    </w:p>
    <w:p w14:paraId="4E1FF945" w14:textId="6EB6B8BA"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1.4.</w:t>
      </w:r>
      <w:r w:rsidR="0016366A">
        <w:rPr>
          <w:rFonts w:asciiTheme="minorEastAsia" w:hAnsiTheme="minorEastAsia" w:hint="eastAsia"/>
          <w:b/>
          <w:bCs/>
          <w:sz w:val="24"/>
          <w:szCs w:val="21"/>
        </w:rPr>
        <w:t>4</w:t>
      </w:r>
      <w:r>
        <w:rPr>
          <w:rFonts w:asciiTheme="minorEastAsia" w:hAnsiTheme="minorEastAsia" w:hint="eastAsia"/>
          <w:b/>
          <w:bCs/>
          <w:sz w:val="24"/>
          <w:szCs w:val="21"/>
        </w:rPr>
        <w:t xml:space="preserve"> 征求意见阶段</w:t>
      </w:r>
    </w:p>
    <w:p w14:paraId="52BF920D" w14:textId="45DA31AD" w:rsidR="00163E2A" w:rsidRPr="00163E2A" w:rsidRDefault="00163E2A" w:rsidP="00163E2A">
      <w:pPr>
        <w:pStyle w:val="a7"/>
        <w:adjustRightInd w:val="0"/>
        <w:snapToGrid w:val="0"/>
        <w:spacing w:line="360" w:lineRule="auto"/>
        <w:ind w:firstLineChars="177" w:firstLine="425"/>
        <w:rPr>
          <w:rFonts w:hint="eastAsia"/>
          <w:sz w:val="24"/>
        </w:rPr>
      </w:pPr>
      <w:r w:rsidRPr="00163E2A">
        <w:rPr>
          <w:rFonts w:hint="eastAsia"/>
          <w:sz w:val="24"/>
        </w:rPr>
        <w:t>（1）本编制组通过发函、在中国有色金属标准质量信息网上公开和会议讨论等形式对《</w:t>
      </w:r>
      <w:r>
        <w:rPr>
          <w:rFonts w:hint="eastAsia"/>
          <w:sz w:val="24"/>
        </w:rPr>
        <w:t>镨钕金属化学分析方法</w:t>
      </w:r>
      <w:r>
        <w:rPr>
          <w:sz w:val="24"/>
        </w:rPr>
        <w:t xml:space="preserve"> </w:t>
      </w:r>
      <w:r>
        <w:rPr>
          <w:rFonts w:hint="eastAsia"/>
          <w:sz w:val="24"/>
        </w:rPr>
        <w:t>碳、铁、钼、铝、硅和镨含量的测定</w:t>
      </w:r>
      <w:r>
        <w:rPr>
          <w:sz w:val="24"/>
        </w:rPr>
        <w:t xml:space="preserve"> </w:t>
      </w:r>
      <w:r>
        <w:rPr>
          <w:rFonts w:hint="eastAsia"/>
          <w:sz w:val="24"/>
        </w:rPr>
        <w:t>火花放电原子发射光谱法</w:t>
      </w:r>
      <w:r w:rsidRPr="00163E2A">
        <w:rPr>
          <w:rFonts w:hint="eastAsia"/>
          <w:sz w:val="24"/>
        </w:rPr>
        <w:t>》标准征求意见稿进行意见征询</w:t>
      </w:r>
      <w:r w:rsidR="00112BD9">
        <w:rPr>
          <w:rFonts w:hint="eastAsia"/>
          <w:sz w:val="24"/>
        </w:rPr>
        <w:t>，发送征求意见稿的单位数为26个，收到回函单位数26个，回函有意见或建议的单位数17个，回函无意见的单位数9个</w:t>
      </w:r>
      <w:r w:rsidRPr="00163E2A">
        <w:rPr>
          <w:rFonts w:hint="eastAsia"/>
          <w:sz w:val="24"/>
        </w:rPr>
        <w:t>。</w:t>
      </w:r>
    </w:p>
    <w:p w14:paraId="01CA8E3E" w14:textId="18A11344" w:rsidR="00163E2A" w:rsidRPr="00163E2A" w:rsidRDefault="00163E2A" w:rsidP="00163E2A">
      <w:pPr>
        <w:pStyle w:val="a7"/>
        <w:adjustRightInd w:val="0"/>
        <w:snapToGrid w:val="0"/>
        <w:spacing w:line="360" w:lineRule="auto"/>
        <w:ind w:firstLineChars="177" w:firstLine="425"/>
        <w:rPr>
          <w:rFonts w:asciiTheme="minorEastAsia" w:hAnsiTheme="minorEastAsia" w:hint="eastAsia"/>
          <w:b/>
          <w:bCs/>
          <w:sz w:val="24"/>
          <w:szCs w:val="21"/>
        </w:rPr>
      </w:pPr>
      <w:r w:rsidRPr="00163E2A">
        <w:rPr>
          <w:rFonts w:hint="eastAsia"/>
          <w:sz w:val="24"/>
        </w:rPr>
        <w:t>（</w:t>
      </w:r>
      <w:r w:rsidRPr="00163E2A">
        <w:rPr>
          <w:sz w:val="24"/>
        </w:rPr>
        <w:t>2</w:t>
      </w:r>
      <w:r w:rsidRPr="00163E2A">
        <w:rPr>
          <w:rFonts w:hint="eastAsia"/>
          <w:sz w:val="24"/>
        </w:rPr>
        <w:t>）在标准意见征询阶段，本编制组面向国内主要的</w:t>
      </w:r>
      <w:r>
        <w:rPr>
          <w:rFonts w:hint="eastAsia"/>
          <w:sz w:val="24"/>
        </w:rPr>
        <w:t>镨钕金属</w:t>
      </w:r>
      <w:r w:rsidRPr="00163E2A">
        <w:rPr>
          <w:rFonts w:hint="eastAsia"/>
          <w:sz w:val="24"/>
        </w:rPr>
        <w:t>生产厂家、用户、科研院所和第三方检测机构广泛征求意见。</w:t>
      </w:r>
    </w:p>
    <w:p w14:paraId="3BAAB5B7" w14:textId="21D42210"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1.4.</w:t>
      </w:r>
      <w:r w:rsidR="0016366A">
        <w:rPr>
          <w:rFonts w:asciiTheme="minorEastAsia" w:hAnsiTheme="minorEastAsia" w:hint="eastAsia"/>
          <w:b/>
          <w:bCs/>
          <w:sz w:val="24"/>
          <w:szCs w:val="21"/>
        </w:rPr>
        <w:t>5</w:t>
      </w:r>
      <w:r>
        <w:rPr>
          <w:rFonts w:asciiTheme="minorEastAsia" w:hAnsiTheme="minorEastAsia" w:hint="eastAsia"/>
          <w:b/>
          <w:bCs/>
          <w:sz w:val="24"/>
          <w:szCs w:val="21"/>
        </w:rPr>
        <w:t xml:space="preserve"> 预审阶段</w:t>
      </w:r>
    </w:p>
    <w:p w14:paraId="03F87B7A" w14:textId="30D09E91"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2024年04月24日在重庆召开了</w:t>
      </w:r>
      <w:r>
        <w:rPr>
          <w:rFonts w:hint="eastAsia"/>
          <w:sz w:val="24"/>
        </w:rPr>
        <w:t>稀土标准工作会议，会上对</w:t>
      </w:r>
      <w:r w:rsidRPr="00F605B9">
        <w:rPr>
          <w:rFonts w:hint="eastAsia"/>
          <w:sz w:val="24"/>
        </w:rPr>
        <w:t>行业标准《镨钕金属化学分析方法 碳、铁、钼、铝、硅和镨含量的测定 火花放电原子发射光谱法》</w:t>
      </w:r>
      <w:r>
        <w:rPr>
          <w:rFonts w:hint="eastAsia"/>
          <w:sz w:val="24"/>
        </w:rPr>
        <w:t>进行了</w:t>
      </w:r>
      <w:r w:rsidRPr="00F605B9">
        <w:rPr>
          <w:rFonts w:hint="eastAsia"/>
          <w:sz w:val="24"/>
        </w:rPr>
        <w:t>预审，主审专家为刘鹏宇，会上专家讨论建议：</w:t>
      </w:r>
    </w:p>
    <w:p w14:paraId="6EA5AA6B"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1.讨论标准名称后是否需备注“常规法”，结论是无需备注；</w:t>
      </w:r>
    </w:p>
    <w:p w14:paraId="6487C66D"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2.引言中关于“镨钕金属主要应用于磁性材料”的描述，放在前面，改为“主要应用于稀土永磁材料中”；</w:t>
      </w:r>
    </w:p>
    <w:p w14:paraId="47D431AB"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3.引言中“一种稀土金属”的描述，改为“一种混合稀土金属”；</w:t>
      </w:r>
    </w:p>
    <w:p w14:paraId="32824071"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4.引言中“本文件根据最新的标准化文件的结构和起草规则编写”改为“本文件按照标准化文件的结构和起草规则编写”；</w:t>
      </w:r>
    </w:p>
    <w:p w14:paraId="49EF084A"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5.表1中Fe元素的测定范围修改为“0.080-1.10”；</w:t>
      </w:r>
    </w:p>
    <w:p w14:paraId="721DE588"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6.文件中涉及到的其他标准中的重要数据术语，需把相关具体表述放入正式文本第3部分术语和定义中，以减少读者查找工作。将原第8部分内容“校准和校正方法”全部放入术语和定义中；</w:t>
      </w:r>
    </w:p>
    <w:p w14:paraId="7FFB8CC3"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7.正文4 方法提要的表述需重新考虑，如“被测元素”改为“被测元素和内标元素”，“内标元素强度”改为“内标元素的特征谱线强度”，可重点参考江西理工大学吴老师修改意见；</w:t>
      </w:r>
    </w:p>
    <w:p w14:paraId="70540681"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8.正文5.1中“无市售标准样品”改为“无市售有证标准样品”；5.4激发保护气</w:t>
      </w:r>
      <w:r w:rsidRPr="00F605B9">
        <w:rPr>
          <w:rFonts w:hint="eastAsia"/>
          <w:sz w:val="24"/>
        </w:rPr>
        <w:lastRenderedPageBreak/>
        <w:t>中氩气纯度修改为99.995%；</w:t>
      </w:r>
    </w:p>
    <w:p w14:paraId="628A71D5"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9.正文5.6砂带删除，7.2中对研磨材料的表述放到6.2中；</w:t>
      </w:r>
    </w:p>
    <w:p w14:paraId="743DD2AA"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10.将推荐分析条件放在附录中，推荐分析谱线与内标线放在正文，原表A.1增加一列“内标元素及内标线”，使分析谱线与内标线对应起来。若能查找到谱线理论波长，则将波长保留至小数点后2位，分析线与内标线小数位数一致；</w:t>
      </w:r>
    </w:p>
    <w:p w14:paraId="02C7BF3E"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11.正文9.3 校准部分参考标准GB/T 43607-2023中第8章内格式修改，增加操作顺序描述，额外说明不需要每次分析都重新做标准曲线。正文9.4小标题“试样分析”改为“测定”</w:t>
      </w:r>
    </w:p>
    <w:p w14:paraId="44006E30"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12.正文12，13中精密度和正确度检验内容放置于附录中，删除15试验报告</w:t>
      </w:r>
    </w:p>
    <w:p w14:paraId="5F8FF7E9" w14:textId="77777777" w:rsidR="00F605B9" w:rsidRPr="00F605B9" w:rsidRDefault="00F605B9" w:rsidP="00F605B9">
      <w:pPr>
        <w:pStyle w:val="a7"/>
        <w:adjustRightInd w:val="0"/>
        <w:snapToGrid w:val="0"/>
        <w:spacing w:line="360" w:lineRule="auto"/>
        <w:ind w:firstLineChars="177" w:firstLine="425"/>
        <w:rPr>
          <w:rFonts w:hint="eastAsia"/>
          <w:sz w:val="24"/>
        </w:rPr>
      </w:pPr>
      <w:r w:rsidRPr="00F605B9">
        <w:rPr>
          <w:rFonts w:hint="eastAsia"/>
          <w:sz w:val="24"/>
        </w:rPr>
        <w:t>13.对于绘制校准曲线样品与精密度实验样品重复较多问题，考虑适当减少部分绘制曲线样品和精密度样品，减少二者重叠，重新处理数据和计算。将修改方案发到专家群中审核；</w:t>
      </w:r>
    </w:p>
    <w:p w14:paraId="1F4C7E74" w14:textId="6BCFD3B8" w:rsidR="00FD6018" w:rsidRDefault="00F605B9" w:rsidP="00F605B9">
      <w:pPr>
        <w:pStyle w:val="a7"/>
        <w:adjustRightInd w:val="0"/>
        <w:snapToGrid w:val="0"/>
        <w:spacing w:line="360" w:lineRule="auto"/>
        <w:ind w:firstLineChars="177" w:firstLine="425"/>
        <w:rPr>
          <w:sz w:val="24"/>
        </w:rPr>
      </w:pPr>
      <w:r w:rsidRPr="00F605B9">
        <w:rPr>
          <w:rFonts w:hint="eastAsia"/>
          <w:sz w:val="24"/>
        </w:rPr>
        <w:t>14.删除附录B精密度实验原始结果，放在编制说明中即可；表B.5中，19#样品Si元素再现性差，需查找原始数据重新确认计算</w:t>
      </w:r>
      <w:r w:rsidR="00112BD9">
        <w:rPr>
          <w:rFonts w:hint="eastAsia"/>
          <w:sz w:val="24"/>
        </w:rPr>
        <w:t>。</w:t>
      </w:r>
    </w:p>
    <w:p w14:paraId="4C8E04D2" w14:textId="48ECB1F3" w:rsidR="0016366A" w:rsidRPr="00F605B9" w:rsidRDefault="0016366A" w:rsidP="00F605B9">
      <w:pPr>
        <w:pStyle w:val="a7"/>
        <w:adjustRightInd w:val="0"/>
        <w:snapToGrid w:val="0"/>
        <w:spacing w:line="360" w:lineRule="auto"/>
        <w:ind w:firstLineChars="177" w:firstLine="425"/>
        <w:rPr>
          <w:rFonts w:hint="eastAsia"/>
          <w:sz w:val="24"/>
        </w:rPr>
      </w:pPr>
      <w:r>
        <w:rPr>
          <w:rFonts w:hint="eastAsia"/>
          <w:sz w:val="24"/>
        </w:rPr>
        <w:t>会后，根据专家意见和建议进行了修改</w:t>
      </w:r>
      <w:r w:rsidR="000C7106">
        <w:rPr>
          <w:rFonts w:hint="eastAsia"/>
          <w:sz w:val="24"/>
        </w:rPr>
        <w:t>，9月2日形成送审稿初版文件发送给</w:t>
      </w:r>
      <w:r w:rsidR="000C7106" w:rsidRPr="00163E2A">
        <w:rPr>
          <w:rFonts w:hint="eastAsia"/>
          <w:sz w:val="24"/>
        </w:rPr>
        <w:t>国内主要的</w:t>
      </w:r>
      <w:r w:rsidR="000C7106">
        <w:rPr>
          <w:rFonts w:hint="eastAsia"/>
          <w:sz w:val="24"/>
        </w:rPr>
        <w:t>镨钕金属</w:t>
      </w:r>
      <w:r w:rsidR="000C7106" w:rsidRPr="00163E2A">
        <w:rPr>
          <w:rFonts w:hint="eastAsia"/>
          <w:sz w:val="24"/>
        </w:rPr>
        <w:t>生产厂家、用户、科研院所和第三方检测机构</w:t>
      </w:r>
      <w:r w:rsidR="000C7106">
        <w:rPr>
          <w:rFonts w:hint="eastAsia"/>
          <w:sz w:val="24"/>
        </w:rPr>
        <w:t>再次征求意见。发送送审稿单位数共有16家，收到送审稿后，回函的单位数为16家，回函有意见或建议的单位数为4家，回函无意见的单位数为12家。</w:t>
      </w:r>
      <w:r>
        <w:rPr>
          <w:rFonts w:hint="eastAsia"/>
          <w:sz w:val="24"/>
        </w:rPr>
        <w:t>2024年10月28日，稀标委秘书处</w:t>
      </w:r>
      <w:r w:rsidR="00112BD9">
        <w:rPr>
          <w:rFonts w:hint="eastAsia"/>
          <w:sz w:val="24"/>
        </w:rPr>
        <w:t>邀请相关专家并</w:t>
      </w:r>
      <w:r>
        <w:rPr>
          <w:rFonts w:hint="eastAsia"/>
          <w:sz w:val="24"/>
        </w:rPr>
        <w:t>召集</w:t>
      </w:r>
      <w:r w:rsidR="00112BD9">
        <w:rPr>
          <w:rFonts w:hint="eastAsia"/>
          <w:sz w:val="24"/>
        </w:rPr>
        <w:t>本标准起草单位对标准修改情况进行了讨论，并给出了指导建议。</w:t>
      </w:r>
      <w:r w:rsidR="000C7106">
        <w:rPr>
          <w:rFonts w:hint="eastAsia"/>
          <w:sz w:val="24"/>
        </w:rPr>
        <w:t>会后再次修改了标准相关文件，2024年10月30日完成送审版文件。</w:t>
      </w:r>
    </w:p>
    <w:p w14:paraId="1F0A0BAB" w14:textId="5BFA78EA" w:rsidR="00175AD6" w:rsidRDefault="00E26AE2">
      <w:pPr>
        <w:spacing w:line="360" w:lineRule="auto"/>
        <w:rPr>
          <w:rFonts w:asciiTheme="minorEastAsia" w:hAnsiTheme="minorEastAsia"/>
          <w:b/>
          <w:bCs/>
          <w:sz w:val="24"/>
          <w:szCs w:val="21"/>
        </w:rPr>
      </w:pPr>
      <w:r>
        <w:rPr>
          <w:rFonts w:asciiTheme="minorEastAsia" w:hAnsiTheme="minorEastAsia" w:hint="eastAsia"/>
          <w:b/>
          <w:bCs/>
          <w:sz w:val="24"/>
          <w:szCs w:val="21"/>
        </w:rPr>
        <w:t>1.4.</w:t>
      </w:r>
      <w:r w:rsidR="0016366A">
        <w:rPr>
          <w:rFonts w:asciiTheme="minorEastAsia" w:hAnsiTheme="minorEastAsia" w:hint="eastAsia"/>
          <w:b/>
          <w:bCs/>
          <w:sz w:val="24"/>
          <w:szCs w:val="21"/>
        </w:rPr>
        <w:t>6</w:t>
      </w:r>
      <w:r>
        <w:rPr>
          <w:rFonts w:asciiTheme="minorEastAsia" w:hAnsiTheme="minorEastAsia" w:hint="eastAsia"/>
          <w:b/>
          <w:bCs/>
          <w:sz w:val="24"/>
          <w:szCs w:val="21"/>
        </w:rPr>
        <w:t xml:space="preserve"> </w:t>
      </w:r>
      <w:r w:rsidR="000C7106">
        <w:rPr>
          <w:rFonts w:asciiTheme="minorEastAsia" w:hAnsiTheme="minorEastAsia" w:hint="eastAsia"/>
          <w:b/>
          <w:bCs/>
          <w:sz w:val="24"/>
          <w:szCs w:val="21"/>
        </w:rPr>
        <w:t>审查</w:t>
      </w:r>
      <w:r>
        <w:rPr>
          <w:rFonts w:asciiTheme="minorEastAsia" w:hAnsiTheme="minorEastAsia" w:hint="eastAsia"/>
          <w:b/>
          <w:bCs/>
          <w:sz w:val="24"/>
          <w:szCs w:val="21"/>
        </w:rPr>
        <w:t>阶段</w:t>
      </w:r>
    </w:p>
    <w:p w14:paraId="4343C87C" w14:textId="5BE6961B" w:rsidR="000C7106" w:rsidRDefault="000C7106">
      <w:pPr>
        <w:spacing w:line="360" w:lineRule="auto"/>
        <w:rPr>
          <w:rFonts w:asciiTheme="minorEastAsia" w:hAnsiTheme="minorEastAsia" w:hint="eastAsia"/>
          <w:b/>
          <w:bCs/>
          <w:sz w:val="24"/>
          <w:szCs w:val="21"/>
        </w:rPr>
      </w:pPr>
      <w:r>
        <w:rPr>
          <w:rFonts w:asciiTheme="minorEastAsia" w:hAnsiTheme="minorEastAsia" w:hint="eastAsia"/>
          <w:b/>
          <w:bCs/>
          <w:sz w:val="24"/>
          <w:szCs w:val="21"/>
        </w:rPr>
        <w:t>1.4.7 报批阶段</w:t>
      </w:r>
    </w:p>
    <w:p w14:paraId="5F6E5EF5" w14:textId="77777777" w:rsidR="00175AD6" w:rsidRDefault="00175AD6">
      <w:pPr>
        <w:spacing w:line="360" w:lineRule="auto"/>
        <w:rPr>
          <w:rFonts w:ascii="黑体" w:eastAsia="黑体" w:hAnsi="黑体" w:hint="eastAsia"/>
          <w:sz w:val="24"/>
          <w:szCs w:val="21"/>
        </w:rPr>
      </w:pPr>
    </w:p>
    <w:p w14:paraId="283DD3EB"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二、标准编制原则</w:t>
      </w:r>
    </w:p>
    <w:p w14:paraId="66F79BF6" w14:textId="77777777"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2.1 符合性</w:t>
      </w:r>
    </w:p>
    <w:p w14:paraId="4427120C" w14:textId="332B73DB" w:rsidR="00175AD6" w:rsidRDefault="00E26AE2" w:rsidP="00C6094C">
      <w:pPr>
        <w:pStyle w:val="a7"/>
        <w:adjustRightInd w:val="0"/>
        <w:snapToGrid w:val="0"/>
        <w:spacing w:line="360" w:lineRule="auto"/>
        <w:ind w:firstLineChars="177" w:firstLine="425"/>
        <w:rPr>
          <w:rFonts w:hint="eastAsia"/>
          <w:sz w:val="24"/>
        </w:rPr>
      </w:pPr>
      <w:r>
        <w:rPr>
          <w:rFonts w:hint="eastAsia"/>
          <w:sz w:val="24"/>
        </w:rPr>
        <w:t>本文件严格按照GB/T 1.1-2020《标准化工作导则 第1部分：标准化文件的</w:t>
      </w:r>
      <w:r>
        <w:rPr>
          <w:rFonts w:hint="eastAsia"/>
          <w:sz w:val="24"/>
        </w:rPr>
        <w:lastRenderedPageBreak/>
        <w:t>结构和起草规则》、GB/T 20001.4-2015《标准编写规则 第4部分：试验方法标准》、GB/T 6379.2-2004《测量方法与结果的准确度</w:t>
      </w:r>
      <w:r w:rsidRPr="00C6094C">
        <w:rPr>
          <w:rFonts w:hint="eastAsia"/>
          <w:sz w:val="24"/>
        </w:rPr>
        <w:t>》、</w:t>
      </w:r>
      <w:r w:rsidRPr="00C6094C">
        <w:rPr>
          <w:sz w:val="24"/>
        </w:rPr>
        <w:t>ISO</w:t>
      </w:r>
      <w:r w:rsidRPr="00C6094C">
        <w:rPr>
          <w:rFonts w:hint="eastAsia"/>
          <w:sz w:val="24"/>
        </w:rPr>
        <w:t xml:space="preserve"> 5725.2-2019</w:t>
      </w:r>
      <w:r w:rsidR="00C6094C" w:rsidRPr="00C6094C">
        <w:rPr>
          <w:rFonts w:hint="eastAsia"/>
          <w:sz w:val="24"/>
        </w:rPr>
        <w:t>《</w:t>
      </w:r>
      <w:r w:rsidR="00C6094C" w:rsidRPr="00C6094C">
        <w:rPr>
          <w:sz w:val="24"/>
        </w:rPr>
        <w:t>Accuracy (trueness and precision) of measurement methods and results —Part 2:</w:t>
      </w:r>
      <w:r w:rsidR="00C6094C" w:rsidRPr="00C6094C">
        <w:rPr>
          <w:rFonts w:hint="eastAsia"/>
          <w:sz w:val="24"/>
        </w:rPr>
        <w:t xml:space="preserve"> </w:t>
      </w:r>
      <w:r w:rsidR="00C6094C" w:rsidRPr="00C6094C">
        <w:rPr>
          <w:sz w:val="24"/>
        </w:rPr>
        <w:t>Basic method for the determination of repeatability and reproducibility of a standard measurement method</w:t>
      </w:r>
      <w:r w:rsidR="00C6094C" w:rsidRPr="00C6094C">
        <w:rPr>
          <w:rFonts w:hint="eastAsia"/>
          <w:sz w:val="24"/>
        </w:rPr>
        <w:t>》</w:t>
      </w:r>
      <w:r w:rsidRPr="00C6094C">
        <w:rPr>
          <w:rFonts w:hint="eastAsia"/>
          <w:sz w:val="24"/>
        </w:rPr>
        <w:t>的</w:t>
      </w:r>
      <w:r>
        <w:rPr>
          <w:rFonts w:hint="eastAsia"/>
          <w:sz w:val="24"/>
        </w:rPr>
        <w:t>要求进行编制。结果统计和数据处理过程部分参考了</w:t>
      </w:r>
      <w:r>
        <w:rPr>
          <w:sz w:val="24"/>
        </w:rPr>
        <w:t>ISO</w:t>
      </w:r>
      <w:r>
        <w:rPr>
          <w:rFonts w:hint="eastAsia"/>
          <w:sz w:val="24"/>
        </w:rPr>
        <w:t xml:space="preserve"> </w:t>
      </w:r>
      <w:r>
        <w:rPr>
          <w:sz w:val="24"/>
        </w:rPr>
        <w:t>TR 21074-2016</w:t>
      </w:r>
      <w:r>
        <w:rPr>
          <w:rFonts w:hint="eastAsia"/>
          <w:sz w:val="24"/>
        </w:rPr>
        <w:t>《</w:t>
      </w:r>
      <w:r>
        <w:rPr>
          <w:sz w:val="24"/>
        </w:rPr>
        <w:t>Application of ISO 5725 for the determination of repeatability and reproducibility of precision tests performed in standardization work for chemical analysis of steel</w:t>
      </w:r>
      <w:r>
        <w:rPr>
          <w:rFonts w:hint="eastAsia"/>
          <w:sz w:val="24"/>
        </w:rPr>
        <w:t>》。</w:t>
      </w:r>
    </w:p>
    <w:p w14:paraId="29EC1C7E" w14:textId="77777777"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2.2 适用性和先进性</w:t>
      </w:r>
    </w:p>
    <w:p w14:paraId="620DE836" w14:textId="2799382B" w:rsidR="00175AD6" w:rsidRDefault="00E26AE2">
      <w:pPr>
        <w:pStyle w:val="a7"/>
        <w:adjustRightInd w:val="0"/>
        <w:snapToGrid w:val="0"/>
        <w:spacing w:line="360" w:lineRule="auto"/>
        <w:ind w:firstLineChars="177" w:firstLine="425"/>
        <w:rPr>
          <w:sz w:val="24"/>
        </w:rPr>
      </w:pPr>
      <w:r>
        <w:rPr>
          <w:rFonts w:hint="eastAsia"/>
          <w:sz w:val="24"/>
        </w:rPr>
        <w:t>依据GB/T 20892-2020《镨钕金属》产品标准的要求，并结合镨钕金属生产和使用的实际需求，确定测定元素和测定范围，提高了本标准的适用性，能很好地满足行业对镨钕金属中碳、铁、钼、铝、硅</w:t>
      </w:r>
      <w:r w:rsidR="008C36E9">
        <w:rPr>
          <w:rFonts w:hint="eastAsia"/>
          <w:sz w:val="24"/>
        </w:rPr>
        <w:t>和</w:t>
      </w:r>
      <w:r>
        <w:rPr>
          <w:rFonts w:hint="eastAsia"/>
          <w:sz w:val="24"/>
        </w:rPr>
        <w:t>镨含量的快速分析测试需求，提</w:t>
      </w:r>
      <w:r w:rsidRPr="00944CA5">
        <w:rPr>
          <w:rFonts w:hint="eastAsia"/>
          <w:sz w:val="24"/>
        </w:rPr>
        <w:t>高了本标准的可操作性，标准达到了国际先进水平。</w:t>
      </w:r>
    </w:p>
    <w:p w14:paraId="55FA78E3" w14:textId="6CDFC353" w:rsidR="000C7106" w:rsidRPr="000C7106" w:rsidRDefault="000C7106" w:rsidP="000C7106">
      <w:pPr>
        <w:spacing w:line="360" w:lineRule="auto"/>
        <w:rPr>
          <w:rFonts w:ascii="黑体" w:eastAsia="黑体" w:hAnsi="黑体"/>
          <w:b/>
          <w:bCs/>
          <w:sz w:val="24"/>
          <w:szCs w:val="21"/>
        </w:rPr>
      </w:pPr>
      <w:r w:rsidRPr="000C7106">
        <w:rPr>
          <w:rFonts w:ascii="黑体" w:eastAsia="黑体" w:hAnsi="黑体" w:hint="eastAsia"/>
          <w:b/>
          <w:bCs/>
          <w:sz w:val="24"/>
          <w:szCs w:val="21"/>
        </w:rPr>
        <w:t>2.3 标准研究的预期目标及主要技术路线</w:t>
      </w:r>
    </w:p>
    <w:p w14:paraId="62CAE065" w14:textId="5059ABFF" w:rsidR="000C7106" w:rsidRDefault="00F55FA9" w:rsidP="00F55FA9">
      <w:pPr>
        <w:adjustRightInd w:val="0"/>
        <w:snapToGrid w:val="0"/>
        <w:spacing w:line="360" w:lineRule="auto"/>
        <w:ind w:firstLine="480"/>
        <w:rPr>
          <w:sz w:val="24"/>
        </w:rPr>
      </w:pPr>
      <w:r>
        <w:rPr>
          <w:rFonts w:hint="eastAsia"/>
          <w:sz w:val="24"/>
        </w:rPr>
        <w:t>本标准研究的预期目标为镨钕金属生产和应用单位提供一种快速准确的</w:t>
      </w:r>
      <w:r>
        <w:rPr>
          <w:rFonts w:hint="eastAsia"/>
          <w:sz w:val="24"/>
        </w:rPr>
        <w:t>碳、铁、钼、铝、硅和镨含量的测定</w:t>
      </w:r>
      <w:r>
        <w:rPr>
          <w:rFonts w:hint="eastAsia"/>
          <w:sz w:val="24"/>
        </w:rPr>
        <w:t>方法，包括分析条件、谱线选择、制样方法推荐、校准曲线绘制和标准化、分析结果的精密度和正确度检验等内容。</w:t>
      </w:r>
    </w:p>
    <w:p w14:paraId="6AB7EBC5" w14:textId="7681DBA7" w:rsidR="00F55FA9" w:rsidRPr="00F55FA9" w:rsidRDefault="00F55FA9" w:rsidP="00F55FA9">
      <w:pPr>
        <w:adjustRightInd w:val="0"/>
        <w:snapToGrid w:val="0"/>
        <w:spacing w:line="360" w:lineRule="auto"/>
        <w:ind w:firstLine="480"/>
        <w:rPr>
          <w:rFonts w:hint="eastAsia"/>
          <w:sz w:val="24"/>
        </w:rPr>
      </w:pPr>
      <w:r>
        <w:rPr>
          <w:rFonts w:hint="eastAsia"/>
          <w:sz w:val="24"/>
        </w:rPr>
        <w:t>本标准研究的主要技术路线为通过汇总分析现有采用火花放电原子发射光谱法分析镨钕金属的单位的制样方法、分析条件、谱线选择等内容，制定试验方法草案和条件试验方案。首先在起草单位对试验方法和条件试验方案进行验证，确认方案可行性后，召集共同起草单位一起讨论，对试验方法和条件试验方案进行修改优化。然后先在起草单位和一验单位内部进行条件试验，确认最佳试验条件，充实试验方法。最后，在验证单位间传递精密度试验样品，各验证单位按照确定的试验方案进行精密度实验</w:t>
      </w:r>
      <w:r w:rsidR="00E91166">
        <w:rPr>
          <w:rFonts w:hint="eastAsia"/>
          <w:sz w:val="24"/>
        </w:rPr>
        <w:t>，并将结果反馈给起草单位。由起草单位进行结果汇总分析，撰写形成标准文本和编制说明征求意见稿。</w:t>
      </w:r>
    </w:p>
    <w:p w14:paraId="4A9242AC" w14:textId="125F3C0F"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三、标准主要内容</w:t>
      </w:r>
      <w:r w:rsidR="00E91166">
        <w:rPr>
          <w:rFonts w:ascii="黑体" w:eastAsia="黑体" w:hAnsi="黑体" w:hint="eastAsia"/>
          <w:b/>
          <w:kern w:val="0"/>
          <w:sz w:val="28"/>
          <w:szCs w:val="28"/>
        </w:rPr>
        <w:t>的确定依据及主要试验和验证情况分析</w:t>
      </w:r>
    </w:p>
    <w:p w14:paraId="68149F44"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本文件是首次制定，并且是在充分调研了镨钕金属生产和应用的实际情况以及相关标准、文献的基础上完成的。</w:t>
      </w:r>
    </w:p>
    <w:p w14:paraId="7A2EEB49" w14:textId="77777777"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lastRenderedPageBreak/>
        <w:t>3.1 适用范围</w:t>
      </w:r>
    </w:p>
    <w:p w14:paraId="75054BD3" w14:textId="5308E46D" w:rsidR="00175AD6" w:rsidRDefault="00E26AE2">
      <w:pPr>
        <w:pStyle w:val="a7"/>
        <w:adjustRightInd w:val="0"/>
        <w:snapToGrid w:val="0"/>
        <w:spacing w:line="360" w:lineRule="auto"/>
        <w:ind w:firstLineChars="177" w:firstLine="425"/>
        <w:rPr>
          <w:rFonts w:hint="eastAsia"/>
          <w:sz w:val="24"/>
        </w:rPr>
      </w:pPr>
      <w:r>
        <w:rPr>
          <w:rFonts w:hint="eastAsia"/>
          <w:sz w:val="24"/>
        </w:rPr>
        <w:t>本标准适用于镨钕金属中碳、铁、钼、铝、硅</w:t>
      </w:r>
      <w:r w:rsidR="008C36E9">
        <w:rPr>
          <w:rFonts w:hint="eastAsia"/>
          <w:sz w:val="24"/>
        </w:rPr>
        <w:t>和</w:t>
      </w:r>
      <w:r>
        <w:rPr>
          <w:rFonts w:hint="eastAsia"/>
          <w:sz w:val="24"/>
        </w:rPr>
        <w:t>镨含量的测定，本标准的测定范围以国内</w:t>
      </w:r>
      <w:r w:rsidR="008C36E9">
        <w:rPr>
          <w:rFonts w:hint="eastAsia"/>
          <w:sz w:val="24"/>
        </w:rPr>
        <w:t>现行</w:t>
      </w:r>
      <w:r>
        <w:rPr>
          <w:rFonts w:hint="eastAsia"/>
          <w:sz w:val="24"/>
        </w:rPr>
        <w:t>的产品标准GB/T 20892-2020《镨钕金属》规定的各牌号元素含量范围为依据，并结合镨钕金属生产和使用的实际需求，在产品标准规定范围基础上进行了适当扩展。产品标准规定镨钕金属中钼的含量范围为不超过0.10，由于收集统一样品过程中难以找到较高钼含量的样品，本次精密度实验中所用统一样品钼最高含量为0.064。同时，产品标准中还规定了</w:t>
      </w:r>
      <w:r>
        <w:rPr>
          <w:sz w:val="24"/>
        </w:rPr>
        <w:t>Nd，La，Ce，Sm，Mg，Ca，W，O</w:t>
      </w:r>
      <w:r>
        <w:rPr>
          <w:rFonts w:hint="eastAsia"/>
          <w:sz w:val="24"/>
        </w:rPr>
        <w:t>等元素的含量范围，本标准暂未将这些元素纳入测定范围，主要原因在于：</w:t>
      </w:r>
    </w:p>
    <w:p w14:paraId="673AC4AD" w14:textId="339335A8" w:rsidR="00175AD6" w:rsidRDefault="00E26AE2" w:rsidP="007A43B2">
      <w:pPr>
        <w:pStyle w:val="a7"/>
        <w:numPr>
          <w:ilvl w:val="0"/>
          <w:numId w:val="1"/>
        </w:numPr>
        <w:adjustRightInd w:val="0"/>
        <w:snapToGrid w:val="0"/>
        <w:spacing w:line="360" w:lineRule="auto"/>
        <w:ind w:firstLineChars="0"/>
        <w:rPr>
          <w:rFonts w:hint="eastAsia"/>
          <w:sz w:val="24"/>
        </w:rPr>
      </w:pPr>
      <w:r>
        <w:rPr>
          <w:rFonts w:hint="eastAsia"/>
          <w:sz w:val="24"/>
        </w:rPr>
        <w:t>Nd为基体元素，火花放电原子发射光谱法测定元素含量时采用归一化算法，即扣除合金元素和杂质元素含量总和后，剩余含量作为基体元素含量。本标准测定范围中包含了合金元素Pr以及C、Fe、Mo、Al、Si共5个主要杂质元素，剩余的其它杂质元素含量很低，因而可将扣除合金元素Pr以及C、Fe、Mo、Al、Si 5个主要杂质元素含量所得结果当做基体元素Nd的含量，由此引入的误差很小，对于含量在65%-80%之间的Nd元素而言可忽略</w:t>
      </w:r>
      <w:r w:rsidR="00574BB5">
        <w:rPr>
          <w:rFonts w:hint="eastAsia"/>
          <w:sz w:val="24"/>
        </w:rPr>
        <w:t>不计</w:t>
      </w:r>
      <w:r>
        <w:rPr>
          <w:rFonts w:hint="eastAsia"/>
          <w:sz w:val="24"/>
        </w:rPr>
        <w:t>。</w:t>
      </w:r>
    </w:p>
    <w:p w14:paraId="549817C2" w14:textId="77777777" w:rsidR="00175AD6" w:rsidRDefault="00E26AE2" w:rsidP="007A43B2">
      <w:pPr>
        <w:pStyle w:val="a7"/>
        <w:numPr>
          <w:ilvl w:val="0"/>
          <w:numId w:val="1"/>
        </w:numPr>
        <w:adjustRightInd w:val="0"/>
        <w:snapToGrid w:val="0"/>
        <w:spacing w:line="360" w:lineRule="auto"/>
        <w:ind w:firstLineChars="0"/>
        <w:rPr>
          <w:rFonts w:hint="eastAsia"/>
          <w:sz w:val="24"/>
        </w:rPr>
      </w:pPr>
      <w:r>
        <w:rPr>
          <w:sz w:val="24"/>
        </w:rPr>
        <w:t>La，Ce，Sm，Mg，Ca，W</w:t>
      </w:r>
      <w:r>
        <w:rPr>
          <w:rFonts w:hint="eastAsia"/>
          <w:sz w:val="24"/>
        </w:rPr>
        <w:t>六个元素一般为冶炼前驱体中少量含有或由冶炼或取样工艺过程引入，在产品中含量很低且难以收集到具有合适含量梯度的样品，因而无法绘制工作曲线。</w:t>
      </w:r>
    </w:p>
    <w:p w14:paraId="69D4516E" w14:textId="77777777" w:rsidR="00175AD6" w:rsidRDefault="00E26AE2" w:rsidP="007A43B2">
      <w:pPr>
        <w:pStyle w:val="a7"/>
        <w:numPr>
          <w:ilvl w:val="0"/>
          <w:numId w:val="1"/>
        </w:numPr>
        <w:adjustRightInd w:val="0"/>
        <w:snapToGrid w:val="0"/>
        <w:spacing w:line="360" w:lineRule="auto"/>
        <w:ind w:firstLineChars="0"/>
        <w:rPr>
          <w:rFonts w:hint="eastAsia"/>
          <w:sz w:val="24"/>
        </w:rPr>
      </w:pPr>
      <w:r>
        <w:rPr>
          <w:rFonts w:hint="eastAsia"/>
          <w:sz w:val="24"/>
        </w:rPr>
        <w:t>O元素在产品中含量较低且其灵敏线位于远紫外区，光谱信号极其微弱，通常不采用火花放电原子发射光谱法进行分析。</w:t>
      </w:r>
    </w:p>
    <w:p w14:paraId="1144CEA4" w14:textId="77777777"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3.2 方法原理</w:t>
      </w:r>
    </w:p>
    <w:p w14:paraId="17B82FB7" w14:textId="6C0A9DCD" w:rsidR="00175AD6" w:rsidRDefault="00163E2A">
      <w:pPr>
        <w:pStyle w:val="a7"/>
        <w:adjustRightInd w:val="0"/>
        <w:snapToGrid w:val="0"/>
        <w:spacing w:line="360" w:lineRule="auto"/>
        <w:ind w:firstLineChars="177" w:firstLine="425"/>
        <w:rPr>
          <w:rFonts w:hint="eastAsia"/>
          <w:sz w:val="24"/>
        </w:rPr>
      </w:pPr>
      <w:r w:rsidRPr="00163E2A">
        <w:rPr>
          <w:rFonts w:hint="eastAsia"/>
          <w:sz w:val="24"/>
        </w:rPr>
        <w:t>将制备好的块状样品在火花光源的作用下与对电极之间发生放电，在高温和惰性气氛中产生等离子体。被测元素原子被激发至高能态，当由高能级向低能级跃迁时产生特征谱线，测量选定的分析元素和内标元素特征谱线的光谱强度。根据样品中被测元素谱线强度（或与内标元素的强度比）与含量（或与内标元素的含量比）的关系，通过校准曲线计算被测元素的含量。</w:t>
      </w:r>
    </w:p>
    <w:p w14:paraId="3CCF375B" w14:textId="77777777" w:rsidR="00624F54" w:rsidRDefault="00E26AE2">
      <w:pPr>
        <w:spacing w:line="360" w:lineRule="auto"/>
        <w:rPr>
          <w:rFonts w:ascii="黑体" w:eastAsia="黑体" w:hAnsi="黑体"/>
          <w:b/>
          <w:bCs/>
          <w:sz w:val="24"/>
          <w:szCs w:val="21"/>
        </w:rPr>
      </w:pPr>
      <w:r>
        <w:rPr>
          <w:rFonts w:ascii="黑体" w:eastAsia="黑体" w:hAnsi="黑体" w:hint="eastAsia"/>
          <w:b/>
          <w:bCs/>
          <w:sz w:val="24"/>
          <w:szCs w:val="21"/>
        </w:rPr>
        <w:t xml:space="preserve">3.3 </w:t>
      </w:r>
      <w:r w:rsidR="00624F54">
        <w:rPr>
          <w:rFonts w:ascii="黑体" w:eastAsia="黑体" w:hAnsi="黑体" w:hint="eastAsia"/>
          <w:b/>
          <w:bCs/>
          <w:sz w:val="24"/>
          <w:szCs w:val="21"/>
        </w:rPr>
        <w:t>试验情况</w:t>
      </w:r>
    </w:p>
    <w:p w14:paraId="100B338F" w14:textId="5C2AFBB2" w:rsidR="00175AD6" w:rsidRDefault="00624F54">
      <w:pPr>
        <w:spacing w:line="360" w:lineRule="auto"/>
        <w:rPr>
          <w:rFonts w:ascii="黑体" w:eastAsia="黑体" w:hAnsi="黑体" w:hint="eastAsia"/>
          <w:b/>
          <w:bCs/>
          <w:sz w:val="24"/>
          <w:szCs w:val="21"/>
        </w:rPr>
      </w:pPr>
      <w:r>
        <w:rPr>
          <w:rFonts w:ascii="黑体" w:eastAsia="黑体" w:hAnsi="黑体" w:hint="eastAsia"/>
          <w:b/>
          <w:bCs/>
          <w:sz w:val="24"/>
          <w:szCs w:val="21"/>
        </w:rPr>
        <w:lastRenderedPageBreak/>
        <w:t>3.3.1</w:t>
      </w:r>
      <w:r w:rsidR="00E26AE2">
        <w:rPr>
          <w:rFonts w:ascii="黑体" w:eastAsia="黑体" w:hAnsi="黑体" w:hint="eastAsia"/>
          <w:b/>
          <w:bCs/>
          <w:sz w:val="24"/>
          <w:szCs w:val="21"/>
        </w:rPr>
        <w:t>制样方式</w:t>
      </w:r>
      <w:r w:rsidR="00E91166">
        <w:rPr>
          <w:rFonts w:ascii="黑体" w:eastAsia="黑体" w:hAnsi="黑体" w:hint="eastAsia"/>
          <w:b/>
          <w:bCs/>
          <w:sz w:val="24"/>
          <w:szCs w:val="21"/>
        </w:rPr>
        <w:t>条件试验</w:t>
      </w:r>
    </w:p>
    <w:p w14:paraId="18C5B1A5" w14:textId="6E54A593" w:rsidR="00175AD6" w:rsidRDefault="00E26AE2">
      <w:pPr>
        <w:pStyle w:val="a7"/>
        <w:adjustRightInd w:val="0"/>
        <w:snapToGrid w:val="0"/>
        <w:spacing w:line="360" w:lineRule="auto"/>
        <w:ind w:firstLineChars="177" w:firstLine="425"/>
        <w:rPr>
          <w:rFonts w:hint="eastAsia"/>
          <w:sz w:val="24"/>
        </w:rPr>
      </w:pPr>
      <w:r>
        <w:rPr>
          <w:rFonts w:hint="eastAsia"/>
          <w:sz w:val="24"/>
        </w:rPr>
        <w:t>在日常使用中，用火花放电原子发射光谱法分析镨钕金属的制样方式通常有砂带</w:t>
      </w:r>
      <w:r w:rsidR="00163E2A">
        <w:rPr>
          <w:rFonts w:hint="eastAsia"/>
          <w:sz w:val="24"/>
        </w:rPr>
        <w:t>研磨</w:t>
      </w:r>
      <w:r>
        <w:rPr>
          <w:rFonts w:hint="eastAsia"/>
          <w:sz w:val="24"/>
        </w:rPr>
        <w:t>机磨样和铣床加工样品两种，选择合适的制样条件，如砂带粒度、铣床转速和进给速度等参数对于获得平整的样品表面和良好的测定结果十分重要。</w:t>
      </w:r>
    </w:p>
    <w:p w14:paraId="733CBF5C" w14:textId="385925DD"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3.3.1</w:t>
      </w:r>
      <w:r w:rsidR="00624F54">
        <w:rPr>
          <w:rFonts w:asciiTheme="minorEastAsia" w:hAnsiTheme="minorEastAsia" w:hint="eastAsia"/>
          <w:b/>
          <w:bCs/>
          <w:sz w:val="24"/>
          <w:szCs w:val="21"/>
        </w:rPr>
        <w:t>.1</w:t>
      </w:r>
      <w:r>
        <w:rPr>
          <w:rFonts w:asciiTheme="minorEastAsia" w:hAnsiTheme="minorEastAsia" w:hint="eastAsia"/>
          <w:b/>
          <w:bCs/>
          <w:sz w:val="24"/>
          <w:szCs w:val="21"/>
        </w:rPr>
        <w:t>砂带粒度实验</w:t>
      </w:r>
    </w:p>
    <w:p w14:paraId="7C862401" w14:textId="79BF501A" w:rsidR="00175AD6" w:rsidRDefault="00E26AE2">
      <w:pPr>
        <w:pStyle w:val="a7"/>
        <w:adjustRightInd w:val="0"/>
        <w:snapToGrid w:val="0"/>
        <w:spacing w:line="360" w:lineRule="auto"/>
        <w:ind w:firstLineChars="177" w:firstLine="425"/>
        <w:rPr>
          <w:rFonts w:hint="eastAsia"/>
          <w:sz w:val="24"/>
        </w:rPr>
      </w:pPr>
      <w:r>
        <w:rPr>
          <w:rFonts w:hint="eastAsia"/>
          <w:sz w:val="24"/>
        </w:rPr>
        <w:t>为了研究砂带粒度对测试结果精密度的影响，进行了砂带粒度对比实验，选取40、60、80目三种砂带，分别用于打磨两块均匀度良好的样品，然后测定打磨后样品的测试结果精密度，每种条件测定2组，每组测试10点。以2组测试结果RSD的平均值最小的元素个数最多的条件作为推荐制样条件。</w:t>
      </w:r>
      <w:r w:rsidR="00905A28">
        <w:rPr>
          <w:rFonts w:hint="eastAsia"/>
          <w:sz w:val="24"/>
        </w:rPr>
        <w:t>起草单位实验结果列于表</w:t>
      </w:r>
      <w:r w:rsidR="0046736F">
        <w:rPr>
          <w:rFonts w:hint="eastAsia"/>
          <w:sz w:val="24"/>
        </w:rPr>
        <w:t>1</w:t>
      </w:r>
      <w:r w:rsidR="00905A28">
        <w:rPr>
          <w:rFonts w:hint="eastAsia"/>
          <w:sz w:val="24"/>
        </w:rPr>
        <w:t>~</w:t>
      </w:r>
      <w:r w:rsidR="0046736F">
        <w:rPr>
          <w:rFonts w:hint="eastAsia"/>
          <w:sz w:val="24"/>
        </w:rPr>
        <w:t>2</w:t>
      </w:r>
      <w:r w:rsidR="00905A28">
        <w:rPr>
          <w:rFonts w:hint="eastAsia"/>
          <w:sz w:val="24"/>
        </w:rPr>
        <w:t>中，各</w:t>
      </w:r>
      <w:r>
        <w:rPr>
          <w:rFonts w:hint="eastAsia"/>
          <w:sz w:val="24"/>
        </w:rPr>
        <w:t>一</w:t>
      </w:r>
      <w:r w:rsidR="00BC58DC">
        <w:rPr>
          <w:rFonts w:hint="eastAsia"/>
          <w:sz w:val="24"/>
        </w:rPr>
        <w:t>验实验室</w:t>
      </w:r>
      <w:r>
        <w:rPr>
          <w:rFonts w:hint="eastAsia"/>
          <w:sz w:val="24"/>
        </w:rPr>
        <w:t>测试结果分别列于表</w:t>
      </w:r>
      <w:r w:rsidR="0046736F">
        <w:rPr>
          <w:rFonts w:hint="eastAsia"/>
          <w:sz w:val="24"/>
        </w:rPr>
        <w:t>3</w:t>
      </w:r>
      <w:r w:rsidR="00C6094C">
        <w:rPr>
          <w:rFonts w:hint="eastAsia"/>
          <w:sz w:val="24"/>
        </w:rPr>
        <w:t>~</w:t>
      </w:r>
      <w:r w:rsidR="0046736F">
        <w:rPr>
          <w:rFonts w:hint="eastAsia"/>
          <w:sz w:val="24"/>
        </w:rPr>
        <w:t>8</w:t>
      </w:r>
      <w:r>
        <w:rPr>
          <w:rFonts w:hint="eastAsia"/>
          <w:sz w:val="24"/>
        </w:rPr>
        <w:t>中，每块样品精密度最好的结果以灰色底纹表示，斜体数字代表该样品这一元素的两次测定结果RSD差异在2倍以上。</w:t>
      </w:r>
    </w:p>
    <w:p w14:paraId="412036AB" w14:textId="73AA1FCC"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1</w:t>
      </w:r>
      <w:r>
        <w:rPr>
          <w:rFonts w:hint="eastAsia"/>
          <w:b/>
          <w:bCs/>
          <w:sz w:val="24"/>
        </w:rPr>
        <w:t xml:space="preserve"> </w:t>
      </w:r>
      <w:r w:rsidR="00905A28">
        <w:rPr>
          <w:rFonts w:hint="eastAsia"/>
          <w:b/>
          <w:bCs/>
          <w:sz w:val="24"/>
        </w:rPr>
        <w:t>起草单位</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756426D"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BDE252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6443F34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DD8C7C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075071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9DE97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912CB4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10D5A7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53F12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Pr</w:t>
            </w:r>
          </w:p>
        </w:tc>
      </w:tr>
      <w:tr w:rsidR="00175AD6" w14:paraId="6A69D06D"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333F155B"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23220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5CDCEB1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2234947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562FBC3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005586C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6C1FEAC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1F7F1C3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23.725</w:t>
            </w:r>
          </w:p>
        </w:tc>
      </w:tr>
      <w:tr w:rsidR="00175AD6" w14:paraId="0DF32672"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86DE81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2B6ED72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640268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2.073</w:t>
            </w:r>
          </w:p>
        </w:tc>
        <w:tc>
          <w:tcPr>
            <w:tcW w:w="1080" w:type="dxa"/>
            <w:tcBorders>
              <w:top w:val="nil"/>
              <w:left w:val="nil"/>
              <w:bottom w:val="single" w:sz="8" w:space="0" w:color="auto"/>
              <w:right w:val="single" w:sz="8" w:space="0" w:color="auto"/>
            </w:tcBorders>
            <w:shd w:val="clear" w:color="auto" w:fill="auto"/>
            <w:vAlign w:val="center"/>
          </w:tcPr>
          <w:p w14:paraId="761276C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2.458</w:t>
            </w:r>
          </w:p>
        </w:tc>
        <w:tc>
          <w:tcPr>
            <w:tcW w:w="1080" w:type="dxa"/>
            <w:tcBorders>
              <w:top w:val="nil"/>
              <w:left w:val="nil"/>
              <w:bottom w:val="single" w:sz="8" w:space="0" w:color="auto"/>
              <w:right w:val="single" w:sz="8" w:space="0" w:color="auto"/>
            </w:tcBorders>
            <w:shd w:val="clear" w:color="auto" w:fill="auto"/>
            <w:vAlign w:val="center"/>
          </w:tcPr>
          <w:p w14:paraId="3D62E46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3.874</w:t>
            </w:r>
          </w:p>
        </w:tc>
        <w:tc>
          <w:tcPr>
            <w:tcW w:w="1080" w:type="dxa"/>
            <w:tcBorders>
              <w:top w:val="nil"/>
              <w:left w:val="nil"/>
              <w:bottom w:val="single" w:sz="8" w:space="0" w:color="auto"/>
              <w:right w:val="single" w:sz="8" w:space="0" w:color="auto"/>
            </w:tcBorders>
            <w:shd w:val="clear" w:color="auto" w:fill="auto"/>
            <w:vAlign w:val="center"/>
          </w:tcPr>
          <w:p w14:paraId="15E0AA2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6ED054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2DF0E7A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0.116</w:t>
            </w:r>
          </w:p>
        </w:tc>
      </w:tr>
      <w:tr w:rsidR="00175AD6" w14:paraId="7FE7980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41688CE"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F8B12D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55D967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2.848</w:t>
            </w:r>
          </w:p>
        </w:tc>
        <w:tc>
          <w:tcPr>
            <w:tcW w:w="1080" w:type="dxa"/>
            <w:tcBorders>
              <w:top w:val="nil"/>
              <w:left w:val="nil"/>
              <w:bottom w:val="single" w:sz="8" w:space="0" w:color="auto"/>
              <w:right w:val="single" w:sz="8" w:space="0" w:color="auto"/>
            </w:tcBorders>
            <w:shd w:val="clear" w:color="auto" w:fill="auto"/>
            <w:vAlign w:val="center"/>
          </w:tcPr>
          <w:p w14:paraId="726167E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2.645</w:t>
            </w:r>
          </w:p>
        </w:tc>
        <w:tc>
          <w:tcPr>
            <w:tcW w:w="1080" w:type="dxa"/>
            <w:tcBorders>
              <w:top w:val="nil"/>
              <w:left w:val="nil"/>
              <w:bottom w:val="single" w:sz="8" w:space="0" w:color="auto"/>
              <w:right w:val="single" w:sz="8" w:space="0" w:color="auto"/>
            </w:tcBorders>
            <w:shd w:val="clear" w:color="auto" w:fill="auto"/>
            <w:vAlign w:val="center"/>
          </w:tcPr>
          <w:p w14:paraId="1DDD117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3.398</w:t>
            </w:r>
          </w:p>
        </w:tc>
        <w:tc>
          <w:tcPr>
            <w:tcW w:w="1080" w:type="dxa"/>
            <w:tcBorders>
              <w:top w:val="nil"/>
              <w:left w:val="nil"/>
              <w:bottom w:val="single" w:sz="8" w:space="0" w:color="auto"/>
              <w:right w:val="single" w:sz="8" w:space="0" w:color="auto"/>
            </w:tcBorders>
            <w:shd w:val="clear" w:color="auto" w:fill="auto"/>
            <w:vAlign w:val="center"/>
          </w:tcPr>
          <w:p w14:paraId="44F3F3B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2.963</w:t>
            </w:r>
          </w:p>
        </w:tc>
        <w:tc>
          <w:tcPr>
            <w:tcW w:w="1080" w:type="dxa"/>
            <w:tcBorders>
              <w:top w:val="nil"/>
              <w:left w:val="nil"/>
              <w:bottom w:val="single" w:sz="8" w:space="0" w:color="auto"/>
              <w:right w:val="single" w:sz="8" w:space="0" w:color="auto"/>
            </w:tcBorders>
            <w:shd w:val="clear" w:color="auto" w:fill="auto"/>
            <w:vAlign w:val="center"/>
          </w:tcPr>
          <w:p w14:paraId="5DDAC75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2D1E567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0.156</w:t>
            </w:r>
          </w:p>
        </w:tc>
      </w:tr>
      <w:tr w:rsidR="00175AD6" w14:paraId="210D83D3"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2C00FFE"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32802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56C36C2"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highlight w:val="lightGray"/>
              </w:rPr>
              <w:t>2.461</w:t>
            </w:r>
          </w:p>
        </w:tc>
        <w:tc>
          <w:tcPr>
            <w:tcW w:w="1080" w:type="dxa"/>
            <w:tcBorders>
              <w:top w:val="nil"/>
              <w:left w:val="nil"/>
              <w:bottom w:val="single" w:sz="8" w:space="0" w:color="auto"/>
              <w:right w:val="single" w:sz="8" w:space="0" w:color="auto"/>
            </w:tcBorders>
            <w:shd w:val="clear" w:color="auto" w:fill="auto"/>
            <w:vAlign w:val="center"/>
          </w:tcPr>
          <w:p w14:paraId="437D8658"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2.552</w:t>
            </w:r>
          </w:p>
        </w:tc>
        <w:tc>
          <w:tcPr>
            <w:tcW w:w="1080" w:type="dxa"/>
            <w:tcBorders>
              <w:top w:val="nil"/>
              <w:left w:val="nil"/>
              <w:bottom w:val="single" w:sz="8" w:space="0" w:color="auto"/>
              <w:right w:val="single" w:sz="8" w:space="0" w:color="auto"/>
            </w:tcBorders>
            <w:shd w:val="clear" w:color="auto" w:fill="auto"/>
            <w:vAlign w:val="center"/>
          </w:tcPr>
          <w:p w14:paraId="4197BDF4"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highlight w:val="lightGray"/>
              </w:rPr>
              <w:t>3.636</w:t>
            </w:r>
          </w:p>
        </w:tc>
        <w:tc>
          <w:tcPr>
            <w:tcW w:w="1080" w:type="dxa"/>
            <w:tcBorders>
              <w:top w:val="nil"/>
              <w:left w:val="nil"/>
              <w:bottom w:val="single" w:sz="8" w:space="0" w:color="auto"/>
              <w:right w:val="single" w:sz="8" w:space="0" w:color="auto"/>
            </w:tcBorders>
            <w:shd w:val="clear" w:color="auto" w:fill="auto"/>
            <w:vAlign w:val="center"/>
          </w:tcPr>
          <w:p w14:paraId="755F0743"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2.464</w:t>
            </w:r>
          </w:p>
        </w:tc>
        <w:tc>
          <w:tcPr>
            <w:tcW w:w="1080" w:type="dxa"/>
            <w:tcBorders>
              <w:top w:val="nil"/>
              <w:left w:val="nil"/>
              <w:bottom w:val="single" w:sz="8" w:space="0" w:color="auto"/>
              <w:right w:val="single" w:sz="8" w:space="0" w:color="auto"/>
            </w:tcBorders>
            <w:shd w:val="clear" w:color="auto" w:fill="auto"/>
            <w:vAlign w:val="center"/>
          </w:tcPr>
          <w:p w14:paraId="59A69C6F"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2.243</w:t>
            </w:r>
          </w:p>
        </w:tc>
        <w:tc>
          <w:tcPr>
            <w:tcW w:w="1080" w:type="dxa"/>
            <w:tcBorders>
              <w:top w:val="nil"/>
              <w:left w:val="nil"/>
              <w:bottom w:val="single" w:sz="8" w:space="0" w:color="auto"/>
              <w:right w:val="single" w:sz="8" w:space="0" w:color="auto"/>
            </w:tcBorders>
            <w:shd w:val="clear" w:color="auto" w:fill="auto"/>
            <w:vAlign w:val="center"/>
          </w:tcPr>
          <w:p w14:paraId="67CC3B58"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0.136</w:t>
            </w:r>
          </w:p>
        </w:tc>
      </w:tr>
      <w:tr w:rsidR="00175AD6" w14:paraId="4BC8A3A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E86FBDD"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3B79085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D415D7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4.947</w:t>
            </w:r>
          </w:p>
        </w:tc>
        <w:tc>
          <w:tcPr>
            <w:tcW w:w="1080" w:type="dxa"/>
            <w:tcBorders>
              <w:top w:val="nil"/>
              <w:left w:val="nil"/>
              <w:bottom w:val="single" w:sz="8" w:space="0" w:color="auto"/>
              <w:right w:val="single" w:sz="8" w:space="0" w:color="auto"/>
            </w:tcBorders>
            <w:shd w:val="clear" w:color="auto" w:fill="auto"/>
            <w:vAlign w:val="center"/>
          </w:tcPr>
          <w:p w14:paraId="3FAAE3F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3.278</w:t>
            </w:r>
          </w:p>
        </w:tc>
        <w:tc>
          <w:tcPr>
            <w:tcW w:w="1080" w:type="dxa"/>
            <w:tcBorders>
              <w:top w:val="nil"/>
              <w:left w:val="nil"/>
              <w:bottom w:val="single" w:sz="8" w:space="0" w:color="auto"/>
              <w:right w:val="single" w:sz="8" w:space="0" w:color="auto"/>
            </w:tcBorders>
            <w:shd w:val="clear" w:color="auto" w:fill="auto"/>
            <w:vAlign w:val="center"/>
          </w:tcPr>
          <w:p w14:paraId="19F73BE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4.921</w:t>
            </w:r>
          </w:p>
        </w:tc>
        <w:tc>
          <w:tcPr>
            <w:tcW w:w="1080" w:type="dxa"/>
            <w:tcBorders>
              <w:top w:val="nil"/>
              <w:left w:val="nil"/>
              <w:bottom w:val="single" w:sz="8" w:space="0" w:color="auto"/>
              <w:right w:val="single" w:sz="8" w:space="0" w:color="auto"/>
            </w:tcBorders>
            <w:shd w:val="clear" w:color="auto" w:fill="auto"/>
            <w:vAlign w:val="center"/>
          </w:tcPr>
          <w:p w14:paraId="3CC15B2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0D3431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23C15AE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0.17</w:t>
            </w:r>
          </w:p>
        </w:tc>
      </w:tr>
      <w:tr w:rsidR="00175AD6" w14:paraId="3C6F9C5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B3A70A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C0027E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D07D18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3.402</w:t>
            </w:r>
          </w:p>
        </w:tc>
        <w:tc>
          <w:tcPr>
            <w:tcW w:w="1080" w:type="dxa"/>
            <w:tcBorders>
              <w:top w:val="nil"/>
              <w:left w:val="nil"/>
              <w:bottom w:val="single" w:sz="8" w:space="0" w:color="auto"/>
              <w:right w:val="single" w:sz="8" w:space="0" w:color="auto"/>
            </w:tcBorders>
            <w:shd w:val="clear" w:color="auto" w:fill="auto"/>
            <w:vAlign w:val="center"/>
          </w:tcPr>
          <w:p w14:paraId="5FFD6D7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2.588</w:t>
            </w:r>
          </w:p>
        </w:tc>
        <w:tc>
          <w:tcPr>
            <w:tcW w:w="1080" w:type="dxa"/>
            <w:tcBorders>
              <w:top w:val="nil"/>
              <w:left w:val="nil"/>
              <w:bottom w:val="single" w:sz="8" w:space="0" w:color="auto"/>
              <w:right w:val="single" w:sz="8" w:space="0" w:color="auto"/>
            </w:tcBorders>
            <w:shd w:val="clear" w:color="auto" w:fill="auto"/>
            <w:vAlign w:val="center"/>
          </w:tcPr>
          <w:p w14:paraId="185CAD1F" w14:textId="77777777" w:rsidR="00175AD6" w:rsidRDefault="00E26AE2">
            <w:pPr>
              <w:widowControl/>
              <w:jc w:val="center"/>
              <w:rPr>
                <w:rFonts w:ascii="等线" w:eastAsia="等线" w:hAnsi="等线" w:cs="宋体" w:hint="eastAsia"/>
                <w:i/>
                <w:iCs/>
                <w:color w:val="000000"/>
                <w:kern w:val="0"/>
                <w:sz w:val="22"/>
              </w:rPr>
            </w:pPr>
            <w:r>
              <w:rPr>
                <w:rFonts w:ascii="等线" w:eastAsia="等线" w:hAnsi="等线" w:cs="宋体" w:hint="eastAsia"/>
                <w:i/>
                <w:iCs/>
                <w:color w:val="000000"/>
                <w:kern w:val="0"/>
                <w:sz w:val="22"/>
              </w:rPr>
              <w:t>11.049</w:t>
            </w:r>
          </w:p>
        </w:tc>
        <w:tc>
          <w:tcPr>
            <w:tcW w:w="1080" w:type="dxa"/>
            <w:tcBorders>
              <w:top w:val="nil"/>
              <w:left w:val="nil"/>
              <w:bottom w:val="single" w:sz="8" w:space="0" w:color="auto"/>
              <w:right w:val="single" w:sz="8" w:space="0" w:color="auto"/>
            </w:tcBorders>
            <w:shd w:val="clear" w:color="auto" w:fill="auto"/>
            <w:vAlign w:val="center"/>
          </w:tcPr>
          <w:p w14:paraId="366A37A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23E6071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2.807</w:t>
            </w:r>
          </w:p>
        </w:tc>
        <w:tc>
          <w:tcPr>
            <w:tcW w:w="1080" w:type="dxa"/>
            <w:tcBorders>
              <w:top w:val="nil"/>
              <w:left w:val="nil"/>
              <w:bottom w:val="single" w:sz="8" w:space="0" w:color="auto"/>
              <w:right w:val="single" w:sz="8" w:space="0" w:color="auto"/>
            </w:tcBorders>
            <w:shd w:val="clear" w:color="auto" w:fill="auto"/>
            <w:vAlign w:val="center"/>
          </w:tcPr>
          <w:p w14:paraId="4AABD0A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0.114</w:t>
            </w:r>
          </w:p>
        </w:tc>
      </w:tr>
      <w:tr w:rsidR="00175AD6" w14:paraId="5BA8DBA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0CC6B27"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D37729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333BFE8"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4.175</w:t>
            </w:r>
          </w:p>
        </w:tc>
        <w:tc>
          <w:tcPr>
            <w:tcW w:w="1080" w:type="dxa"/>
            <w:tcBorders>
              <w:top w:val="nil"/>
              <w:left w:val="nil"/>
              <w:bottom w:val="single" w:sz="8" w:space="0" w:color="auto"/>
              <w:right w:val="single" w:sz="8" w:space="0" w:color="auto"/>
            </w:tcBorders>
            <w:shd w:val="clear" w:color="auto" w:fill="auto"/>
            <w:vAlign w:val="center"/>
          </w:tcPr>
          <w:p w14:paraId="6355F1D5"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2.933</w:t>
            </w:r>
          </w:p>
        </w:tc>
        <w:tc>
          <w:tcPr>
            <w:tcW w:w="1080" w:type="dxa"/>
            <w:tcBorders>
              <w:top w:val="nil"/>
              <w:left w:val="nil"/>
              <w:bottom w:val="single" w:sz="8" w:space="0" w:color="auto"/>
              <w:right w:val="single" w:sz="8" w:space="0" w:color="auto"/>
            </w:tcBorders>
            <w:shd w:val="clear" w:color="auto" w:fill="auto"/>
            <w:vAlign w:val="center"/>
          </w:tcPr>
          <w:p w14:paraId="732B6E50"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7.985</w:t>
            </w:r>
          </w:p>
        </w:tc>
        <w:tc>
          <w:tcPr>
            <w:tcW w:w="1080" w:type="dxa"/>
            <w:tcBorders>
              <w:top w:val="nil"/>
              <w:left w:val="nil"/>
              <w:bottom w:val="single" w:sz="8" w:space="0" w:color="auto"/>
              <w:right w:val="single" w:sz="8" w:space="0" w:color="auto"/>
            </w:tcBorders>
            <w:shd w:val="clear" w:color="auto" w:fill="auto"/>
            <w:vAlign w:val="center"/>
          </w:tcPr>
          <w:p w14:paraId="6433EF84"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1.964</w:t>
            </w:r>
          </w:p>
        </w:tc>
        <w:tc>
          <w:tcPr>
            <w:tcW w:w="1080" w:type="dxa"/>
            <w:tcBorders>
              <w:top w:val="nil"/>
              <w:left w:val="nil"/>
              <w:bottom w:val="single" w:sz="8" w:space="0" w:color="auto"/>
              <w:right w:val="single" w:sz="8" w:space="0" w:color="auto"/>
            </w:tcBorders>
            <w:shd w:val="clear" w:color="auto" w:fill="auto"/>
            <w:vAlign w:val="center"/>
          </w:tcPr>
          <w:p w14:paraId="37788FEB" w14:textId="3DC5C4DE"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2.24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735F29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0.142</w:t>
            </w:r>
          </w:p>
        </w:tc>
      </w:tr>
      <w:tr w:rsidR="00175AD6" w14:paraId="5418A2E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80084F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46F9E10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B39C52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3.388</w:t>
            </w:r>
          </w:p>
        </w:tc>
        <w:tc>
          <w:tcPr>
            <w:tcW w:w="1080" w:type="dxa"/>
            <w:tcBorders>
              <w:top w:val="nil"/>
              <w:left w:val="nil"/>
              <w:bottom w:val="single" w:sz="8" w:space="0" w:color="auto"/>
              <w:right w:val="single" w:sz="8" w:space="0" w:color="auto"/>
            </w:tcBorders>
            <w:shd w:val="clear" w:color="auto" w:fill="auto"/>
            <w:vAlign w:val="center"/>
          </w:tcPr>
          <w:p w14:paraId="724CF7D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2.552</w:t>
            </w:r>
          </w:p>
        </w:tc>
        <w:tc>
          <w:tcPr>
            <w:tcW w:w="1080" w:type="dxa"/>
            <w:tcBorders>
              <w:top w:val="nil"/>
              <w:left w:val="nil"/>
              <w:bottom w:val="single" w:sz="8" w:space="0" w:color="auto"/>
              <w:right w:val="single" w:sz="8" w:space="0" w:color="auto"/>
            </w:tcBorders>
            <w:shd w:val="clear" w:color="auto" w:fill="auto"/>
            <w:vAlign w:val="center"/>
          </w:tcPr>
          <w:p w14:paraId="0DCD571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4.978</w:t>
            </w:r>
          </w:p>
        </w:tc>
        <w:tc>
          <w:tcPr>
            <w:tcW w:w="1080" w:type="dxa"/>
            <w:tcBorders>
              <w:top w:val="nil"/>
              <w:left w:val="nil"/>
              <w:bottom w:val="single" w:sz="8" w:space="0" w:color="auto"/>
              <w:right w:val="single" w:sz="8" w:space="0" w:color="auto"/>
            </w:tcBorders>
            <w:shd w:val="clear" w:color="auto" w:fill="auto"/>
            <w:vAlign w:val="center"/>
          </w:tcPr>
          <w:p w14:paraId="1993C33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1.871</w:t>
            </w:r>
          </w:p>
        </w:tc>
        <w:tc>
          <w:tcPr>
            <w:tcW w:w="1080" w:type="dxa"/>
            <w:tcBorders>
              <w:top w:val="nil"/>
              <w:left w:val="nil"/>
              <w:bottom w:val="single" w:sz="8" w:space="0" w:color="auto"/>
              <w:right w:val="single" w:sz="8" w:space="0" w:color="auto"/>
            </w:tcBorders>
            <w:shd w:val="clear" w:color="auto" w:fill="auto"/>
            <w:vAlign w:val="center"/>
          </w:tcPr>
          <w:p w14:paraId="54B3BF2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1.656</w:t>
            </w:r>
          </w:p>
        </w:tc>
        <w:tc>
          <w:tcPr>
            <w:tcW w:w="1080" w:type="dxa"/>
            <w:tcBorders>
              <w:top w:val="nil"/>
              <w:left w:val="nil"/>
              <w:bottom w:val="single" w:sz="8" w:space="0" w:color="auto"/>
              <w:right w:val="single" w:sz="8" w:space="0" w:color="auto"/>
            </w:tcBorders>
            <w:shd w:val="clear" w:color="auto" w:fill="auto"/>
            <w:vAlign w:val="center"/>
          </w:tcPr>
          <w:p w14:paraId="0EB86C1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0.113</w:t>
            </w:r>
          </w:p>
        </w:tc>
      </w:tr>
      <w:tr w:rsidR="00175AD6" w14:paraId="569422D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02E2FE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F00B9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1FA019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2.188</w:t>
            </w:r>
          </w:p>
        </w:tc>
        <w:tc>
          <w:tcPr>
            <w:tcW w:w="1080" w:type="dxa"/>
            <w:tcBorders>
              <w:top w:val="nil"/>
              <w:left w:val="nil"/>
              <w:bottom w:val="single" w:sz="8" w:space="0" w:color="auto"/>
              <w:right w:val="single" w:sz="8" w:space="0" w:color="auto"/>
            </w:tcBorders>
            <w:shd w:val="clear" w:color="auto" w:fill="auto"/>
            <w:vAlign w:val="center"/>
          </w:tcPr>
          <w:p w14:paraId="3F1CC8B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2.371</w:t>
            </w:r>
          </w:p>
        </w:tc>
        <w:tc>
          <w:tcPr>
            <w:tcW w:w="1080" w:type="dxa"/>
            <w:tcBorders>
              <w:top w:val="nil"/>
              <w:left w:val="nil"/>
              <w:bottom w:val="single" w:sz="8" w:space="0" w:color="auto"/>
              <w:right w:val="single" w:sz="8" w:space="0" w:color="auto"/>
            </w:tcBorders>
            <w:shd w:val="clear" w:color="auto" w:fill="auto"/>
            <w:vAlign w:val="center"/>
          </w:tcPr>
          <w:p w14:paraId="4E4DD94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2.538</w:t>
            </w:r>
          </w:p>
        </w:tc>
        <w:tc>
          <w:tcPr>
            <w:tcW w:w="1080" w:type="dxa"/>
            <w:tcBorders>
              <w:top w:val="nil"/>
              <w:left w:val="nil"/>
              <w:bottom w:val="single" w:sz="8" w:space="0" w:color="auto"/>
              <w:right w:val="single" w:sz="8" w:space="0" w:color="auto"/>
            </w:tcBorders>
            <w:shd w:val="clear" w:color="auto" w:fill="auto"/>
            <w:vAlign w:val="center"/>
          </w:tcPr>
          <w:p w14:paraId="1B95FBE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15.058</w:t>
            </w:r>
          </w:p>
        </w:tc>
        <w:tc>
          <w:tcPr>
            <w:tcW w:w="1080" w:type="dxa"/>
            <w:tcBorders>
              <w:top w:val="nil"/>
              <w:left w:val="nil"/>
              <w:bottom w:val="single" w:sz="8" w:space="0" w:color="auto"/>
              <w:right w:val="single" w:sz="8" w:space="0" w:color="auto"/>
            </w:tcBorders>
            <w:shd w:val="clear" w:color="auto" w:fill="auto"/>
            <w:vAlign w:val="center"/>
          </w:tcPr>
          <w:p w14:paraId="63ED5E6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2.849</w:t>
            </w:r>
          </w:p>
        </w:tc>
        <w:tc>
          <w:tcPr>
            <w:tcW w:w="1080" w:type="dxa"/>
            <w:tcBorders>
              <w:top w:val="nil"/>
              <w:left w:val="nil"/>
              <w:bottom w:val="single" w:sz="8" w:space="0" w:color="auto"/>
              <w:right w:val="single" w:sz="8" w:space="0" w:color="auto"/>
            </w:tcBorders>
            <w:shd w:val="clear" w:color="auto" w:fill="auto"/>
            <w:vAlign w:val="center"/>
          </w:tcPr>
          <w:p w14:paraId="244A6F14" w14:textId="671E5628"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0.15</w:t>
            </w:r>
            <w:r w:rsidR="009767E6">
              <w:rPr>
                <w:rFonts w:ascii="等线" w:eastAsia="等线" w:hAnsi="等线" w:cs="宋体" w:hint="eastAsia"/>
                <w:kern w:val="0"/>
                <w:sz w:val="22"/>
              </w:rPr>
              <w:t>0</w:t>
            </w:r>
          </w:p>
        </w:tc>
      </w:tr>
      <w:tr w:rsidR="00175AD6" w14:paraId="0C99DAE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C086985"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9C4D2A2"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ED156FC"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2.788</w:t>
            </w:r>
          </w:p>
        </w:tc>
        <w:tc>
          <w:tcPr>
            <w:tcW w:w="1080" w:type="dxa"/>
            <w:tcBorders>
              <w:top w:val="nil"/>
              <w:left w:val="nil"/>
              <w:bottom w:val="single" w:sz="8" w:space="0" w:color="auto"/>
              <w:right w:val="single" w:sz="8" w:space="0" w:color="auto"/>
            </w:tcBorders>
            <w:shd w:val="clear" w:color="auto" w:fill="auto"/>
            <w:vAlign w:val="center"/>
          </w:tcPr>
          <w:p w14:paraId="5002DBFC"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highlight w:val="lightGray"/>
              </w:rPr>
              <w:t>2.462</w:t>
            </w:r>
          </w:p>
        </w:tc>
        <w:tc>
          <w:tcPr>
            <w:tcW w:w="1080" w:type="dxa"/>
            <w:tcBorders>
              <w:top w:val="nil"/>
              <w:left w:val="nil"/>
              <w:bottom w:val="single" w:sz="8" w:space="0" w:color="auto"/>
              <w:right w:val="single" w:sz="8" w:space="0" w:color="auto"/>
            </w:tcBorders>
            <w:shd w:val="clear" w:color="auto" w:fill="auto"/>
            <w:vAlign w:val="center"/>
          </w:tcPr>
          <w:p w14:paraId="18BE359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3.758</w:t>
            </w:r>
          </w:p>
        </w:tc>
        <w:tc>
          <w:tcPr>
            <w:tcW w:w="1080" w:type="dxa"/>
            <w:tcBorders>
              <w:top w:val="nil"/>
              <w:left w:val="nil"/>
              <w:bottom w:val="single" w:sz="8" w:space="0" w:color="auto"/>
              <w:right w:val="single" w:sz="8" w:space="0" w:color="auto"/>
            </w:tcBorders>
            <w:shd w:val="clear" w:color="auto" w:fill="auto"/>
            <w:vAlign w:val="center"/>
          </w:tcPr>
          <w:p w14:paraId="541B33B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8.465</w:t>
            </w:r>
          </w:p>
        </w:tc>
        <w:tc>
          <w:tcPr>
            <w:tcW w:w="1080" w:type="dxa"/>
            <w:tcBorders>
              <w:top w:val="nil"/>
              <w:left w:val="nil"/>
              <w:bottom w:val="single" w:sz="8" w:space="0" w:color="auto"/>
              <w:right w:val="single" w:sz="8" w:space="0" w:color="auto"/>
            </w:tcBorders>
            <w:shd w:val="clear" w:color="auto" w:fill="auto"/>
            <w:vAlign w:val="center"/>
          </w:tcPr>
          <w:p w14:paraId="329C5E28"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2.253</w:t>
            </w:r>
          </w:p>
        </w:tc>
        <w:tc>
          <w:tcPr>
            <w:tcW w:w="1080" w:type="dxa"/>
            <w:tcBorders>
              <w:top w:val="nil"/>
              <w:left w:val="nil"/>
              <w:bottom w:val="single" w:sz="8" w:space="0" w:color="auto"/>
              <w:right w:val="single" w:sz="8" w:space="0" w:color="auto"/>
            </w:tcBorders>
            <w:shd w:val="clear" w:color="auto" w:fill="auto"/>
            <w:vAlign w:val="center"/>
          </w:tcPr>
          <w:p w14:paraId="33D4FA7A"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highlight w:val="lightGray"/>
              </w:rPr>
              <w:t>0.132</w:t>
            </w:r>
          </w:p>
        </w:tc>
      </w:tr>
    </w:tbl>
    <w:p w14:paraId="79DFCA06" w14:textId="77777777" w:rsidR="00E91166" w:rsidRDefault="00E91166">
      <w:pPr>
        <w:pStyle w:val="a7"/>
        <w:adjustRightInd w:val="0"/>
        <w:snapToGrid w:val="0"/>
        <w:spacing w:line="360" w:lineRule="auto"/>
        <w:ind w:firstLineChars="177" w:firstLine="425"/>
        <w:jc w:val="center"/>
        <w:rPr>
          <w:b/>
          <w:bCs/>
          <w:sz w:val="24"/>
        </w:rPr>
      </w:pPr>
    </w:p>
    <w:p w14:paraId="1D043649" w14:textId="77777777" w:rsidR="00E91166" w:rsidRDefault="00E91166">
      <w:pPr>
        <w:pStyle w:val="a7"/>
        <w:adjustRightInd w:val="0"/>
        <w:snapToGrid w:val="0"/>
        <w:spacing w:line="360" w:lineRule="auto"/>
        <w:ind w:firstLineChars="177" w:firstLine="425"/>
        <w:jc w:val="center"/>
        <w:rPr>
          <w:b/>
          <w:bCs/>
          <w:sz w:val="24"/>
        </w:rPr>
      </w:pPr>
    </w:p>
    <w:p w14:paraId="056FE627" w14:textId="195640E4"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2</w:t>
      </w:r>
      <w:r>
        <w:rPr>
          <w:rFonts w:hint="eastAsia"/>
          <w:b/>
          <w:bCs/>
          <w:sz w:val="24"/>
        </w:rPr>
        <w:t xml:space="preserve"> </w:t>
      </w:r>
      <w:r w:rsidR="00905A28">
        <w:rPr>
          <w:rFonts w:hint="eastAsia"/>
          <w:b/>
          <w:bCs/>
          <w:sz w:val="24"/>
        </w:rPr>
        <w:t>起草单位</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45919979"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0DD20E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44741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3259FD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571077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7C393C3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3AC738A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07D6686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770985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Pr</w:t>
            </w:r>
          </w:p>
        </w:tc>
      </w:tr>
      <w:tr w:rsidR="00175AD6" w14:paraId="08E4A323"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DB99C8E"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4B7FF7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1D0C9F5" w14:textId="4746DEA9"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0.09</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1E07F4A" w14:textId="11DC30C0"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1.48</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C80181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9282A6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04EE9BC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50DB51F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30.82</w:t>
            </w:r>
          </w:p>
        </w:tc>
      </w:tr>
      <w:tr w:rsidR="00175AD6" w14:paraId="395FCE2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533BD9"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022BCE4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95101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4.416</w:t>
            </w:r>
          </w:p>
        </w:tc>
        <w:tc>
          <w:tcPr>
            <w:tcW w:w="1080" w:type="dxa"/>
            <w:tcBorders>
              <w:top w:val="nil"/>
              <w:left w:val="nil"/>
              <w:bottom w:val="single" w:sz="8" w:space="0" w:color="auto"/>
              <w:right w:val="single" w:sz="8" w:space="0" w:color="auto"/>
            </w:tcBorders>
            <w:shd w:val="clear" w:color="auto" w:fill="auto"/>
            <w:vAlign w:val="center"/>
          </w:tcPr>
          <w:p w14:paraId="2298540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2.199</w:t>
            </w:r>
          </w:p>
        </w:tc>
        <w:tc>
          <w:tcPr>
            <w:tcW w:w="1080" w:type="dxa"/>
            <w:tcBorders>
              <w:top w:val="nil"/>
              <w:left w:val="nil"/>
              <w:bottom w:val="single" w:sz="8" w:space="0" w:color="auto"/>
              <w:right w:val="single" w:sz="8" w:space="0" w:color="auto"/>
            </w:tcBorders>
            <w:shd w:val="clear" w:color="auto" w:fill="auto"/>
            <w:vAlign w:val="center"/>
          </w:tcPr>
          <w:p w14:paraId="48DD389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5.238</w:t>
            </w:r>
          </w:p>
        </w:tc>
        <w:tc>
          <w:tcPr>
            <w:tcW w:w="1080" w:type="dxa"/>
            <w:tcBorders>
              <w:top w:val="nil"/>
              <w:left w:val="nil"/>
              <w:bottom w:val="single" w:sz="8" w:space="0" w:color="auto"/>
              <w:right w:val="single" w:sz="8" w:space="0" w:color="auto"/>
            </w:tcBorders>
            <w:shd w:val="clear" w:color="auto" w:fill="auto"/>
            <w:vAlign w:val="center"/>
          </w:tcPr>
          <w:p w14:paraId="69D09F5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37EC0E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1.264</w:t>
            </w:r>
          </w:p>
        </w:tc>
        <w:tc>
          <w:tcPr>
            <w:tcW w:w="1080" w:type="dxa"/>
            <w:tcBorders>
              <w:top w:val="nil"/>
              <w:left w:val="nil"/>
              <w:bottom w:val="single" w:sz="8" w:space="0" w:color="auto"/>
              <w:right w:val="single" w:sz="8" w:space="0" w:color="auto"/>
            </w:tcBorders>
            <w:shd w:val="clear" w:color="auto" w:fill="auto"/>
            <w:vAlign w:val="center"/>
          </w:tcPr>
          <w:p w14:paraId="30BC0D8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0.215</w:t>
            </w:r>
          </w:p>
        </w:tc>
      </w:tr>
      <w:tr w:rsidR="00175AD6" w14:paraId="3E61DE6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B75A842"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C4B4E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45C11D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4.457</w:t>
            </w:r>
          </w:p>
        </w:tc>
        <w:tc>
          <w:tcPr>
            <w:tcW w:w="1080" w:type="dxa"/>
            <w:tcBorders>
              <w:top w:val="nil"/>
              <w:left w:val="nil"/>
              <w:bottom w:val="single" w:sz="8" w:space="0" w:color="auto"/>
              <w:right w:val="single" w:sz="8" w:space="0" w:color="auto"/>
            </w:tcBorders>
            <w:shd w:val="clear" w:color="auto" w:fill="auto"/>
            <w:vAlign w:val="center"/>
          </w:tcPr>
          <w:p w14:paraId="7B24AFA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2.138</w:t>
            </w:r>
          </w:p>
        </w:tc>
        <w:tc>
          <w:tcPr>
            <w:tcW w:w="1080" w:type="dxa"/>
            <w:tcBorders>
              <w:top w:val="nil"/>
              <w:left w:val="nil"/>
              <w:bottom w:val="single" w:sz="8" w:space="0" w:color="auto"/>
              <w:right w:val="single" w:sz="8" w:space="0" w:color="auto"/>
            </w:tcBorders>
            <w:shd w:val="clear" w:color="auto" w:fill="auto"/>
            <w:vAlign w:val="center"/>
          </w:tcPr>
          <w:p w14:paraId="497492D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8.108</w:t>
            </w:r>
          </w:p>
        </w:tc>
        <w:tc>
          <w:tcPr>
            <w:tcW w:w="1080" w:type="dxa"/>
            <w:tcBorders>
              <w:top w:val="nil"/>
              <w:left w:val="nil"/>
              <w:bottom w:val="single" w:sz="8" w:space="0" w:color="auto"/>
              <w:right w:val="single" w:sz="8" w:space="0" w:color="auto"/>
            </w:tcBorders>
            <w:shd w:val="clear" w:color="auto" w:fill="auto"/>
            <w:vAlign w:val="center"/>
          </w:tcPr>
          <w:p w14:paraId="1832C41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E99426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1.589</w:t>
            </w:r>
          </w:p>
        </w:tc>
        <w:tc>
          <w:tcPr>
            <w:tcW w:w="1080" w:type="dxa"/>
            <w:tcBorders>
              <w:top w:val="nil"/>
              <w:left w:val="nil"/>
              <w:bottom w:val="single" w:sz="8" w:space="0" w:color="auto"/>
              <w:right w:val="single" w:sz="8" w:space="0" w:color="auto"/>
            </w:tcBorders>
            <w:shd w:val="clear" w:color="auto" w:fill="auto"/>
            <w:vAlign w:val="center"/>
          </w:tcPr>
          <w:p w14:paraId="08945A8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0.156</w:t>
            </w:r>
          </w:p>
        </w:tc>
      </w:tr>
      <w:tr w:rsidR="00175AD6" w14:paraId="2944C183"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B9E352A"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F6A6FF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1570DB0"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4.437</w:t>
            </w:r>
          </w:p>
        </w:tc>
        <w:tc>
          <w:tcPr>
            <w:tcW w:w="1080" w:type="dxa"/>
            <w:tcBorders>
              <w:top w:val="nil"/>
              <w:left w:val="nil"/>
              <w:bottom w:val="single" w:sz="8" w:space="0" w:color="auto"/>
              <w:right w:val="single" w:sz="8" w:space="0" w:color="auto"/>
            </w:tcBorders>
            <w:shd w:val="clear" w:color="auto" w:fill="auto"/>
            <w:vAlign w:val="center"/>
          </w:tcPr>
          <w:p w14:paraId="03B4C513"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2.169</w:t>
            </w:r>
          </w:p>
        </w:tc>
        <w:tc>
          <w:tcPr>
            <w:tcW w:w="1080" w:type="dxa"/>
            <w:tcBorders>
              <w:top w:val="nil"/>
              <w:left w:val="nil"/>
              <w:bottom w:val="single" w:sz="8" w:space="0" w:color="auto"/>
              <w:right w:val="single" w:sz="8" w:space="0" w:color="auto"/>
            </w:tcBorders>
            <w:shd w:val="clear" w:color="auto" w:fill="auto"/>
            <w:vAlign w:val="center"/>
          </w:tcPr>
          <w:p w14:paraId="48F91CDB"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6.673</w:t>
            </w:r>
          </w:p>
        </w:tc>
        <w:tc>
          <w:tcPr>
            <w:tcW w:w="1080" w:type="dxa"/>
            <w:tcBorders>
              <w:top w:val="nil"/>
              <w:left w:val="nil"/>
              <w:bottom w:val="single" w:sz="8" w:space="0" w:color="auto"/>
              <w:right w:val="single" w:sz="8" w:space="0" w:color="auto"/>
            </w:tcBorders>
            <w:shd w:val="clear" w:color="auto" w:fill="auto"/>
            <w:vAlign w:val="center"/>
          </w:tcPr>
          <w:p w14:paraId="17D4D051"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5A4863FA"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1.427</w:t>
            </w:r>
          </w:p>
        </w:tc>
        <w:tc>
          <w:tcPr>
            <w:tcW w:w="1080" w:type="dxa"/>
            <w:tcBorders>
              <w:top w:val="nil"/>
              <w:left w:val="nil"/>
              <w:bottom w:val="single" w:sz="8" w:space="0" w:color="auto"/>
              <w:right w:val="single" w:sz="8" w:space="0" w:color="auto"/>
            </w:tcBorders>
            <w:shd w:val="clear" w:color="auto" w:fill="auto"/>
            <w:vAlign w:val="center"/>
          </w:tcPr>
          <w:p w14:paraId="263062A3"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0.186</w:t>
            </w:r>
          </w:p>
        </w:tc>
      </w:tr>
      <w:tr w:rsidR="00175AD6" w14:paraId="1E69874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DC07E3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CB672E5"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E62AB8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5.418</w:t>
            </w:r>
          </w:p>
        </w:tc>
        <w:tc>
          <w:tcPr>
            <w:tcW w:w="1080" w:type="dxa"/>
            <w:tcBorders>
              <w:top w:val="nil"/>
              <w:left w:val="nil"/>
              <w:bottom w:val="single" w:sz="8" w:space="0" w:color="auto"/>
              <w:right w:val="single" w:sz="8" w:space="0" w:color="auto"/>
            </w:tcBorders>
            <w:shd w:val="clear" w:color="auto" w:fill="auto"/>
            <w:vAlign w:val="center"/>
          </w:tcPr>
          <w:p w14:paraId="1A5A7ED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3.271</w:t>
            </w:r>
          </w:p>
        </w:tc>
        <w:tc>
          <w:tcPr>
            <w:tcW w:w="1080" w:type="dxa"/>
            <w:tcBorders>
              <w:top w:val="nil"/>
              <w:left w:val="nil"/>
              <w:bottom w:val="single" w:sz="8" w:space="0" w:color="auto"/>
              <w:right w:val="single" w:sz="8" w:space="0" w:color="auto"/>
            </w:tcBorders>
            <w:shd w:val="clear" w:color="auto" w:fill="auto"/>
            <w:vAlign w:val="center"/>
          </w:tcPr>
          <w:p w14:paraId="1CC16F3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8.291</w:t>
            </w:r>
          </w:p>
        </w:tc>
        <w:tc>
          <w:tcPr>
            <w:tcW w:w="1080" w:type="dxa"/>
            <w:tcBorders>
              <w:top w:val="nil"/>
              <w:left w:val="nil"/>
              <w:bottom w:val="single" w:sz="8" w:space="0" w:color="auto"/>
              <w:right w:val="single" w:sz="8" w:space="0" w:color="auto"/>
            </w:tcBorders>
            <w:shd w:val="clear" w:color="auto" w:fill="auto"/>
            <w:vAlign w:val="center"/>
          </w:tcPr>
          <w:p w14:paraId="43D4CB7A" w14:textId="0E2F2AD5"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9.44</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58EE52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1.568</w:t>
            </w:r>
          </w:p>
        </w:tc>
        <w:tc>
          <w:tcPr>
            <w:tcW w:w="1080" w:type="dxa"/>
            <w:tcBorders>
              <w:top w:val="nil"/>
              <w:left w:val="nil"/>
              <w:bottom w:val="single" w:sz="8" w:space="0" w:color="auto"/>
              <w:right w:val="single" w:sz="8" w:space="0" w:color="auto"/>
            </w:tcBorders>
            <w:shd w:val="clear" w:color="auto" w:fill="auto"/>
            <w:vAlign w:val="center"/>
          </w:tcPr>
          <w:p w14:paraId="65F90CB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0.168</w:t>
            </w:r>
          </w:p>
        </w:tc>
      </w:tr>
      <w:tr w:rsidR="00175AD6" w14:paraId="35679DD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77442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77E36B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0065E0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2.825</w:t>
            </w:r>
          </w:p>
        </w:tc>
        <w:tc>
          <w:tcPr>
            <w:tcW w:w="1080" w:type="dxa"/>
            <w:tcBorders>
              <w:top w:val="nil"/>
              <w:left w:val="nil"/>
              <w:bottom w:val="single" w:sz="8" w:space="0" w:color="auto"/>
              <w:right w:val="single" w:sz="8" w:space="0" w:color="auto"/>
            </w:tcBorders>
            <w:shd w:val="clear" w:color="auto" w:fill="auto"/>
            <w:vAlign w:val="center"/>
          </w:tcPr>
          <w:p w14:paraId="3F511D70" w14:textId="428AED25"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1.99</w:t>
            </w:r>
            <w:r w:rsidR="009767E6">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5E319D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9.463</w:t>
            </w:r>
          </w:p>
        </w:tc>
        <w:tc>
          <w:tcPr>
            <w:tcW w:w="1080" w:type="dxa"/>
            <w:tcBorders>
              <w:top w:val="nil"/>
              <w:left w:val="nil"/>
              <w:bottom w:val="single" w:sz="8" w:space="0" w:color="auto"/>
              <w:right w:val="single" w:sz="8" w:space="0" w:color="auto"/>
            </w:tcBorders>
            <w:shd w:val="clear" w:color="auto" w:fill="auto"/>
            <w:vAlign w:val="center"/>
          </w:tcPr>
          <w:p w14:paraId="14634A3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23C6A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0.933</w:t>
            </w:r>
          </w:p>
        </w:tc>
        <w:tc>
          <w:tcPr>
            <w:tcW w:w="1080" w:type="dxa"/>
            <w:tcBorders>
              <w:top w:val="nil"/>
              <w:left w:val="nil"/>
              <w:bottom w:val="single" w:sz="8" w:space="0" w:color="auto"/>
              <w:right w:val="single" w:sz="8" w:space="0" w:color="auto"/>
            </w:tcBorders>
            <w:shd w:val="clear" w:color="auto" w:fill="auto"/>
            <w:vAlign w:val="center"/>
          </w:tcPr>
          <w:p w14:paraId="37899D6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0.191</w:t>
            </w:r>
          </w:p>
        </w:tc>
      </w:tr>
      <w:tr w:rsidR="00175AD6" w14:paraId="5A58F68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31EB71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C61D3FB"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00DFEA1"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4.122</w:t>
            </w:r>
          </w:p>
        </w:tc>
        <w:tc>
          <w:tcPr>
            <w:tcW w:w="1080" w:type="dxa"/>
            <w:tcBorders>
              <w:top w:val="nil"/>
              <w:left w:val="nil"/>
              <w:bottom w:val="single" w:sz="8" w:space="0" w:color="auto"/>
              <w:right w:val="single" w:sz="8" w:space="0" w:color="auto"/>
            </w:tcBorders>
            <w:shd w:val="clear" w:color="auto" w:fill="auto"/>
            <w:vAlign w:val="center"/>
          </w:tcPr>
          <w:p w14:paraId="73EE3409"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2.631</w:t>
            </w:r>
          </w:p>
        </w:tc>
        <w:tc>
          <w:tcPr>
            <w:tcW w:w="1080" w:type="dxa"/>
            <w:tcBorders>
              <w:top w:val="nil"/>
              <w:left w:val="nil"/>
              <w:bottom w:val="single" w:sz="8" w:space="0" w:color="auto"/>
              <w:right w:val="single" w:sz="8" w:space="0" w:color="auto"/>
            </w:tcBorders>
            <w:shd w:val="clear" w:color="auto" w:fill="auto"/>
            <w:vAlign w:val="center"/>
          </w:tcPr>
          <w:p w14:paraId="144F3D66"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8.877</w:t>
            </w:r>
          </w:p>
        </w:tc>
        <w:tc>
          <w:tcPr>
            <w:tcW w:w="1080" w:type="dxa"/>
            <w:tcBorders>
              <w:top w:val="nil"/>
              <w:left w:val="nil"/>
              <w:bottom w:val="single" w:sz="8" w:space="0" w:color="auto"/>
              <w:right w:val="single" w:sz="8" w:space="0" w:color="auto"/>
            </w:tcBorders>
            <w:shd w:val="clear" w:color="auto" w:fill="auto"/>
            <w:vAlign w:val="center"/>
          </w:tcPr>
          <w:p w14:paraId="3EF33CE9" w14:textId="04D8D9FB"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4.72</w:t>
            </w:r>
            <w:r w:rsidR="009767E6">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4747BBB"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1.251</w:t>
            </w:r>
          </w:p>
        </w:tc>
        <w:tc>
          <w:tcPr>
            <w:tcW w:w="1080" w:type="dxa"/>
            <w:tcBorders>
              <w:top w:val="nil"/>
              <w:left w:val="nil"/>
              <w:bottom w:val="single" w:sz="8" w:space="0" w:color="auto"/>
              <w:right w:val="single" w:sz="8" w:space="0" w:color="auto"/>
            </w:tcBorders>
            <w:shd w:val="clear" w:color="auto" w:fill="auto"/>
            <w:vAlign w:val="center"/>
          </w:tcPr>
          <w:p w14:paraId="53BB7A8B" w14:textId="66B86E05"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0.18</w:t>
            </w:r>
            <w:r w:rsidR="009767E6">
              <w:rPr>
                <w:rFonts w:ascii="等线" w:eastAsia="等线" w:hAnsi="等线" w:cs="宋体" w:hint="eastAsia"/>
                <w:b/>
                <w:bCs/>
                <w:color w:val="000000"/>
                <w:kern w:val="0"/>
                <w:sz w:val="22"/>
              </w:rPr>
              <w:t>0</w:t>
            </w:r>
          </w:p>
        </w:tc>
      </w:tr>
      <w:tr w:rsidR="00175AD6" w14:paraId="7CEAEF09"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1F625D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B171EB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10262B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3.945</w:t>
            </w:r>
          </w:p>
        </w:tc>
        <w:tc>
          <w:tcPr>
            <w:tcW w:w="1080" w:type="dxa"/>
            <w:tcBorders>
              <w:top w:val="nil"/>
              <w:left w:val="nil"/>
              <w:bottom w:val="single" w:sz="8" w:space="0" w:color="auto"/>
              <w:right w:val="single" w:sz="8" w:space="0" w:color="auto"/>
            </w:tcBorders>
            <w:shd w:val="clear" w:color="auto" w:fill="auto"/>
            <w:vAlign w:val="center"/>
          </w:tcPr>
          <w:p w14:paraId="1391F9A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3.989</w:t>
            </w:r>
          </w:p>
        </w:tc>
        <w:tc>
          <w:tcPr>
            <w:tcW w:w="1080" w:type="dxa"/>
            <w:tcBorders>
              <w:top w:val="nil"/>
              <w:left w:val="nil"/>
              <w:bottom w:val="single" w:sz="8" w:space="0" w:color="auto"/>
              <w:right w:val="single" w:sz="8" w:space="0" w:color="auto"/>
            </w:tcBorders>
            <w:shd w:val="clear" w:color="auto" w:fill="auto"/>
            <w:vAlign w:val="center"/>
          </w:tcPr>
          <w:p w14:paraId="62230FB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10.442</w:t>
            </w:r>
          </w:p>
        </w:tc>
        <w:tc>
          <w:tcPr>
            <w:tcW w:w="1080" w:type="dxa"/>
            <w:tcBorders>
              <w:top w:val="nil"/>
              <w:left w:val="nil"/>
              <w:bottom w:val="single" w:sz="8" w:space="0" w:color="auto"/>
              <w:right w:val="single" w:sz="8" w:space="0" w:color="auto"/>
            </w:tcBorders>
            <w:shd w:val="clear" w:color="auto" w:fill="auto"/>
            <w:vAlign w:val="center"/>
          </w:tcPr>
          <w:p w14:paraId="7620064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459E91B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1.264</w:t>
            </w:r>
          </w:p>
        </w:tc>
        <w:tc>
          <w:tcPr>
            <w:tcW w:w="1080" w:type="dxa"/>
            <w:tcBorders>
              <w:top w:val="nil"/>
              <w:left w:val="nil"/>
              <w:bottom w:val="single" w:sz="8" w:space="0" w:color="auto"/>
              <w:right w:val="single" w:sz="8" w:space="0" w:color="auto"/>
            </w:tcBorders>
            <w:shd w:val="clear" w:color="auto" w:fill="auto"/>
            <w:vAlign w:val="center"/>
          </w:tcPr>
          <w:p w14:paraId="6F49CA8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0.104</w:t>
            </w:r>
          </w:p>
        </w:tc>
      </w:tr>
      <w:tr w:rsidR="00175AD6" w14:paraId="0957396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BE1186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571925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108D20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5.784</w:t>
            </w:r>
          </w:p>
        </w:tc>
        <w:tc>
          <w:tcPr>
            <w:tcW w:w="1080" w:type="dxa"/>
            <w:tcBorders>
              <w:top w:val="nil"/>
              <w:left w:val="nil"/>
              <w:bottom w:val="single" w:sz="8" w:space="0" w:color="auto"/>
              <w:right w:val="single" w:sz="8" w:space="0" w:color="auto"/>
            </w:tcBorders>
            <w:shd w:val="clear" w:color="auto" w:fill="auto"/>
            <w:vAlign w:val="center"/>
          </w:tcPr>
          <w:p w14:paraId="5A6F158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2.397</w:t>
            </w:r>
          </w:p>
        </w:tc>
        <w:tc>
          <w:tcPr>
            <w:tcW w:w="1080" w:type="dxa"/>
            <w:tcBorders>
              <w:top w:val="nil"/>
              <w:left w:val="nil"/>
              <w:bottom w:val="single" w:sz="8" w:space="0" w:color="auto"/>
              <w:right w:val="single" w:sz="8" w:space="0" w:color="auto"/>
            </w:tcBorders>
            <w:shd w:val="clear" w:color="auto" w:fill="auto"/>
            <w:vAlign w:val="center"/>
          </w:tcPr>
          <w:p w14:paraId="729925C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10.278</w:t>
            </w:r>
          </w:p>
        </w:tc>
        <w:tc>
          <w:tcPr>
            <w:tcW w:w="1080" w:type="dxa"/>
            <w:tcBorders>
              <w:top w:val="nil"/>
              <w:left w:val="nil"/>
              <w:bottom w:val="single" w:sz="8" w:space="0" w:color="auto"/>
              <w:right w:val="single" w:sz="8" w:space="0" w:color="auto"/>
            </w:tcBorders>
            <w:shd w:val="clear" w:color="auto" w:fill="auto"/>
            <w:vAlign w:val="center"/>
          </w:tcPr>
          <w:p w14:paraId="784BC97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0E7CC9A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1.184</w:t>
            </w:r>
          </w:p>
        </w:tc>
        <w:tc>
          <w:tcPr>
            <w:tcW w:w="1080" w:type="dxa"/>
            <w:tcBorders>
              <w:top w:val="nil"/>
              <w:left w:val="nil"/>
              <w:bottom w:val="single" w:sz="8" w:space="0" w:color="auto"/>
              <w:right w:val="single" w:sz="8" w:space="0" w:color="auto"/>
            </w:tcBorders>
            <w:shd w:val="clear" w:color="auto" w:fill="auto"/>
            <w:vAlign w:val="center"/>
          </w:tcPr>
          <w:p w14:paraId="6450C30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0.183</w:t>
            </w:r>
          </w:p>
        </w:tc>
      </w:tr>
      <w:tr w:rsidR="00175AD6" w14:paraId="0E97E45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241743D"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41529D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AF3FE18"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4.865</w:t>
            </w:r>
          </w:p>
        </w:tc>
        <w:tc>
          <w:tcPr>
            <w:tcW w:w="1080" w:type="dxa"/>
            <w:tcBorders>
              <w:top w:val="nil"/>
              <w:left w:val="nil"/>
              <w:bottom w:val="single" w:sz="8" w:space="0" w:color="auto"/>
              <w:right w:val="single" w:sz="8" w:space="0" w:color="auto"/>
            </w:tcBorders>
            <w:shd w:val="clear" w:color="auto" w:fill="auto"/>
            <w:vAlign w:val="center"/>
          </w:tcPr>
          <w:p w14:paraId="0D67AD66"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3.193</w:t>
            </w:r>
          </w:p>
        </w:tc>
        <w:tc>
          <w:tcPr>
            <w:tcW w:w="1080" w:type="dxa"/>
            <w:tcBorders>
              <w:top w:val="nil"/>
              <w:left w:val="nil"/>
              <w:bottom w:val="single" w:sz="8" w:space="0" w:color="auto"/>
              <w:right w:val="single" w:sz="8" w:space="0" w:color="auto"/>
            </w:tcBorders>
            <w:shd w:val="clear" w:color="auto" w:fill="auto"/>
            <w:vAlign w:val="center"/>
          </w:tcPr>
          <w:p w14:paraId="5D73CAE4" w14:textId="4C619DE4"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10.36</w:t>
            </w:r>
            <w:r w:rsidR="009767E6">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E3B6671"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2.414</w:t>
            </w:r>
          </w:p>
        </w:tc>
        <w:tc>
          <w:tcPr>
            <w:tcW w:w="1080" w:type="dxa"/>
            <w:tcBorders>
              <w:top w:val="nil"/>
              <w:left w:val="nil"/>
              <w:bottom w:val="single" w:sz="8" w:space="0" w:color="auto"/>
              <w:right w:val="single" w:sz="8" w:space="0" w:color="auto"/>
            </w:tcBorders>
            <w:shd w:val="clear" w:color="auto" w:fill="auto"/>
            <w:vAlign w:val="center"/>
          </w:tcPr>
          <w:p w14:paraId="07D5E02F"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1.224</w:t>
            </w:r>
          </w:p>
        </w:tc>
        <w:tc>
          <w:tcPr>
            <w:tcW w:w="1080" w:type="dxa"/>
            <w:tcBorders>
              <w:top w:val="nil"/>
              <w:left w:val="nil"/>
              <w:bottom w:val="single" w:sz="8" w:space="0" w:color="auto"/>
              <w:right w:val="single" w:sz="8" w:space="0" w:color="auto"/>
            </w:tcBorders>
            <w:shd w:val="clear" w:color="auto" w:fill="auto"/>
            <w:vAlign w:val="center"/>
          </w:tcPr>
          <w:p w14:paraId="33062A77"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0.144</w:t>
            </w:r>
          </w:p>
        </w:tc>
      </w:tr>
    </w:tbl>
    <w:p w14:paraId="741F6732" w14:textId="2293B194"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3</w:t>
      </w:r>
      <w:r>
        <w:rPr>
          <w:rFonts w:hint="eastAsia"/>
          <w:b/>
          <w:bCs/>
          <w:sz w:val="24"/>
        </w:rPr>
        <w:t xml:space="preserve"> </w:t>
      </w:r>
      <w:r w:rsidR="00905A28">
        <w:rPr>
          <w:rFonts w:hint="eastAsia"/>
          <w:b/>
          <w:bCs/>
          <w:sz w:val="24"/>
        </w:rPr>
        <w:t>一验实验室1</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5184936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3C6CC97"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2CA3BE8F"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0D2379D"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3BAC3656"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AD52D7"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0C4FD488"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D991163"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3CF4B5"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Pr</w:t>
            </w:r>
          </w:p>
        </w:tc>
      </w:tr>
      <w:tr w:rsidR="00175AD6" w14:paraId="6A7E30FF"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6617B37A"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64D4017"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4CA073F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428EB59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77D9EF7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7EC3D71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3A1F256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57EAEC7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23.725</w:t>
            </w:r>
          </w:p>
        </w:tc>
      </w:tr>
      <w:tr w:rsidR="00175AD6" w14:paraId="09DC021E"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62AA771"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2D6656BF"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A1A95C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6.077</w:t>
            </w:r>
          </w:p>
        </w:tc>
        <w:tc>
          <w:tcPr>
            <w:tcW w:w="1080" w:type="dxa"/>
            <w:tcBorders>
              <w:top w:val="nil"/>
              <w:left w:val="nil"/>
              <w:bottom w:val="single" w:sz="8" w:space="0" w:color="auto"/>
              <w:right w:val="single" w:sz="8" w:space="0" w:color="auto"/>
            </w:tcBorders>
            <w:shd w:val="clear" w:color="auto" w:fill="auto"/>
            <w:vAlign w:val="center"/>
          </w:tcPr>
          <w:p w14:paraId="78F1F76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1.497</w:t>
            </w:r>
          </w:p>
        </w:tc>
        <w:tc>
          <w:tcPr>
            <w:tcW w:w="1080" w:type="dxa"/>
            <w:tcBorders>
              <w:top w:val="nil"/>
              <w:left w:val="nil"/>
              <w:bottom w:val="single" w:sz="8" w:space="0" w:color="auto"/>
              <w:right w:val="single" w:sz="8" w:space="0" w:color="auto"/>
            </w:tcBorders>
            <w:shd w:val="clear" w:color="auto" w:fill="auto"/>
            <w:vAlign w:val="center"/>
          </w:tcPr>
          <w:p w14:paraId="75ADC02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4.449</w:t>
            </w:r>
          </w:p>
        </w:tc>
        <w:tc>
          <w:tcPr>
            <w:tcW w:w="1080" w:type="dxa"/>
            <w:tcBorders>
              <w:top w:val="nil"/>
              <w:left w:val="nil"/>
              <w:bottom w:val="single" w:sz="8" w:space="0" w:color="auto"/>
              <w:right w:val="single" w:sz="8" w:space="0" w:color="auto"/>
            </w:tcBorders>
            <w:shd w:val="clear" w:color="auto" w:fill="auto"/>
            <w:vAlign w:val="center"/>
          </w:tcPr>
          <w:p w14:paraId="25B2656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2.451</w:t>
            </w:r>
          </w:p>
        </w:tc>
        <w:tc>
          <w:tcPr>
            <w:tcW w:w="1080" w:type="dxa"/>
            <w:tcBorders>
              <w:top w:val="nil"/>
              <w:left w:val="nil"/>
              <w:bottom w:val="single" w:sz="8" w:space="0" w:color="auto"/>
              <w:right w:val="single" w:sz="8" w:space="0" w:color="auto"/>
            </w:tcBorders>
            <w:shd w:val="clear" w:color="auto" w:fill="auto"/>
            <w:vAlign w:val="center"/>
          </w:tcPr>
          <w:p w14:paraId="47E7E46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1.747</w:t>
            </w:r>
          </w:p>
        </w:tc>
        <w:tc>
          <w:tcPr>
            <w:tcW w:w="1080" w:type="dxa"/>
            <w:tcBorders>
              <w:top w:val="nil"/>
              <w:left w:val="nil"/>
              <w:bottom w:val="single" w:sz="8" w:space="0" w:color="auto"/>
              <w:right w:val="single" w:sz="8" w:space="0" w:color="auto"/>
            </w:tcBorders>
            <w:shd w:val="clear" w:color="auto" w:fill="auto"/>
            <w:vAlign w:val="center"/>
          </w:tcPr>
          <w:p w14:paraId="2632E73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0.095</w:t>
            </w:r>
          </w:p>
        </w:tc>
      </w:tr>
      <w:tr w:rsidR="00175AD6" w14:paraId="53B4F07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849FF08"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9C9B059"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97F030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3.171</w:t>
            </w:r>
          </w:p>
        </w:tc>
        <w:tc>
          <w:tcPr>
            <w:tcW w:w="1080" w:type="dxa"/>
            <w:tcBorders>
              <w:top w:val="nil"/>
              <w:left w:val="nil"/>
              <w:bottom w:val="single" w:sz="8" w:space="0" w:color="auto"/>
              <w:right w:val="single" w:sz="8" w:space="0" w:color="auto"/>
            </w:tcBorders>
            <w:shd w:val="clear" w:color="auto" w:fill="auto"/>
            <w:vAlign w:val="center"/>
          </w:tcPr>
          <w:p w14:paraId="58A3DBF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1.699</w:t>
            </w:r>
          </w:p>
        </w:tc>
        <w:tc>
          <w:tcPr>
            <w:tcW w:w="1080" w:type="dxa"/>
            <w:tcBorders>
              <w:top w:val="nil"/>
              <w:left w:val="nil"/>
              <w:bottom w:val="single" w:sz="8" w:space="0" w:color="auto"/>
              <w:right w:val="single" w:sz="8" w:space="0" w:color="auto"/>
            </w:tcBorders>
            <w:shd w:val="clear" w:color="auto" w:fill="auto"/>
            <w:vAlign w:val="center"/>
          </w:tcPr>
          <w:p w14:paraId="213A63F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2.451</w:t>
            </w:r>
          </w:p>
        </w:tc>
        <w:tc>
          <w:tcPr>
            <w:tcW w:w="1080" w:type="dxa"/>
            <w:tcBorders>
              <w:top w:val="nil"/>
              <w:left w:val="nil"/>
              <w:bottom w:val="single" w:sz="8" w:space="0" w:color="auto"/>
              <w:right w:val="single" w:sz="8" w:space="0" w:color="auto"/>
            </w:tcBorders>
            <w:shd w:val="clear" w:color="auto" w:fill="auto"/>
            <w:vAlign w:val="center"/>
          </w:tcPr>
          <w:p w14:paraId="58195D9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6028041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A31632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0.108</w:t>
            </w:r>
          </w:p>
        </w:tc>
      </w:tr>
      <w:tr w:rsidR="00175AD6" w14:paraId="610CC3B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F79A1ED"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845F0BD"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E31753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4.624</w:t>
            </w:r>
          </w:p>
        </w:tc>
        <w:tc>
          <w:tcPr>
            <w:tcW w:w="1080" w:type="dxa"/>
            <w:tcBorders>
              <w:top w:val="nil"/>
              <w:left w:val="nil"/>
              <w:bottom w:val="single" w:sz="8" w:space="0" w:color="auto"/>
              <w:right w:val="single" w:sz="8" w:space="0" w:color="auto"/>
            </w:tcBorders>
            <w:shd w:val="clear" w:color="auto" w:fill="auto"/>
            <w:vAlign w:val="center"/>
          </w:tcPr>
          <w:p w14:paraId="1A6B017F" w14:textId="77777777" w:rsidR="00175AD6" w:rsidRDefault="00E26AE2">
            <w:pPr>
              <w:widowControl/>
              <w:jc w:val="center"/>
              <w:rPr>
                <w:rFonts w:ascii="等线" w:eastAsia="等线" w:hAnsi="等线" w:cs="宋体" w:hint="eastAsia"/>
                <w:b/>
                <w:bCs/>
                <w:kern w:val="0"/>
                <w:sz w:val="22"/>
              </w:rPr>
            </w:pPr>
            <w:r w:rsidRPr="00D550F1">
              <w:rPr>
                <w:rFonts w:ascii="等线" w:eastAsia="等线" w:hAnsi="等线" w:cs="宋体" w:hint="eastAsia"/>
                <w:b/>
                <w:bCs/>
                <w:kern w:val="0"/>
                <w:sz w:val="22"/>
                <w:highlight w:val="lightGray"/>
              </w:rPr>
              <w:t>1.598</w:t>
            </w:r>
          </w:p>
        </w:tc>
        <w:tc>
          <w:tcPr>
            <w:tcW w:w="1080" w:type="dxa"/>
            <w:tcBorders>
              <w:top w:val="nil"/>
              <w:left w:val="nil"/>
              <w:bottom w:val="single" w:sz="8" w:space="0" w:color="auto"/>
              <w:right w:val="single" w:sz="8" w:space="0" w:color="auto"/>
            </w:tcBorders>
            <w:shd w:val="clear" w:color="auto" w:fill="auto"/>
            <w:vAlign w:val="center"/>
          </w:tcPr>
          <w:p w14:paraId="16252D4C" w14:textId="3216A79C"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3.45</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B476D04"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2.109</w:t>
            </w:r>
          </w:p>
        </w:tc>
        <w:tc>
          <w:tcPr>
            <w:tcW w:w="1080" w:type="dxa"/>
            <w:tcBorders>
              <w:top w:val="nil"/>
              <w:left w:val="nil"/>
              <w:bottom w:val="single" w:sz="8" w:space="0" w:color="auto"/>
              <w:right w:val="single" w:sz="8" w:space="0" w:color="auto"/>
            </w:tcBorders>
            <w:shd w:val="clear" w:color="auto" w:fill="auto"/>
            <w:vAlign w:val="center"/>
          </w:tcPr>
          <w:p w14:paraId="6E2DF2F7" w14:textId="2417F70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0.87</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73CED6A1" w14:textId="6D8568E9"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highlight w:val="lightGray"/>
              </w:rPr>
              <w:t>0.10</w:t>
            </w:r>
            <w:r w:rsidR="009767E6">
              <w:rPr>
                <w:rFonts w:ascii="等线" w:eastAsia="等线" w:hAnsi="等线" w:cs="宋体" w:hint="eastAsia"/>
                <w:b/>
                <w:bCs/>
                <w:kern w:val="0"/>
                <w:sz w:val="22"/>
                <w:highlight w:val="lightGray"/>
              </w:rPr>
              <w:t>2</w:t>
            </w:r>
          </w:p>
        </w:tc>
      </w:tr>
      <w:tr w:rsidR="00175AD6" w14:paraId="7F7901E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1BD2C9B"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11650A15"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C407DF3"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012CC79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2.971</w:t>
            </w:r>
          </w:p>
        </w:tc>
        <w:tc>
          <w:tcPr>
            <w:tcW w:w="1080" w:type="dxa"/>
            <w:tcBorders>
              <w:top w:val="nil"/>
              <w:left w:val="nil"/>
              <w:bottom w:val="single" w:sz="8" w:space="0" w:color="auto"/>
              <w:right w:val="single" w:sz="8" w:space="0" w:color="auto"/>
            </w:tcBorders>
            <w:shd w:val="clear" w:color="auto" w:fill="auto"/>
            <w:vAlign w:val="center"/>
          </w:tcPr>
          <w:p w14:paraId="2DF0DBE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6.312</w:t>
            </w:r>
          </w:p>
        </w:tc>
        <w:tc>
          <w:tcPr>
            <w:tcW w:w="1080" w:type="dxa"/>
            <w:tcBorders>
              <w:top w:val="nil"/>
              <w:left w:val="nil"/>
              <w:bottom w:val="single" w:sz="8" w:space="0" w:color="auto"/>
              <w:right w:val="single" w:sz="8" w:space="0" w:color="auto"/>
            </w:tcBorders>
            <w:shd w:val="clear" w:color="auto" w:fill="auto"/>
            <w:vAlign w:val="center"/>
          </w:tcPr>
          <w:p w14:paraId="0C31A2D6" w14:textId="7B590285"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3.8</w:t>
            </w:r>
            <w:r w:rsidR="009767E6">
              <w:rPr>
                <w:rFonts w:ascii="等线" w:eastAsia="等线" w:hAnsi="等线" w:cs="宋体" w:hint="eastAsia"/>
                <w:kern w:val="0"/>
                <w:sz w:val="22"/>
              </w:rPr>
              <w:t>00</w:t>
            </w:r>
          </w:p>
        </w:tc>
        <w:tc>
          <w:tcPr>
            <w:tcW w:w="1080" w:type="dxa"/>
            <w:tcBorders>
              <w:top w:val="nil"/>
              <w:left w:val="nil"/>
              <w:bottom w:val="single" w:sz="8" w:space="0" w:color="auto"/>
              <w:right w:val="single" w:sz="8" w:space="0" w:color="auto"/>
            </w:tcBorders>
            <w:shd w:val="clear" w:color="auto" w:fill="auto"/>
            <w:vAlign w:val="center"/>
          </w:tcPr>
          <w:p w14:paraId="6740B043"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7B6EB9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0.114</w:t>
            </w:r>
          </w:p>
        </w:tc>
      </w:tr>
      <w:tr w:rsidR="00175AD6" w14:paraId="794BA00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04BEDE3"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F202FE"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E69A8D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2.849</w:t>
            </w:r>
          </w:p>
        </w:tc>
        <w:tc>
          <w:tcPr>
            <w:tcW w:w="1080" w:type="dxa"/>
            <w:tcBorders>
              <w:top w:val="nil"/>
              <w:left w:val="nil"/>
              <w:bottom w:val="single" w:sz="8" w:space="0" w:color="auto"/>
              <w:right w:val="single" w:sz="8" w:space="0" w:color="auto"/>
            </w:tcBorders>
            <w:shd w:val="clear" w:color="auto" w:fill="auto"/>
            <w:vAlign w:val="center"/>
          </w:tcPr>
          <w:p w14:paraId="667ED60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2.246</w:t>
            </w:r>
          </w:p>
        </w:tc>
        <w:tc>
          <w:tcPr>
            <w:tcW w:w="1080" w:type="dxa"/>
            <w:tcBorders>
              <w:top w:val="nil"/>
              <w:left w:val="nil"/>
              <w:bottom w:val="single" w:sz="8" w:space="0" w:color="auto"/>
              <w:right w:val="single" w:sz="8" w:space="0" w:color="auto"/>
            </w:tcBorders>
            <w:shd w:val="clear" w:color="auto" w:fill="auto"/>
            <w:vAlign w:val="center"/>
          </w:tcPr>
          <w:p w14:paraId="2AE6DFD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2.603</w:t>
            </w:r>
          </w:p>
        </w:tc>
        <w:tc>
          <w:tcPr>
            <w:tcW w:w="1080" w:type="dxa"/>
            <w:tcBorders>
              <w:top w:val="nil"/>
              <w:left w:val="nil"/>
              <w:bottom w:val="single" w:sz="8" w:space="0" w:color="auto"/>
              <w:right w:val="single" w:sz="8" w:space="0" w:color="auto"/>
            </w:tcBorders>
            <w:shd w:val="clear" w:color="auto" w:fill="auto"/>
            <w:vAlign w:val="center"/>
          </w:tcPr>
          <w:p w14:paraId="7625B4C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5.184</w:t>
            </w:r>
          </w:p>
        </w:tc>
        <w:tc>
          <w:tcPr>
            <w:tcW w:w="1080" w:type="dxa"/>
            <w:tcBorders>
              <w:top w:val="nil"/>
              <w:left w:val="nil"/>
              <w:bottom w:val="single" w:sz="8" w:space="0" w:color="auto"/>
              <w:right w:val="single" w:sz="8" w:space="0" w:color="auto"/>
            </w:tcBorders>
            <w:shd w:val="clear" w:color="auto" w:fill="auto"/>
            <w:vAlign w:val="center"/>
          </w:tcPr>
          <w:p w14:paraId="1F965F83"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6DAF73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0.212</w:t>
            </w:r>
          </w:p>
        </w:tc>
      </w:tr>
      <w:tr w:rsidR="00175AD6" w14:paraId="37165C4A"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547D1BC"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F46105C"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DEE64F4"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2.261</w:t>
            </w:r>
          </w:p>
        </w:tc>
        <w:tc>
          <w:tcPr>
            <w:tcW w:w="1080" w:type="dxa"/>
            <w:tcBorders>
              <w:top w:val="nil"/>
              <w:left w:val="nil"/>
              <w:bottom w:val="single" w:sz="8" w:space="0" w:color="auto"/>
              <w:right w:val="single" w:sz="8" w:space="0" w:color="auto"/>
            </w:tcBorders>
            <w:shd w:val="clear" w:color="auto" w:fill="auto"/>
            <w:vAlign w:val="center"/>
          </w:tcPr>
          <w:p w14:paraId="0DA39BB7" w14:textId="709BE510"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2.60</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5899825D" w14:textId="14EB3585"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4.45</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142AFD2F"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4.492</w:t>
            </w:r>
          </w:p>
        </w:tc>
        <w:tc>
          <w:tcPr>
            <w:tcW w:w="1080" w:type="dxa"/>
            <w:tcBorders>
              <w:top w:val="nil"/>
              <w:left w:val="nil"/>
              <w:bottom w:val="single" w:sz="8" w:space="0" w:color="auto"/>
              <w:right w:val="single" w:sz="8" w:space="0" w:color="auto"/>
            </w:tcBorders>
            <w:shd w:val="clear" w:color="auto" w:fill="auto"/>
            <w:vAlign w:val="center"/>
          </w:tcPr>
          <w:p w14:paraId="503FADEB"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35FFF2E7"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0.163</w:t>
            </w:r>
          </w:p>
        </w:tc>
      </w:tr>
      <w:tr w:rsidR="00175AD6" w14:paraId="100F5CB5"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FDF4A96"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643D562D"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01FD59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4.108</w:t>
            </w:r>
          </w:p>
        </w:tc>
        <w:tc>
          <w:tcPr>
            <w:tcW w:w="1080" w:type="dxa"/>
            <w:tcBorders>
              <w:top w:val="nil"/>
              <w:left w:val="nil"/>
              <w:bottom w:val="single" w:sz="8" w:space="0" w:color="auto"/>
              <w:right w:val="single" w:sz="8" w:space="0" w:color="auto"/>
            </w:tcBorders>
            <w:shd w:val="clear" w:color="auto" w:fill="auto"/>
            <w:vAlign w:val="center"/>
          </w:tcPr>
          <w:p w14:paraId="0051C22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2.618</w:t>
            </w:r>
          </w:p>
        </w:tc>
        <w:tc>
          <w:tcPr>
            <w:tcW w:w="1080" w:type="dxa"/>
            <w:tcBorders>
              <w:top w:val="nil"/>
              <w:left w:val="nil"/>
              <w:bottom w:val="single" w:sz="8" w:space="0" w:color="auto"/>
              <w:right w:val="single" w:sz="8" w:space="0" w:color="auto"/>
            </w:tcBorders>
            <w:shd w:val="clear" w:color="auto" w:fill="auto"/>
            <w:vAlign w:val="center"/>
          </w:tcPr>
          <w:p w14:paraId="5B91D96F" w14:textId="77777777" w:rsidR="00175AD6" w:rsidRDefault="00E26AE2">
            <w:pPr>
              <w:widowControl/>
              <w:jc w:val="center"/>
              <w:rPr>
                <w:rFonts w:ascii="等线" w:eastAsia="等线" w:hAnsi="等线" w:cs="宋体" w:hint="eastAsia"/>
                <w:i/>
                <w:iCs/>
                <w:kern w:val="0"/>
                <w:sz w:val="22"/>
              </w:rPr>
            </w:pPr>
            <w:r>
              <w:rPr>
                <w:rFonts w:ascii="等线" w:eastAsia="等线" w:hAnsi="等线" w:cs="宋体" w:hint="eastAsia"/>
                <w:i/>
                <w:iCs/>
                <w:kern w:val="0"/>
                <w:sz w:val="22"/>
              </w:rPr>
              <w:t>22.326</w:t>
            </w:r>
          </w:p>
        </w:tc>
        <w:tc>
          <w:tcPr>
            <w:tcW w:w="1080" w:type="dxa"/>
            <w:tcBorders>
              <w:top w:val="nil"/>
              <w:left w:val="nil"/>
              <w:bottom w:val="single" w:sz="8" w:space="0" w:color="auto"/>
              <w:right w:val="single" w:sz="8" w:space="0" w:color="auto"/>
            </w:tcBorders>
            <w:shd w:val="clear" w:color="auto" w:fill="auto"/>
            <w:vAlign w:val="center"/>
          </w:tcPr>
          <w:p w14:paraId="054F68E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5278CF5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FB64F5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0.339</w:t>
            </w:r>
          </w:p>
        </w:tc>
      </w:tr>
      <w:tr w:rsidR="00175AD6" w14:paraId="4DD75ED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8644EF7"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B3630F2"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9009E3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6.857</w:t>
            </w:r>
          </w:p>
        </w:tc>
        <w:tc>
          <w:tcPr>
            <w:tcW w:w="1080" w:type="dxa"/>
            <w:tcBorders>
              <w:top w:val="nil"/>
              <w:left w:val="nil"/>
              <w:bottom w:val="single" w:sz="8" w:space="0" w:color="auto"/>
              <w:right w:val="single" w:sz="8" w:space="0" w:color="auto"/>
            </w:tcBorders>
            <w:shd w:val="clear" w:color="auto" w:fill="auto"/>
            <w:vAlign w:val="center"/>
          </w:tcPr>
          <w:p w14:paraId="57C35A68" w14:textId="1E70DA0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2.53</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C70363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4.559</w:t>
            </w:r>
          </w:p>
        </w:tc>
        <w:tc>
          <w:tcPr>
            <w:tcW w:w="1080" w:type="dxa"/>
            <w:tcBorders>
              <w:top w:val="nil"/>
              <w:left w:val="nil"/>
              <w:bottom w:val="single" w:sz="8" w:space="0" w:color="auto"/>
              <w:right w:val="single" w:sz="8" w:space="0" w:color="auto"/>
            </w:tcBorders>
            <w:shd w:val="clear" w:color="auto" w:fill="auto"/>
            <w:vAlign w:val="center"/>
          </w:tcPr>
          <w:p w14:paraId="77DD1ED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78F615B8" w14:textId="6A69068C"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2.64</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AC236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0.372</w:t>
            </w:r>
          </w:p>
        </w:tc>
      </w:tr>
      <w:tr w:rsidR="00175AD6" w14:paraId="0426649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A5D5270"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9307CB6"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42D2CC7" w14:textId="34194C00"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5.482</w:t>
            </w:r>
          </w:p>
        </w:tc>
        <w:tc>
          <w:tcPr>
            <w:tcW w:w="1080" w:type="dxa"/>
            <w:tcBorders>
              <w:top w:val="nil"/>
              <w:left w:val="nil"/>
              <w:bottom w:val="single" w:sz="8" w:space="0" w:color="auto"/>
              <w:right w:val="single" w:sz="8" w:space="0" w:color="auto"/>
            </w:tcBorders>
            <w:shd w:val="clear" w:color="auto" w:fill="auto"/>
            <w:vAlign w:val="center"/>
          </w:tcPr>
          <w:p w14:paraId="341BC641" w14:textId="77777777" w:rsidR="00175AD6" w:rsidRPr="00D550F1" w:rsidRDefault="00E26AE2">
            <w:pPr>
              <w:widowControl/>
              <w:jc w:val="center"/>
              <w:rPr>
                <w:rFonts w:ascii="等线" w:eastAsia="等线" w:hAnsi="等线" w:cs="宋体" w:hint="eastAsia"/>
                <w:b/>
                <w:bCs/>
                <w:color w:val="FF0000"/>
                <w:kern w:val="0"/>
                <w:sz w:val="22"/>
              </w:rPr>
            </w:pPr>
            <w:r w:rsidRPr="00D550F1">
              <w:rPr>
                <w:rFonts w:ascii="等线" w:eastAsia="等线" w:hAnsi="等线" w:cs="宋体" w:hint="eastAsia"/>
                <w:b/>
                <w:bCs/>
                <w:kern w:val="0"/>
                <w:sz w:val="22"/>
              </w:rPr>
              <w:t>2.574</w:t>
            </w:r>
          </w:p>
        </w:tc>
        <w:tc>
          <w:tcPr>
            <w:tcW w:w="1080" w:type="dxa"/>
            <w:tcBorders>
              <w:top w:val="nil"/>
              <w:left w:val="nil"/>
              <w:bottom w:val="single" w:sz="8" w:space="0" w:color="auto"/>
              <w:right w:val="single" w:sz="8" w:space="0" w:color="auto"/>
            </w:tcBorders>
            <w:shd w:val="clear" w:color="auto" w:fill="auto"/>
            <w:vAlign w:val="center"/>
          </w:tcPr>
          <w:p w14:paraId="28917E09" w14:textId="0CA86AE3"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13.442</w:t>
            </w:r>
          </w:p>
        </w:tc>
        <w:tc>
          <w:tcPr>
            <w:tcW w:w="1080" w:type="dxa"/>
            <w:tcBorders>
              <w:top w:val="nil"/>
              <w:left w:val="nil"/>
              <w:bottom w:val="single" w:sz="8" w:space="0" w:color="auto"/>
              <w:right w:val="single" w:sz="8" w:space="0" w:color="auto"/>
            </w:tcBorders>
            <w:shd w:val="clear" w:color="auto" w:fill="auto"/>
            <w:vAlign w:val="center"/>
          </w:tcPr>
          <w:p w14:paraId="709CF19D"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3.688</w:t>
            </w:r>
          </w:p>
        </w:tc>
        <w:tc>
          <w:tcPr>
            <w:tcW w:w="1080" w:type="dxa"/>
            <w:tcBorders>
              <w:top w:val="nil"/>
              <w:left w:val="nil"/>
              <w:bottom w:val="single" w:sz="8" w:space="0" w:color="auto"/>
              <w:right w:val="single" w:sz="8" w:space="0" w:color="auto"/>
            </w:tcBorders>
            <w:shd w:val="clear" w:color="auto" w:fill="auto"/>
            <w:vAlign w:val="center"/>
          </w:tcPr>
          <w:p w14:paraId="4FEE05C7" w14:textId="5A2D180D"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1.32</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96072F0" w14:textId="251AB54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0.35</w:t>
            </w:r>
            <w:r w:rsidR="009767E6">
              <w:rPr>
                <w:rFonts w:ascii="等线" w:eastAsia="等线" w:hAnsi="等线" w:cs="宋体" w:hint="eastAsia"/>
                <w:b/>
                <w:bCs/>
                <w:kern w:val="0"/>
                <w:sz w:val="22"/>
              </w:rPr>
              <w:t>6</w:t>
            </w:r>
          </w:p>
        </w:tc>
      </w:tr>
    </w:tbl>
    <w:p w14:paraId="4FEEA597" w14:textId="63746A9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4</w:t>
      </w:r>
      <w:r>
        <w:rPr>
          <w:rFonts w:hint="eastAsia"/>
          <w:b/>
          <w:bCs/>
          <w:sz w:val="24"/>
        </w:rPr>
        <w:t xml:space="preserve"> </w:t>
      </w:r>
      <w:r w:rsidR="00905A28">
        <w:rPr>
          <w:rFonts w:hint="eastAsia"/>
          <w:b/>
          <w:bCs/>
          <w:sz w:val="24"/>
        </w:rPr>
        <w:t>一验实验室1</w:t>
      </w:r>
      <w:r>
        <w:rPr>
          <w:rFonts w:hint="eastAsia"/>
          <w:b/>
          <w:bCs/>
          <w:sz w:val="24"/>
        </w:rPr>
        <w:t>砂带粒度对比结果（</w:t>
      </w:r>
      <w:r w:rsidR="00897F76" w:rsidRPr="00897F76">
        <w:rPr>
          <w:b/>
          <w:bCs/>
          <w:sz w:val="24"/>
        </w:rPr>
        <w:t>PNMo-</w:t>
      </w:r>
      <w:r w:rsidR="00897F76">
        <w:rPr>
          <w:rFonts w:hint="eastAsia"/>
          <w:b/>
          <w:bCs/>
          <w:sz w:val="24"/>
        </w:rPr>
        <w:t>7</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B8AB512"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53616F"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46CD8F0E"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56F5DA9C"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D07A4D"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8F09777"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50EF929C"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D85779"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33A0668B"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Pr</w:t>
            </w:r>
          </w:p>
        </w:tc>
      </w:tr>
      <w:tr w:rsidR="00175AD6" w14:paraId="798186B8"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03512D76"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49CB00"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5FDB59E"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0.038</w:t>
            </w:r>
          </w:p>
        </w:tc>
        <w:tc>
          <w:tcPr>
            <w:tcW w:w="1080" w:type="dxa"/>
            <w:tcBorders>
              <w:top w:val="nil"/>
              <w:left w:val="nil"/>
              <w:bottom w:val="single" w:sz="8" w:space="0" w:color="auto"/>
              <w:right w:val="single" w:sz="8" w:space="0" w:color="auto"/>
            </w:tcBorders>
            <w:shd w:val="clear" w:color="auto" w:fill="auto"/>
            <w:vAlign w:val="center"/>
          </w:tcPr>
          <w:p w14:paraId="412D271F"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0.414</w:t>
            </w:r>
          </w:p>
        </w:tc>
        <w:tc>
          <w:tcPr>
            <w:tcW w:w="1080" w:type="dxa"/>
            <w:tcBorders>
              <w:top w:val="nil"/>
              <w:left w:val="nil"/>
              <w:bottom w:val="single" w:sz="8" w:space="0" w:color="auto"/>
              <w:right w:val="single" w:sz="8" w:space="0" w:color="auto"/>
            </w:tcBorders>
            <w:shd w:val="clear" w:color="auto" w:fill="auto"/>
            <w:vAlign w:val="center"/>
          </w:tcPr>
          <w:p w14:paraId="7C4296FE"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0.054</w:t>
            </w:r>
          </w:p>
        </w:tc>
        <w:tc>
          <w:tcPr>
            <w:tcW w:w="1080" w:type="dxa"/>
            <w:tcBorders>
              <w:top w:val="nil"/>
              <w:left w:val="nil"/>
              <w:bottom w:val="single" w:sz="8" w:space="0" w:color="auto"/>
              <w:right w:val="single" w:sz="8" w:space="0" w:color="auto"/>
            </w:tcBorders>
            <w:shd w:val="clear" w:color="auto" w:fill="auto"/>
            <w:vAlign w:val="center"/>
          </w:tcPr>
          <w:p w14:paraId="21A77A19"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0.013</w:t>
            </w:r>
          </w:p>
        </w:tc>
        <w:tc>
          <w:tcPr>
            <w:tcW w:w="1080" w:type="dxa"/>
            <w:tcBorders>
              <w:top w:val="nil"/>
              <w:left w:val="nil"/>
              <w:bottom w:val="single" w:sz="8" w:space="0" w:color="auto"/>
              <w:right w:val="single" w:sz="8" w:space="0" w:color="auto"/>
            </w:tcBorders>
            <w:shd w:val="clear" w:color="auto" w:fill="auto"/>
            <w:vAlign w:val="center"/>
          </w:tcPr>
          <w:p w14:paraId="3103D33F"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0.033</w:t>
            </w:r>
          </w:p>
        </w:tc>
        <w:tc>
          <w:tcPr>
            <w:tcW w:w="1080" w:type="dxa"/>
            <w:tcBorders>
              <w:top w:val="nil"/>
              <w:left w:val="nil"/>
              <w:bottom w:val="single" w:sz="8" w:space="0" w:color="auto"/>
              <w:right w:val="single" w:sz="8" w:space="0" w:color="auto"/>
            </w:tcBorders>
            <w:shd w:val="clear" w:color="auto" w:fill="auto"/>
            <w:vAlign w:val="center"/>
          </w:tcPr>
          <w:p w14:paraId="7ACBDA45" w14:textId="77777777" w:rsidR="00175AD6" w:rsidRDefault="00E26AE2">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23.917</w:t>
            </w:r>
          </w:p>
        </w:tc>
      </w:tr>
      <w:tr w:rsidR="00175AD6" w14:paraId="065280BB"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91A3235"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7D0514B6"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6F874E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2.328</w:t>
            </w:r>
          </w:p>
        </w:tc>
        <w:tc>
          <w:tcPr>
            <w:tcW w:w="1080" w:type="dxa"/>
            <w:tcBorders>
              <w:top w:val="nil"/>
              <w:left w:val="nil"/>
              <w:bottom w:val="single" w:sz="8" w:space="0" w:color="auto"/>
              <w:right w:val="single" w:sz="8" w:space="0" w:color="auto"/>
            </w:tcBorders>
            <w:shd w:val="clear" w:color="auto" w:fill="auto"/>
            <w:vAlign w:val="center"/>
          </w:tcPr>
          <w:p w14:paraId="44A9228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2.173</w:t>
            </w:r>
          </w:p>
        </w:tc>
        <w:tc>
          <w:tcPr>
            <w:tcW w:w="1080" w:type="dxa"/>
            <w:tcBorders>
              <w:top w:val="nil"/>
              <w:left w:val="nil"/>
              <w:bottom w:val="single" w:sz="8" w:space="0" w:color="auto"/>
              <w:right w:val="single" w:sz="8" w:space="0" w:color="auto"/>
            </w:tcBorders>
            <w:shd w:val="clear" w:color="auto" w:fill="auto"/>
            <w:vAlign w:val="center"/>
          </w:tcPr>
          <w:p w14:paraId="279E446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4.417</w:t>
            </w:r>
          </w:p>
        </w:tc>
        <w:tc>
          <w:tcPr>
            <w:tcW w:w="1080" w:type="dxa"/>
            <w:tcBorders>
              <w:top w:val="nil"/>
              <w:left w:val="nil"/>
              <w:bottom w:val="single" w:sz="8" w:space="0" w:color="auto"/>
              <w:right w:val="single" w:sz="8" w:space="0" w:color="auto"/>
            </w:tcBorders>
            <w:shd w:val="clear" w:color="auto" w:fill="auto"/>
            <w:vAlign w:val="center"/>
          </w:tcPr>
          <w:p w14:paraId="7DB2CF1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9.353</w:t>
            </w:r>
          </w:p>
        </w:tc>
        <w:tc>
          <w:tcPr>
            <w:tcW w:w="1080" w:type="dxa"/>
            <w:tcBorders>
              <w:top w:val="nil"/>
              <w:left w:val="nil"/>
              <w:bottom w:val="single" w:sz="8" w:space="0" w:color="auto"/>
              <w:right w:val="single" w:sz="8" w:space="0" w:color="auto"/>
            </w:tcBorders>
            <w:shd w:val="clear" w:color="auto" w:fill="auto"/>
            <w:vAlign w:val="center"/>
          </w:tcPr>
          <w:p w14:paraId="4FBFEE5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1265333"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0.244</w:t>
            </w:r>
          </w:p>
        </w:tc>
      </w:tr>
      <w:tr w:rsidR="00175AD6" w14:paraId="749AFDD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6213810"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708524"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EB0B34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1.852</w:t>
            </w:r>
          </w:p>
        </w:tc>
        <w:tc>
          <w:tcPr>
            <w:tcW w:w="1080" w:type="dxa"/>
            <w:tcBorders>
              <w:top w:val="nil"/>
              <w:left w:val="nil"/>
              <w:bottom w:val="single" w:sz="8" w:space="0" w:color="auto"/>
              <w:right w:val="single" w:sz="8" w:space="0" w:color="auto"/>
            </w:tcBorders>
            <w:shd w:val="clear" w:color="auto" w:fill="auto"/>
            <w:vAlign w:val="center"/>
          </w:tcPr>
          <w:p w14:paraId="0BDABF0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2.025</w:t>
            </w:r>
          </w:p>
        </w:tc>
        <w:tc>
          <w:tcPr>
            <w:tcW w:w="1080" w:type="dxa"/>
            <w:tcBorders>
              <w:top w:val="nil"/>
              <w:left w:val="nil"/>
              <w:bottom w:val="single" w:sz="8" w:space="0" w:color="auto"/>
              <w:right w:val="single" w:sz="8" w:space="0" w:color="auto"/>
            </w:tcBorders>
            <w:shd w:val="clear" w:color="auto" w:fill="auto"/>
            <w:vAlign w:val="center"/>
          </w:tcPr>
          <w:p w14:paraId="61DE47E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3.453</w:t>
            </w:r>
          </w:p>
        </w:tc>
        <w:tc>
          <w:tcPr>
            <w:tcW w:w="1080" w:type="dxa"/>
            <w:tcBorders>
              <w:top w:val="nil"/>
              <w:left w:val="nil"/>
              <w:bottom w:val="single" w:sz="8" w:space="0" w:color="auto"/>
              <w:right w:val="single" w:sz="8" w:space="0" w:color="auto"/>
            </w:tcBorders>
            <w:shd w:val="clear" w:color="auto" w:fill="auto"/>
            <w:vAlign w:val="center"/>
          </w:tcPr>
          <w:p w14:paraId="277A42A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7.154</w:t>
            </w:r>
          </w:p>
        </w:tc>
        <w:tc>
          <w:tcPr>
            <w:tcW w:w="1080" w:type="dxa"/>
            <w:tcBorders>
              <w:top w:val="nil"/>
              <w:left w:val="nil"/>
              <w:bottom w:val="single" w:sz="8" w:space="0" w:color="auto"/>
              <w:right w:val="single" w:sz="8" w:space="0" w:color="auto"/>
            </w:tcBorders>
            <w:shd w:val="clear" w:color="auto" w:fill="auto"/>
            <w:vAlign w:val="center"/>
          </w:tcPr>
          <w:p w14:paraId="185B448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2.481</w:t>
            </w:r>
          </w:p>
        </w:tc>
        <w:tc>
          <w:tcPr>
            <w:tcW w:w="1080" w:type="dxa"/>
            <w:tcBorders>
              <w:top w:val="nil"/>
              <w:left w:val="nil"/>
              <w:bottom w:val="single" w:sz="8" w:space="0" w:color="auto"/>
              <w:right w:val="single" w:sz="8" w:space="0" w:color="auto"/>
            </w:tcBorders>
            <w:shd w:val="clear" w:color="auto" w:fill="auto"/>
            <w:vAlign w:val="center"/>
          </w:tcPr>
          <w:p w14:paraId="005FC1D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0.225</w:t>
            </w:r>
          </w:p>
        </w:tc>
      </w:tr>
      <w:tr w:rsidR="00175AD6" w14:paraId="6023024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908DA33"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A7CE7C"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7A963E8" w14:textId="4985650E"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2.09</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86A9498"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2.099</w:t>
            </w:r>
          </w:p>
        </w:tc>
        <w:tc>
          <w:tcPr>
            <w:tcW w:w="1080" w:type="dxa"/>
            <w:tcBorders>
              <w:top w:val="nil"/>
              <w:left w:val="nil"/>
              <w:bottom w:val="single" w:sz="8" w:space="0" w:color="auto"/>
              <w:right w:val="single" w:sz="8" w:space="0" w:color="auto"/>
            </w:tcBorders>
            <w:shd w:val="clear" w:color="auto" w:fill="auto"/>
            <w:vAlign w:val="center"/>
          </w:tcPr>
          <w:p w14:paraId="2BD378D7"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3.935</w:t>
            </w:r>
          </w:p>
        </w:tc>
        <w:tc>
          <w:tcPr>
            <w:tcW w:w="1080" w:type="dxa"/>
            <w:tcBorders>
              <w:top w:val="nil"/>
              <w:left w:val="nil"/>
              <w:bottom w:val="single" w:sz="8" w:space="0" w:color="auto"/>
              <w:right w:val="single" w:sz="8" w:space="0" w:color="auto"/>
            </w:tcBorders>
            <w:shd w:val="clear" w:color="auto" w:fill="auto"/>
            <w:vAlign w:val="center"/>
          </w:tcPr>
          <w:p w14:paraId="6ACFA00D" w14:textId="386A262D"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8.25</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3A3C0BA8" w14:textId="5B475361"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1.240</w:t>
            </w:r>
          </w:p>
        </w:tc>
        <w:tc>
          <w:tcPr>
            <w:tcW w:w="1080" w:type="dxa"/>
            <w:tcBorders>
              <w:top w:val="nil"/>
              <w:left w:val="nil"/>
              <w:bottom w:val="single" w:sz="8" w:space="0" w:color="auto"/>
              <w:right w:val="single" w:sz="8" w:space="0" w:color="auto"/>
            </w:tcBorders>
            <w:shd w:val="clear" w:color="auto" w:fill="auto"/>
            <w:vAlign w:val="center"/>
          </w:tcPr>
          <w:p w14:paraId="2C980C77" w14:textId="5A56919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0.234</w:t>
            </w:r>
          </w:p>
        </w:tc>
      </w:tr>
      <w:tr w:rsidR="00175AD6" w14:paraId="539EF8D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A1C3258"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6C422CC"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D77DB3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2.613</w:t>
            </w:r>
          </w:p>
        </w:tc>
        <w:tc>
          <w:tcPr>
            <w:tcW w:w="1080" w:type="dxa"/>
            <w:tcBorders>
              <w:top w:val="nil"/>
              <w:left w:val="nil"/>
              <w:bottom w:val="single" w:sz="8" w:space="0" w:color="auto"/>
              <w:right w:val="single" w:sz="8" w:space="0" w:color="auto"/>
            </w:tcBorders>
            <w:shd w:val="clear" w:color="auto" w:fill="auto"/>
            <w:vAlign w:val="center"/>
          </w:tcPr>
          <w:p w14:paraId="4A22283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2.544</w:t>
            </w:r>
          </w:p>
        </w:tc>
        <w:tc>
          <w:tcPr>
            <w:tcW w:w="1080" w:type="dxa"/>
            <w:tcBorders>
              <w:top w:val="nil"/>
              <w:left w:val="nil"/>
              <w:bottom w:val="single" w:sz="8" w:space="0" w:color="auto"/>
              <w:right w:val="single" w:sz="8" w:space="0" w:color="auto"/>
            </w:tcBorders>
            <w:shd w:val="clear" w:color="auto" w:fill="auto"/>
            <w:vAlign w:val="center"/>
          </w:tcPr>
          <w:p w14:paraId="1B6DD89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2.846</w:t>
            </w:r>
          </w:p>
        </w:tc>
        <w:tc>
          <w:tcPr>
            <w:tcW w:w="1080" w:type="dxa"/>
            <w:tcBorders>
              <w:top w:val="nil"/>
              <w:left w:val="nil"/>
              <w:bottom w:val="single" w:sz="8" w:space="0" w:color="auto"/>
              <w:right w:val="single" w:sz="8" w:space="0" w:color="auto"/>
            </w:tcBorders>
            <w:shd w:val="clear" w:color="auto" w:fill="auto"/>
            <w:vAlign w:val="center"/>
          </w:tcPr>
          <w:p w14:paraId="601BEAE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7.465</w:t>
            </w:r>
          </w:p>
        </w:tc>
        <w:tc>
          <w:tcPr>
            <w:tcW w:w="1080" w:type="dxa"/>
            <w:tcBorders>
              <w:top w:val="nil"/>
              <w:left w:val="nil"/>
              <w:bottom w:val="single" w:sz="8" w:space="0" w:color="auto"/>
              <w:right w:val="single" w:sz="8" w:space="0" w:color="auto"/>
            </w:tcBorders>
            <w:shd w:val="clear" w:color="auto" w:fill="auto"/>
            <w:vAlign w:val="center"/>
          </w:tcPr>
          <w:p w14:paraId="2A109BE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1.768</w:t>
            </w:r>
          </w:p>
        </w:tc>
        <w:tc>
          <w:tcPr>
            <w:tcW w:w="1080" w:type="dxa"/>
            <w:tcBorders>
              <w:top w:val="nil"/>
              <w:left w:val="nil"/>
              <w:bottom w:val="single" w:sz="8" w:space="0" w:color="auto"/>
              <w:right w:val="single" w:sz="8" w:space="0" w:color="auto"/>
            </w:tcBorders>
            <w:shd w:val="clear" w:color="auto" w:fill="auto"/>
            <w:vAlign w:val="center"/>
          </w:tcPr>
          <w:p w14:paraId="5A38E46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0.274</w:t>
            </w:r>
          </w:p>
        </w:tc>
      </w:tr>
      <w:tr w:rsidR="00175AD6" w14:paraId="4E3E9ED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4BD3D81"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ED38D5"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9AA1B5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1.859</w:t>
            </w:r>
          </w:p>
        </w:tc>
        <w:tc>
          <w:tcPr>
            <w:tcW w:w="1080" w:type="dxa"/>
            <w:tcBorders>
              <w:top w:val="nil"/>
              <w:left w:val="nil"/>
              <w:bottom w:val="single" w:sz="8" w:space="0" w:color="auto"/>
              <w:right w:val="single" w:sz="8" w:space="0" w:color="auto"/>
            </w:tcBorders>
            <w:shd w:val="clear" w:color="auto" w:fill="auto"/>
            <w:vAlign w:val="center"/>
          </w:tcPr>
          <w:p w14:paraId="4DE7E24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1.798</w:t>
            </w:r>
          </w:p>
        </w:tc>
        <w:tc>
          <w:tcPr>
            <w:tcW w:w="1080" w:type="dxa"/>
            <w:tcBorders>
              <w:top w:val="nil"/>
              <w:left w:val="nil"/>
              <w:bottom w:val="single" w:sz="8" w:space="0" w:color="auto"/>
              <w:right w:val="single" w:sz="8" w:space="0" w:color="auto"/>
            </w:tcBorders>
            <w:shd w:val="clear" w:color="auto" w:fill="auto"/>
            <w:vAlign w:val="center"/>
          </w:tcPr>
          <w:p w14:paraId="53DF7E93" w14:textId="77777777" w:rsidR="00175AD6" w:rsidRDefault="00E26AE2">
            <w:pPr>
              <w:widowControl/>
              <w:jc w:val="center"/>
              <w:rPr>
                <w:rFonts w:ascii="等线" w:eastAsia="等线" w:hAnsi="等线" w:cs="宋体" w:hint="eastAsia"/>
                <w:i/>
                <w:iCs/>
                <w:kern w:val="0"/>
                <w:sz w:val="22"/>
              </w:rPr>
            </w:pPr>
            <w:r>
              <w:rPr>
                <w:rFonts w:ascii="等线" w:eastAsia="等线" w:hAnsi="等线" w:cs="宋体" w:hint="eastAsia"/>
                <w:i/>
                <w:iCs/>
                <w:kern w:val="0"/>
                <w:sz w:val="22"/>
              </w:rPr>
              <w:t>7.449</w:t>
            </w:r>
          </w:p>
        </w:tc>
        <w:tc>
          <w:tcPr>
            <w:tcW w:w="1080" w:type="dxa"/>
            <w:tcBorders>
              <w:top w:val="nil"/>
              <w:left w:val="nil"/>
              <w:bottom w:val="single" w:sz="8" w:space="0" w:color="auto"/>
              <w:right w:val="single" w:sz="8" w:space="0" w:color="auto"/>
            </w:tcBorders>
            <w:shd w:val="clear" w:color="auto" w:fill="auto"/>
            <w:vAlign w:val="center"/>
          </w:tcPr>
          <w:p w14:paraId="4007B8A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8.754</w:t>
            </w:r>
          </w:p>
        </w:tc>
        <w:tc>
          <w:tcPr>
            <w:tcW w:w="1080" w:type="dxa"/>
            <w:tcBorders>
              <w:top w:val="nil"/>
              <w:left w:val="nil"/>
              <w:bottom w:val="single" w:sz="8" w:space="0" w:color="auto"/>
              <w:right w:val="single" w:sz="8" w:space="0" w:color="auto"/>
            </w:tcBorders>
            <w:shd w:val="clear" w:color="auto" w:fill="auto"/>
            <w:vAlign w:val="center"/>
          </w:tcPr>
          <w:p w14:paraId="0342A93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0.991</w:t>
            </w:r>
          </w:p>
        </w:tc>
        <w:tc>
          <w:tcPr>
            <w:tcW w:w="1080" w:type="dxa"/>
            <w:tcBorders>
              <w:top w:val="nil"/>
              <w:left w:val="nil"/>
              <w:bottom w:val="single" w:sz="8" w:space="0" w:color="auto"/>
              <w:right w:val="single" w:sz="8" w:space="0" w:color="auto"/>
            </w:tcBorders>
            <w:shd w:val="clear" w:color="auto" w:fill="auto"/>
            <w:vAlign w:val="center"/>
          </w:tcPr>
          <w:p w14:paraId="2F61993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0.168</w:t>
            </w:r>
          </w:p>
        </w:tc>
      </w:tr>
      <w:tr w:rsidR="00175AD6" w14:paraId="0DD9C6A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3610EED"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866BFE"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8E9DD92"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2.236</w:t>
            </w:r>
          </w:p>
        </w:tc>
        <w:tc>
          <w:tcPr>
            <w:tcW w:w="1080" w:type="dxa"/>
            <w:tcBorders>
              <w:top w:val="nil"/>
              <w:left w:val="nil"/>
              <w:bottom w:val="single" w:sz="8" w:space="0" w:color="auto"/>
              <w:right w:val="single" w:sz="8" w:space="0" w:color="auto"/>
            </w:tcBorders>
            <w:shd w:val="clear" w:color="auto" w:fill="auto"/>
            <w:vAlign w:val="center"/>
          </w:tcPr>
          <w:p w14:paraId="7EE5EBE6"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2.171</w:t>
            </w:r>
          </w:p>
        </w:tc>
        <w:tc>
          <w:tcPr>
            <w:tcW w:w="1080" w:type="dxa"/>
            <w:tcBorders>
              <w:top w:val="nil"/>
              <w:left w:val="nil"/>
              <w:bottom w:val="single" w:sz="8" w:space="0" w:color="auto"/>
              <w:right w:val="single" w:sz="8" w:space="0" w:color="auto"/>
            </w:tcBorders>
            <w:shd w:val="clear" w:color="auto" w:fill="auto"/>
            <w:vAlign w:val="center"/>
          </w:tcPr>
          <w:p w14:paraId="5597C9CB" w14:textId="242517A5"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5.14</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3B2558AC" w14:textId="426A9C2A"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8.1</w:t>
            </w:r>
            <w:r w:rsidR="009767E6">
              <w:rPr>
                <w:rFonts w:ascii="等线" w:eastAsia="等线" w:hAnsi="等线" w:cs="宋体" w:hint="eastAsia"/>
                <w:b/>
                <w:bCs/>
                <w:kern w:val="0"/>
                <w:sz w:val="22"/>
              </w:rPr>
              <w:t>10</w:t>
            </w:r>
          </w:p>
        </w:tc>
        <w:tc>
          <w:tcPr>
            <w:tcW w:w="1080" w:type="dxa"/>
            <w:tcBorders>
              <w:top w:val="nil"/>
              <w:left w:val="nil"/>
              <w:bottom w:val="single" w:sz="8" w:space="0" w:color="auto"/>
              <w:right w:val="single" w:sz="8" w:space="0" w:color="auto"/>
            </w:tcBorders>
            <w:shd w:val="clear" w:color="auto" w:fill="auto"/>
            <w:vAlign w:val="center"/>
          </w:tcPr>
          <w:p w14:paraId="22C795DA" w14:textId="10C3129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1.3</w:t>
            </w:r>
            <w:r w:rsidR="009767E6">
              <w:rPr>
                <w:rFonts w:ascii="等线" w:eastAsia="等线" w:hAnsi="等线" w:cs="宋体" w:hint="eastAsia"/>
                <w:b/>
                <w:bCs/>
                <w:kern w:val="0"/>
                <w:sz w:val="22"/>
              </w:rPr>
              <w:t>80</w:t>
            </w:r>
          </w:p>
        </w:tc>
        <w:tc>
          <w:tcPr>
            <w:tcW w:w="1080" w:type="dxa"/>
            <w:tcBorders>
              <w:top w:val="nil"/>
              <w:left w:val="nil"/>
              <w:bottom w:val="single" w:sz="8" w:space="0" w:color="auto"/>
              <w:right w:val="single" w:sz="8" w:space="0" w:color="auto"/>
            </w:tcBorders>
            <w:shd w:val="clear" w:color="auto" w:fill="auto"/>
            <w:vAlign w:val="center"/>
          </w:tcPr>
          <w:p w14:paraId="5DCC9E17"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0.221</w:t>
            </w:r>
          </w:p>
        </w:tc>
      </w:tr>
      <w:tr w:rsidR="00175AD6" w14:paraId="0D1941F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6A6B687"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4B54C48"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A3C4E1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1.572</w:t>
            </w:r>
          </w:p>
        </w:tc>
        <w:tc>
          <w:tcPr>
            <w:tcW w:w="1080" w:type="dxa"/>
            <w:tcBorders>
              <w:top w:val="nil"/>
              <w:left w:val="nil"/>
              <w:bottom w:val="single" w:sz="8" w:space="0" w:color="auto"/>
              <w:right w:val="single" w:sz="8" w:space="0" w:color="auto"/>
            </w:tcBorders>
            <w:shd w:val="clear" w:color="auto" w:fill="auto"/>
            <w:vAlign w:val="center"/>
          </w:tcPr>
          <w:p w14:paraId="268C5312" w14:textId="26AC2064"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1.77</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05BB26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5.088</w:t>
            </w:r>
          </w:p>
        </w:tc>
        <w:tc>
          <w:tcPr>
            <w:tcW w:w="1080" w:type="dxa"/>
            <w:tcBorders>
              <w:top w:val="nil"/>
              <w:left w:val="nil"/>
              <w:bottom w:val="single" w:sz="8" w:space="0" w:color="auto"/>
              <w:right w:val="single" w:sz="8" w:space="0" w:color="auto"/>
            </w:tcBorders>
            <w:shd w:val="clear" w:color="auto" w:fill="auto"/>
            <w:vAlign w:val="center"/>
          </w:tcPr>
          <w:p w14:paraId="08D8039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4.444</w:t>
            </w:r>
          </w:p>
        </w:tc>
        <w:tc>
          <w:tcPr>
            <w:tcW w:w="1080" w:type="dxa"/>
            <w:tcBorders>
              <w:top w:val="nil"/>
              <w:left w:val="nil"/>
              <w:bottom w:val="single" w:sz="8" w:space="0" w:color="auto"/>
              <w:right w:val="single" w:sz="8" w:space="0" w:color="auto"/>
            </w:tcBorders>
            <w:shd w:val="clear" w:color="auto" w:fill="auto"/>
            <w:vAlign w:val="center"/>
          </w:tcPr>
          <w:p w14:paraId="620EA08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1.495</w:t>
            </w:r>
          </w:p>
        </w:tc>
        <w:tc>
          <w:tcPr>
            <w:tcW w:w="1080" w:type="dxa"/>
            <w:tcBorders>
              <w:top w:val="nil"/>
              <w:left w:val="nil"/>
              <w:bottom w:val="single" w:sz="8" w:space="0" w:color="auto"/>
              <w:right w:val="single" w:sz="8" w:space="0" w:color="auto"/>
            </w:tcBorders>
            <w:shd w:val="clear" w:color="auto" w:fill="auto"/>
            <w:vAlign w:val="center"/>
          </w:tcPr>
          <w:p w14:paraId="663151BA" w14:textId="0B555CB1"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0.3</w:t>
            </w:r>
            <w:r w:rsidR="009767E6">
              <w:rPr>
                <w:rFonts w:ascii="等线" w:eastAsia="等线" w:hAnsi="等线" w:cs="宋体" w:hint="eastAsia"/>
                <w:kern w:val="0"/>
                <w:sz w:val="22"/>
              </w:rPr>
              <w:t>00</w:t>
            </w:r>
          </w:p>
        </w:tc>
      </w:tr>
      <w:tr w:rsidR="00175AD6" w14:paraId="646D5CE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D052C3A"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A7E7214"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FEB4E4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51268136" w14:textId="34635C65"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1.51</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D37CDC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2.143</w:t>
            </w:r>
          </w:p>
        </w:tc>
        <w:tc>
          <w:tcPr>
            <w:tcW w:w="1080" w:type="dxa"/>
            <w:tcBorders>
              <w:top w:val="nil"/>
              <w:left w:val="nil"/>
              <w:bottom w:val="single" w:sz="8" w:space="0" w:color="auto"/>
              <w:right w:val="single" w:sz="8" w:space="0" w:color="auto"/>
            </w:tcBorders>
            <w:shd w:val="clear" w:color="auto" w:fill="auto"/>
            <w:vAlign w:val="center"/>
          </w:tcPr>
          <w:p w14:paraId="70DE515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2.946</w:t>
            </w:r>
          </w:p>
        </w:tc>
        <w:tc>
          <w:tcPr>
            <w:tcW w:w="1080" w:type="dxa"/>
            <w:tcBorders>
              <w:top w:val="nil"/>
              <w:left w:val="nil"/>
              <w:bottom w:val="single" w:sz="8" w:space="0" w:color="auto"/>
              <w:right w:val="single" w:sz="8" w:space="0" w:color="auto"/>
            </w:tcBorders>
            <w:shd w:val="clear" w:color="auto" w:fill="auto"/>
            <w:vAlign w:val="center"/>
          </w:tcPr>
          <w:p w14:paraId="1BE34EB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0.985</w:t>
            </w:r>
          </w:p>
        </w:tc>
        <w:tc>
          <w:tcPr>
            <w:tcW w:w="1080" w:type="dxa"/>
            <w:tcBorders>
              <w:top w:val="nil"/>
              <w:left w:val="nil"/>
              <w:bottom w:val="single" w:sz="8" w:space="0" w:color="auto"/>
              <w:right w:val="single" w:sz="8" w:space="0" w:color="auto"/>
            </w:tcBorders>
            <w:shd w:val="clear" w:color="auto" w:fill="auto"/>
            <w:vAlign w:val="center"/>
          </w:tcPr>
          <w:p w14:paraId="7A4FDA0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0.151</w:t>
            </w:r>
          </w:p>
        </w:tc>
      </w:tr>
      <w:tr w:rsidR="00175AD6" w14:paraId="655C872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91A950" w14:textId="77777777" w:rsidR="00175AD6" w:rsidRDefault="00175AD6">
            <w:pPr>
              <w:widowControl/>
              <w:jc w:val="left"/>
              <w:rPr>
                <w:rFonts w:ascii="宋体" w:eastAsia="宋体" w:hAnsi="宋体" w:cs="宋体" w:hint="eastAsia"/>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9194006"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8B9F77B"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1.768</w:t>
            </w:r>
          </w:p>
        </w:tc>
        <w:tc>
          <w:tcPr>
            <w:tcW w:w="1080" w:type="dxa"/>
            <w:tcBorders>
              <w:top w:val="nil"/>
              <w:left w:val="nil"/>
              <w:bottom w:val="single" w:sz="8" w:space="0" w:color="auto"/>
              <w:right w:val="single" w:sz="8" w:space="0" w:color="auto"/>
            </w:tcBorders>
            <w:shd w:val="clear" w:color="auto" w:fill="auto"/>
            <w:vAlign w:val="center"/>
          </w:tcPr>
          <w:p w14:paraId="3157E03C" w14:textId="62DC4DC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1.64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13421A44" w14:textId="596A9303"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3.61</w:t>
            </w:r>
            <w:r w:rsidR="009767E6">
              <w:rPr>
                <w:rFonts w:ascii="等线" w:eastAsia="等线" w:hAnsi="等线" w:cs="宋体" w:hint="eastAsia"/>
                <w:b/>
                <w:bCs/>
                <w:kern w:val="0"/>
                <w:sz w:val="22"/>
                <w:highlight w:val="lightGray"/>
              </w:rPr>
              <w:t>6</w:t>
            </w:r>
          </w:p>
        </w:tc>
        <w:tc>
          <w:tcPr>
            <w:tcW w:w="1080" w:type="dxa"/>
            <w:tcBorders>
              <w:top w:val="nil"/>
              <w:left w:val="nil"/>
              <w:bottom w:val="single" w:sz="8" w:space="0" w:color="auto"/>
              <w:right w:val="single" w:sz="8" w:space="0" w:color="auto"/>
            </w:tcBorders>
            <w:shd w:val="clear" w:color="auto" w:fill="auto"/>
            <w:vAlign w:val="center"/>
          </w:tcPr>
          <w:p w14:paraId="69F66C95"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3.695</w:t>
            </w:r>
          </w:p>
        </w:tc>
        <w:tc>
          <w:tcPr>
            <w:tcW w:w="1080" w:type="dxa"/>
            <w:tcBorders>
              <w:top w:val="nil"/>
              <w:left w:val="nil"/>
              <w:bottom w:val="single" w:sz="8" w:space="0" w:color="auto"/>
              <w:right w:val="single" w:sz="8" w:space="0" w:color="auto"/>
            </w:tcBorders>
            <w:shd w:val="clear" w:color="auto" w:fill="auto"/>
            <w:vAlign w:val="center"/>
          </w:tcPr>
          <w:p w14:paraId="2DB06DB7" w14:textId="5E014D4F"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1.24</w:t>
            </w:r>
            <w:r w:rsidR="009767E6">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646DDA4C" w14:textId="5B0806FF"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0.22</w:t>
            </w:r>
            <w:r w:rsidR="009767E6">
              <w:rPr>
                <w:rFonts w:ascii="等线" w:eastAsia="等线" w:hAnsi="等线" w:cs="宋体" w:hint="eastAsia"/>
                <w:b/>
                <w:bCs/>
                <w:kern w:val="0"/>
                <w:sz w:val="22"/>
              </w:rPr>
              <w:t>6</w:t>
            </w:r>
          </w:p>
        </w:tc>
      </w:tr>
    </w:tbl>
    <w:p w14:paraId="29B8B795" w14:textId="354F0EC6"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5</w:t>
      </w:r>
      <w:r>
        <w:rPr>
          <w:rFonts w:hint="eastAsia"/>
          <w:b/>
          <w:bCs/>
          <w:sz w:val="24"/>
        </w:rPr>
        <w:t xml:space="preserve"> </w:t>
      </w:r>
      <w:r w:rsidR="00905A28">
        <w:rPr>
          <w:rFonts w:hint="eastAsia"/>
          <w:b/>
          <w:bCs/>
          <w:sz w:val="24"/>
        </w:rPr>
        <w:t>一验实验室2</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7203E7D0"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67AA9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5A0940E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0C6930"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672C2CE7"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C38B49"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CC34289"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9DC8BDC"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CEE6E22"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Pr</w:t>
            </w:r>
          </w:p>
        </w:tc>
      </w:tr>
      <w:tr w:rsidR="00175AD6" w14:paraId="4B837B26"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1AE1121F"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780F6F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98F5B6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4BB2CAB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2518E80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478A9BA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B813AB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17B6666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23.725</w:t>
            </w:r>
          </w:p>
        </w:tc>
      </w:tr>
      <w:tr w:rsidR="00175AD6" w14:paraId="04AB978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E1832B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515DEB5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B19910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3.449</w:t>
            </w:r>
          </w:p>
        </w:tc>
        <w:tc>
          <w:tcPr>
            <w:tcW w:w="1080" w:type="dxa"/>
            <w:tcBorders>
              <w:top w:val="nil"/>
              <w:left w:val="nil"/>
              <w:bottom w:val="single" w:sz="8" w:space="0" w:color="auto"/>
              <w:right w:val="single" w:sz="8" w:space="0" w:color="auto"/>
            </w:tcBorders>
            <w:shd w:val="clear" w:color="auto" w:fill="auto"/>
            <w:vAlign w:val="center"/>
          </w:tcPr>
          <w:p w14:paraId="3EDD135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3.557</w:t>
            </w:r>
          </w:p>
        </w:tc>
        <w:tc>
          <w:tcPr>
            <w:tcW w:w="1080" w:type="dxa"/>
            <w:tcBorders>
              <w:top w:val="nil"/>
              <w:left w:val="nil"/>
              <w:bottom w:val="single" w:sz="8" w:space="0" w:color="auto"/>
              <w:right w:val="single" w:sz="8" w:space="0" w:color="auto"/>
            </w:tcBorders>
            <w:shd w:val="clear" w:color="auto" w:fill="auto"/>
            <w:vAlign w:val="center"/>
          </w:tcPr>
          <w:p w14:paraId="423B654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3.766</w:t>
            </w:r>
          </w:p>
        </w:tc>
        <w:tc>
          <w:tcPr>
            <w:tcW w:w="1080" w:type="dxa"/>
            <w:tcBorders>
              <w:top w:val="nil"/>
              <w:left w:val="nil"/>
              <w:bottom w:val="single" w:sz="8" w:space="0" w:color="auto"/>
              <w:right w:val="single" w:sz="8" w:space="0" w:color="auto"/>
            </w:tcBorders>
            <w:shd w:val="clear" w:color="auto" w:fill="auto"/>
            <w:vAlign w:val="center"/>
          </w:tcPr>
          <w:p w14:paraId="7BA9B7A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38F841F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27084E2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0.326</w:t>
            </w:r>
          </w:p>
        </w:tc>
      </w:tr>
      <w:tr w:rsidR="00175AD6" w14:paraId="0B2B001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5DFAEBD"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13F6D1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947E7E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2.824</w:t>
            </w:r>
          </w:p>
        </w:tc>
        <w:tc>
          <w:tcPr>
            <w:tcW w:w="1080" w:type="dxa"/>
            <w:tcBorders>
              <w:top w:val="nil"/>
              <w:left w:val="nil"/>
              <w:bottom w:val="single" w:sz="8" w:space="0" w:color="auto"/>
              <w:right w:val="single" w:sz="8" w:space="0" w:color="auto"/>
            </w:tcBorders>
            <w:shd w:val="clear" w:color="auto" w:fill="auto"/>
            <w:vAlign w:val="center"/>
          </w:tcPr>
          <w:p w14:paraId="0699B5F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2.839</w:t>
            </w:r>
          </w:p>
        </w:tc>
        <w:tc>
          <w:tcPr>
            <w:tcW w:w="1080" w:type="dxa"/>
            <w:tcBorders>
              <w:top w:val="nil"/>
              <w:left w:val="nil"/>
              <w:bottom w:val="single" w:sz="8" w:space="0" w:color="auto"/>
              <w:right w:val="single" w:sz="8" w:space="0" w:color="auto"/>
            </w:tcBorders>
            <w:shd w:val="clear" w:color="auto" w:fill="auto"/>
            <w:vAlign w:val="center"/>
          </w:tcPr>
          <w:p w14:paraId="51E654B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2.388</w:t>
            </w:r>
          </w:p>
        </w:tc>
        <w:tc>
          <w:tcPr>
            <w:tcW w:w="1080" w:type="dxa"/>
            <w:tcBorders>
              <w:top w:val="nil"/>
              <w:left w:val="nil"/>
              <w:bottom w:val="single" w:sz="8" w:space="0" w:color="auto"/>
              <w:right w:val="single" w:sz="8" w:space="0" w:color="auto"/>
            </w:tcBorders>
            <w:shd w:val="clear" w:color="auto" w:fill="auto"/>
            <w:vAlign w:val="center"/>
          </w:tcPr>
          <w:p w14:paraId="0C4BD83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54B2FF5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2.703</w:t>
            </w:r>
          </w:p>
        </w:tc>
        <w:tc>
          <w:tcPr>
            <w:tcW w:w="1080" w:type="dxa"/>
            <w:tcBorders>
              <w:top w:val="nil"/>
              <w:left w:val="nil"/>
              <w:bottom w:val="single" w:sz="8" w:space="0" w:color="auto"/>
              <w:right w:val="single" w:sz="8" w:space="0" w:color="auto"/>
            </w:tcBorders>
            <w:shd w:val="clear" w:color="auto" w:fill="auto"/>
            <w:vAlign w:val="center"/>
          </w:tcPr>
          <w:p w14:paraId="71F97C8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0.242</w:t>
            </w:r>
          </w:p>
        </w:tc>
      </w:tr>
      <w:tr w:rsidR="00175AD6" w14:paraId="1FA79D0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BAE487F"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81FEC1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BB0A118" w14:textId="6896CC34"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3.136</w:t>
            </w:r>
          </w:p>
        </w:tc>
        <w:tc>
          <w:tcPr>
            <w:tcW w:w="1080" w:type="dxa"/>
            <w:tcBorders>
              <w:top w:val="nil"/>
              <w:left w:val="nil"/>
              <w:bottom w:val="single" w:sz="8" w:space="0" w:color="auto"/>
              <w:right w:val="single" w:sz="8" w:space="0" w:color="auto"/>
            </w:tcBorders>
            <w:shd w:val="clear" w:color="auto" w:fill="auto"/>
            <w:vAlign w:val="center"/>
          </w:tcPr>
          <w:p w14:paraId="0220E9C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3.198</w:t>
            </w:r>
          </w:p>
        </w:tc>
        <w:tc>
          <w:tcPr>
            <w:tcW w:w="1080" w:type="dxa"/>
            <w:tcBorders>
              <w:top w:val="nil"/>
              <w:left w:val="nil"/>
              <w:bottom w:val="single" w:sz="8" w:space="0" w:color="auto"/>
              <w:right w:val="single" w:sz="8" w:space="0" w:color="auto"/>
            </w:tcBorders>
            <w:shd w:val="clear" w:color="auto" w:fill="auto"/>
            <w:vAlign w:val="center"/>
          </w:tcPr>
          <w:p w14:paraId="43B5BC94"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3.077</w:t>
            </w:r>
          </w:p>
        </w:tc>
        <w:tc>
          <w:tcPr>
            <w:tcW w:w="1080" w:type="dxa"/>
            <w:tcBorders>
              <w:top w:val="nil"/>
              <w:left w:val="nil"/>
              <w:bottom w:val="single" w:sz="8" w:space="0" w:color="auto"/>
              <w:right w:val="single" w:sz="8" w:space="0" w:color="auto"/>
            </w:tcBorders>
            <w:shd w:val="clear" w:color="auto" w:fill="auto"/>
            <w:vAlign w:val="center"/>
          </w:tcPr>
          <w:p w14:paraId="2E105D93"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44E298C8" w14:textId="2CAE8D51"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2.57</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440C1C54"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0.284</w:t>
            </w:r>
          </w:p>
        </w:tc>
      </w:tr>
      <w:tr w:rsidR="00175AD6" w14:paraId="1FD865B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C3FFF9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3E3C385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74A335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3.865</w:t>
            </w:r>
          </w:p>
        </w:tc>
        <w:tc>
          <w:tcPr>
            <w:tcW w:w="1080" w:type="dxa"/>
            <w:tcBorders>
              <w:top w:val="nil"/>
              <w:left w:val="nil"/>
              <w:bottom w:val="single" w:sz="8" w:space="0" w:color="auto"/>
              <w:right w:val="single" w:sz="8" w:space="0" w:color="auto"/>
            </w:tcBorders>
            <w:shd w:val="clear" w:color="auto" w:fill="auto"/>
            <w:vAlign w:val="center"/>
          </w:tcPr>
          <w:p w14:paraId="64A0E40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1.198</w:t>
            </w:r>
          </w:p>
        </w:tc>
        <w:tc>
          <w:tcPr>
            <w:tcW w:w="1080" w:type="dxa"/>
            <w:tcBorders>
              <w:top w:val="nil"/>
              <w:left w:val="nil"/>
              <w:bottom w:val="single" w:sz="8" w:space="0" w:color="auto"/>
              <w:right w:val="single" w:sz="8" w:space="0" w:color="auto"/>
            </w:tcBorders>
            <w:shd w:val="clear" w:color="auto" w:fill="auto"/>
            <w:vAlign w:val="center"/>
          </w:tcPr>
          <w:p w14:paraId="0B59B73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2.556</w:t>
            </w:r>
          </w:p>
        </w:tc>
        <w:tc>
          <w:tcPr>
            <w:tcW w:w="1080" w:type="dxa"/>
            <w:tcBorders>
              <w:top w:val="nil"/>
              <w:left w:val="nil"/>
              <w:bottom w:val="single" w:sz="8" w:space="0" w:color="auto"/>
              <w:right w:val="single" w:sz="8" w:space="0" w:color="auto"/>
            </w:tcBorders>
            <w:shd w:val="clear" w:color="auto" w:fill="auto"/>
            <w:vAlign w:val="center"/>
          </w:tcPr>
          <w:p w14:paraId="0BD59EE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1D3ED8E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0F147BA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0.166</w:t>
            </w:r>
          </w:p>
        </w:tc>
      </w:tr>
      <w:tr w:rsidR="00175AD6" w14:paraId="75DC6BA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BC2481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5364F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554C7F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2.983</w:t>
            </w:r>
          </w:p>
        </w:tc>
        <w:tc>
          <w:tcPr>
            <w:tcW w:w="1080" w:type="dxa"/>
            <w:tcBorders>
              <w:top w:val="nil"/>
              <w:left w:val="nil"/>
              <w:bottom w:val="single" w:sz="8" w:space="0" w:color="auto"/>
              <w:right w:val="single" w:sz="8" w:space="0" w:color="auto"/>
            </w:tcBorders>
            <w:shd w:val="clear" w:color="auto" w:fill="auto"/>
            <w:vAlign w:val="center"/>
          </w:tcPr>
          <w:p w14:paraId="3089561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2.381</w:t>
            </w:r>
          </w:p>
        </w:tc>
        <w:tc>
          <w:tcPr>
            <w:tcW w:w="1080" w:type="dxa"/>
            <w:tcBorders>
              <w:top w:val="nil"/>
              <w:left w:val="nil"/>
              <w:bottom w:val="single" w:sz="8" w:space="0" w:color="auto"/>
              <w:right w:val="single" w:sz="8" w:space="0" w:color="auto"/>
            </w:tcBorders>
            <w:shd w:val="clear" w:color="auto" w:fill="auto"/>
            <w:vAlign w:val="center"/>
          </w:tcPr>
          <w:p w14:paraId="1FB8324E" w14:textId="40F17CBC"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4.92</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86EA98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486AC66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434980B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0.266</w:t>
            </w:r>
          </w:p>
        </w:tc>
      </w:tr>
      <w:tr w:rsidR="00175AD6" w14:paraId="32C4F54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41C0C0A"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306B20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2E87A95"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3.424</w:t>
            </w:r>
          </w:p>
        </w:tc>
        <w:tc>
          <w:tcPr>
            <w:tcW w:w="1080" w:type="dxa"/>
            <w:tcBorders>
              <w:top w:val="nil"/>
              <w:left w:val="nil"/>
              <w:bottom w:val="single" w:sz="8" w:space="0" w:color="auto"/>
              <w:right w:val="single" w:sz="8" w:space="0" w:color="auto"/>
            </w:tcBorders>
            <w:shd w:val="clear" w:color="auto" w:fill="auto"/>
            <w:vAlign w:val="center"/>
          </w:tcPr>
          <w:p w14:paraId="7BB356E7" w14:textId="267A67EB"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1.7</w:t>
            </w:r>
            <w:r w:rsidR="009767E6">
              <w:rPr>
                <w:rFonts w:ascii="等线" w:eastAsia="等线" w:hAnsi="等线" w:cs="宋体" w:hint="eastAsia"/>
                <w:b/>
                <w:bCs/>
                <w:kern w:val="0"/>
                <w:sz w:val="22"/>
              </w:rPr>
              <w:t>90</w:t>
            </w:r>
          </w:p>
        </w:tc>
        <w:tc>
          <w:tcPr>
            <w:tcW w:w="1080" w:type="dxa"/>
            <w:tcBorders>
              <w:top w:val="nil"/>
              <w:left w:val="nil"/>
              <w:bottom w:val="single" w:sz="8" w:space="0" w:color="auto"/>
              <w:right w:val="single" w:sz="8" w:space="0" w:color="auto"/>
            </w:tcBorders>
            <w:shd w:val="clear" w:color="auto" w:fill="auto"/>
            <w:vAlign w:val="center"/>
          </w:tcPr>
          <w:p w14:paraId="2A19E5A3"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3.738</w:t>
            </w:r>
          </w:p>
        </w:tc>
        <w:tc>
          <w:tcPr>
            <w:tcW w:w="1080" w:type="dxa"/>
            <w:tcBorders>
              <w:top w:val="nil"/>
              <w:left w:val="nil"/>
              <w:bottom w:val="single" w:sz="8" w:space="0" w:color="auto"/>
              <w:right w:val="single" w:sz="8" w:space="0" w:color="auto"/>
            </w:tcBorders>
            <w:shd w:val="clear" w:color="auto" w:fill="auto"/>
            <w:vAlign w:val="center"/>
          </w:tcPr>
          <w:p w14:paraId="3E8B72A9"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1.767</w:t>
            </w:r>
          </w:p>
        </w:tc>
        <w:tc>
          <w:tcPr>
            <w:tcW w:w="1080" w:type="dxa"/>
            <w:tcBorders>
              <w:top w:val="nil"/>
              <w:left w:val="nil"/>
              <w:bottom w:val="single" w:sz="8" w:space="0" w:color="auto"/>
              <w:right w:val="single" w:sz="8" w:space="0" w:color="auto"/>
            </w:tcBorders>
            <w:shd w:val="clear" w:color="auto" w:fill="auto"/>
            <w:vAlign w:val="center"/>
          </w:tcPr>
          <w:p w14:paraId="06BA8C13" w14:textId="0B4B1463"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2.290</w:t>
            </w:r>
          </w:p>
        </w:tc>
        <w:tc>
          <w:tcPr>
            <w:tcW w:w="1080" w:type="dxa"/>
            <w:tcBorders>
              <w:top w:val="nil"/>
              <w:left w:val="nil"/>
              <w:bottom w:val="single" w:sz="8" w:space="0" w:color="auto"/>
              <w:right w:val="single" w:sz="8" w:space="0" w:color="auto"/>
            </w:tcBorders>
            <w:shd w:val="clear" w:color="auto" w:fill="auto"/>
            <w:vAlign w:val="center"/>
          </w:tcPr>
          <w:p w14:paraId="3D9C5DBD"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0.216</w:t>
            </w:r>
          </w:p>
        </w:tc>
      </w:tr>
      <w:tr w:rsidR="00175AD6" w14:paraId="67E53FE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902618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B6590B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26D167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6.086</w:t>
            </w:r>
          </w:p>
        </w:tc>
        <w:tc>
          <w:tcPr>
            <w:tcW w:w="1080" w:type="dxa"/>
            <w:tcBorders>
              <w:top w:val="nil"/>
              <w:left w:val="nil"/>
              <w:bottom w:val="single" w:sz="8" w:space="0" w:color="auto"/>
              <w:right w:val="single" w:sz="8" w:space="0" w:color="auto"/>
            </w:tcBorders>
            <w:shd w:val="clear" w:color="auto" w:fill="auto"/>
            <w:vAlign w:val="center"/>
          </w:tcPr>
          <w:p w14:paraId="2E04B62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2.782</w:t>
            </w:r>
          </w:p>
        </w:tc>
        <w:tc>
          <w:tcPr>
            <w:tcW w:w="1080" w:type="dxa"/>
            <w:tcBorders>
              <w:top w:val="nil"/>
              <w:left w:val="nil"/>
              <w:bottom w:val="single" w:sz="8" w:space="0" w:color="auto"/>
              <w:right w:val="single" w:sz="8" w:space="0" w:color="auto"/>
            </w:tcBorders>
            <w:shd w:val="clear" w:color="auto" w:fill="auto"/>
            <w:vAlign w:val="center"/>
          </w:tcPr>
          <w:p w14:paraId="05CD53A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3.314</w:t>
            </w:r>
          </w:p>
        </w:tc>
        <w:tc>
          <w:tcPr>
            <w:tcW w:w="1080" w:type="dxa"/>
            <w:tcBorders>
              <w:top w:val="nil"/>
              <w:left w:val="nil"/>
              <w:bottom w:val="single" w:sz="8" w:space="0" w:color="auto"/>
              <w:right w:val="single" w:sz="8" w:space="0" w:color="auto"/>
            </w:tcBorders>
            <w:shd w:val="clear" w:color="auto" w:fill="auto"/>
            <w:vAlign w:val="center"/>
          </w:tcPr>
          <w:p w14:paraId="310F422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4.536</w:t>
            </w:r>
          </w:p>
        </w:tc>
        <w:tc>
          <w:tcPr>
            <w:tcW w:w="1080" w:type="dxa"/>
            <w:tcBorders>
              <w:top w:val="nil"/>
              <w:left w:val="nil"/>
              <w:bottom w:val="single" w:sz="8" w:space="0" w:color="auto"/>
              <w:right w:val="single" w:sz="8" w:space="0" w:color="auto"/>
            </w:tcBorders>
            <w:shd w:val="clear" w:color="auto" w:fill="auto"/>
            <w:vAlign w:val="center"/>
          </w:tcPr>
          <w:p w14:paraId="316A92A3"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2.452</w:t>
            </w:r>
          </w:p>
        </w:tc>
        <w:tc>
          <w:tcPr>
            <w:tcW w:w="1080" w:type="dxa"/>
            <w:tcBorders>
              <w:top w:val="nil"/>
              <w:left w:val="nil"/>
              <w:bottom w:val="single" w:sz="8" w:space="0" w:color="auto"/>
              <w:right w:val="single" w:sz="8" w:space="0" w:color="auto"/>
            </w:tcBorders>
            <w:shd w:val="clear" w:color="auto" w:fill="auto"/>
            <w:vAlign w:val="center"/>
          </w:tcPr>
          <w:p w14:paraId="60884C5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0.143</w:t>
            </w:r>
          </w:p>
        </w:tc>
      </w:tr>
      <w:tr w:rsidR="00175AD6" w14:paraId="5629EC3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0D177C1"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EEC0419"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F661CE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2.503</w:t>
            </w:r>
          </w:p>
        </w:tc>
        <w:tc>
          <w:tcPr>
            <w:tcW w:w="1080" w:type="dxa"/>
            <w:tcBorders>
              <w:top w:val="nil"/>
              <w:left w:val="nil"/>
              <w:bottom w:val="single" w:sz="8" w:space="0" w:color="auto"/>
              <w:right w:val="single" w:sz="8" w:space="0" w:color="auto"/>
            </w:tcBorders>
            <w:shd w:val="clear" w:color="auto" w:fill="auto"/>
            <w:vAlign w:val="center"/>
          </w:tcPr>
          <w:p w14:paraId="2B6ECFD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1.574</w:t>
            </w:r>
          </w:p>
        </w:tc>
        <w:tc>
          <w:tcPr>
            <w:tcW w:w="1080" w:type="dxa"/>
            <w:tcBorders>
              <w:top w:val="nil"/>
              <w:left w:val="nil"/>
              <w:bottom w:val="single" w:sz="8" w:space="0" w:color="auto"/>
              <w:right w:val="single" w:sz="8" w:space="0" w:color="auto"/>
            </w:tcBorders>
            <w:shd w:val="clear" w:color="auto" w:fill="auto"/>
            <w:vAlign w:val="center"/>
          </w:tcPr>
          <w:p w14:paraId="552908E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4.202</w:t>
            </w:r>
          </w:p>
        </w:tc>
        <w:tc>
          <w:tcPr>
            <w:tcW w:w="1080" w:type="dxa"/>
            <w:tcBorders>
              <w:top w:val="nil"/>
              <w:left w:val="nil"/>
              <w:bottom w:val="single" w:sz="8" w:space="0" w:color="auto"/>
              <w:right w:val="single" w:sz="8" w:space="0" w:color="auto"/>
            </w:tcBorders>
            <w:shd w:val="clear" w:color="auto" w:fill="auto"/>
            <w:vAlign w:val="center"/>
          </w:tcPr>
          <w:p w14:paraId="2246976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5.184</w:t>
            </w:r>
          </w:p>
        </w:tc>
        <w:tc>
          <w:tcPr>
            <w:tcW w:w="1080" w:type="dxa"/>
            <w:tcBorders>
              <w:top w:val="nil"/>
              <w:left w:val="nil"/>
              <w:bottom w:val="single" w:sz="8" w:space="0" w:color="auto"/>
              <w:right w:val="single" w:sz="8" w:space="0" w:color="auto"/>
            </w:tcBorders>
            <w:shd w:val="clear" w:color="auto" w:fill="auto"/>
            <w:vAlign w:val="center"/>
          </w:tcPr>
          <w:p w14:paraId="092B00F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51D0E68F" w14:textId="71A36F5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w:t>
            </w:r>
            <w:r w:rsidR="009767E6">
              <w:rPr>
                <w:rFonts w:ascii="等线" w:eastAsia="等线" w:hAnsi="等线" w:cs="宋体" w:hint="eastAsia"/>
                <w:kern w:val="0"/>
                <w:sz w:val="22"/>
              </w:rPr>
              <w:t>00</w:t>
            </w:r>
          </w:p>
        </w:tc>
      </w:tr>
      <w:tr w:rsidR="00175AD6" w14:paraId="7A617A7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156F16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F7737C9"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BA3E52C" w14:textId="24292E9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4.294</w:t>
            </w:r>
          </w:p>
        </w:tc>
        <w:tc>
          <w:tcPr>
            <w:tcW w:w="1080" w:type="dxa"/>
            <w:tcBorders>
              <w:top w:val="nil"/>
              <w:left w:val="nil"/>
              <w:bottom w:val="single" w:sz="8" w:space="0" w:color="auto"/>
              <w:right w:val="single" w:sz="8" w:space="0" w:color="auto"/>
            </w:tcBorders>
            <w:shd w:val="clear" w:color="auto" w:fill="auto"/>
            <w:vAlign w:val="center"/>
          </w:tcPr>
          <w:p w14:paraId="199BA9F2"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2.178</w:t>
            </w:r>
          </w:p>
        </w:tc>
        <w:tc>
          <w:tcPr>
            <w:tcW w:w="1080" w:type="dxa"/>
            <w:tcBorders>
              <w:top w:val="nil"/>
              <w:left w:val="nil"/>
              <w:bottom w:val="single" w:sz="8" w:space="0" w:color="auto"/>
              <w:right w:val="single" w:sz="8" w:space="0" w:color="auto"/>
            </w:tcBorders>
            <w:shd w:val="clear" w:color="auto" w:fill="auto"/>
            <w:vAlign w:val="center"/>
          </w:tcPr>
          <w:p w14:paraId="03D35E0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3.758</w:t>
            </w:r>
          </w:p>
        </w:tc>
        <w:tc>
          <w:tcPr>
            <w:tcW w:w="1080" w:type="dxa"/>
            <w:tcBorders>
              <w:top w:val="nil"/>
              <w:left w:val="nil"/>
              <w:bottom w:val="single" w:sz="8" w:space="0" w:color="auto"/>
              <w:right w:val="single" w:sz="8" w:space="0" w:color="auto"/>
            </w:tcBorders>
            <w:shd w:val="clear" w:color="auto" w:fill="auto"/>
            <w:vAlign w:val="center"/>
          </w:tcPr>
          <w:p w14:paraId="5ECB7727" w14:textId="250DF97E"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4.86</w:t>
            </w:r>
            <w:r w:rsidR="009767E6">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EA704FC" w14:textId="459CA25F"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2.54</w:t>
            </w:r>
            <w:r w:rsidR="009767E6">
              <w:rPr>
                <w:rFonts w:ascii="等线" w:eastAsia="等线" w:hAnsi="等线" w:cs="宋体" w:hint="eastAsia"/>
                <w:b/>
                <w:bCs/>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28770E04" w14:textId="0181C24D"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0.17</w:t>
            </w:r>
            <w:r w:rsidR="009767E6">
              <w:rPr>
                <w:rFonts w:ascii="等线" w:eastAsia="等线" w:hAnsi="等线" w:cs="宋体" w:hint="eastAsia"/>
                <w:b/>
                <w:bCs/>
                <w:kern w:val="0"/>
                <w:sz w:val="22"/>
              </w:rPr>
              <w:t>2</w:t>
            </w:r>
          </w:p>
        </w:tc>
      </w:tr>
    </w:tbl>
    <w:p w14:paraId="08A3AD87" w14:textId="4A22439C"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6</w:t>
      </w:r>
      <w:r>
        <w:rPr>
          <w:rFonts w:hint="eastAsia"/>
          <w:b/>
          <w:bCs/>
          <w:sz w:val="24"/>
        </w:rPr>
        <w:t xml:space="preserve"> </w:t>
      </w:r>
      <w:r w:rsidR="00905A28">
        <w:rPr>
          <w:rFonts w:hint="eastAsia"/>
          <w:b/>
          <w:bCs/>
          <w:sz w:val="24"/>
        </w:rPr>
        <w:t>一验实验室2</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73C7F461"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A44D16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0D2279E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7EABFEDD"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75D63F7"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D0C1FD"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17AED6C9"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72A8A0"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BBC02B"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4BDF1487"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58F7275F"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CAE445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6480E631" w14:textId="725A54C4"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0.09</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0BDA2A" w14:textId="0E72E774"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1.48</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1BD5A7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784485EE"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77D3019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74F0905C" w14:textId="092883F0"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30.82</w:t>
            </w:r>
            <w:r w:rsidR="009767E6">
              <w:rPr>
                <w:rFonts w:ascii="等线" w:eastAsia="等线" w:hAnsi="等线" w:cs="宋体" w:hint="eastAsia"/>
                <w:kern w:val="0"/>
                <w:sz w:val="22"/>
              </w:rPr>
              <w:t>0</w:t>
            </w:r>
          </w:p>
        </w:tc>
      </w:tr>
      <w:tr w:rsidR="00175AD6" w14:paraId="351F6D4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82369A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11998AC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A6ED7D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3.567</w:t>
            </w:r>
          </w:p>
        </w:tc>
        <w:tc>
          <w:tcPr>
            <w:tcW w:w="1080" w:type="dxa"/>
            <w:tcBorders>
              <w:top w:val="nil"/>
              <w:left w:val="nil"/>
              <w:bottom w:val="single" w:sz="8" w:space="0" w:color="auto"/>
              <w:right w:val="single" w:sz="8" w:space="0" w:color="auto"/>
            </w:tcBorders>
            <w:shd w:val="clear" w:color="auto" w:fill="auto"/>
            <w:vAlign w:val="center"/>
          </w:tcPr>
          <w:p w14:paraId="195AB57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2.674</w:t>
            </w:r>
          </w:p>
        </w:tc>
        <w:tc>
          <w:tcPr>
            <w:tcW w:w="1080" w:type="dxa"/>
            <w:tcBorders>
              <w:top w:val="nil"/>
              <w:left w:val="nil"/>
              <w:bottom w:val="single" w:sz="8" w:space="0" w:color="auto"/>
              <w:right w:val="single" w:sz="8" w:space="0" w:color="auto"/>
            </w:tcBorders>
            <w:shd w:val="clear" w:color="auto" w:fill="auto"/>
            <w:vAlign w:val="center"/>
          </w:tcPr>
          <w:p w14:paraId="47EF3FD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6.723</w:t>
            </w:r>
          </w:p>
        </w:tc>
        <w:tc>
          <w:tcPr>
            <w:tcW w:w="1080" w:type="dxa"/>
            <w:tcBorders>
              <w:top w:val="nil"/>
              <w:left w:val="nil"/>
              <w:bottom w:val="single" w:sz="8" w:space="0" w:color="auto"/>
              <w:right w:val="single" w:sz="8" w:space="0" w:color="auto"/>
            </w:tcBorders>
            <w:shd w:val="clear" w:color="auto" w:fill="auto"/>
            <w:vAlign w:val="center"/>
          </w:tcPr>
          <w:p w14:paraId="4071C146" w14:textId="102A605D"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3.31</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71078EA"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1.142</w:t>
            </w:r>
          </w:p>
        </w:tc>
        <w:tc>
          <w:tcPr>
            <w:tcW w:w="1080" w:type="dxa"/>
            <w:tcBorders>
              <w:top w:val="nil"/>
              <w:left w:val="nil"/>
              <w:bottom w:val="single" w:sz="8" w:space="0" w:color="auto"/>
              <w:right w:val="single" w:sz="8" w:space="0" w:color="auto"/>
            </w:tcBorders>
            <w:shd w:val="clear" w:color="auto" w:fill="auto"/>
            <w:vAlign w:val="center"/>
          </w:tcPr>
          <w:p w14:paraId="7DFB84B7" w14:textId="090B14C5"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0.16</w:t>
            </w:r>
            <w:r w:rsidR="009767E6">
              <w:rPr>
                <w:rFonts w:ascii="等线" w:eastAsia="等线" w:hAnsi="等线" w:cs="宋体" w:hint="eastAsia"/>
                <w:kern w:val="0"/>
                <w:sz w:val="22"/>
              </w:rPr>
              <w:t>0</w:t>
            </w:r>
          </w:p>
        </w:tc>
      </w:tr>
      <w:tr w:rsidR="00175AD6" w14:paraId="023887C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1AFD599"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1A206C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FEAE2F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3.048</w:t>
            </w:r>
          </w:p>
        </w:tc>
        <w:tc>
          <w:tcPr>
            <w:tcW w:w="1080" w:type="dxa"/>
            <w:tcBorders>
              <w:top w:val="nil"/>
              <w:left w:val="nil"/>
              <w:bottom w:val="single" w:sz="8" w:space="0" w:color="auto"/>
              <w:right w:val="single" w:sz="8" w:space="0" w:color="auto"/>
            </w:tcBorders>
            <w:shd w:val="clear" w:color="auto" w:fill="auto"/>
            <w:vAlign w:val="center"/>
          </w:tcPr>
          <w:p w14:paraId="51124CC3" w14:textId="4D506131"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1.04</w:t>
            </w:r>
            <w:r w:rsidR="009767E6">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617BAA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5.019</w:t>
            </w:r>
          </w:p>
        </w:tc>
        <w:tc>
          <w:tcPr>
            <w:tcW w:w="1080" w:type="dxa"/>
            <w:tcBorders>
              <w:top w:val="nil"/>
              <w:left w:val="nil"/>
              <w:bottom w:val="single" w:sz="8" w:space="0" w:color="auto"/>
              <w:right w:val="single" w:sz="8" w:space="0" w:color="auto"/>
            </w:tcBorders>
            <w:shd w:val="clear" w:color="auto" w:fill="auto"/>
            <w:vAlign w:val="center"/>
          </w:tcPr>
          <w:p w14:paraId="1761063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1.989</w:t>
            </w:r>
          </w:p>
        </w:tc>
        <w:tc>
          <w:tcPr>
            <w:tcW w:w="1080" w:type="dxa"/>
            <w:tcBorders>
              <w:top w:val="nil"/>
              <w:left w:val="nil"/>
              <w:bottom w:val="single" w:sz="8" w:space="0" w:color="auto"/>
              <w:right w:val="single" w:sz="8" w:space="0" w:color="auto"/>
            </w:tcBorders>
            <w:shd w:val="clear" w:color="auto" w:fill="auto"/>
            <w:vAlign w:val="center"/>
          </w:tcPr>
          <w:p w14:paraId="0037580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0.999</w:t>
            </w:r>
          </w:p>
        </w:tc>
        <w:tc>
          <w:tcPr>
            <w:tcW w:w="1080" w:type="dxa"/>
            <w:tcBorders>
              <w:top w:val="nil"/>
              <w:left w:val="nil"/>
              <w:bottom w:val="single" w:sz="8" w:space="0" w:color="auto"/>
              <w:right w:val="single" w:sz="8" w:space="0" w:color="auto"/>
            </w:tcBorders>
            <w:shd w:val="clear" w:color="auto" w:fill="auto"/>
            <w:vAlign w:val="center"/>
          </w:tcPr>
          <w:p w14:paraId="6637B570"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0.253</w:t>
            </w:r>
          </w:p>
        </w:tc>
      </w:tr>
      <w:tr w:rsidR="00175AD6" w14:paraId="4CFEBDA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DBE5382"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9967720"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C64C963" w14:textId="57C57618"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3.30</w:t>
            </w:r>
            <w:r w:rsidR="009767E6">
              <w:rPr>
                <w:rFonts w:ascii="等线" w:eastAsia="等线" w:hAnsi="等线" w:cs="宋体" w:hint="eastAsia"/>
                <w:b/>
                <w:bCs/>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018EAEBD"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1.857</w:t>
            </w:r>
          </w:p>
        </w:tc>
        <w:tc>
          <w:tcPr>
            <w:tcW w:w="1080" w:type="dxa"/>
            <w:tcBorders>
              <w:top w:val="nil"/>
              <w:left w:val="nil"/>
              <w:bottom w:val="single" w:sz="8" w:space="0" w:color="auto"/>
              <w:right w:val="single" w:sz="8" w:space="0" w:color="auto"/>
            </w:tcBorders>
            <w:shd w:val="clear" w:color="auto" w:fill="auto"/>
            <w:vAlign w:val="center"/>
          </w:tcPr>
          <w:p w14:paraId="59D23EFB"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5.871</w:t>
            </w:r>
          </w:p>
        </w:tc>
        <w:tc>
          <w:tcPr>
            <w:tcW w:w="1080" w:type="dxa"/>
            <w:tcBorders>
              <w:top w:val="nil"/>
              <w:left w:val="nil"/>
              <w:bottom w:val="single" w:sz="8" w:space="0" w:color="auto"/>
              <w:right w:val="single" w:sz="8" w:space="0" w:color="auto"/>
            </w:tcBorders>
            <w:shd w:val="clear" w:color="auto" w:fill="auto"/>
            <w:vAlign w:val="center"/>
          </w:tcPr>
          <w:p w14:paraId="71C71779" w14:textId="0DB91369"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2.6</w:t>
            </w:r>
            <w:r w:rsidR="009767E6">
              <w:rPr>
                <w:rFonts w:ascii="等线" w:eastAsia="等线" w:hAnsi="等线" w:cs="宋体" w:hint="eastAsia"/>
                <w:b/>
                <w:bCs/>
                <w:kern w:val="0"/>
                <w:sz w:val="22"/>
              </w:rPr>
              <w:t>50</w:t>
            </w:r>
          </w:p>
        </w:tc>
        <w:tc>
          <w:tcPr>
            <w:tcW w:w="1080" w:type="dxa"/>
            <w:tcBorders>
              <w:top w:val="nil"/>
              <w:left w:val="nil"/>
              <w:bottom w:val="single" w:sz="8" w:space="0" w:color="auto"/>
              <w:right w:val="single" w:sz="8" w:space="0" w:color="auto"/>
            </w:tcBorders>
            <w:shd w:val="clear" w:color="auto" w:fill="auto"/>
            <w:vAlign w:val="center"/>
          </w:tcPr>
          <w:p w14:paraId="7DDC5EA9" w14:textId="44BF929F"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1.070</w:t>
            </w:r>
          </w:p>
        </w:tc>
        <w:tc>
          <w:tcPr>
            <w:tcW w:w="1080" w:type="dxa"/>
            <w:tcBorders>
              <w:top w:val="nil"/>
              <w:left w:val="nil"/>
              <w:bottom w:val="single" w:sz="8" w:space="0" w:color="auto"/>
              <w:right w:val="single" w:sz="8" w:space="0" w:color="auto"/>
            </w:tcBorders>
            <w:shd w:val="clear" w:color="auto" w:fill="auto"/>
            <w:vAlign w:val="center"/>
          </w:tcPr>
          <w:p w14:paraId="0A287435" w14:textId="7A682973"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0.20</w:t>
            </w:r>
            <w:r w:rsidR="009767E6">
              <w:rPr>
                <w:rFonts w:ascii="等线" w:eastAsia="等线" w:hAnsi="等线" w:cs="宋体" w:hint="eastAsia"/>
                <w:b/>
                <w:bCs/>
                <w:kern w:val="0"/>
                <w:sz w:val="22"/>
                <w:highlight w:val="lightGray"/>
              </w:rPr>
              <w:t>7</w:t>
            </w:r>
          </w:p>
        </w:tc>
      </w:tr>
      <w:tr w:rsidR="00175AD6" w14:paraId="21EC29A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3BE12B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0DE1FEE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31FBE13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3.444</w:t>
            </w:r>
          </w:p>
        </w:tc>
        <w:tc>
          <w:tcPr>
            <w:tcW w:w="1080" w:type="dxa"/>
            <w:tcBorders>
              <w:top w:val="nil"/>
              <w:left w:val="nil"/>
              <w:bottom w:val="single" w:sz="8" w:space="0" w:color="auto"/>
              <w:right w:val="single" w:sz="8" w:space="0" w:color="auto"/>
            </w:tcBorders>
            <w:shd w:val="clear" w:color="auto" w:fill="auto"/>
            <w:vAlign w:val="center"/>
          </w:tcPr>
          <w:p w14:paraId="26FCE9C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1.673</w:t>
            </w:r>
          </w:p>
        </w:tc>
        <w:tc>
          <w:tcPr>
            <w:tcW w:w="1080" w:type="dxa"/>
            <w:tcBorders>
              <w:top w:val="nil"/>
              <w:left w:val="nil"/>
              <w:bottom w:val="single" w:sz="8" w:space="0" w:color="auto"/>
              <w:right w:val="single" w:sz="8" w:space="0" w:color="auto"/>
            </w:tcBorders>
            <w:shd w:val="clear" w:color="auto" w:fill="auto"/>
            <w:vAlign w:val="center"/>
          </w:tcPr>
          <w:p w14:paraId="4FA06FF9"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4.872</w:t>
            </w:r>
          </w:p>
        </w:tc>
        <w:tc>
          <w:tcPr>
            <w:tcW w:w="1080" w:type="dxa"/>
            <w:tcBorders>
              <w:top w:val="nil"/>
              <w:left w:val="nil"/>
              <w:bottom w:val="single" w:sz="8" w:space="0" w:color="auto"/>
              <w:right w:val="single" w:sz="8" w:space="0" w:color="auto"/>
            </w:tcBorders>
            <w:shd w:val="clear" w:color="auto" w:fill="auto"/>
            <w:vAlign w:val="center"/>
          </w:tcPr>
          <w:p w14:paraId="58F47BA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7.713</w:t>
            </w:r>
          </w:p>
        </w:tc>
        <w:tc>
          <w:tcPr>
            <w:tcW w:w="1080" w:type="dxa"/>
            <w:tcBorders>
              <w:top w:val="nil"/>
              <w:left w:val="nil"/>
              <w:bottom w:val="single" w:sz="8" w:space="0" w:color="auto"/>
              <w:right w:val="single" w:sz="8" w:space="0" w:color="auto"/>
            </w:tcBorders>
            <w:shd w:val="clear" w:color="auto" w:fill="auto"/>
            <w:vAlign w:val="center"/>
          </w:tcPr>
          <w:p w14:paraId="3638612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0.755</w:t>
            </w:r>
          </w:p>
        </w:tc>
        <w:tc>
          <w:tcPr>
            <w:tcW w:w="1080" w:type="dxa"/>
            <w:tcBorders>
              <w:top w:val="nil"/>
              <w:left w:val="nil"/>
              <w:bottom w:val="single" w:sz="8" w:space="0" w:color="auto"/>
              <w:right w:val="single" w:sz="8" w:space="0" w:color="auto"/>
            </w:tcBorders>
            <w:shd w:val="clear" w:color="auto" w:fill="auto"/>
            <w:vAlign w:val="center"/>
          </w:tcPr>
          <w:p w14:paraId="2BF2EFF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0.151</w:t>
            </w:r>
          </w:p>
        </w:tc>
      </w:tr>
      <w:tr w:rsidR="00175AD6" w14:paraId="465F5332"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C05ABA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096046D"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6348146"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3.101</w:t>
            </w:r>
          </w:p>
        </w:tc>
        <w:tc>
          <w:tcPr>
            <w:tcW w:w="1080" w:type="dxa"/>
            <w:tcBorders>
              <w:top w:val="nil"/>
              <w:left w:val="nil"/>
              <w:bottom w:val="single" w:sz="8" w:space="0" w:color="auto"/>
              <w:right w:val="single" w:sz="8" w:space="0" w:color="auto"/>
            </w:tcBorders>
            <w:shd w:val="clear" w:color="auto" w:fill="auto"/>
            <w:vAlign w:val="center"/>
          </w:tcPr>
          <w:p w14:paraId="77500C5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3.185</w:t>
            </w:r>
          </w:p>
        </w:tc>
        <w:tc>
          <w:tcPr>
            <w:tcW w:w="1080" w:type="dxa"/>
            <w:tcBorders>
              <w:top w:val="nil"/>
              <w:left w:val="nil"/>
              <w:bottom w:val="single" w:sz="8" w:space="0" w:color="auto"/>
              <w:right w:val="single" w:sz="8" w:space="0" w:color="auto"/>
            </w:tcBorders>
            <w:shd w:val="clear" w:color="auto" w:fill="auto"/>
            <w:vAlign w:val="center"/>
          </w:tcPr>
          <w:p w14:paraId="54F5FD2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8.571</w:t>
            </w:r>
          </w:p>
        </w:tc>
        <w:tc>
          <w:tcPr>
            <w:tcW w:w="1080" w:type="dxa"/>
            <w:tcBorders>
              <w:top w:val="nil"/>
              <w:left w:val="nil"/>
              <w:bottom w:val="single" w:sz="8" w:space="0" w:color="auto"/>
              <w:right w:val="single" w:sz="8" w:space="0" w:color="auto"/>
            </w:tcBorders>
            <w:shd w:val="clear" w:color="auto" w:fill="auto"/>
            <w:vAlign w:val="center"/>
          </w:tcPr>
          <w:p w14:paraId="7BFE4C9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1.964</w:t>
            </w:r>
          </w:p>
        </w:tc>
        <w:tc>
          <w:tcPr>
            <w:tcW w:w="1080" w:type="dxa"/>
            <w:tcBorders>
              <w:top w:val="nil"/>
              <w:left w:val="nil"/>
              <w:bottom w:val="single" w:sz="8" w:space="0" w:color="auto"/>
              <w:right w:val="single" w:sz="8" w:space="0" w:color="auto"/>
            </w:tcBorders>
            <w:shd w:val="clear" w:color="auto" w:fill="auto"/>
            <w:vAlign w:val="center"/>
          </w:tcPr>
          <w:p w14:paraId="65CCFAE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1.355</w:t>
            </w:r>
          </w:p>
        </w:tc>
        <w:tc>
          <w:tcPr>
            <w:tcW w:w="1080" w:type="dxa"/>
            <w:tcBorders>
              <w:top w:val="nil"/>
              <w:left w:val="nil"/>
              <w:bottom w:val="single" w:sz="8" w:space="0" w:color="auto"/>
              <w:right w:val="single" w:sz="8" w:space="0" w:color="auto"/>
            </w:tcBorders>
            <w:shd w:val="clear" w:color="auto" w:fill="auto"/>
            <w:vAlign w:val="center"/>
          </w:tcPr>
          <w:p w14:paraId="03C20C52"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0.302</w:t>
            </w:r>
          </w:p>
        </w:tc>
      </w:tr>
      <w:tr w:rsidR="00175AD6" w14:paraId="07C0438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0781D9"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50D5620"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BADB980" w14:textId="6D2959FC"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3.272</w:t>
            </w:r>
          </w:p>
        </w:tc>
        <w:tc>
          <w:tcPr>
            <w:tcW w:w="1080" w:type="dxa"/>
            <w:tcBorders>
              <w:top w:val="nil"/>
              <w:left w:val="nil"/>
              <w:bottom w:val="single" w:sz="8" w:space="0" w:color="auto"/>
              <w:right w:val="single" w:sz="8" w:space="0" w:color="auto"/>
            </w:tcBorders>
            <w:shd w:val="clear" w:color="auto" w:fill="auto"/>
            <w:vAlign w:val="center"/>
          </w:tcPr>
          <w:p w14:paraId="02B26654"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2.429</w:t>
            </w:r>
          </w:p>
        </w:tc>
        <w:tc>
          <w:tcPr>
            <w:tcW w:w="1080" w:type="dxa"/>
            <w:tcBorders>
              <w:top w:val="nil"/>
              <w:left w:val="nil"/>
              <w:bottom w:val="single" w:sz="8" w:space="0" w:color="auto"/>
              <w:right w:val="single" w:sz="8" w:space="0" w:color="auto"/>
            </w:tcBorders>
            <w:shd w:val="clear" w:color="auto" w:fill="auto"/>
            <w:vAlign w:val="center"/>
          </w:tcPr>
          <w:p w14:paraId="110C5DB0" w14:textId="26654A3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6.72</w:t>
            </w:r>
            <w:r w:rsidR="00E42D3E">
              <w:rPr>
                <w:rFonts w:ascii="等线" w:eastAsia="等线" w:hAnsi="等线" w:cs="宋体" w:hint="eastAsia"/>
                <w:b/>
                <w:bCs/>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2272F31F" w14:textId="16DC1C42"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4.838</w:t>
            </w:r>
          </w:p>
        </w:tc>
        <w:tc>
          <w:tcPr>
            <w:tcW w:w="1080" w:type="dxa"/>
            <w:tcBorders>
              <w:top w:val="nil"/>
              <w:left w:val="nil"/>
              <w:bottom w:val="single" w:sz="8" w:space="0" w:color="auto"/>
              <w:right w:val="single" w:sz="8" w:space="0" w:color="auto"/>
            </w:tcBorders>
            <w:shd w:val="clear" w:color="auto" w:fill="auto"/>
            <w:vAlign w:val="center"/>
          </w:tcPr>
          <w:p w14:paraId="2EE5B000" w14:textId="77777777"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1.055</w:t>
            </w:r>
          </w:p>
        </w:tc>
        <w:tc>
          <w:tcPr>
            <w:tcW w:w="1080" w:type="dxa"/>
            <w:tcBorders>
              <w:top w:val="nil"/>
              <w:left w:val="nil"/>
              <w:bottom w:val="single" w:sz="8" w:space="0" w:color="auto"/>
              <w:right w:val="single" w:sz="8" w:space="0" w:color="auto"/>
            </w:tcBorders>
            <w:shd w:val="clear" w:color="auto" w:fill="auto"/>
            <w:vAlign w:val="center"/>
          </w:tcPr>
          <w:p w14:paraId="3C9DAB45" w14:textId="1534DD61"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0.226</w:t>
            </w:r>
          </w:p>
        </w:tc>
      </w:tr>
      <w:tr w:rsidR="00175AD6" w14:paraId="572A916B"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5EBFE4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987521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76459A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3.265</w:t>
            </w:r>
          </w:p>
        </w:tc>
        <w:tc>
          <w:tcPr>
            <w:tcW w:w="1080" w:type="dxa"/>
            <w:tcBorders>
              <w:top w:val="nil"/>
              <w:left w:val="nil"/>
              <w:bottom w:val="single" w:sz="8" w:space="0" w:color="auto"/>
              <w:right w:val="single" w:sz="8" w:space="0" w:color="auto"/>
            </w:tcBorders>
            <w:shd w:val="clear" w:color="auto" w:fill="auto"/>
            <w:vAlign w:val="center"/>
          </w:tcPr>
          <w:p w14:paraId="3FD1134C"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1.561</w:t>
            </w:r>
          </w:p>
        </w:tc>
        <w:tc>
          <w:tcPr>
            <w:tcW w:w="1080" w:type="dxa"/>
            <w:tcBorders>
              <w:top w:val="nil"/>
              <w:left w:val="nil"/>
              <w:bottom w:val="single" w:sz="8" w:space="0" w:color="auto"/>
              <w:right w:val="single" w:sz="8" w:space="0" w:color="auto"/>
            </w:tcBorders>
            <w:shd w:val="clear" w:color="auto" w:fill="auto"/>
            <w:vAlign w:val="center"/>
          </w:tcPr>
          <w:p w14:paraId="52DE0F18"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4.514</w:t>
            </w:r>
          </w:p>
        </w:tc>
        <w:tc>
          <w:tcPr>
            <w:tcW w:w="1080" w:type="dxa"/>
            <w:tcBorders>
              <w:top w:val="nil"/>
              <w:left w:val="nil"/>
              <w:bottom w:val="single" w:sz="8" w:space="0" w:color="auto"/>
              <w:right w:val="single" w:sz="8" w:space="0" w:color="auto"/>
            </w:tcBorders>
            <w:shd w:val="clear" w:color="auto" w:fill="auto"/>
            <w:vAlign w:val="center"/>
          </w:tcPr>
          <w:p w14:paraId="2BF5E64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912F55"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1.122</w:t>
            </w:r>
          </w:p>
        </w:tc>
        <w:tc>
          <w:tcPr>
            <w:tcW w:w="1080" w:type="dxa"/>
            <w:tcBorders>
              <w:top w:val="nil"/>
              <w:left w:val="nil"/>
              <w:bottom w:val="single" w:sz="8" w:space="0" w:color="auto"/>
              <w:right w:val="single" w:sz="8" w:space="0" w:color="auto"/>
            </w:tcBorders>
            <w:shd w:val="clear" w:color="auto" w:fill="auto"/>
            <w:vAlign w:val="center"/>
          </w:tcPr>
          <w:p w14:paraId="43D1800F"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0.223</w:t>
            </w:r>
          </w:p>
        </w:tc>
      </w:tr>
      <w:tr w:rsidR="00175AD6" w14:paraId="5EC2901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719AB2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EC71B75"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77524C1"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3.082</w:t>
            </w:r>
          </w:p>
        </w:tc>
        <w:tc>
          <w:tcPr>
            <w:tcW w:w="1080" w:type="dxa"/>
            <w:tcBorders>
              <w:top w:val="nil"/>
              <w:left w:val="nil"/>
              <w:bottom w:val="single" w:sz="8" w:space="0" w:color="auto"/>
              <w:right w:val="single" w:sz="8" w:space="0" w:color="auto"/>
            </w:tcBorders>
            <w:shd w:val="clear" w:color="auto" w:fill="auto"/>
            <w:vAlign w:val="center"/>
          </w:tcPr>
          <w:p w14:paraId="740FE45D"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1.201</w:t>
            </w:r>
          </w:p>
        </w:tc>
        <w:tc>
          <w:tcPr>
            <w:tcW w:w="1080" w:type="dxa"/>
            <w:tcBorders>
              <w:top w:val="nil"/>
              <w:left w:val="nil"/>
              <w:bottom w:val="single" w:sz="8" w:space="0" w:color="auto"/>
              <w:right w:val="single" w:sz="8" w:space="0" w:color="auto"/>
            </w:tcBorders>
            <w:shd w:val="clear" w:color="auto" w:fill="auto"/>
            <w:vAlign w:val="center"/>
          </w:tcPr>
          <w:p w14:paraId="20B8C557"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4.514</w:t>
            </w:r>
          </w:p>
        </w:tc>
        <w:tc>
          <w:tcPr>
            <w:tcW w:w="1080" w:type="dxa"/>
            <w:tcBorders>
              <w:top w:val="nil"/>
              <w:left w:val="nil"/>
              <w:bottom w:val="single" w:sz="8" w:space="0" w:color="auto"/>
              <w:right w:val="single" w:sz="8" w:space="0" w:color="auto"/>
            </w:tcBorders>
            <w:shd w:val="clear" w:color="auto" w:fill="auto"/>
            <w:vAlign w:val="center"/>
          </w:tcPr>
          <w:p w14:paraId="6B775054"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B51896B" w14:textId="77777777"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0.751</w:t>
            </w:r>
          </w:p>
        </w:tc>
        <w:tc>
          <w:tcPr>
            <w:tcW w:w="1080" w:type="dxa"/>
            <w:tcBorders>
              <w:top w:val="nil"/>
              <w:left w:val="nil"/>
              <w:bottom w:val="single" w:sz="8" w:space="0" w:color="auto"/>
              <w:right w:val="single" w:sz="8" w:space="0" w:color="auto"/>
            </w:tcBorders>
            <w:shd w:val="clear" w:color="auto" w:fill="auto"/>
            <w:vAlign w:val="center"/>
          </w:tcPr>
          <w:p w14:paraId="6211C515" w14:textId="76A81305" w:rsidR="00175AD6" w:rsidRDefault="00E26AE2">
            <w:pPr>
              <w:widowControl/>
              <w:jc w:val="center"/>
              <w:rPr>
                <w:rFonts w:ascii="等线" w:eastAsia="等线" w:hAnsi="等线" w:cs="宋体" w:hint="eastAsia"/>
                <w:kern w:val="0"/>
                <w:sz w:val="22"/>
              </w:rPr>
            </w:pPr>
            <w:r>
              <w:rPr>
                <w:rFonts w:ascii="等线" w:eastAsia="等线" w:hAnsi="等线" w:cs="宋体" w:hint="eastAsia"/>
                <w:kern w:val="0"/>
                <w:sz w:val="22"/>
              </w:rPr>
              <w:t>0.27</w:t>
            </w:r>
            <w:r w:rsidR="00E42D3E">
              <w:rPr>
                <w:rFonts w:ascii="等线" w:eastAsia="等线" w:hAnsi="等线" w:cs="宋体" w:hint="eastAsia"/>
                <w:kern w:val="0"/>
                <w:sz w:val="22"/>
              </w:rPr>
              <w:t>0</w:t>
            </w:r>
          </w:p>
        </w:tc>
      </w:tr>
      <w:tr w:rsidR="00175AD6" w14:paraId="0CC320E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91EBDE9"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B6881A3"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3423CEE" w14:textId="0F0B2336"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3.17</w:t>
            </w:r>
            <w:r w:rsidR="00E42D3E">
              <w:rPr>
                <w:rFonts w:ascii="等线" w:eastAsia="等线" w:hAnsi="等线" w:cs="宋体" w:hint="eastAsia"/>
                <w:b/>
                <w:bCs/>
                <w:kern w:val="0"/>
                <w:sz w:val="22"/>
                <w:highlight w:val="lightGray"/>
              </w:rPr>
              <w:t>4</w:t>
            </w:r>
          </w:p>
        </w:tc>
        <w:tc>
          <w:tcPr>
            <w:tcW w:w="1080" w:type="dxa"/>
            <w:tcBorders>
              <w:top w:val="nil"/>
              <w:left w:val="nil"/>
              <w:bottom w:val="single" w:sz="8" w:space="0" w:color="auto"/>
              <w:right w:val="single" w:sz="8" w:space="0" w:color="auto"/>
            </w:tcBorders>
            <w:shd w:val="clear" w:color="auto" w:fill="auto"/>
            <w:vAlign w:val="center"/>
          </w:tcPr>
          <w:p w14:paraId="2F2853D3"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1.381</w:t>
            </w:r>
          </w:p>
        </w:tc>
        <w:tc>
          <w:tcPr>
            <w:tcW w:w="1080" w:type="dxa"/>
            <w:tcBorders>
              <w:top w:val="nil"/>
              <w:left w:val="nil"/>
              <w:bottom w:val="single" w:sz="8" w:space="0" w:color="auto"/>
              <w:right w:val="single" w:sz="8" w:space="0" w:color="auto"/>
            </w:tcBorders>
            <w:shd w:val="clear" w:color="auto" w:fill="auto"/>
            <w:vAlign w:val="center"/>
          </w:tcPr>
          <w:p w14:paraId="39248591"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4924E331"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w:t>
            </w:r>
          </w:p>
        </w:tc>
        <w:tc>
          <w:tcPr>
            <w:tcW w:w="1080" w:type="dxa"/>
            <w:tcBorders>
              <w:top w:val="nil"/>
              <w:left w:val="nil"/>
              <w:bottom w:val="single" w:sz="8" w:space="0" w:color="auto"/>
              <w:right w:val="single" w:sz="8" w:space="0" w:color="auto"/>
            </w:tcBorders>
            <w:shd w:val="clear" w:color="auto" w:fill="auto"/>
            <w:vAlign w:val="center"/>
          </w:tcPr>
          <w:p w14:paraId="272CAEA3" w14:textId="65CC8519"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0.936</w:t>
            </w:r>
          </w:p>
        </w:tc>
        <w:tc>
          <w:tcPr>
            <w:tcW w:w="1080" w:type="dxa"/>
            <w:tcBorders>
              <w:top w:val="nil"/>
              <w:left w:val="nil"/>
              <w:bottom w:val="single" w:sz="8" w:space="0" w:color="auto"/>
              <w:right w:val="single" w:sz="8" w:space="0" w:color="auto"/>
            </w:tcBorders>
            <w:shd w:val="clear" w:color="auto" w:fill="auto"/>
            <w:vAlign w:val="center"/>
          </w:tcPr>
          <w:p w14:paraId="783462E7" w14:textId="28EEA213" w:rsidR="00175AD6" w:rsidRDefault="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0.246</w:t>
            </w:r>
          </w:p>
        </w:tc>
      </w:tr>
    </w:tbl>
    <w:p w14:paraId="34D1B71A" w14:textId="1625F4F5"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7</w:t>
      </w:r>
      <w:r>
        <w:rPr>
          <w:rFonts w:hint="eastAsia"/>
          <w:b/>
          <w:bCs/>
          <w:sz w:val="24"/>
        </w:rPr>
        <w:t xml:space="preserve"> </w:t>
      </w:r>
      <w:r w:rsidR="00905A28">
        <w:rPr>
          <w:rFonts w:hint="eastAsia"/>
          <w:b/>
          <w:bCs/>
          <w:sz w:val="24"/>
        </w:rPr>
        <w:t>一验实验室3</w:t>
      </w:r>
      <w:r>
        <w:rPr>
          <w:rFonts w:hint="eastAsia"/>
          <w:b/>
          <w:bCs/>
          <w:sz w:val="24"/>
        </w:rPr>
        <w:t>砂带粒度对比实验结果（</w:t>
      </w:r>
      <w:r w:rsidR="00897F76"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09258148"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6A25F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3F3FD73D"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0F311CE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2E5FF2"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1023B031"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442B032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412476E3"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F1B124"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2465363B"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EDD5A67"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CE22AE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5B95127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00F2800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72265EB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450D5C7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CA1248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3D0282E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23.725</w:t>
            </w:r>
          </w:p>
        </w:tc>
      </w:tr>
      <w:tr w:rsidR="00175AD6" w14:paraId="09A68FE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9DE4C8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4029A6E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8F42AE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4.592</w:t>
            </w:r>
          </w:p>
        </w:tc>
        <w:tc>
          <w:tcPr>
            <w:tcW w:w="1080" w:type="dxa"/>
            <w:tcBorders>
              <w:top w:val="nil"/>
              <w:left w:val="nil"/>
              <w:bottom w:val="single" w:sz="8" w:space="0" w:color="auto"/>
              <w:right w:val="single" w:sz="8" w:space="0" w:color="auto"/>
            </w:tcBorders>
            <w:shd w:val="clear" w:color="auto" w:fill="auto"/>
            <w:vAlign w:val="center"/>
          </w:tcPr>
          <w:p w14:paraId="6A1DE07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1.981</w:t>
            </w:r>
          </w:p>
        </w:tc>
        <w:tc>
          <w:tcPr>
            <w:tcW w:w="1080" w:type="dxa"/>
            <w:tcBorders>
              <w:top w:val="nil"/>
              <w:left w:val="nil"/>
              <w:bottom w:val="single" w:sz="8" w:space="0" w:color="auto"/>
              <w:right w:val="single" w:sz="8" w:space="0" w:color="auto"/>
            </w:tcBorders>
            <w:shd w:val="clear" w:color="auto" w:fill="auto"/>
            <w:vAlign w:val="center"/>
          </w:tcPr>
          <w:p w14:paraId="1739103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4.505</w:t>
            </w:r>
          </w:p>
        </w:tc>
        <w:tc>
          <w:tcPr>
            <w:tcW w:w="1080" w:type="dxa"/>
            <w:tcBorders>
              <w:top w:val="nil"/>
              <w:left w:val="nil"/>
              <w:bottom w:val="single" w:sz="8" w:space="0" w:color="auto"/>
              <w:right w:val="single" w:sz="8" w:space="0" w:color="auto"/>
            </w:tcBorders>
            <w:shd w:val="clear" w:color="auto" w:fill="auto"/>
            <w:vAlign w:val="center"/>
          </w:tcPr>
          <w:p w14:paraId="032F154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4.774</w:t>
            </w:r>
          </w:p>
        </w:tc>
        <w:tc>
          <w:tcPr>
            <w:tcW w:w="1080" w:type="dxa"/>
            <w:tcBorders>
              <w:top w:val="nil"/>
              <w:left w:val="nil"/>
              <w:bottom w:val="single" w:sz="8" w:space="0" w:color="auto"/>
              <w:right w:val="single" w:sz="8" w:space="0" w:color="auto"/>
            </w:tcBorders>
            <w:shd w:val="clear" w:color="auto" w:fill="auto"/>
            <w:vAlign w:val="center"/>
          </w:tcPr>
          <w:p w14:paraId="404FE05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4.743</w:t>
            </w:r>
          </w:p>
        </w:tc>
        <w:tc>
          <w:tcPr>
            <w:tcW w:w="1080" w:type="dxa"/>
            <w:tcBorders>
              <w:top w:val="nil"/>
              <w:left w:val="nil"/>
              <w:bottom w:val="single" w:sz="8" w:space="0" w:color="auto"/>
              <w:right w:val="single" w:sz="8" w:space="0" w:color="auto"/>
            </w:tcBorders>
            <w:shd w:val="clear" w:color="auto" w:fill="auto"/>
            <w:vAlign w:val="center"/>
          </w:tcPr>
          <w:p w14:paraId="535F49FF"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0.352</w:t>
            </w:r>
          </w:p>
        </w:tc>
      </w:tr>
      <w:tr w:rsidR="00175AD6" w14:paraId="38CFCC4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5EC849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DA65FC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2B447F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4.728</w:t>
            </w:r>
          </w:p>
        </w:tc>
        <w:tc>
          <w:tcPr>
            <w:tcW w:w="1080" w:type="dxa"/>
            <w:tcBorders>
              <w:top w:val="nil"/>
              <w:left w:val="nil"/>
              <w:bottom w:val="single" w:sz="8" w:space="0" w:color="auto"/>
              <w:right w:val="single" w:sz="8" w:space="0" w:color="auto"/>
            </w:tcBorders>
            <w:shd w:val="clear" w:color="auto" w:fill="auto"/>
            <w:vAlign w:val="center"/>
          </w:tcPr>
          <w:p w14:paraId="793A2C2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2.144</w:t>
            </w:r>
          </w:p>
        </w:tc>
        <w:tc>
          <w:tcPr>
            <w:tcW w:w="1080" w:type="dxa"/>
            <w:tcBorders>
              <w:top w:val="nil"/>
              <w:left w:val="nil"/>
              <w:bottom w:val="single" w:sz="8" w:space="0" w:color="auto"/>
              <w:right w:val="single" w:sz="8" w:space="0" w:color="auto"/>
            </w:tcBorders>
            <w:shd w:val="clear" w:color="auto" w:fill="auto"/>
            <w:vAlign w:val="center"/>
          </w:tcPr>
          <w:p w14:paraId="47BC579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4.117</w:t>
            </w:r>
          </w:p>
        </w:tc>
        <w:tc>
          <w:tcPr>
            <w:tcW w:w="1080" w:type="dxa"/>
            <w:tcBorders>
              <w:top w:val="nil"/>
              <w:left w:val="nil"/>
              <w:bottom w:val="single" w:sz="8" w:space="0" w:color="auto"/>
              <w:right w:val="single" w:sz="8" w:space="0" w:color="auto"/>
            </w:tcBorders>
            <w:shd w:val="clear" w:color="auto" w:fill="auto"/>
            <w:vAlign w:val="center"/>
          </w:tcPr>
          <w:p w14:paraId="1F7A09AA"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4.341</w:t>
            </w:r>
          </w:p>
        </w:tc>
        <w:tc>
          <w:tcPr>
            <w:tcW w:w="1080" w:type="dxa"/>
            <w:tcBorders>
              <w:top w:val="nil"/>
              <w:left w:val="nil"/>
              <w:bottom w:val="single" w:sz="8" w:space="0" w:color="auto"/>
              <w:right w:val="single" w:sz="8" w:space="0" w:color="auto"/>
            </w:tcBorders>
            <w:shd w:val="clear" w:color="auto" w:fill="auto"/>
            <w:vAlign w:val="center"/>
          </w:tcPr>
          <w:p w14:paraId="27D17A4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4.273</w:t>
            </w:r>
          </w:p>
        </w:tc>
        <w:tc>
          <w:tcPr>
            <w:tcW w:w="1080" w:type="dxa"/>
            <w:tcBorders>
              <w:top w:val="nil"/>
              <w:left w:val="nil"/>
              <w:bottom w:val="single" w:sz="8" w:space="0" w:color="auto"/>
              <w:right w:val="single" w:sz="8" w:space="0" w:color="auto"/>
            </w:tcBorders>
            <w:shd w:val="clear" w:color="auto" w:fill="auto"/>
            <w:vAlign w:val="center"/>
          </w:tcPr>
          <w:p w14:paraId="2A4BCBA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0.241</w:t>
            </w:r>
          </w:p>
        </w:tc>
      </w:tr>
      <w:tr w:rsidR="00175AD6" w14:paraId="5B6AC6F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6DCDC79"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02BA2A"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DACBD8B" w14:textId="395276B4"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4.66</w:t>
            </w:r>
            <w:r w:rsidR="00E42D3E" w:rsidRPr="0092628C">
              <w:rPr>
                <w:rFonts w:ascii="等线" w:eastAsia="等线" w:hAnsi="等线" w:cs="宋体" w:hint="eastAsia"/>
                <w:b/>
                <w:bCs/>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6F040A1"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2.062</w:t>
            </w:r>
          </w:p>
        </w:tc>
        <w:tc>
          <w:tcPr>
            <w:tcW w:w="1080" w:type="dxa"/>
            <w:tcBorders>
              <w:top w:val="nil"/>
              <w:left w:val="nil"/>
              <w:bottom w:val="single" w:sz="8" w:space="0" w:color="auto"/>
              <w:right w:val="single" w:sz="8" w:space="0" w:color="auto"/>
            </w:tcBorders>
            <w:shd w:val="clear" w:color="auto" w:fill="auto"/>
            <w:vAlign w:val="center"/>
          </w:tcPr>
          <w:p w14:paraId="59EC5719"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4.311</w:t>
            </w:r>
          </w:p>
        </w:tc>
        <w:tc>
          <w:tcPr>
            <w:tcW w:w="1080" w:type="dxa"/>
            <w:tcBorders>
              <w:top w:val="nil"/>
              <w:left w:val="nil"/>
              <w:bottom w:val="single" w:sz="8" w:space="0" w:color="auto"/>
              <w:right w:val="single" w:sz="8" w:space="0" w:color="auto"/>
            </w:tcBorders>
            <w:shd w:val="clear" w:color="auto" w:fill="auto"/>
            <w:vAlign w:val="center"/>
          </w:tcPr>
          <w:p w14:paraId="5AD64886"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4.558</w:t>
            </w:r>
          </w:p>
        </w:tc>
        <w:tc>
          <w:tcPr>
            <w:tcW w:w="1080" w:type="dxa"/>
            <w:tcBorders>
              <w:top w:val="nil"/>
              <w:left w:val="nil"/>
              <w:bottom w:val="single" w:sz="8" w:space="0" w:color="auto"/>
              <w:right w:val="single" w:sz="8" w:space="0" w:color="auto"/>
            </w:tcBorders>
            <w:shd w:val="clear" w:color="auto" w:fill="auto"/>
            <w:vAlign w:val="center"/>
          </w:tcPr>
          <w:p w14:paraId="69A932D7"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4.508</w:t>
            </w:r>
          </w:p>
        </w:tc>
        <w:tc>
          <w:tcPr>
            <w:tcW w:w="1080" w:type="dxa"/>
            <w:tcBorders>
              <w:top w:val="nil"/>
              <w:left w:val="nil"/>
              <w:bottom w:val="single" w:sz="8" w:space="0" w:color="auto"/>
              <w:right w:val="single" w:sz="8" w:space="0" w:color="auto"/>
            </w:tcBorders>
            <w:shd w:val="clear" w:color="auto" w:fill="auto"/>
            <w:vAlign w:val="center"/>
          </w:tcPr>
          <w:p w14:paraId="1B104D1B" w14:textId="77777777" w:rsidR="00175AD6" w:rsidRPr="0092628C" w:rsidRDefault="00E26AE2">
            <w:pPr>
              <w:widowControl/>
              <w:jc w:val="center"/>
              <w:rPr>
                <w:rFonts w:ascii="等线" w:eastAsia="等线" w:hAnsi="等线" w:cs="宋体" w:hint="eastAsia"/>
                <w:b/>
                <w:bCs/>
                <w:color w:val="FF0000"/>
                <w:kern w:val="0"/>
                <w:szCs w:val="21"/>
              </w:rPr>
            </w:pPr>
            <w:r w:rsidRPr="0092628C">
              <w:rPr>
                <w:rFonts w:ascii="等线" w:eastAsia="等线" w:hAnsi="等线" w:cs="宋体" w:hint="eastAsia"/>
                <w:b/>
                <w:bCs/>
                <w:kern w:val="0"/>
                <w:szCs w:val="21"/>
                <w:highlight w:val="lightGray"/>
              </w:rPr>
              <w:t>0.296</w:t>
            </w:r>
          </w:p>
        </w:tc>
      </w:tr>
      <w:tr w:rsidR="00175AD6" w14:paraId="05D13581"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A6000D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400D35C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5D444C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4.253</w:t>
            </w:r>
          </w:p>
        </w:tc>
        <w:tc>
          <w:tcPr>
            <w:tcW w:w="1080" w:type="dxa"/>
            <w:tcBorders>
              <w:top w:val="nil"/>
              <w:left w:val="nil"/>
              <w:bottom w:val="single" w:sz="8" w:space="0" w:color="auto"/>
              <w:right w:val="single" w:sz="8" w:space="0" w:color="auto"/>
            </w:tcBorders>
            <w:shd w:val="clear" w:color="auto" w:fill="auto"/>
            <w:vAlign w:val="center"/>
          </w:tcPr>
          <w:p w14:paraId="4B5F059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2.658</w:t>
            </w:r>
          </w:p>
        </w:tc>
        <w:tc>
          <w:tcPr>
            <w:tcW w:w="1080" w:type="dxa"/>
            <w:tcBorders>
              <w:top w:val="nil"/>
              <w:left w:val="nil"/>
              <w:bottom w:val="single" w:sz="8" w:space="0" w:color="auto"/>
              <w:right w:val="single" w:sz="8" w:space="0" w:color="auto"/>
            </w:tcBorders>
            <w:shd w:val="clear" w:color="auto" w:fill="auto"/>
            <w:vAlign w:val="center"/>
          </w:tcPr>
          <w:p w14:paraId="1767664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4.294</w:t>
            </w:r>
          </w:p>
        </w:tc>
        <w:tc>
          <w:tcPr>
            <w:tcW w:w="1080" w:type="dxa"/>
            <w:tcBorders>
              <w:top w:val="nil"/>
              <w:left w:val="nil"/>
              <w:bottom w:val="single" w:sz="8" w:space="0" w:color="auto"/>
              <w:right w:val="single" w:sz="8" w:space="0" w:color="auto"/>
            </w:tcBorders>
            <w:shd w:val="clear" w:color="auto" w:fill="auto"/>
            <w:vAlign w:val="center"/>
          </w:tcPr>
          <w:p w14:paraId="74CA75A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5.752</w:t>
            </w:r>
          </w:p>
        </w:tc>
        <w:tc>
          <w:tcPr>
            <w:tcW w:w="1080" w:type="dxa"/>
            <w:tcBorders>
              <w:top w:val="nil"/>
              <w:left w:val="nil"/>
              <w:bottom w:val="single" w:sz="8" w:space="0" w:color="auto"/>
              <w:right w:val="single" w:sz="8" w:space="0" w:color="auto"/>
            </w:tcBorders>
            <w:shd w:val="clear" w:color="auto" w:fill="auto"/>
            <w:vAlign w:val="center"/>
          </w:tcPr>
          <w:p w14:paraId="1610375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3.787</w:t>
            </w:r>
          </w:p>
        </w:tc>
        <w:tc>
          <w:tcPr>
            <w:tcW w:w="1080" w:type="dxa"/>
            <w:tcBorders>
              <w:top w:val="nil"/>
              <w:left w:val="nil"/>
              <w:bottom w:val="single" w:sz="8" w:space="0" w:color="auto"/>
              <w:right w:val="single" w:sz="8" w:space="0" w:color="auto"/>
            </w:tcBorders>
            <w:shd w:val="clear" w:color="auto" w:fill="auto"/>
            <w:vAlign w:val="center"/>
          </w:tcPr>
          <w:p w14:paraId="072732B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0.354</w:t>
            </w:r>
          </w:p>
        </w:tc>
      </w:tr>
      <w:tr w:rsidR="00175AD6" w14:paraId="3E1ADB8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5FE50FB"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875931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1988E0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4.189</w:t>
            </w:r>
          </w:p>
        </w:tc>
        <w:tc>
          <w:tcPr>
            <w:tcW w:w="1080" w:type="dxa"/>
            <w:tcBorders>
              <w:top w:val="nil"/>
              <w:left w:val="nil"/>
              <w:bottom w:val="single" w:sz="8" w:space="0" w:color="auto"/>
              <w:right w:val="single" w:sz="8" w:space="0" w:color="auto"/>
            </w:tcBorders>
            <w:shd w:val="clear" w:color="auto" w:fill="auto"/>
            <w:vAlign w:val="center"/>
          </w:tcPr>
          <w:p w14:paraId="348D96F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2.155</w:t>
            </w:r>
          </w:p>
        </w:tc>
        <w:tc>
          <w:tcPr>
            <w:tcW w:w="1080" w:type="dxa"/>
            <w:tcBorders>
              <w:top w:val="nil"/>
              <w:left w:val="nil"/>
              <w:bottom w:val="single" w:sz="8" w:space="0" w:color="auto"/>
              <w:right w:val="single" w:sz="8" w:space="0" w:color="auto"/>
            </w:tcBorders>
            <w:shd w:val="clear" w:color="auto" w:fill="auto"/>
            <w:vAlign w:val="center"/>
          </w:tcPr>
          <w:p w14:paraId="36E5FF5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4.748</w:t>
            </w:r>
          </w:p>
        </w:tc>
        <w:tc>
          <w:tcPr>
            <w:tcW w:w="1080" w:type="dxa"/>
            <w:tcBorders>
              <w:top w:val="nil"/>
              <w:left w:val="nil"/>
              <w:bottom w:val="single" w:sz="8" w:space="0" w:color="auto"/>
              <w:right w:val="single" w:sz="8" w:space="0" w:color="auto"/>
            </w:tcBorders>
            <w:shd w:val="clear" w:color="auto" w:fill="auto"/>
            <w:vAlign w:val="center"/>
          </w:tcPr>
          <w:p w14:paraId="3082670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5.182</w:t>
            </w:r>
          </w:p>
        </w:tc>
        <w:tc>
          <w:tcPr>
            <w:tcW w:w="1080" w:type="dxa"/>
            <w:tcBorders>
              <w:top w:val="nil"/>
              <w:left w:val="nil"/>
              <w:bottom w:val="single" w:sz="8" w:space="0" w:color="auto"/>
              <w:right w:val="single" w:sz="8" w:space="0" w:color="auto"/>
            </w:tcBorders>
            <w:shd w:val="clear" w:color="auto" w:fill="auto"/>
            <w:vAlign w:val="center"/>
          </w:tcPr>
          <w:p w14:paraId="15B6718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4.472</w:t>
            </w:r>
          </w:p>
        </w:tc>
        <w:tc>
          <w:tcPr>
            <w:tcW w:w="1080" w:type="dxa"/>
            <w:tcBorders>
              <w:top w:val="nil"/>
              <w:left w:val="nil"/>
              <w:bottom w:val="single" w:sz="8" w:space="0" w:color="auto"/>
              <w:right w:val="single" w:sz="8" w:space="0" w:color="auto"/>
            </w:tcBorders>
            <w:shd w:val="clear" w:color="auto" w:fill="auto"/>
            <w:vAlign w:val="center"/>
          </w:tcPr>
          <w:p w14:paraId="132CF0B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0.416</w:t>
            </w:r>
          </w:p>
        </w:tc>
      </w:tr>
      <w:tr w:rsidR="00175AD6" w14:paraId="6F3C068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76444A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CAA6B2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0DD5849" w14:textId="77777777" w:rsidR="00175AD6" w:rsidRPr="0092628C" w:rsidRDefault="00E26AE2">
            <w:pPr>
              <w:widowControl/>
              <w:jc w:val="center"/>
              <w:rPr>
                <w:rFonts w:ascii="等线" w:eastAsia="等线" w:hAnsi="等线" w:cs="宋体" w:hint="eastAsia"/>
                <w:b/>
                <w:bCs/>
                <w:color w:val="FF0000"/>
                <w:kern w:val="0"/>
                <w:szCs w:val="21"/>
              </w:rPr>
            </w:pPr>
            <w:r w:rsidRPr="0092628C">
              <w:rPr>
                <w:rFonts w:ascii="等线" w:eastAsia="等线" w:hAnsi="等线" w:cs="宋体" w:hint="eastAsia"/>
                <w:b/>
                <w:bCs/>
                <w:kern w:val="0"/>
                <w:szCs w:val="21"/>
                <w:highlight w:val="lightGray"/>
              </w:rPr>
              <w:t>4.221</w:t>
            </w:r>
          </w:p>
        </w:tc>
        <w:tc>
          <w:tcPr>
            <w:tcW w:w="1080" w:type="dxa"/>
            <w:tcBorders>
              <w:top w:val="nil"/>
              <w:left w:val="nil"/>
              <w:bottom w:val="single" w:sz="8" w:space="0" w:color="auto"/>
              <w:right w:val="single" w:sz="8" w:space="0" w:color="auto"/>
            </w:tcBorders>
            <w:shd w:val="clear" w:color="auto" w:fill="auto"/>
            <w:vAlign w:val="center"/>
          </w:tcPr>
          <w:p w14:paraId="0690CD4D"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2.406</w:t>
            </w:r>
          </w:p>
        </w:tc>
        <w:tc>
          <w:tcPr>
            <w:tcW w:w="1080" w:type="dxa"/>
            <w:tcBorders>
              <w:top w:val="nil"/>
              <w:left w:val="nil"/>
              <w:bottom w:val="single" w:sz="8" w:space="0" w:color="auto"/>
              <w:right w:val="single" w:sz="8" w:space="0" w:color="auto"/>
            </w:tcBorders>
            <w:shd w:val="clear" w:color="auto" w:fill="auto"/>
            <w:vAlign w:val="center"/>
          </w:tcPr>
          <w:p w14:paraId="7C20C235"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4.521</w:t>
            </w:r>
          </w:p>
        </w:tc>
        <w:tc>
          <w:tcPr>
            <w:tcW w:w="1080" w:type="dxa"/>
            <w:tcBorders>
              <w:top w:val="nil"/>
              <w:left w:val="nil"/>
              <w:bottom w:val="single" w:sz="8" w:space="0" w:color="auto"/>
              <w:right w:val="single" w:sz="8" w:space="0" w:color="auto"/>
            </w:tcBorders>
            <w:shd w:val="clear" w:color="auto" w:fill="auto"/>
            <w:vAlign w:val="center"/>
          </w:tcPr>
          <w:p w14:paraId="0FC77726"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5.467</w:t>
            </w:r>
          </w:p>
        </w:tc>
        <w:tc>
          <w:tcPr>
            <w:tcW w:w="1080" w:type="dxa"/>
            <w:tcBorders>
              <w:top w:val="nil"/>
              <w:left w:val="nil"/>
              <w:bottom w:val="single" w:sz="8" w:space="0" w:color="auto"/>
              <w:right w:val="single" w:sz="8" w:space="0" w:color="auto"/>
            </w:tcBorders>
            <w:shd w:val="clear" w:color="auto" w:fill="auto"/>
            <w:vAlign w:val="center"/>
          </w:tcPr>
          <w:p w14:paraId="7232A513" w14:textId="43E26440" w:rsidR="00175AD6" w:rsidRPr="0092628C" w:rsidRDefault="00E26AE2">
            <w:pPr>
              <w:widowControl/>
              <w:jc w:val="center"/>
              <w:rPr>
                <w:rFonts w:ascii="等线" w:eastAsia="等线" w:hAnsi="等线" w:cs="宋体" w:hint="eastAsia"/>
                <w:b/>
                <w:bCs/>
                <w:color w:val="FF0000"/>
                <w:kern w:val="0"/>
                <w:szCs w:val="21"/>
              </w:rPr>
            </w:pPr>
            <w:r w:rsidRPr="0092628C">
              <w:rPr>
                <w:rFonts w:ascii="等线" w:eastAsia="等线" w:hAnsi="等线" w:cs="宋体" w:hint="eastAsia"/>
                <w:b/>
                <w:bCs/>
                <w:kern w:val="0"/>
                <w:szCs w:val="21"/>
                <w:highlight w:val="lightGray"/>
              </w:rPr>
              <w:t>4.1</w:t>
            </w:r>
            <w:r w:rsidR="00E42D3E" w:rsidRPr="0092628C">
              <w:rPr>
                <w:rFonts w:ascii="等线" w:eastAsia="等线" w:hAnsi="等线" w:cs="宋体" w:hint="eastAsia"/>
                <w:b/>
                <w:bCs/>
                <w:kern w:val="0"/>
                <w:szCs w:val="21"/>
                <w:highlight w:val="lightGray"/>
              </w:rPr>
              <w:t>30</w:t>
            </w:r>
          </w:p>
        </w:tc>
        <w:tc>
          <w:tcPr>
            <w:tcW w:w="1080" w:type="dxa"/>
            <w:tcBorders>
              <w:top w:val="nil"/>
              <w:left w:val="nil"/>
              <w:bottom w:val="single" w:sz="8" w:space="0" w:color="auto"/>
              <w:right w:val="single" w:sz="8" w:space="0" w:color="auto"/>
            </w:tcBorders>
            <w:shd w:val="clear" w:color="auto" w:fill="auto"/>
            <w:vAlign w:val="center"/>
          </w:tcPr>
          <w:p w14:paraId="1BF3B38E" w14:textId="77777777" w:rsidR="00175AD6" w:rsidRPr="0092628C" w:rsidRDefault="00E26AE2">
            <w:pPr>
              <w:widowControl/>
              <w:jc w:val="center"/>
              <w:rPr>
                <w:rFonts w:ascii="宋体" w:eastAsia="宋体" w:hAnsi="宋体" w:cs="宋体" w:hint="eastAsia"/>
                <w:b/>
                <w:bCs/>
                <w:color w:val="000000"/>
                <w:kern w:val="0"/>
                <w:szCs w:val="21"/>
              </w:rPr>
            </w:pPr>
            <w:r w:rsidRPr="0092628C">
              <w:rPr>
                <w:rFonts w:ascii="宋体" w:eastAsia="宋体" w:hAnsi="宋体" w:cs="宋体" w:hint="eastAsia"/>
                <w:b/>
                <w:bCs/>
                <w:color w:val="000000"/>
                <w:kern w:val="0"/>
                <w:szCs w:val="21"/>
              </w:rPr>
              <w:t>0.385</w:t>
            </w:r>
          </w:p>
        </w:tc>
      </w:tr>
      <w:tr w:rsidR="00175AD6" w14:paraId="4B0CDD0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CD469B9"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2BE8CD0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D0E51E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6.295</w:t>
            </w:r>
          </w:p>
        </w:tc>
        <w:tc>
          <w:tcPr>
            <w:tcW w:w="1080" w:type="dxa"/>
            <w:tcBorders>
              <w:top w:val="nil"/>
              <w:left w:val="nil"/>
              <w:bottom w:val="single" w:sz="8" w:space="0" w:color="auto"/>
              <w:right w:val="single" w:sz="8" w:space="0" w:color="auto"/>
            </w:tcBorders>
            <w:shd w:val="clear" w:color="auto" w:fill="auto"/>
            <w:vAlign w:val="center"/>
          </w:tcPr>
          <w:p w14:paraId="49689B8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1.156</w:t>
            </w:r>
          </w:p>
        </w:tc>
        <w:tc>
          <w:tcPr>
            <w:tcW w:w="1080" w:type="dxa"/>
            <w:tcBorders>
              <w:top w:val="nil"/>
              <w:left w:val="nil"/>
              <w:bottom w:val="single" w:sz="8" w:space="0" w:color="auto"/>
              <w:right w:val="single" w:sz="8" w:space="0" w:color="auto"/>
            </w:tcBorders>
            <w:shd w:val="clear" w:color="auto" w:fill="auto"/>
            <w:vAlign w:val="center"/>
          </w:tcPr>
          <w:p w14:paraId="4D24568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4.748</w:t>
            </w:r>
          </w:p>
        </w:tc>
        <w:tc>
          <w:tcPr>
            <w:tcW w:w="1080" w:type="dxa"/>
            <w:tcBorders>
              <w:top w:val="nil"/>
              <w:left w:val="nil"/>
              <w:bottom w:val="single" w:sz="8" w:space="0" w:color="auto"/>
              <w:right w:val="single" w:sz="8" w:space="0" w:color="auto"/>
            </w:tcBorders>
            <w:shd w:val="clear" w:color="auto" w:fill="auto"/>
            <w:vAlign w:val="center"/>
          </w:tcPr>
          <w:p w14:paraId="0617440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6.028</w:t>
            </w:r>
          </w:p>
        </w:tc>
        <w:tc>
          <w:tcPr>
            <w:tcW w:w="1080" w:type="dxa"/>
            <w:tcBorders>
              <w:top w:val="nil"/>
              <w:left w:val="nil"/>
              <w:bottom w:val="single" w:sz="8" w:space="0" w:color="auto"/>
              <w:right w:val="single" w:sz="8" w:space="0" w:color="auto"/>
            </w:tcBorders>
            <w:shd w:val="clear" w:color="auto" w:fill="auto"/>
            <w:vAlign w:val="center"/>
          </w:tcPr>
          <w:p w14:paraId="45992D4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6.032</w:t>
            </w:r>
          </w:p>
        </w:tc>
        <w:tc>
          <w:tcPr>
            <w:tcW w:w="1080" w:type="dxa"/>
            <w:tcBorders>
              <w:top w:val="nil"/>
              <w:left w:val="nil"/>
              <w:bottom w:val="single" w:sz="8" w:space="0" w:color="auto"/>
              <w:right w:val="single" w:sz="8" w:space="0" w:color="auto"/>
            </w:tcBorders>
            <w:shd w:val="clear" w:color="auto" w:fill="auto"/>
            <w:vAlign w:val="center"/>
          </w:tcPr>
          <w:p w14:paraId="206B2F9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0.612</w:t>
            </w:r>
          </w:p>
        </w:tc>
      </w:tr>
      <w:tr w:rsidR="00175AD6" w14:paraId="01BD357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787A849"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4FDD73"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4EF51F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5.378</w:t>
            </w:r>
          </w:p>
        </w:tc>
        <w:tc>
          <w:tcPr>
            <w:tcW w:w="1080" w:type="dxa"/>
            <w:tcBorders>
              <w:top w:val="nil"/>
              <w:left w:val="nil"/>
              <w:bottom w:val="single" w:sz="8" w:space="0" w:color="auto"/>
              <w:right w:val="single" w:sz="8" w:space="0" w:color="auto"/>
            </w:tcBorders>
            <w:shd w:val="clear" w:color="auto" w:fill="auto"/>
            <w:vAlign w:val="center"/>
          </w:tcPr>
          <w:p w14:paraId="0C27DAE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3.565</w:t>
            </w:r>
          </w:p>
        </w:tc>
        <w:tc>
          <w:tcPr>
            <w:tcW w:w="1080" w:type="dxa"/>
            <w:tcBorders>
              <w:top w:val="nil"/>
              <w:left w:val="nil"/>
              <w:bottom w:val="single" w:sz="8" w:space="0" w:color="auto"/>
              <w:right w:val="single" w:sz="8" w:space="0" w:color="auto"/>
            </w:tcBorders>
            <w:shd w:val="clear" w:color="auto" w:fill="auto"/>
            <w:vAlign w:val="center"/>
          </w:tcPr>
          <w:p w14:paraId="7006956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5.085</w:t>
            </w:r>
          </w:p>
        </w:tc>
        <w:tc>
          <w:tcPr>
            <w:tcW w:w="1080" w:type="dxa"/>
            <w:tcBorders>
              <w:top w:val="nil"/>
              <w:left w:val="nil"/>
              <w:bottom w:val="single" w:sz="8" w:space="0" w:color="auto"/>
              <w:right w:val="single" w:sz="8" w:space="0" w:color="auto"/>
            </w:tcBorders>
            <w:shd w:val="clear" w:color="auto" w:fill="auto"/>
            <w:vAlign w:val="center"/>
          </w:tcPr>
          <w:p w14:paraId="479E926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6.219</w:t>
            </w:r>
          </w:p>
        </w:tc>
        <w:tc>
          <w:tcPr>
            <w:tcW w:w="1080" w:type="dxa"/>
            <w:tcBorders>
              <w:top w:val="nil"/>
              <w:left w:val="nil"/>
              <w:bottom w:val="single" w:sz="8" w:space="0" w:color="auto"/>
              <w:right w:val="single" w:sz="8" w:space="0" w:color="auto"/>
            </w:tcBorders>
            <w:shd w:val="clear" w:color="auto" w:fill="auto"/>
            <w:vAlign w:val="center"/>
          </w:tcPr>
          <w:p w14:paraId="2963F26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5.634</w:t>
            </w:r>
          </w:p>
        </w:tc>
        <w:tc>
          <w:tcPr>
            <w:tcW w:w="1080" w:type="dxa"/>
            <w:tcBorders>
              <w:top w:val="nil"/>
              <w:left w:val="nil"/>
              <w:bottom w:val="single" w:sz="8" w:space="0" w:color="auto"/>
              <w:right w:val="single" w:sz="8" w:space="0" w:color="auto"/>
            </w:tcBorders>
            <w:shd w:val="clear" w:color="auto" w:fill="auto"/>
            <w:vAlign w:val="center"/>
          </w:tcPr>
          <w:p w14:paraId="7A5749F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0.417</w:t>
            </w:r>
          </w:p>
        </w:tc>
      </w:tr>
      <w:tr w:rsidR="00175AD6" w14:paraId="0544A4F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2B8DAA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8A89934"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170A1F48"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5.836</w:t>
            </w:r>
          </w:p>
        </w:tc>
        <w:tc>
          <w:tcPr>
            <w:tcW w:w="1080" w:type="dxa"/>
            <w:tcBorders>
              <w:top w:val="nil"/>
              <w:left w:val="nil"/>
              <w:bottom w:val="single" w:sz="8" w:space="0" w:color="auto"/>
              <w:right w:val="single" w:sz="8" w:space="0" w:color="auto"/>
            </w:tcBorders>
            <w:shd w:val="clear" w:color="auto" w:fill="auto"/>
            <w:vAlign w:val="center"/>
          </w:tcPr>
          <w:p w14:paraId="7A5EDA41" w14:textId="5F2CB221"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2.36</w:t>
            </w:r>
            <w:r w:rsidR="00E42D3E" w:rsidRPr="0092628C">
              <w:rPr>
                <w:rFonts w:ascii="等线" w:eastAsia="等线" w:hAnsi="等线" w:cs="宋体" w:hint="eastAsia"/>
                <w:b/>
                <w:bCs/>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23E7EC4C"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4.916</w:t>
            </w:r>
          </w:p>
        </w:tc>
        <w:tc>
          <w:tcPr>
            <w:tcW w:w="1080" w:type="dxa"/>
            <w:tcBorders>
              <w:top w:val="nil"/>
              <w:left w:val="nil"/>
              <w:bottom w:val="single" w:sz="8" w:space="0" w:color="auto"/>
              <w:right w:val="single" w:sz="8" w:space="0" w:color="auto"/>
            </w:tcBorders>
            <w:shd w:val="clear" w:color="auto" w:fill="auto"/>
            <w:vAlign w:val="center"/>
          </w:tcPr>
          <w:p w14:paraId="1360DCAE"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6.123</w:t>
            </w:r>
          </w:p>
        </w:tc>
        <w:tc>
          <w:tcPr>
            <w:tcW w:w="1080" w:type="dxa"/>
            <w:tcBorders>
              <w:top w:val="nil"/>
              <w:left w:val="nil"/>
              <w:bottom w:val="single" w:sz="8" w:space="0" w:color="auto"/>
              <w:right w:val="single" w:sz="8" w:space="0" w:color="auto"/>
            </w:tcBorders>
            <w:shd w:val="clear" w:color="auto" w:fill="auto"/>
            <w:vAlign w:val="center"/>
          </w:tcPr>
          <w:p w14:paraId="05FEB41D"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5.833</w:t>
            </w:r>
          </w:p>
        </w:tc>
        <w:tc>
          <w:tcPr>
            <w:tcW w:w="1080" w:type="dxa"/>
            <w:tcBorders>
              <w:top w:val="nil"/>
              <w:left w:val="nil"/>
              <w:bottom w:val="single" w:sz="8" w:space="0" w:color="auto"/>
              <w:right w:val="single" w:sz="8" w:space="0" w:color="auto"/>
            </w:tcBorders>
            <w:shd w:val="clear" w:color="auto" w:fill="auto"/>
            <w:vAlign w:val="center"/>
          </w:tcPr>
          <w:p w14:paraId="17507928"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0.514</w:t>
            </w:r>
          </w:p>
        </w:tc>
      </w:tr>
    </w:tbl>
    <w:p w14:paraId="357A2CE4" w14:textId="494BD90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8</w:t>
      </w:r>
      <w:r>
        <w:rPr>
          <w:rFonts w:hint="eastAsia"/>
          <w:b/>
          <w:bCs/>
          <w:sz w:val="24"/>
        </w:rPr>
        <w:t xml:space="preserve"> </w:t>
      </w:r>
      <w:r w:rsidR="00905A28">
        <w:rPr>
          <w:rFonts w:hint="eastAsia"/>
          <w:b/>
          <w:bCs/>
          <w:sz w:val="24"/>
        </w:rPr>
        <w:t>一验实验室3</w:t>
      </w:r>
      <w:r>
        <w:rPr>
          <w:rFonts w:hint="eastAsia"/>
          <w:b/>
          <w:bCs/>
          <w:sz w:val="24"/>
        </w:rPr>
        <w:t>砂带粒度对比实验结果（</w:t>
      </w:r>
      <w:r w:rsidR="00897F76" w:rsidRPr="00897F76">
        <w:rPr>
          <w:b/>
          <w:bCs/>
          <w:sz w:val="24"/>
        </w:rPr>
        <w:t>NCS203036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BB924DD"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B18FC6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砂带粒度</w:t>
            </w:r>
          </w:p>
        </w:tc>
        <w:tc>
          <w:tcPr>
            <w:tcW w:w="1080" w:type="dxa"/>
            <w:tcBorders>
              <w:top w:val="single" w:sz="8" w:space="0" w:color="auto"/>
              <w:left w:val="nil"/>
              <w:bottom w:val="single" w:sz="8" w:space="0" w:color="auto"/>
              <w:right w:val="single" w:sz="8" w:space="0" w:color="auto"/>
            </w:tcBorders>
            <w:shd w:val="clear" w:color="auto" w:fill="auto"/>
            <w:vAlign w:val="center"/>
          </w:tcPr>
          <w:p w14:paraId="78979929"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DBBE5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0B22FB63"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812B358"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60772184"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54DAA08"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1F80D00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6FE95DA3"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8C7EBFA"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B4D0C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3BBA3EFB" w14:textId="50BA95B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0.09</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30EF11B" w14:textId="20989F1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1.48</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F44956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524E00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12B3EC5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1B7EF0D2" w14:textId="1A1D301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30.82</w:t>
            </w:r>
            <w:r w:rsidR="00E42D3E">
              <w:rPr>
                <w:rFonts w:ascii="等线" w:eastAsia="等线" w:hAnsi="等线" w:cs="宋体" w:hint="eastAsia"/>
                <w:color w:val="000000"/>
                <w:kern w:val="0"/>
                <w:sz w:val="22"/>
              </w:rPr>
              <w:t>0</w:t>
            </w:r>
          </w:p>
        </w:tc>
      </w:tr>
      <w:tr w:rsidR="00175AD6" w14:paraId="1C1FFF8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6BA1CA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w:t>
            </w:r>
          </w:p>
        </w:tc>
        <w:tc>
          <w:tcPr>
            <w:tcW w:w="1080" w:type="dxa"/>
            <w:tcBorders>
              <w:top w:val="nil"/>
              <w:left w:val="nil"/>
              <w:bottom w:val="single" w:sz="8" w:space="0" w:color="auto"/>
              <w:right w:val="single" w:sz="8" w:space="0" w:color="auto"/>
            </w:tcBorders>
            <w:shd w:val="clear" w:color="auto" w:fill="auto"/>
            <w:vAlign w:val="center"/>
          </w:tcPr>
          <w:p w14:paraId="0CE9A51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A6FDB5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4.598</w:t>
            </w:r>
          </w:p>
        </w:tc>
        <w:tc>
          <w:tcPr>
            <w:tcW w:w="1080" w:type="dxa"/>
            <w:tcBorders>
              <w:top w:val="nil"/>
              <w:left w:val="nil"/>
              <w:bottom w:val="single" w:sz="8" w:space="0" w:color="auto"/>
              <w:right w:val="single" w:sz="8" w:space="0" w:color="auto"/>
            </w:tcBorders>
            <w:shd w:val="clear" w:color="auto" w:fill="auto"/>
            <w:vAlign w:val="center"/>
          </w:tcPr>
          <w:p w14:paraId="303F87D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2.043</w:t>
            </w:r>
          </w:p>
        </w:tc>
        <w:tc>
          <w:tcPr>
            <w:tcW w:w="1080" w:type="dxa"/>
            <w:tcBorders>
              <w:top w:val="nil"/>
              <w:left w:val="nil"/>
              <w:bottom w:val="single" w:sz="8" w:space="0" w:color="auto"/>
              <w:right w:val="single" w:sz="8" w:space="0" w:color="auto"/>
            </w:tcBorders>
            <w:shd w:val="clear" w:color="auto" w:fill="auto"/>
            <w:vAlign w:val="center"/>
          </w:tcPr>
          <w:p w14:paraId="104AB26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1CAAB97D" w14:textId="6CCBD02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4.68</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C9AC05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4.989</w:t>
            </w:r>
          </w:p>
        </w:tc>
        <w:tc>
          <w:tcPr>
            <w:tcW w:w="1080" w:type="dxa"/>
            <w:tcBorders>
              <w:top w:val="nil"/>
              <w:left w:val="nil"/>
              <w:bottom w:val="single" w:sz="8" w:space="0" w:color="auto"/>
              <w:right w:val="single" w:sz="8" w:space="0" w:color="auto"/>
            </w:tcBorders>
            <w:shd w:val="clear" w:color="auto" w:fill="auto"/>
            <w:vAlign w:val="center"/>
          </w:tcPr>
          <w:p w14:paraId="37D25BF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0.371</w:t>
            </w:r>
          </w:p>
        </w:tc>
      </w:tr>
      <w:tr w:rsidR="00175AD6" w14:paraId="0146669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29BD417"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24203D"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F5B29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3.506</w:t>
            </w:r>
          </w:p>
        </w:tc>
        <w:tc>
          <w:tcPr>
            <w:tcW w:w="1080" w:type="dxa"/>
            <w:tcBorders>
              <w:top w:val="nil"/>
              <w:left w:val="nil"/>
              <w:bottom w:val="single" w:sz="8" w:space="0" w:color="auto"/>
              <w:right w:val="single" w:sz="8" w:space="0" w:color="auto"/>
            </w:tcBorders>
            <w:shd w:val="clear" w:color="auto" w:fill="auto"/>
            <w:vAlign w:val="center"/>
          </w:tcPr>
          <w:p w14:paraId="17D1B44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1.181</w:t>
            </w:r>
          </w:p>
        </w:tc>
        <w:tc>
          <w:tcPr>
            <w:tcW w:w="1080" w:type="dxa"/>
            <w:tcBorders>
              <w:top w:val="nil"/>
              <w:left w:val="nil"/>
              <w:bottom w:val="single" w:sz="8" w:space="0" w:color="auto"/>
              <w:right w:val="single" w:sz="8" w:space="0" w:color="auto"/>
            </w:tcBorders>
            <w:shd w:val="clear" w:color="auto" w:fill="auto"/>
            <w:vAlign w:val="center"/>
          </w:tcPr>
          <w:p w14:paraId="62FD1A8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3.984</w:t>
            </w:r>
          </w:p>
        </w:tc>
        <w:tc>
          <w:tcPr>
            <w:tcW w:w="1080" w:type="dxa"/>
            <w:tcBorders>
              <w:top w:val="nil"/>
              <w:left w:val="nil"/>
              <w:bottom w:val="single" w:sz="8" w:space="0" w:color="auto"/>
              <w:right w:val="single" w:sz="8" w:space="0" w:color="auto"/>
            </w:tcBorders>
            <w:shd w:val="clear" w:color="auto" w:fill="auto"/>
            <w:vAlign w:val="center"/>
          </w:tcPr>
          <w:p w14:paraId="22F04D2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4.853</w:t>
            </w:r>
          </w:p>
        </w:tc>
        <w:tc>
          <w:tcPr>
            <w:tcW w:w="1080" w:type="dxa"/>
            <w:tcBorders>
              <w:top w:val="nil"/>
              <w:left w:val="nil"/>
              <w:bottom w:val="single" w:sz="8" w:space="0" w:color="auto"/>
              <w:right w:val="single" w:sz="8" w:space="0" w:color="auto"/>
            </w:tcBorders>
            <w:shd w:val="clear" w:color="auto" w:fill="auto"/>
            <w:vAlign w:val="center"/>
          </w:tcPr>
          <w:p w14:paraId="77CC479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4.344</w:t>
            </w:r>
          </w:p>
        </w:tc>
        <w:tc>
          <w:tcPr>
            <w:tcW w:w="1080" w:type="dxa"/>
            <w:tcBorders>
              <w:top w:val="nil"/>
              <w:left w:val="nil"/>
              <w:bottom w:val="single" w:sz="8" w:space="0" w:color="auto"/>
              <w:right w:val="single" w:sz="8" w:space="0" w:color="auto"/>
            </w:tcBorders>
            <w:shd w:val="clear" w:color="auto" w:fill="auto"/>
            <w:vAlign w:val="center"/>
          </w:tcPr>
          <w:p w14:paraId="72E2C90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0.576</w:t>
            </w:r>
          </w:p>
        </w:tc>
      </w:tr>
      <w:tr w:rsidR="00175AD6" w14:paraId="3C9CCD9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4DB4585"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B06A06F"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845B299"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4.052</w:t>
            </w:r>
          </w:p>
        </w:tc>
        <w:tc>
          <w:tcPr>
            <w:tcW w:w="1080" w:type="dxa"/>
            <w:tcBorders>
              <w:top w:val="nil"/>
              <w:left w:val="nil"/>
              <w:bottom w:val="single" w:sz="8" w:space="0" w:color="auto"/>
              <w:right w:val="single" w:sz="8" w:space="0" w:color="auto"/>
            </w:tcBorders>
            <w:shd w:val="clear" w:color="auto" w:fill="auto"/>
            <w:vAlign w:val="center"/>
          </w:tcPr>
          <w:p w14:paraId="24E1844E"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1.612</w:t>
            </w:r>
          </w:p>
        </w:tc>
        <w:tc>
          <w:tcPr>
            <w:tcW w:w="1080" w:type="dxa"/>
            <w:tcBorders>
              <w:top w:val="nil"/>
              <w:left w:val="nil"/>
              <w:bottom w:val="single" w:sz="8" w:space="0" w:color="auto"/>
              <w:right w:val="single" w:sz="8" w:space="0" w:color="auto"/>
            </w:tcBorders>
            <w:shd w:val="clear" w:color="auto" w:fill="auto"/>
            <w:vAlign w:val="center"/>
          </w:tcPr>
          <w:p w14:paraId="7A9D6D63"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047A72FE"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4.755</w:t>
            </w:r>
          </w:p>
        </w:tc>
        <w:tc>
          <w:tcPr>
            <w:tcW w:w="1080" w:type="dxa"/>
            <w:tcBorders>
              <w:top w:val="nil"/>
              <w:left w:val="nil"/>
              <w:bottom w:val="single" w:sz="8" w:space="0" w:color="auto"/>
              <w:right w:val="single" w:sz="8" w:space="0" w:color="auto"/>
            </w:tcBorders>
            <w:shd w:val="clear" w:color="auto" w:fill="auto"/>
            <w:vAlign w:val="center"/>
          </w:tcPr>
          <w:p w14:paraId="689A2FD8"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4.666</w:t>
            </w:r>
          </w:p>
        </w:tc>
        <w:tc>
          <w:tcPr>
            <w:tcW w:w="1080" w:type="dxa"/>
            <w:tcBorders>
              <w:top w:val="nil"/>
              <w:left w:val="nil"/>
              <w:bottom w:val="single" w:sz="8" w:space="0" w:color="auto"/>
              <w:right w:val="single" w:sz="8" w:space="0" w:color="auto"/>
            </w:tcBorders>
            <w:shd w:val="clear" w:color="auto" w:fill="auto"/>
            <w:vAlign w:val="center"/>
          </w:tcPr>
          <w:p w14:paraId="7E2A6CCC"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0.474</w:t>
            </w:r>
          </w:p>
        </w:tc>
      </w:tr>
      <w:tr w:rsidR="00175AD6" w14:paraId="7C657AC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686E61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60#</w:t>
            </w:r>
          </w:p>
        </w:tc>
        <w:tc>
          <w:tcPr>
            <w:tcW w:w="1080" w:type="dxa"/>
            <w:tcBorders>
              <w:top w:val="nil"/>
              <w:left w:val="nil"/>
              <w:bottom w:val="single" w:sz="8" w:space="0" w:color="auto"/>
              <w:right w:val="single" w:sz="8" w:space="0" w:color="auto"/>
            </w:tcBorders>
            <w:shd w:val="clear" w:color="auto" w:fill="auto"/>
            <w:vAlign w:val="center"/>
          </w:tcPr>
          <w:p w14:paraId="603656A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FA70B0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4.098</w:t>
            </w:r>
          </w:p>
        </w:tc>
        <w:tc>
          <w:tcPr>
            <w:tcW w:w="1080" w:type="dxa"/>
            <w:tcBorders>
              <w:top w:val="nil"/>
              <w:left w:val="nil"/>
              <w:bottom w:val="single" w:sz="8" w:space="0" w:color="auto"/>
              <w:right w:val="single" w:sz="8" w:space="0" w:color="auto"/>
            </w:tcBorders>
            <w:shd w:val="clear" w:color="auto" w:fill="auto"/>
            <w:vAlign w:val="center"/>
          </w:tcPr>
          <w:p w14:paraId="665ED485" w14:textId="61FD5F8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2.09</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F0BEF5F"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67EAEF6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5.071</w:t>
            </w:r>
          </w:p>
        </w:tc>
        <w:tc>
          <w:tcPr>
            <w:tcW w:w="1080" w:type="dxa"/>
            <w:tcBorders>
              <w:top w:val="nil"/>
              <w:left w:val="nil"/>
              <w:bottom w:val="single" w:sz="8" w:space="0" w:color="auto"/>
              <w:right w:val="single" w:sz="8" w:space="0" w:color="auto"/>
            </w:tcBorders>
            <w:shd w:val="clear" w:color="auto" w:fill="auto"/>
            <w:vAlign w:val="center"/>
          </w:tcPr>
          <w:p w14:paraId="3AEFC8E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3.867</w:t>
            </w:r>
          </w:p>
        </w:tc>
        <w:tc>
          <w:tcPr>
            <w:tcW w:w="1080" w:type="dxa"/>
            <w:tcBorders>
              <w:top w:val="nil"/>
              <w:left w:val="nil"/>
              <w:bottom w:val="single" w:sz="8" w:space="0" w:color="auto"/>
              <w:right w:val="single" w:sz="8" w:space="0" w:color="auto"/>
            </w:tcBorders>
            <w:shd w:val="clear" w:color="auto" w:fill="auto"/>
            <w:vAlign w:val="center"/>
          </w:tcPr>
          <w:p w14:paraId="1BFAB7A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0.532</w:t>
            </w:r>
          </w:p>
        </w:tc>
      </w:tr>
      <w:tr w:rsidR="00175AD6" w14:paraId="1E2B0FB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C242C1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2BB40B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4AFBE8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3.578</w:t>
            </w:r>
          </w:p>
        </w:tc>
        <w:tc>
          <w:tcPr>
            <w:tcW w:w="1080" w:type="dxa"/>
            <w:tcBorders>
              <w:top w:val="nil"/>
              <w:left w:val="nil"/>
              <w:bottom w:val="single" w:sz="8" w:space="0" w:color="auto"/>
              <w:right w:val="single" w:sz="8" w:space="0" w:color="auto"/>
            </w:tcBorders>
            <w:shd w:val="clear" w:color="auto" w:fill="auto"/>
            <w:vAlign w:val="center"/>
          </w:tcPr>
          <w:p w14:paraId="352DCEB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1.528</w:t>
            </w:r>
          </w:p>
        </w:tc>
        <w:tc>
          <w:tcPr>
            <w:tcW w:w="1080" w:type="dxa"/>
            <w:tcBorders>
              <w:top w:val="nil"/>
              <w:left w:val="nil"/>
              <w:bottom w:val="single" w:sz="8" w:space="0" w:color="auto"/>
              <w:right w:val="single" w:sz="8" w:space="0" w:color="auto"/>
            </w:tcBorders>
            <w:shd w:val="clear" w:color="auto" w:fill="auto"/>
            <w:vAlign w:val="center"/>
          </w:tcPr>
          <w:p w14:paraId="395FEB6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4.472</w:t>
            </w:r>
          </w:p>
        </w:tc>
        <w:tc>
          <w:tcPr>
            <w:tcW w:w="1080" w:type="dxa"/>
            <w:tcBorders>
              <w:top w:val="nil"/>
              <w:left w:val="nil"/>
              <w:bottom w:val="single" w:sz="8" w:space="0" w:color="auto"/>
              <w:right w:val="single" w:sz="8" w:space="0" w:color="auto"/>
            </w:tcBorders>
            <w:shd w:val="clear" w:color="auto" w:fill="auto"/>
            <w:vAlign w:val="center"/>
          </w:tcPr>
          <w:p w14:paraId="2FD63BE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4.863</w:t>
            </w:r>
          </w:p>
        </w:tc>
        <w:tc>
          <w:tcPr>
            <w:tcW w:w="1080" w:type="dxa"/>
            <w:tcBorders>
              <w:top w:val="nil"/>
              <w:left w:val="nil"/>
              <w:bottom w:val="single" w:sz="8" w:space="0" w:color="auto"/>
              <w:right w:val="single" w:sz="8" w:space="0" w:color="auto"/>
            </w:tcBorders>
            <w:shd w:val="clear" w:color="auto" w:fill="auto"/>
            <w:vAlign w:val="center"/>
          </w:tcPr>
          <w:p w14:paraId="48C538A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3.433</w:t>
            </w:r>
          </w:p>
        </w:tc>
        <w:tc>
          <w:tcPr>
            <w:tcW w:w="1080" w:type="dxa"/>
            <w:tcBorders>
              <w:top w:val="nil"/>
              <w:left w:val="nil"/>
              <w:bottom w:val="single" w:sz="8" w:space="0" w:color="auto"/>
              <w:right w:val="single" w:sz="8" w:space="0" w:color="auto"/>
            </w:tcBorders>
            <w:shd w:val="clear" w:color="auto" w:fill="auto"/>
            <w:vAlign w:val="center"/>
          </w:tcPr>
          <w:p w14:paraId="511B44C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0.352</w:t>
            </w:r>
          </w:p>
        </w:tc>
      </w:tr>
      <w:tr w:rsidR="00175AD6" w14:paraId="5B617E3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505BB0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E44764"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B93B75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3.838</w:t>
            </w:r>
          </w:p>
        </w:tc>
        <w:tc>
          <w:tcPr>
            <w:tcW w:w="1080" w:type="dxa"/>
            <w:tcBorders>
              <w:top w:val="nil"/>
              <w:left w:val="nil"/>
              <w:bottom w:val="single" w:sz="8" w:space="0" w:color="auto"/>
              <w:right w:val="single" w:sz="8" w:space="0" w:color="auto"/>
            </w:tcBorders>
            <w:shd w:val="clear" w:color="auto" w:fill="auto"/>
            <w:vAlign w:val="center"/>
          </w:tcPr>
          <w:p w14:paraId="3CED9A1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1.809</w:t>
            </w:r>
          </w:p>
        </w:tc>
        <w:tc>
          <w:tcPr>
            <w:tcW w:w="1080" w:type="dxa"/>
            <w:tcBorders>
              <w:top w:val="nil"/>
              <w:left w:val="nil"/>
              <w:bottom w:val="single" w:sz="8" w:space="0" w:color="auto"/>
              <w:right w:val="single" w:sz="8" w:space="0" w:color="auto"/>
            </w:tcBorders>
            <w:shd w:val="clear" w:color="auto" w:fill="auto"/>
            <w:vAlign w:val="center"/>
          </w:tcPr>
          <w:p w14:paraId="023D262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4.724</w:t>
            </w:r>
          </w:p>
        </w:tc>
        <w:tc>
          <w:tcPr>
            <w:tcW w:w="1080" w:type="dxa"/>
            <w:tcBorders>
              <w:top w:val="nil"/>
              <w:left w:val="nil"/>
              <w:bottom w:val="single" w:sz="8" w:space="0" w:color="auto"/>
              <w:right w:val="single" w:sz="8" w:space="0" w:color="auto"/>
            </w:tcBorders>
            <w:shd w:val="clear" w:color="auto" w:fill="auto"/>
            <w:vAlign w:val="center"/>
          </w:tcPr>
          <w:p w14:paraId="7EED1F5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4.967</w:t>
            </w:r>
          </w:p>
        </w:tc>
        <w:tc>
          <w:tcPr>
            <w:tcW w:w="1080" w:type="dxa"/>
            <w:tcBorders>
              <w:top w:val="nil"/>
              <w:left w:val="nil"/>
              <w:bottom w:val="single" w:sz="8" w:space="0" w:color="auto"/>
              <w:right w:val="single" w:sz="8" w:space="0" w:color="auto"/>
            </w:tcBorders>
            <w:shd w:val="clear" w:color="auto" w:fill="auto"/>
            <w:vAlign w:val="center"/>
          </w:tcPr>
          <w:p w14:paraId="69D8853B" w14:textId="5046A585"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3.65</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327C089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0.442</w:t>
            </w:r>
          </w:p>
        </w:tc>
      </w:tr>
      <w:tr w:rsidR="00175AD6" w14:paraId="507822F8"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34C2A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80#</w:t>
            </w:r>
          </w:p>
        </w:tc>
        <w:tc>
          <w:tcPr>
            <w:tcW w:w="1080" w:type="dxa"/>
            <w:tcBorders>
              <w:top w:val="nil"/>
              <w:left w:val="nil"/>
              <w:bottom w:val="single" w:sz="8" w:space="0" w:color="auto"/>
              <w:right w:val="single" w:sz="8" w:space="0" w:color="auto"/>
            </w:tcBorders>
            <w:shd w:val="clear" w:color="auto" w:fill="auto"/>
            <w:vAlign w:val="center"/>
          </w:tcPr>
          <w:p w14:paraId="711C47F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02FED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4.098</w:t>
            </w:r>
          </w:p>
        </w:tc>
        <w:tc>
          <w:tcPr>
            <w:tcW w:w="1080" w:type="dxa"/>
            <w:tcBorders>
              <w:top w:val="nil"/>
              <w:left w:val="nil"/>
              <w:bottom w:val="single" w:sz="8" w:space="0" w:color="auto"/>
              <w:right w:val="single" w:sz="8" w:space="0" w:color="auto"/>
            </w:tcBorders>
            <w:shd w:val="clear" w:color="auto" w:fill="auto"/>
            <w:vAlign w:val="center"/>
          </w:tcPr>
          <w:p w14:paraId="3EF76C07" w14:textId="4148B33D"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2.09</w:t>
            </w:r>
            <w:r w:rsidR="00E42D3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34F80DE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2B3B1E9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5.071</w:t>
            </w:r>
          </w:p>
        </w:tc>
        <w:tc>
          <w:tcPr>
            <w:tcW w:w="1080" w:type="dxa"/>
            <w:tcBorders>
              <w:top w:val="nil"/>
              <w:left w:val="nil"/>
              <w:bottom w:val="single" w:sz="8" w:space="0" w:color="auto"/>
              <w:right w:val="single" w:sz="8" w:space="0" w:color="auto"/>
            </w:tcBorders>
            <w:shd w:val="clear" w:color="auto" w:fill="auto"/>
            <w:vAlign w:val="center"/>
          </w:tcPr>
          <w:p w14:paraId="1610F9A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3.867</w:t>
            </w:r>
          </w:p>
        </w:tc>
        <w:tc>
          <w:tcPr>
            <w:tcW w:w="1080" w:type="dxa"/>
            <w:tcBorders>
              <w:top w:val="nil"/>
              <w:left w:val="nil"/>
              <w:bottom w:val="single" w:sz="8" w:space="0" w:color="auto"/>
              <w:right w:val="single" w:sz="8" w:space="0" w:color="auto"/>
            </w:tcBorders>
            <w:shd w:val="clear" w:color="auto" w:fill="auto"/>
            <w:vAlign w:val="center"/>
          </w:tcPr>
          <w:p w14:paraId="2446F02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0.231</w:t>
            </w:r>
          </w:p>
        </w:tc>
      </w:tr>
      <w:tr w:rsidR="00175AD6" w14:paraId="4520B01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BE2684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7C719A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C2FD57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2.678</w:t>
            </w:r>
          </w:p>
        </w:tc>
        <w:tc>
          <w:tcPr>
            <w:tcW w:w="1080" w:type="dxa"/>
            <w:tcBorders>
              <w:top w:val="nil"/>
              <w:left w:val="nil"/>
              <w:bottom w:val="single" w:sz="8" w:space="0" w:color="auto"/>
              <w:right w:val="single" w:sz="8" w:space="0" w:color="auto"/>
            </w:tcBorders>
            <w:shd w:val="clear" w:color="auto" w:fill="auto"/>
            <w:vAlign w:val="center"/>
          </w:tcPr>
          <w:p w14:paraId="721C053F"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1.686</w:t>
            </w:r>
          </w:p>
        </w:tc>
        <w:tc>
          <w:tcPr>
            <w:tcW w:w="1080" w:type="dxa"/>
            <w:tcBorders>
              <w:top w:val="nil"/>
              <w:left w:val="nil"/>
              <w:bottom w:val="single" w:sz="8" w:space="0" w:color="auto"/>
              <w:right w:val="single" w:sz="8" w:space="0" w:color="auto"/>
            </w:tcBorders>
            <w:shd w:val="clear" w:color="auto" w:fill="auto"/>
            <w:vAlign w:val="center"/>
          </w:tcPr>
          <w:p w14:paraId="380240B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497A806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4.547</w:t>
            </w:r>
          </w:p>
        </w:tc>
        <w:tc>
          <w:tcPr>
            <w:tcW w:w="1080" w:type="dxa"/>
            <w:tcBorders>
              <w:top w:val="nil"/>
              <w:left w:val="nil"/>
              <w:bottom w:val="single" w:sz="8" w:space="0" w:color="auto"/>
              <w:right w:val="single" w:sz="8" w:space="0" w:color="auto"/>
            </w:tcBorders>
            <w:shd w:val="clear" w:color="auto" w:fill="auto"/>
            <w:vAlign w:val="center"/>
          </w:tcPr>
          <w:p w14:paraId="7B9DD9C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2.081</w:t>
            </w:r>
          </w:p>
        </w:tc>
        <w:tc>
          <w:tcPr>
            <w:tcW w:w="1080" w:type="dxa"/>
            <w:tcBorders>
              <w:top w:val="nil"/>
              <w:left w:val="nil"/>
              <w:bottom w:val="single" w:sz="8" w:space="0" w:color="auto"/>
              <w:right w:val="single" w:sz="8" w:space="0" w:color="auto"/>
            </w:tcBorders>
            <w:shd w:val="clear" w:color="auto" w:fill="auto"/>
            <w:vAlign w:val="center"/>
          </w:tcPr>
          <w:p w14:paraId="71B8444A"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0.368</w:t>
            </w:r>
          </w:p>
        </w:tc>
      </w:tr>
      <w:tr w:rsidR="00175AD6" w14:paraId="06BA394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2110B4D"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EB3661"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49203EE"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3.388</w:t>
            </w:r>
          </w:p>
        </w:tc>
        <w:tc>
          <w:tcPr>
            <w:tcW w:w="1080" w:type="dxa"/>
            <w:tcBorders>
              <w:top w:val="nil"/>
              <w:left w:val="nil"/>
              <w:bottom w:val="single" w:sz="8" w:space="0" w:color="auto"/>
              <w:right w:val="single" w:sz="8" w:space="0" w:color="auto"/>
            </w:tcBorders>
            <w:shd w:val="clear" w:color="auto" w:fill="auto"/>
            <w:vAlign w:val="center"/>
          </w:tcPr>
          <w:p w14:paraId="70AD6905"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1.888</w:t>
            </w:r>
          </w:p>
        </w:tc>
        <w:tc>
          <w:tcPr>
            <w:tcW w:w="1080" w:type="dxa"/>
            <w:tcBorders>
              <w:top w:val="nil"/>
              <w:left w:val="nil"/>
              <w:bottom w:val="single" w:sz="8" w:space="0" w:color="auto"/>
              <w:right w:val="single" w:sz="8" w:space="0" w:color="auto"/>
            </w:tcBorders>
            <w:shd w:val="clear" w:color="auto" w:fill="auto"/>
            <w:vAlign w:val="center"/>
          </w:tcPr>
          <w:p w14:paraId="47A2E16C" w14:textId="5F4A196D"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5.01</w:t>
            </w:r>
            <w:r w:rsidR="00E42D3E" w:rsidRPr="0092628C">
              <w:rPr>
                <w:rFonts w:ascii="等线" w:eastAsia="等线" w:hAnsi="等线" w:cs="宋体" w:hint="eastAsia"/>
                <w:b/>
                <w:bCs/>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4EAEC8C5" w14:textId="77777777" w:rsidR="00175AD6" w:rsidRPr="0092628C" w:rsidRDefault="00E26AE2">
            <w:pPr>
              <w:widowControl/>
              <w:jc w:val="center"/>
              <w:rPr>
                <w:rFonts w:ascii="等线" w:eastAsia="等线" w:hAnsi="等线" w:cs="宋体" w:hint="eastAsia"/>
                <w:b/>
                <w:bCs/>
                <w:color w:val="000000"/>
                <w:kern w:val="0"/>
                <w:szCs w:val="21"/>
              </w:rPr>
            </w:pPr>
            <w:r w:rsidRPr="0092628C">
              <w:rPr>
                <w:rFonts w:ascii="等线" w:eastAsia="等线" w:hAnsi="等线" w:cs="宋体" w:hint="eastAsia"/>
                <w:b/>
                <w:bCs/>
                <w:color w:val="000000"/>
                <w:kern w:val="0"/>
                <w:szCs w:val="21"/>
              </w:rPr>
              <w:t>4.809</w:t>
            </w:r>
          </w:p>
        </w:tc>
        <w:tc>
          <w:tcPr>
            <w:tcW w:w="1080" w:type="dxa"/>
            <w:tcBorders>
              <w:top w:val="nil"/>
              <w:left w:val="nil"/>
              <w:bottom w:val="single" w:sz="8" w:space="0" w:color="auto"/>
              <w:right w:val="single" w:sz="8" w:space="0" w:color="auto"/>
            </w:tcBorders>
            <w:shd w:val="clear" w:color="auto" w:fill="auto"/>
            <w:vAlign w:val="center"/>
          </w:tcPr>
          <w:p w14:paraId="225913EC" w14:textId="77777777"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2.974</w:t>
            </w:r>
          </w:p>
        </w:tc>
        <w:tc>
          <w:tcPr>
            <w:tcW w:w="1080" w:type="dxa"/>
            <w:tcBorders>
              <w:top w:val="nil"/>
              <w:left w:val="nil"/>
              <w:bottom w:val="single" w:sz="8" w:space="0" w:color="auto"/>
              <w:right w:val="single" w:sz="8" w:space="0" w:color="auto"/>
            </w:tcBorders>
            <w:shd w:val="clear" w:color="auto" w:fill="auto"/>
            <w:vAlign w:val="center"/>
          </w:tcPr>
          <w:p w14:paraId="4E5DFCDB" w14:textId="1C901A35" w:rsidR="00175AD6" w:rsidRPr="0092628C" w:rsidRDefault="00E26AE2">
            <w:pPr>
              <w:widowControl/>
              <w:jc w:val="center"/>
              <w:rPr>
                <w:rFonts w:ascii="等线" w:eastAsia="等线" w:hAnsi="等线" w:cs="宋体" w:hint="eastAsia"/>
                <w:b/>
                <w:bCs/>
                <w:kern w:val="0"/>
                <w:szCs w:val="21"/>
                <w:highlight w:val="lightGray"/>
              </w:rPr>
            </w:pPr>
            <w:r w:rsidRPr="0092628C">
              <w:rPr>
                <w:rFonts w:ascii="等线" w:eastAsia="等线" w:hAnsi="等线" w:cs="宋体" w:hint="eastAsia"/>
                <w:b/>
                <w:bCs/>
                <w:kern w:val="0"/>
                <w:szCs w:val="21"/>
                <w:highlight w:val="lightGray"/>
              </w:rPr>
              <w:t>0.</w:t>
            </w:r>
            <w:r w:rsidR="00E42D3E" w:rsidRPr="0092628C">
              <w:rPr>
                <w:rFonts w:ascii="等线" w:eastAsia="等线" w:hAnsi="等线" w:cs="宋体" w:hint="eastAsia"/>
                <w:b/>
                <w:bCs/>
                <w:kern w:val="0"/>
                <w:szCs w:val="21"/>
                <w:highlight w:val="lightGray"/>
              </w:rPr>
              <w:t>300</w:t>
            </w:r>
          </w:p>
        </w:tc>
      </w:tr>
    </w:tbl>
    <w:p w14:paraId="3133F27F" w14:textId="4788BA08" w:rsidR="00175AD6" w:rsidRDefault="00E26AE2">
      <w:pPr>
        <w:spacing w:line="440" w:lineRule="exact"/>
        <w:ind w:firstLineChars="202" w:firstLine="424"/>
        <w:rPr>
          <w:rFonts w:ascii="Times New Roman" w:eastAsia="宋体" w:hAnsi="Times New Roman"/>
        </w:rPr>
      </w:pPr>
      <w:r>
        <w:rPr>
          <w:rFonts w:ascii="Times New Roman" w:eastAsia="宋体" w:hAnsi="Times New Roman" w:hint="eastAsia"/>
        </w:rPr>
        <w:t>将</w:t>
      </w:r>
      <w:r w:rsidR="002D57FE" w:rsidRPr="002D57FE">
        <w:rPr>
          <w:rFonts w:ascii="Times New Roman" w:eastAsia="宋体" w:hAnsi="Times New Roman" w:hint="eastAsia"/>
        </w:rPr>
        <w:t>起草单位及各</w:t>
      </w:r>
      <w:r>
        <w:rPr>
          <w:rFonts w:ascii="Times New Roman" w:eastAsia="宋体" w:hAnsi="Times New Roman" w:hint="eastAsia"/>
        </w:rPr>
        <w:t>各一</w:t>
      </w:r>
      <w:r w:rsidR="00BC58DC">
        <w:rPr>
          <w:rFonts w:ascii="Times New Roman" w:eastAsia="宋体" w:hAnsi="Times New Roman" w:hint="eastAsia"/>
        </w:rPr>
        <w:t>验实验室</w:t>
      </w:r>
      <w:r>
        <w:rPr>
          <w:rFonts w:ascii="Times New Roman" w:eastAsia="宋体" w:hAnsi="Times New Roman" w:hint="eastAsia"/>
        </w:rPr>
        <w:t>不同砂带粒度下</w:t>
      </w:r>
      <w:r>
        <w:rPr>
          <w:rFonts w:ascii="Times New Roman" w:eastAsia="宋体" w:hAnsi="Times New Roman" w:hint="eastAsia"/>
        </w:rPr>
        <w:t>RSD</w:t>
      </w:r>
      <w:r>
        <w:rPr>
          <w:rFonts w:ascii="Times New Roman" w:eastAsia="宋体" w:hAnsi="Times New Roman" w:hint="eastAsia"/>
        </w:rPr>
        <w:t>平均值最小的元素个数汇总于表</w:t>
      </w:r>
      <w:r w:rsidR="0046736F">
        <w:rPr>
          <w:rFonts w:ascii="Times New Roman" w:eastAsia="宋体" w:hAnsi="Times New Roman" w:hint="eastAsia"/>
        </w:rPr>
        <w:t>9</w:t>
      </w:r>
      <w:r>
        <w:rPr>
          <w:rFonts w:ascii="Times New Roman" w:eastAsia="宋体" w:hAnsi="Times New Roman" w:hint="eastAsia"/>
        </w:rPr>
        <w:lastRenderedPageBreak/>
        <w:t>中。</w:t>
      </w:r>
    </w:p>
    <w:p w14:paraId="30EAB13A" w14:textId="658CE48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46736F">
        <w:rPr>
          <w:rFonts w:hint="eastAsia"/>
          <w:b/>
          <w:bCs/>
          <w:sz w:val="24"/>
        </w:rPr>
        <w:t>9</w:t>
      </w:r>
      <w:r>
        <w:rPr>
          <w:rFonts w:hint="eastAsia"/>
          <w:b/>
          <w:bCs/>
          <w:sz w:val="24"/>
        </w:rPr>
        <w:t xml:space="preserve"> </w:t>
      </w:r>
      <w:r w:rsidR="002D57FE">
        <w:rPr>
          <w:rFonts w:hint="eastAsia"/>
          <w:b/>
          <w:bCs/>
          <w:sz w:val="24"/>
        </w:rPr>
        <w:t>起草单位及各</w:t>
      </w:r>
      <w:r>
        <w:rPr>
          <w:rFonts w:hint="eastAsia"/>
          <w:b/>
          <w:bCs/>
          <w:sz w:val="24"/>
        </w:rPr>
        <w:t>一</w:t>
      </w:r>
      <w:r w:rsidR="00BC58DC">
        <w:rPr>
          <w:rFonts w:hint="eastAsia"/>
          <w:b/>
          <w:bCs/>
          <w:sz w:val="24"/>
        </w:rPr>
        <w:t>验实验室</w:t>
      </w:r>
      <w:r>
        <w:rPr>
          <w:rFonts w:hint="eastAsia"/>
          <w:b/>
          <w:bCs/>
          <w:sz w:val="24"/>
        </w:rPr>
        <w:t>砂带粒度实验结果</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42"/>
        <w:gridCol w:w="1440"/>
        <w:gridCol w:w="1442"/>
        <w:gridCol w:w="1440"/>
        <w:gridCol w:w="1440"/>
      </w:tblGrid>
      <w:tr w:rsidR="00175AD6" w14:paraId="08D5BD27" w14:textId="77777777" w:rsidTr="00906F1D">
        <w:trPr>
          <w:trHeight w:val="285"/>
        </w:trPr>
        <w:tc>
          <w:tcPr>
            <w:tcW w:w="833" w:type="pct"/>
            <w:shd w:val="clear" w:color="auto" w:fill="auto"/>
            <w:noWrap/>
            <w:vAlign w:val="center"/>
          </w:tcPr>
          <w:p w14:paraId="369DD5AA"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砂带粒度</w:t>
            </w:r>
          </w:p>
        </w:tc>
        <w:tc>
          <w:tcPr>
            <w:tcW w:w="834" w:type="pct"/>
            <w:shd w:val="clear" w:color="auto" w:fill="auto"/>
          </w:tcPr>
          <w:p w14:paraId="601A9B32" w14:textId="39E77631"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起草单位</w:t>
            </w:r>
          </w:p>
        </w:tc>
        <w:tc>
          <w:tcPr>
            <w:tcW w:w="833" w:type="pct"/>
            <w:shd w:val="clear" w:color="auto" w:fill="auto"/>
            <w:noWrap/>
            <w:vAlign w:val="center"/>
          </w:tcPr>
          <w:p w14:paraId="77C0AF18" w14:textId="5CD38822"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一验1</w:t>
            </w:r>
          </w:p>
        </w:tc>
        <w:tc>
          <w:tcPr>
            <w:tcW w:w="834" w:type="pct"/>
            <w:shd w:val="clear" w:color="auto" w:fill="auto"/>
            <w:noWrap/>
            <w:vAlign w:val="center"/>
          </w:tcPr>
          <w:p w14:paraId="360A1512" w14:textId="18A58CC5"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一验2</w:t>
            </w:r>
          </w:p>
        </w:tc>
        <w:tc>
          <w:tcPr>
            <w:tcW w:w="833" w:type="pct"/>
            <w:shd w:val="clear" w:color="auto" w:fill="auto"/>
            <w:noWrap/>
            <w:vAlign w:val="center"/>
          </w:tcPr>
          <w:p w14:paraId="3BD71600" w14:textId="333A400A"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一验3</w:t>
            </w:r>
          </w:p>
        </w:tc>
        <w:tc>
          <w:tcPr>
            <w:tcW w:w="834" w:type="pct"/>
            <w:shd w:val="clear" w:color="auto" w:fill="auto"/>
            <w:noWrap/>
            <w:vAlign w:val="center"/>
          </w:tcPr>
          <w:p w14:paraId="4573DC43"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总计</w:t>
            </w:r>
          </w:p>
        </w:tc>
      </w:tr>
      <w:tr w:rsidR="00175AD6" w14:paraId="10C3811F" w14:textId="77777777" w:rsidTr="00906F1D">
        <w:trPr>
          <w:trHeight w:val="285"/>
        </w:trPr>
        <w:tc>
          <w:tcPr>
            <w:tcW w:w="833" w:type="pct"/>
            <w:shd w:val="clear" w:color="auto" w:fill="auto"/>
            <w:noWrap/>
            <w:vAlign w:val="center"/>
          </w:tcPr>
          <w:p w14:paraId="0AC6273C"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40#</w:t>
            </w:r>
          </w:p>
        </w:tc>
        <w:tc>
          <w:tcPr>
            <w:tcW w:w="834" w:type="pct"/>
            <w:shd w:val="clear" w:color="auto" w:fill="auto"/>
            <w:vAlign w:val="center"/>
          </w:tcPr>
          <w:p w14:paraId="6EDBE6C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w:t>
            </w:r>
          </w:p>
        </w:tc>
        <w:tc>
          <w:tcPr>
            <w:tcW w:w="833" w:type="pct"/>
            <w:shd w:val="clear" w:color="auto" w:fill="auto"/>
            <w:noWrap/>
            <w:vAlign w:val="center"/>
          </w:tcPr>
          <w:p w14:paraId="0530A900" w14:textId="0CD729F9" w:rsidR="00175AD6" w:rsidRDefault="00D550F1">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w:t>
            </w:r>
          </w:p>
        </w:tc>
        <w:tc>
          <w:tcPr>
            <w:tcW w:w="834" w:type="pct"/>
            <w:shd w:val="clear" w:color="auto" w:fill="auto"/>
            <w:noWrap/>
            <w:vAlign w:val="center"/>
          </w:tcPr>
          <w:p w14:paraId="36D016A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6802D51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7</w:t>
            </w:r>
          </w:p>
        </w:tc>
        <w:tc>
          <w:tcPr>
            <w:tcW w:w="834" w:type="pct"/>
            <w:shd w:val="clear" w:color="auto" w:fill="auto"/>
            <w:noWrap/>
            <w:vAlign w:val="center"/>
          </w:tcPr>
          <w:p w14:paraId="4FB5E949" w14:textId="4FD3E4C4"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w:t>
            </w:r>
            <w:r w:rsidR="00D550F1">
              <w:rPr>
                <w:rFonts w:ascii="等线" w:eastAsia="等线" w:hAnsi="等线" w:cs="宋体" w:hint="eastAsia"/>
                <w:color w:val="000000"/>
                <w:kern w:val="0"/>
                <w:sz w:val="22"/>
              </w:rPr>
              <w:t>9</w:t>
            </w:r>
          </w:p>
        </w:tc>
      </w:tr>
      <w:tr w:rsidR="00175AD6" w14:paraId="70D8CAE0" w14:textId="77777777" w:rsidTr="00906F1D">
        <w:trPr>
          <w:trHeight w:val="285"/>
        </w:trPr>
        <w:tc>
          <w:tcPr>
            <w:tcW w:w="833" w:type="pct"/>
            <w:shd w:val="clear" w:color="auto" w:fill="auto"/>
            <w:noWrap/>
            <w:vAlign w:val="center"/>
          </w:tcPr>
          <w:p w14:paraId="373D2F72"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60#</w:t>
            </w:r>
          </w:p>
        </w:tc>
        <w:tc>
          <w:tcPr>
            <w:tcW w:w="834" w:type="pct"/>
            <w:shd w:val="clear" w:color="auto" w:fill="auto"/>
            <w:vAlign w:val="center"/>
          </w:tcPr>
          <w:p w14:paraId="4151F03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7F78887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w:t>
            </w:r>
          </w:p>
        </w:tc>
        <w:tc>
          <w:tcPr>
            <w:tcW w:w="834" w:type="pct"/>
            <w:shd w:val="clear" w:color="auto" w:fill="auto"/>
            <w:noWrap/>
            <w:vAlign w:val="center"/>
          </w:tcPr>
          <w:p w14:paraId="4E179F4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w:t>
            </w:r>
          </w:p>
        </w:tc>
        <w:tc>
          <w:tcPr>
            <w:tcW w:w="833" w:type="pct"/>
            <w:shd w:val="clear" w:color="auto" w:fill="auto"/>
            <w:noWrap/>
            <w:vAlign w:val="center"/>
          </w:tcPr>
          <w:p w14:paraId="7B458E0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w:t>
            </w:r>
          </w:p>
        </w:tc>
        <w:tc>
          <w:tcPr>
            <w:tcW w:w="834" w:type="pct"/>
            <w:shd w:val="clear" w:color="auto" w:fill="auto"/>
            <w:noWrap/>
            <w:vAlign w:val="center"/>
          </w:tcPr>
          <w:p w14:paraId="36658CD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11</w:t>
            </w:r>
          </w:p>
        </w:tc>
      </w:tr>
      <w:tr w:rsidR="00175AD6" w14:paraId="0E942FF4" w14:textId="77777777" w:rsidTr="00906F1D">
        <w:trPr>
          <w:trHeight w:val="285"/>
        </w:trPr>
        <w:tc>
          <w:tcPr>
            <w:tcW w:w="833" w:type="pct"/>
            <w:shd w:val="clear" w:color="auto" w:fill="auto"/>
            <w:noWrap/>
            <w:vAlign w:val="center"/>
          </w:tcPr>
          <w:p w14:paraId="47EBEB1C"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80#</w:t>
            </w:r>
          </w:p>
        </w:tc>
        <w:tc>
          <w:tcPr>
            <w:tcW w:w="834" w:type="pct"/>
            <w:shd w:val="clear" w:color="auto" w:fill="auto"/>
            <w:vAlign w:val="center"/>
          </w:tcPr>
          <w:p w14:paraId="40A7753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w:t>
            </w:r>
          </w:p>
        </w:tc>
        <w:tc>
          <w:tcPr>
            <w:tcW w:w="833" w:type="pct"/>
            <w:shd w:val="clear" w:color="auto" w:fill="auto"/>
            <w:noWrap/>
            <w:vAlign w:val="center"/>
          </w:tcPr>
          <w:p w14:paraId="7348122C" w14:textId="6C7AFC15" w:rsidR="00175AD6" w:rsidRDefault="00D550F1">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w:t>
            </w:r>
          </w:p>
        </w:tc>
        <w:tc>
          <w:tcPr>
            <w:tcW w:w="834" w:type="pct"/>
            <w:shd w:val="clear" w:color="auto" w:fill="auto"/>
            <w:noWrap/>
            <w:vAlign w:val="center"/>
          </w:tcPr>
          <w:p w14:paraId="2EEE0A5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6</w:t>
            </w:r>
          </w:p>
        </w:tc>
        <w:tc>
          <w:tcPr>
            <w:tcW w:w="833" w:type="pct"/>
            <w:shd w:val="clear" w:color="auto" w:fill="auto"/>
            <w:noWrap/>
            <w:vAlign w:val="center"/>
          </w:tcPr>
          <w:p w14:paraId="7D10464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w:t>
            </w:r>
          </w:p>
        </w:tc>
        <w:tc>
          <w:tcPr>
            <w:tcW w:w="834" w:type="pct"/>
            <w:shd w:val="clear" w:color="auto" w:fill="auto"/>
            <w:noWrap/>
            <w:vAlign w:val="center"/>
          </w:tcPr>
          <w:p w14:paraId="74662B33" w14:textId="7844FCE1"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w:t>
            </w:r>
            <w:r w:rsidR="00D550F1">
              <w:rPr>
                <w:rFonts w:ascii="等线" w:eastAsia="等线" w:hAnsi="等线" w:cs="宋体" w:hint="eastAsia"/>
                <w:color w:val="000000"/>
                <w:kern w:val="0"/>
                <w:sz w:val="22"/>
              </w:rPr>
              <w:t>8</w:t>
            </w:r>
          </w:p>
        </w:tc>
      </w:tr>
    </w:tbl>
    <w:p w14:paraId="660050D2" w14:textId="4060EC04" w:rsidR="00175AD6" w:rsidRDefault="00E26AE2">
      <w:pPr>
        <w:pStyle w:val="a7"/>
        <w:adjustRightInd w:val="0"/>
        <w:snapToGrid w:val="0"/>
        <w:spacing w:line="360" w:lineRule="auto"/>
        <w:ind w:firstLineChars="177" w:firstLine="425"/>
        <w:rPr>
          <w:rFonts w:hint="eastAsia"/>
          <w:sz w:val="24"/>
        </w:rPr>
      </w:pPr>
      <w:r>
        <w:rPr>
          <w:rFonts w:hint="eastAsia"/>
          <w:sz w:val="24"/>
        </w:rPr>
        <w:t>从表中可以看出，砂纸粒度对测试结果精密度影响不大，因而采用砂带</w:t>
      </w:r>
      <w:r w:rsidR="00163E2A">
        <w:rPr>
          <w:rFonts w:hint="eastAsia"/>
          <w:sz w:val="24"/>
        </w:rPr>
        <w:t>研磨</w:t>
      </w:r>
      <w:r>
        <w:rPr>
          <w:rFonts w:hint="eastAsia"/>
          <w:sz w:val="24"/>
        </w:rPr>
        <w:t>机制样时，推荐采用40</w:t>
      </w:r>
      <w:r w:rsidR="00C6094C">
        <w:rPr>
          <w:rFonts w:hint="eastAsia"/>
          <w:sz w:val="24"/>
        </w:rPr>
        <w:t>~</w:t>
      </w:r>
      <w:r>
        <w:rPr>
          <w:rFonts w:hint="eastAsia"/>
          <w:sz w:val="24"/>
        </w:rPr>
        <w:t>80目砂带。</w:t>
      </w:r>
    </w:p>
    <w:p w14:paraId="3529766F" w14:textId="788D2F2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3.3.</w:t>
      </w:r>
      <w:r w:rsidR="00624F54">
        <w:rPr>
          <w:rFonts w:asciiTheme="minorEastAsia" w:hAnsiTheme="minorEastAsia" w:hint="eastAsia"/>
          <w:b/>
          <w:bCs/>
          <w:sz w:val="24"/>
          <w:szCs w:val="21"/>
        </w:rPr>
        <w:t>1.</w:t>
      </w:r>
      <w:r>
        <w:rPr>
          <w:rFonts w:asciiTheme="minorEastAsia" w:hAnsiTheme="minorEastAsia" w:hint="eastAsia"/>
          <w:b/>
          <w:bCs/>
          <w:sz w:val="24"/>
          <w:szCs w:val="21"/>
        </w:rPr>
        <w:t>2 铣床转速实验</w:t>
      </w:r>
    </w:p>
    <w:p w14:paraId="12B15A9E" w14:textId="5C582E7E" w:rsidR="00175AD6" w:rsidRDefault="00E26AE2">
      <w:pPr>
        <w:pStyle w:val="a7"/>
        <w:adjustRightInd w:val="0"/>
        <w:snapToGrid w:val="0"/>
        <w:spacing w:line="360" w:lineRule="auto"/>
        <w:ind w:firstLineChars="177" w:firstLine="425"/>
        <w:rPr>
          <w:rFonts w:hint="eastAsia"/>
          <w:sz w:val="24"/>
        </w:rPr>
      </w:pPr>
      <w:r>
        <w:rPr>
          <w:rFonts w:hint="eastAsia"/>
          <w:sz w:val="24"/>
        </w:rPr>
        <w:t>为了研究铣床转速对测试结果精密度的影响，进行了铣床转速对比实验，设定进给速度为60</w:t>
      </w:r>
      <w:r>
        <w:rPr>
          <w:sz w:val="24"/>
        </w:rPr>
        <w:t>mm/min，对比转速分别为90r/min、187r/min、270r/min时样品测试结果精密度差异</w:t>
      </w:r>
      <w:r>
        <w:rPr>
          <w:rFonts w:hint="eastAsia"/>
          <w:sz w:val="24"/>
        </w:rPr>
        <w:t>。每种条件测定2组，每组测试10点。以2组测试结果RSD的平均值最小的元素个数最多的条件作为推荐制样条件。</w:t>
      </w:r>
      <w:r w:rsidR="00905A28">
        <w:rPr>
          <w:rFonts w:hint="eastAsia"/>
          <w:sz w:val="24"/>
        </w:rPr>
        <w:t>起草单位实验结果列于表1</w:t>
      </w:r>
      <w:r w:rsidR="0046736F">
        <w:rPr>
          <w:rFonts w:hint="eastAsia"/>
          <w:sz w:val="24"/>
        </w:rPr>
        <w:t>0</w:t>
      </w:r>
      <w:r w:rsidR="00905A28">
        <w:rPr>
          <w:rFonts w:hint="eastAsia"/>
          <w:sz w:val="24"/>
        </w:rPr>
        <w:t>~1</w:t>
      </w:r>
      <w:r w:rsidR="0046736F">
        <w:rPr>
          <w:rFonts w:hint="eastAsia"/>
          <w:sz w:val="24"/>
        </w:rPr>
        <w:t>1</w:t>
      </w:r>
      <w:r w:rsidR="00905A28">
        <w:rPr>
          <w:rFonts w:hint="eastAsia"/>
          <w:sz w:val="24"/>
        </w:rPr>
        <w:t>中，</w:t>
      </w:r>
      <w:r>
        <w:rPr>
          <w:rFonts w:hint="eastAsia"/>
          <w:sz w:val="24"/>
        </w:rPr>
        <w:t>各一</w:t>
      </w:r>
      <w:r w:rsidR="00BC58DC">
        <w:rPr>
          <w:rFonts w:hint="eastAsia"/>
          <w:sz w:val="24"/>
        </w:rPr>
        <w:t>验实验室</w:t>
      </w:r>
      <w:r>
        <w:rPr>
          <w:rFonts w:hint="eastAsia"/>
          <w:sz w:val="24"/>
        </w:rPr>
        <w:t>测试结果分别列于表1</w:t>
      </w:r>
      <w:r w:rsidR="0046736F">
        <w:rPr>
          <w:rFonts w:hint="eastAsia"/>
          <w:sz w:val="24"/>
        </w:rPr>
        <w:t>2</w:t>
      </w:r>
      <w:r w:rsidR="00C6094C">
        <w:rPr>
          <w:rFonts w:hint="eastAsia"/>
          <w:sz w:val="24"/>
        </w:rPr>
        <w:t>~</w:t>
      </w:r>
      <w:r>
        <w:rPr>
          <w:rFonts w:hint="eastAsia"/>
          <w:sz w:val="24"/>
        </w:rPr>
        <w:t>1</w:t>
      </w:r>
      <w:r w:rsidR="0046736F">
        <w:rPr>
          <w:rFonts w:hint="eastAsia"/>
          <w:sz w:val="24"/>
        </w:rPr>
        <w:t>7</w:t>
      </w:r>
      <w:r>
        <w:rPr>
          <w:rFonts w:hint="eastAsia"/>
          <w:sz w:val="24"/>
        </w:rPr>
        <w:t>中，每块样品精密度最好的结果以灰色底纹表示，斜体数字代表该样品这一元素的两次测定结果RSD差异在2倍以上。</w:t>
      </w:r>
    </w:p>
    <w:p w14:paraId="38EE0E28" w14:textId="1C81F8F6"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0</w:t>
      </w:r>
      <w:r>
        <w:rPr>
          <w:rFonts w:hint="eastAsia"/>
          <w:b/>
          <w:bCs/>
          <w:sz w:val="24"/>
        </w:rPr>
        <w:t xml:space="preserve"> </w:t>
      </w:r>
      <w:r w:rsidR="00905A28">
        <w:rPr>
          <w:rFonts w:hint="eastAsia"/>
          <w:b/>
          <w:bCs/>
          <w:sz w:val="24"/>
        </w:rPr>
        <w:t>起草单位</w:t>
      </w:r>
      <w:r>
        <w:rPr>
          <w:rFonts w:hint="eastAsia"/>
          <w:b/>
          <w:bCs/>
          <w:sz w:val="24"/>
        </w:rPr>
        <w:t>铣床转速对比实验结果（</w:t>
      </w:r>
      <w:r w:rsidR="0038235F" w:rsidRPr="0038235F">
        <w:rPr>
          <w:b/>
          <w:bCs/>
          <w:sz w:val="24"/>
        </w:rPr>
        <w:t>NCS203035</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5A1B3A19"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635509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1FA1D532" w14:textId="56629AAF" w:rsidR="00E42D3E" w:rsidRDefault="00E42D3E">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1E7CAFA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306ADD34"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0EB4D754"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AB57746"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2EAD9664"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46F4BA0"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CB51609"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Pr</w:t>
            </w:r>
          </w:p>
        </w:tc>
      </w:tr>
      <w:tr w:rsidR="00175AD6" w14:paraId="4EC9C865"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6190C15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9556AB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2CECA97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0.046</w:t>
            </w:r>
          </w:p>
        </w:tc>
        <w:tc>
          <w:tcPr>
            <w:tcW w:w="1080" w:type="dxa"/>
            <w:tcBorders>
              <w:top w:val="nil"/>
              <w:left w:val="nil"/>
              <w:bottom w:val="single" w:sz="8" w:space="0" w:color="auto"/>
              <w:right w:val="single" w:sz="8" w:space="0" w:color="auto"/>
            </w:tcBorders>
            <w:shd w:val="clear" w:color="auto" w:fill="auto"/>
            <w:vAlign w:val="center"/>
          </w:tcPr>
          <w:p w14:paraId="0E2E9ED7" w14:textId="38BE50F3"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0.56</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2D9058B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0.032</w:t>
            </w:r>
          </w:p>
        </w:tc>
        <w:tc>
          <w:tcPr>
            <w:tcW w:w="1080" w:type="dxa"/>
            <w:tcBorders>
              <w:top w:val="nil"/>
              <w:left w:val="nil"/>
              <w:bottom w:val="single" w:sz="8" w:space="0" w:color="auto"/>
              <w:right w:val="single" w:sz="8" w:space="0" w:color="auto"/>
            </w:tcBorders>
            <w:shd w:val="clear" w:color="auto" w:fill="auto"/>
            <w:vAlign w:val="center"/>
          </w:tcPr>
          <w:p w14:paraId="15A7A68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0.019</w:t>
            </w:r>
          </w:p>
        </w:tc>
        <w:tc>
          <w:tcPr>
            <w:tcW w:w="1080" w:type="dxa"/>
            <w:tcBorders>
              <w:top w:val="nil"/>
              <w:left w:val="nil"/>
              <w:bottom w:val="single" w:sz="8" w:space="0" w:color="auto"/>
              <w:right w:val="single" w:sz="8" w:space="0" w:color="auto"/>
            </w:tcBorders>
            <w:shd w:val="clear" w:color="auto" w:fill="auto"/>
            <w:vAlign w:val="center"/>
          </w:tcPr>
          <w:p w14:paraId="5BABE77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0.023</w:t>
            </w:r>
          </w:p>
        </w:tc>
        <w:tc>
          <w:tcPr>
            <w:tcW w:w="1080" w:type="dxa"/>
            <w:tcBorders>
              <w:top w:val="nil"/>
              <w:left w:val="nil"/>
              <w:bottom w:val="single" w:sz="8" w:space="0" w:color="auto"/>
              <w:right w:val="single" w:sz="8" w:space="0" w:color="auto"/>
            </w:tcBorders>
            <w:shd w:val="clear" w:color="auto" w:fill="auto"/>
            <w:vAlign w:val="center"/>
          </w:tcPr>
          <w:p w14:paraId="6CDBFEC5" w14:textId="783458C2"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20.85</w:t>
            </w:r>
            <w:r w:rsidR="00E42D3E">
              <w:rPr>
                <w:rFonts w:ascii="等线" w:eastAsia="等线" w:hAnsi="等线" w:cs="宋体" w:hint="eastAsia"/>
                <w:color w:val="000000"/>
                <w:kern w:val="0"/>
                <w:sz w:val="22"/>
              </w:rPr>
              <w:t>0</w:t>
            </w:r>
          </w:p>
        </w:tc>
      </w:tr>
      <w:tr w:rsidR="00175AD6" w14:paraId="4CF1A612"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E19BC3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2C561E36"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ED1D91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4.326</w:t>
            </w:r>
          </w:p>
        </w:tc>
        <w:tc>
          <w:tcPr>
            <w:tcW w:w="1080" w:type="dxa"/>
            <w:tcBorders>
              <w:top w:val="nil"/>
              <w:left w:val="nil"/>
              <w:bottom w:val="single" w:sz="8" w:space="0" w:color="auto"/>
              <w:right w:val="single" w:sz="8" w:space="0" w:color="auto"/>
            </w:tcBorders>
            <w:shd w:val="clear" w:color="auto" w:fill="auto"/>
            <w:vAlign w:val="center"/>
          </w:tcPr>
          <w:p w14:paraId="5382B25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2.704</w:t>
            </w:r>
          </w:p>
        </w:tc>
        <w:tc>
          <w:tcPr>
            <w:tcW w:w="1080" w:type="dxa"/>
            <w:tcBorders>
              <w:top w:val="nil"/>
              <w:left w:val="nil"/>
              <w:bottom w:val="single" w:sz="8" w:space="0" w:color="auto"/>
              <w:right w:val="single" w:sz="8" w:space="0" w:color="auto"/>
            </w:tcBorders>
            <w:shd w:val="clear" w:color="auto" w:fill="auto"/>
            <w:vAlign w:val="center"/>
          </w:tcPr>
          <w:p w14:paraId="5800325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1.962</w:t>
            </w:r>
          </w:p>
        </w:tc>
        <w:tc>
          <w:tcPr>
            <w:tcW w:w="1080" w:type="dxa"/>
            <w:tcBorders>
              <w:top w:val="nil"/>
              <w:left w:val="nil"/>
              <w:bottom w:val="single" w:sz="8" w:space="0" w:color="auto"/>
              <w:right w:val="single" w:sz="8" w:space="0" w:color="auto"/>
            </w:tcBorders>
            <w:shd w:val="clear" w:color="auto" w:fill="auto"/>
            <w:vAlign w:val="center"/>
          </w:tcPr>
          <w:p w14:paraId="1A97BD5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1.444</w:t>
            </w:r>
          </w:p>
        </w:tc>
        <w:tc>
          <w:tcPr>
            <w:tcW w:w="1080" w:type="dxa"/>
            <w:tcBorders>
              <w:top w:val="nil"/>
              <w:left w:val="nil"/>
              <w:bottom w:val="single" w:sz="8" w:space="0" w:color="auto"/>
              <w:right w:val="single" w:sz="8" w:space="0" w:color="auto"/>
            </w:tcBorders>
            <w:shd w:val="clear" w:color="auto" w:fill="auto"/>
            <w:vAlign w:val="center"/>
          </w:tcPr>
          <w:p w14:paraId="4A47CA5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1.728</w:t>
            </w:r>
          </w:p>
        </w:tc>
        <w:tc>
          <w:tcPr>
            <w:tcW w:w="1080" w:type="dxa"/>
            <w:tcBorders>
              <w:top w:val="nil"/>
              <w:left w:val="nil"/>
              <w:bottom w:val="single" w:sz="8" w:space="0" w:color="auto"/>
              <w:right w:val="single" w:sz="8" w:space="0" w:color="auto"/>
            </w:tcBorders>
            <w:shd w:val="clear" w:color="auto" w:fill="auto"/>
            <w:vAlign w:val="center"/>
          </w:tcPr>
          <w:p w14:paraId="3F2A184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0.652</w:t>
            </w:r>
          </w:p>
        </w:tc>
      </w:tr>
      <w:tr w:rsidR="00175AD6" w14:paraId="4703663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D7CD14F"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876BC8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E2C935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3.384</w:t>
            </w:r>
          </w:p>
        </w:tc>
        <w:tc>
          <w:tcPr>
            <w:tcW w:w="1080" w:type="dxa"/>
            <w:tcBorders>
              <w:top w:val="nil"/>
              <w:left w:val="nil"/>
              <w:bottom w:val="single" w:sz="8" w:space="0" w:color="auto"/>
              <w:right w:val="single" w:sz="8" w:space="0" w:color="auto"/>
            </w:tcBorders>
            <w:shd w:val="clear" w:color="auto" w:fill="auto"/>
            <w:vAlign w:val="center"/>
          </w:tcPr>
          <w:p w14:paraId="7F1D3ED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2.163</w:t>
            </w:r>
          </w:p>
        </w:tc>
        <w:tc>
          <w:tcPr>
            <w:tcW w:w="1080" w:type="dxa"/>
            <w:tcBorders>
              <w:top w:val="nil"/>
              <w:left w:val="nil"/>
              <w:bottom w:val="single" w:sz="8" w:space="0" w:color="auto"/>
              <w:right w:val="single" w:sz="8" w:space="0" w:color="auto"/>
            </w:tcBorders>
            <w:shd w:val="clear" w:color="auto" w:fill="auto"/>
            <w:vAlign w:val="center"/>
          </w:tcPr>
          <w:p w14:paraId="20003D2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2.891</w:t>
            </w:r>
          </w:p>
        </w:tc>
        <w:tc>
          <w:tcPr>
            <w:tcW w:w="1080" w:type="dxa"/>
            <w:tcBorders>
              <w:top w:val="nil"/>
              <w:left w:val="nil"/>
              <w:bottom w:val="single" w:sz="8" w:space="0" w:color="auto"/>
              <w:right w:val="single" w:sz="8" w:space="0" w:color="auto"/>
            </w:tcBorders>
            <w:shd w:val="clear" w:color="auto" w:fill="auto"/>
            <w:vAlign w:val="center"/>
          </w:tcPr>
          <w:p w14:paraId="44360D6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68AD104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1.626</w:t>
            </w:r>
          </w:p>
        </w:tc>
        <w:tc>
          <w:tcPr>
            <w:tcW w:w="1080" w:type="dxa"/>
            <w:tcBorders>
              <w:top w:val="nil"/>
              <w:left w:val="nil"/>
              <w:bottom w:val="single" w:sz="8" w:space="0" w:color="auto"/>
              <w:right w:val="single" w:sz="8" w:space="0" w:color="auto"/>
            </w:tcBorders>
            <w:shd w:val="clear" w:color="auto" w:fill="auto"/>
            <w:vAlign w:val="center"/>
          </w:tcPr>
          <w:p w14:paraId="5255F77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0.272</w:t>
            </w:r>
          </w:p>
        </w:tc>
      </w:tr>
      <w:tr w:rsidR="00175AD6" w14:paraId="5E5EF566"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8766CCE"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239069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0BE639D"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3.855</w:t>
            </w:r>
          </w:p>
        </w:tc>
        <w:tc>
          <w:tcPr>
            <w:tcW w:w="1080" w:type="dxa"/>
            <w:tcBorders>
              <w:top w:val="nil"/>
              <w:left w:val="nil"/>
              <w:bottom w:val="single" w:sz="8" w:space="0" w:color="auto"/>
              <w:right w:val="single" w:sz="8" w:space="0" w:color="auto"/>
            </w:tcBorders>
            <w:shd w:val="clear" w:color="auto" w:fill="auto"/>
            <w:vAlign w:val="center"/>
          </w:tcPr>
          <w:p w14:paraId="23003D94" w14:textId="667463A6"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2.43</w:t>
            </w:r>
            <w:r w:rsidR="00E42D3E">
              <w:rPr>
                <w:rFonts w:ascii="等线" w:eastAsia="等线" w:hAnsi="等线" w:cs="宋体" w:hint="eastAsia"/>
                <w:b/>
                <w:bCs/>
                <w:color w:val="000000"/>
                <w:kern w:val="0"/>
                <w:sz w:val="22"/>
              </w:rPr>
              <w:t>4</w:t>
            </w:r>
          </w:p>
        </w:tc>
        <w:tc>
          <w:tcPr>
            <w:tcW w:w="1080" w:type="dxa"/>
            <w:tcBorders>
              <w:top w:val="nil"/>
              <w:left w:val="nil"/>
              <w:bottom w:val="single" w:sz="8" w:space="0" w:color="auto"/>
              <w:right w:val="single" w:sz="8" w:space="0" w:color="auto"/>
            </w:tcBorders>
            <w:shd w:val="clear" w:color="auto" w:fill="auto"/>
            <w:vAlign w:val="center"/>
          </w:tcPr>
          <w:p w14:paraId="5B470B71" w14:textId="1A1FBCC3"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2.426</w:t>
            </w:r>
          </w:p>
        </w:tc>
        <w:tc>
          <w:tcPr>
            <w:tcW w:w="1080" w:type="dxa"/>
            <w:tcBorders>
              <w:top w:val="nil"/>
              <w:left w:val="nil"/>
              <w:bottom w:val="single" w:sz="8" w:space="0" w:color="auto"/>
              <w:right w:val="single" w:sz="8" w:space="0" w:color="auto"/>
            </w:tcBorders>
            <w:shd w:val="clear" w:color="auto" w:fill="auto"/>
            <w:vAlign w:val="center"/>
          </w:tcPr>
          <w:p w14:paraId="4F8EC7A0" w14:textId="57E428C0"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2.0</w:t>
            </w:r>
            <w:r w:rsidR="00E42D3E">
              <w:rPr>
                <w:rFonts w:ascii="等线" w:eastAsia="等线" w:hAnsi="等线" w:cs="宋体" w:hint="eastAsia"/>
                <w:b/>
                <w:bCs/>
                <w:kern w:val="0"/>
                <w:sz w:val="22"/>
                <w:highlight w:val="lightGray"/>
              </w:rPr>
              <w:t>40</w:t>
            </w:r>
          </w:p>
        </w:tc>
        <w:tc>
          <w:tcPr>
            <w:tcW w:w="1080" w:type="dxa"/>
            <w:tcBorders>
              <w:top w:val="nil"/>
              <w:left w:val="nil"/>
              <w:bottom w:val="single" w:sz="8" w:space="0" w:color="auto"/>
              <w:right w:val="single" w:sz="8" w:space="0" w:color="auto"/>
            </w:tcBorders>
            <w:shd w:val="clear" w:color="auto" w:fill="auto"/>
            <w:vAlign w:val="center"/>
          </w:tcPr>
          <w:p w14:paraId="338D37EB"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1.677</w:t>
            </w:r>
          </w:p>
        </w:tc>
        <w:tc>
          <w:tcPr>
            <w:tcW w:w="1080" w:type="dxa"/>
            <w:tcBorders>
              <w:top w:val="nil"/>
              <w:left w:val="nil"/>
              <w:bottom w:val="single" w:sz="8" w:space="0" w:color="auto"/>
              <w:right w:val="single" w:sz="8" w:space="0" w:color="auto"/>
            </w:tcBorders>
            <w:shd w:val="clear" w:color="auto" w:fill="auto"/>
            <w:vAlign w:val="center"/>
          </w:tcPr>
          <w:p w14:paraId="4BA6F056"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0.462</w:t>
            </w:r>
          </w:p>
        </w:tc>
      </w:tr>
      <w:tr w:rsidR="00175AD6" w14:paraId="583138B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BF921F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1F981D3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9A60B85" w14:textId="66FC3719"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3.04</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214B1C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3.347</w:t>
            </w:r>
          </w:p>
        </w:tc>
        <w:tc>
          <w:tcPr>
            <w:tcW w:w="1080" w:type="dxa"/>
            <w:tcBorders>
              <w:top w:val="nil"/>
              <w:left w:val="nil"/>
              <w:bottom w:val="single" w:sz="8" w:space="0" w:color="auto"/>
              <w:right w:val="single" w:sz="8" w:space="0" w:color="auto"/>
            </w:tcBorders>
            <w:shd w:val="clear" w:color="auto" w:fill="auto"/>
            <w:vAlign w:val="center"/>
          </w:tcPr>
          <w:p w14:paraId="4EF5E00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1.795</w:t>
            </w:r>
          </w:p>
        </w:tc>
        <w:tc>
          <w:tcPr>
            <w:tcW w:w="1080" w:type="dxa"/>
            <w:tcBorders>
              <w:top w:val="nil"/>
              <w:left w:val="nil"/>
              <w:bottom w:val="single" w:sz="8" w:space="0" w:color="auto"/>
              <w:right w:val="single" w:sz="8" w:space="0" w:color="auto"/>
            </w:tcBorders>
            <w:shd w:val="clear" w:color="auto" w:fill="auto"/>
            <w:vAlign w:val="center"/>
          </w:tcPr>
          <w:p w14:paraId="49A1907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562F159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2.304</w:t>
            </w:r>
          </w:p>
        </w:tc>
        <w:tc>
          <w:tcPr>
            <w:tcW w:w="1080" w:type="dxa"/>
            <w:tcBorders>
              <w:top w:val="nil"/>
              <w:left w:val="nil"/>
              <w:bottom w:val="single" w:sz="8" w:space="0" w:color="auto"/>
              <w:right w:val="single" w:sz="8" w:space="0" w:color="auto"/>
            </w:tcBorders>
            <w:shd w:val="clear" w:color="auto" w:fill="auto"/>
            <w:vAlign w:val="center"/>
          </w:tcPr>
          <w:p w14:paraId="675C3A3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0.218</w:t>
            </w:r>
          </w:p>
        </w:tc>
      </w:tr>
      <w:tr w:rsidR="00175AD6" w14:paraId="2D1EBE5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3590F21"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A6589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AA1F04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4.696</w:t>
            </w:r>
          </w:p>
        </w:tc>
        <w:tc>
          <w:tcPr>
            <w:tcW w:w="1080" w:type="dxa"/>
            <w:tcBorders>
              <w:top w:val="nil"/>
              <w:left w:val="nil"/>
              <w:bottom w:val="single" w:sz="8" w:space="0" w:color="auto"/>
              <w:right w:val="single" w:sz="8" w:space="0" w:color="auto"/>
            </w:tcBorders>
            <w:shd w:val="clear" w:color="auto" w:fill="auto"/>
            <w:vAlign w:val="center"/>
          </w:tcPr>
          <w:p w14:paraId="518B8F9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2.958</w:t>
            </w:r>
          </w:p>
        </w:tc>
        <w:tc>
          <w:tcPr>
            <w:tcW w:w="1080" w:type="dxa"/>
            <w:tcBorders>
              <w:top w:val="nil"/>
              <w:left w:val="nil"/>
              <w:bottom w:val="single" w:sz="8" w:space="0" w:color="auto"/>
              <w:right w:val="single" w:sz="8" w:space="0" w:color="auto"/>
            </w:tcBorders>
            <w:shd w:val="clear" w:color="auto" w:fill="auto"/>
            <w:vAlign w:val="center"/>
          </w:tcPr>
          <w:p w14:paraId="7210456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3.146</w:t>
            </w:r>
          </w:p>
        </w:tc>
        <w:tc>
          <w:tcPr>
            <w:tcW w:w="1080" w:type="dxa"/>
            <w:tcBorders>
              <w:top w:val="nil"/>
              <w:left w:val="nil"/>
              <w:bottom w:val="single" w:sz="8" w:space="0" w:color="auto"/>
              <w:right w:val="single" w:sz="8" w:space="0" w:color="auto"/>
            </w:tcBorders>
            <w:shd w:val="clear" w:color="auto" w:fill="auto"/>
            <w:vAlign w:val="center"/>
          </w:tcPr>
          <w:p w14:paraId="75429CE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178A8E7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1.745</w:t>
            </w:r>
          </w:p>
        </w:tc>
        <w:tc>
          <w:tcPr>
            <w:tcW w:w="1080" w:type="dxa"/>
            <w:tcBorders>
              <w:top w:val="nil"/>
              <w:left w:val="nil"/>
              <w:bottom w:val="single" w:sz="8" w:space="0" w:color="auto"/>
              <w:right w:val="single" w:sz="8" w:space="0" w:color="auto"/>
            </w:tcBorders>
            <w:shd w:val="clear" w:color="auto" w:fill="auto"/>
            <w:vAlign w:val="center"/>
          </w:tcPr>
          <w:p w14:paraId="3987E31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0.465</w:t>
            </w:r>
          </w:p>
        </w:tc>
      </w:tr>
      <w:tr w:rsidR="00175AD6" w14:paraId="656CF12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F7A090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7B8DBBB"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9D289BF"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3.868</w:t>
            </w:r>
          </w:p>
        </w:tc>
        <w:tc>
          <w:tcPr>
            <w:tcW w:w="1080" w:type="dxa"/>
            <w:tcBorders>
              <w:top w:val="nil"/>
              <w:left w:val="nil"/>
              <w:bottom w:val="single" w:sz="8" w:space="0" w:color="auto"/>
              <w:right w:val="single" w:sz="8" w:space="0" w:color="auto"/>
            </w:tcBorders>
            <w:shd w:val="clear" w:color="auto" w:fill="auto"/>
            <w:vAlign w:val="center"/>
          </w:tcPr>
          <w:p w14:paraId="4CFB450B" w14:textId="74DAA2C1"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3.152</w:t>
            </w:r>
          </w:p>
        </w:tc>
        <w:tc>
          <w:tcPr>
            <w:tcW w:w="1080" w:type="dxa"/>
            <w:tcBorders>
              <w:top w:val="nil"/>
              <w:left w:val="nil"/>
              <w:bottom w:val="single" w:sz="8" w:space="0" w:color="auto"/>
              <w:right w:val="single" w:sz="8" w:space="0" w:color="auto"/>
            </w:tcBorders>
            <w:shd w:val="clear" w:color="auto" w:fill="auto"/>
            <w:vAlign w:val="center"/>
          </w:tcPr>
          <w:p w14:paraId="5E949CF9" w14:textId="02A2BCCE"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2.470</w:t>
            </w:r>
          </w:p>
        </w:tc>
        <w:tc>
          <w:tcPr>
            <w:tcW w:w="1080" w:type="dxa"/>
            <w:tcBorders>
              <w:top w:val="nil"/>
              <w:left w:val="nil"/>
              <w:bottom w:val="single" w:sz="8" w:space="0" w:color="auto"/>
              <w:right w:val="single" w:sz="8" w:space="0" w:color="auto"/>
            </w:tcBorders>
            <w:shd w:val="clear" w:color="auto" w:fill="auto"/>
            <w:vAlign w:val="center"/>
          </w:tcPr>
          <w:p w14:paraId="0656DE78"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2.129</w:t>
            </w:r>
          </w:p>
        </w:tc>
        <w:tc>
          <w:tcPr>
            <w:tcW w:w="1080" w:type="dxa"/>
            <w:tcBorders>
              <w:top w:val="nil"/>
              <w:left w:val="nil"/>
              <w:bottom w:val="single" w:sz="8" w:space="0" w:color="auto"/>
              <w:right w:val="single" w:sz="8" w:space="0" w:color="auto"/>
            </w:tcBorders>
            <w:shd w:val="clear" w:color="auto" w:fill="auto"/>
            <w:vAlign w:val="center"/>
          </w:tcPr>
          <w:p w14:paraId="4DA1452F" w14:textId="3831D386"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2.024</w:t>
            </w:r>
          </w:p>
        </w:tc>
        <w:tc>
          <w:tcPr>
            <w:tcW w:w="1080" w:type="dxa"/>
            <w:tcBorders>
              <w:top w:val="nil"/>
              <w:left w:val="nil"/>
              <w:bottom w:val="single" w:sz="8" w:space="0" w:color="auto"/>
              <w:right w:val="single" w:sz="8" w:space="0" w:color="auto"/>
            </w:tcBorders>
            <w:shd w:val="clear" w:color="auto" w:fill="auto"/>
            <w:vAlign w:val="center"/>
          </w:tcPr>
          <w:p w14:paraId="3EE800A1" w14:textId="2C31B06F"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0.34</w:t>
            </w:r>
            <w:r w:rsidR="00E42D3E">
              <w:rPr>
                <w:rFonts w:ascii="等线" w:eastAsia="等线" w:hAnsi="等线" w:cs="宋体" w:hint="eastAsia"/>
                <w:b/>
                <w:bCs/>
                <w:color w:val="000000"/>
                <w:kern w:val="0"/>
                <w:sz w:val="22"/>
              </w:rPr>
              <w:t>2</w:t>
            </w:r>
          </w:p>
        </w:tc>
      </w:tr>
      <w:tr w:rsidR="00175AD6" w14:paraId="06D8BD70"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F6D89F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852A62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5BD8681" w14:textId="282810CA"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4.51</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2DDD64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1.184</w:t>
            </w:r>
          </w:p>
        </w:tc>
        <w:tc>
          <w:tcPr>
            <w:tcW w:w="1080" w:type="dxa"/>
            <w:tcBorders>
              <w:top w:val="nil"/>
              <w:left w:val="nil"/>
              <w:bottom w:val="single" w:sz="8" w:space="0" w:color="auto"/>
              <w:right w:val="single" w:sz="8" w:space="0" w:color="auto"/>
            </w:tcBorders>
            <w:shd w:val="clear" w:color="auto" w:fill="auto"/>
            <w:vAlign w:val="center"/>
          </w:tcPr>
          <w:p w14:paraId="4371822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4.249</w:t>
            </w:r>
          </w:p>
        </w:tc>
        <w:tc>
          <w:tcPr>
            <w:tcW w:w="1080" w:type="dxa"/>
            <w:tcBorders>
              <w:top w:val="nil"/>
              <w:left w:val="nil"/>
              <w:bottom w:val="single" w:sz="8" w:space="0" w:color="auto"/>
              <w:right w:val="single" w:sz="8" w:space="0" w:color="auto"/>
            </w:tcBorders>
            <w:shd w:val="clear" w:color="auto" w:fill="auto"/>
            <w:vAlign w:val="center"/>
          </w:tcPr>
          <w:p w14:paraId="749C279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2.703</w:t>
            </w:r>
          </w:p>
        </w:tc>
        <w:tc>
          <w:tcPr>
            <w:tcW w:w="1080" w:type="dxa"/>
            <w:tcBorders>
              <w:top w:val="nil"/>
              <w:left w:val="nil"/>
              <w:bottom w:val="single" w:sz="8" w:space="0" w:color="auto"/>
              <w:right w:val="single" w:sz="8" w:space="0" w:color="auto"/>
            </w:tcBorders>
            <w:shd w:val="clear" w:color="auto" w:fill="auto"/>
            <w:vAlign w:val="center"/>
          </w:tcPr>
          <w:p w14:paraId="25A839A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1.745</w:t>
            </w:r>
          </w:p>
        </w:tc>
        <w:tc>
          <w:tcPr>
            <w:tcW w:w="1080" w:type="dxa"/>
            <w:tcBorders>
              <w:top w:val="nil"/>
              <w:left w:val="nil"/>
              <w:bottom w:val="single" w:sz="8" w:space="0" w:color="auto"/>
              <w:right w:val="single" w:sz="8" w:space="0" w:color="auto"/>
            </w:tcBorders>
            <w:shd w:val="clear" w:color="auto" w:fill="auto"/>
            <w:vAlign w:val="center"/>
          </w:tcPr>
          <w:p w14:paraId="41B9901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0.184</w:t>
            </w:r>
          </w:p>
        </w:tc>
      </w:tr>
      <w:tr w:rsidR="00175AD6" w14:paraId="492DA7D8"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3E81C52"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A935D3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26AEDC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4.316</w:t>
            </w:r>
          </w:p>
        </w:tc>
        <w:tc>
          <w:tcPr>
            <w:tcW w:w="1080" w:type="dxa"/>
            <w:tcBorders>
              <w:top w:val="nil"/>
              <w:left w:val="nil"/>
              <w:bottom w:val="single" w:sz="8" w:space="0" w:color="auto"/>
              <w:right w:val="single" w:sz="8" w:space="0" w:color="auto"/>
            </w:tcBorders>
            <w:shd w:val="clear" w:color="auto" w:fill="auto"/>
            <w:vAlign w:val="center"/>
          </w:tcPr>
          <w:p w14:paraId="1B2FCD7F" w14:textId="0774D550"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2.45</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3EB467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3.636</w:t>
            </w:r>
          </w:p>
        </w:tc>
        <w:tc>
          <w:tcPr>
            <w:tcW w:w="1080" w:type="dxa"/>
            <w:tcBorders>
              <w:top w:val="nil"/>
              <w:left w:val="nil"/>
              <w:bottom w:val="single" w:sz="8" w:space="0" w:color="auto"/>
              <w:right w:val="single" w:sz="8" w:space="0" w:color="auto"/>
            </w:tcBorders>
            <w:shd w:val="clear" w:color="auto" w:fill="auto"/>
            <w:vAlign w:val="center"/>
          </w:tcPr>
          <w:p w14:paraId="43FA5DE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2.635</w:t>
            </w:r>
          </w:p>
        </w:tc>
        <w:tc>
          <w:tcPr>
            <w:tcW w:w="1080" w:type="dxa"/>
            <w:tcBorders>
              <w:top w:val="nil"/>
              <w:left w:val="nil"/>
              <w:bottom w:val="single" w:sz="8" w:space="0" w:color="auto"/>
              <w:right w:val="single" w:sz="8" w:space="0" w:color="auto"/>
            </w:tcBorders>
            <w:shd w:val="clear" w:color="auto" w:fill="auto"/>
            <w:vAlign w:val="center"/>
          </w:tcPr>
          <w:p w14:paraId="76F2371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2.273</w:t>
            </w:r>
          </w:p>
        </w:tc>
        <w:tc>
          <w:tcPr>
            <w:tcW w:w="1080" w:type="dxa"/>
            <w:tcBorders>
              <w:top w:val="nil"/>
              <w:left w:val="nil"/>
              <w:bottom w:val="single" w:sz="8" w:space="0" w:color="auto"/>
              <w:right w:val="single" w:sz="8" w:space="0" w:color="auto"/>
            </w:tcBorders>
            <w:shd w:val="clear" w:color="auto" w:fill="auto"/>
            <w:vAlign w:val="center"/>
          </w:tcPr>
          <w:p w14:paraId="45397AE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0.132</w:t>
            </w:r>
          </w:p>
        </w:tc>
      </w:tr>
      <w:tr w:rsidR="00175AD6" w14:paraId="1FF47C9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78CE9D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3F3341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4235577"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4.413</w:t>
            </w:r>
          </w:p>
        </w:tc>
        <w:tc>
          <w:tcPr>
            <w:tcW w:w="1080" w:type="dxa"/>
            <w:tcBorders>
              <w:top w:val="nil"/>
              <w:left w:val="nil"/>
              <w:bottom w:val="single" w:sz="8" w:space="0" w:color="auto"/>
              <w:right w:val="single" w:sz="8" w:space="0" w:color="auto"/>
            </w:tcBorders>
            <w:shd w:val="clear" w:color="auto" w:fill="auto"/>
            <w:vAlign w:val="center"/>
          </w:tcPr>
          <w:p w14:paraId="6A9285BA"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1.817</w:t>
            </w:r>
          </w:p>
        </w:tc>
        <w:tc>
          <w:tcPr>
            <w:tcW w:w="1080" w:type="dxa"/>
            <w:tcBorders>
              <w:top w:val="nil"/>
              <w:left w:val="nil"/>
              <w:bottom w:val="single" w:sz="8" w:space="0" w:color="auto"/>
              <w:right w:val="single" w:sz="8" w:space="0" w:color="auto"/>
            </w:tcBorders>
            <w:shd w:val="clear" w:color="auto" w:fill="auto"/>
            <w:vAlign w:val="center"/>
          </w:tcPr>
          <w:p w14:paraId="12212610" w14:textId="094A6E44"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3.942</w:t>
            </w:r>
          </w:p>
        </w:tc>
        <w:tc>
          <w:tcPr>
            <w:tcW w:w="1080" w:type="dxa"/>
            <w:tcBorders>
              <w:top w:val="nil"/>
              <w:left w:val="nil"/>
              <w:bottom w:val="single" w:sz="8" w:space="0" w:color="auto"/>
              <w:right w:val="single" w:sz="8" w:space="0" w:color="auto"/>
            </w:tcBorders>
            <w:shd w:val="clear" w:color="auto" w:fill="auto"/>
            <w:vAlign w:val="center"/>
          </w:tcPr>
          <w:p w14:paraId="1CBDE019"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2.669</w:t>
            </w:r>
          </w:p>
        </w:tc>
        <w:tc>
          <w:tcPr>
            <w:tcW w:w="1080" w:type="dxa"/>
            <w:tcBorders>
              <w:top w:val="nil"/>
              <w:left w:val="nil"/>
              <w:bottom w:val="single" w:sz="8" w:space="0" w:color="auto"/>
              <w:right w:val="single" w:sz="8" w:space="0" w:color="auto"/>
            </w:tcBorders>
            <w:shd w:val="clear" w:color="auto" w:fill="auto"/>
            <w:vAlign w:val="center"/>
          </w:tcPr>
          <w:p w14:paraId="3B4ADFF8"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2.009</w:t>
            </w:r>
          </w:p>
        </w:tc>
        <w:tc>
          <w:tcPr>
            <w:tcW w:w="1080" w:type="dxa"/>
            <w:tcBorders>
              <w:top w:val="nil"/>
              <w:left w:val="nil"/>
              <w:bottom w:val="single" w:sz="8" w:space="0" w:color="auto"/>
              <w:right w:val="single" w:sz="8" w:space="0" w:color="auto"/>
            </w:tcBorders>
            <w:shd w:val="clear" w:color="auto" w:fill="auto"/>
            <w:vAlign w:val="center"/>
          </w:tcPr>
          <w:p w14:paraId="427F1279"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0.158</w:t>
            </w:r>
          </w:p>
        </w:tc>
      </w:tr>
    </w:tbl>
    <w:p w14:paraId="015C24B1" w14:textId="3A6981D3"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1</w:t>
      </w:r>
      <w:r>
        <w:rPr>
          <w:rFonts w:hint="eastAsia"/>
          <w:b/>
          <w:bCs/>
          <w:sz w:val="24"/>
        </w:rPr>
        <w:t xml:space="preserve"> </w:t>
      </w:r>
      <w:r w:rsidR="00905A28">
        <w:rPr>
          <w:rFonts w:hint="eastAsia"/>
          <w:b/>
          <w:bCs/>
          <w:sz w:val="24"/>
        </w:rPr>
        <w:t>起草单位</w:t>
      </w:r>
      <w:r>
        <w:rPr>
          <w:rFonts w:hint="eastAsia"/>
          <w:b/>
          <w:bCs/>
          <w:sz w:val="24"/>
        </w:rPr>
        <w:t>铣床转速对比实验结果（</w:t>
      </w:r>
      <w:r w:rsidR="0038235F" w:rsidRPr="0038235F">
        <w:rPr>
          <w:b/>
          <w:bCs/>
          <w:sz w:val="24"/>
        </w:rPr>
        <w:t>NCS20303</w:t>
      </w:r>
      <w:r w:rsidR="0038235F">
        <w:rPr>
          <w:rFonts w:hint="eastAsia"/>
          <w:b/>
          <w:bCs/>
          <w:sz w:val="24"/>
        </w:rPr>
        <w:t>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516339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B0F5BBD"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46F8557E" w14:textId="273F411F" w:rsidR="00E42D3E" w:rsidRDefault="00E42D3E">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3FF4AFA5"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032F53"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7A3B499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82CF71"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685CF4B2"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512437EA"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7581F162"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0C1F66FE"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0FC5EC6B"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70B8011"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4F3CD2A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0.09</w:t>
            </w:r>
          </w:p>
        </w:tc>
        <w:tc>
          <w:tcPr>
            <w:tcW w:w="1080" w:type="dxa"/>
            <w:tcBorders>
              <w:top w:val="nil"/>
              <w:left w:val="nil"/>
              <w:bottom w:val="single" w:sz="8" w:space="0" w:color="auto"/>
              <w:right w:val="single" w:sz="8" w:space="0" w:color="auto"/>
            </w:tcBorders>
            <w:shd w:val="clear" w:color="auto" w:fill="auto"/>
            <w:vAlign w:val="center"/>
          </w:tcPr>
          <w:p w14:paraId="6B6B5A7D" w14:textId="2418EE1A"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1.48</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07B623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6874057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460186A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4396D2BD" w14:textId="6B731151"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30.82</w:t>
            </w:r>
            <w:r w:rsidR="00E42D3E">
              <w:rPr>
                <w:rFonts w:ascii="等线" w:eastAsia="等线" w:hAnsi="等线" w:cs="宋体" w:hint="eastAsia"/>
                <w:color w:val="000000"/>
                <w:kern w:val="0"/>
                <w:sz w:val="22"/>
              </w:rPr>
              <w:t>0</w:t>
            </w:r>
          </w:p>
        </w:tc>
      </w:tr>
      <w:tr w:rsidR="00175AD6" w14:paraId="409FBAA3"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BBED8F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53957801"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829B221" w14:textId="386C4145"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2.17</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2A367D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3.143</w:t>
            </w:r>
          </w:p>
        </w:tc>
        <w:tc>
          <w:tcPr>
            <w:tcW w:w="1080" w:type="dxa"/>
            <w:tcBorders>
              <w:top w:val="nil"/>
              <w:left w:val="nil"/>
              <w:bottom w:val="single" w:sz="8" w:space="0" w:color="auto"/>
              <w:right w:val="single" w:sz="8" w:space="0" w:color="auto"/>
            </w:tcBorders>
            <w:shd w:val="clear" w:color="auto" w:fill="auto"/>
            <w:vAlign w:val="center"/>
          </w:tcPr>
          <w:p w14:paraId="31D28FDF"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7.713</w:t>
            </w:r>
          </w:p>
        </w:tc>
        <w:tc>
          <w:tcPr>
            <w:tcW w:w="1080" w:type="dxa"/>
            <w:tcBorders>
              <w:top w:val="nil"/>
              <w:left w:val="nil"/>
              <w:bottom w:val="single" w:sz="8" w:space="0" w:color="auto"/>
              <w:right w:val="single" w:sz="8" w:space="0" w:color="auto"/>
            </w:tcBorders>
            <w:shd w:val="clear" w:color="auto" w:fill="auto"/>
            <w:vAlign w:val="center"/>
          </w:tcPr>
          <w:p w14:paraId="75E63AC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2.969</w:t>
            </w:r>
          </w:p>
        </w:tc>
        <w:tc>
          <w:tcPr>
            <w:tcW w:w="1080" w:type="dxa"/>
            <w:tcBorders>
              <w:top w:val="nil"/>
              <w:left w:val="nil"/>
              <w:bottom w:val="single" w:sz="8" w:space="0" w:color="auto"/>
              <w:right w:val="single" w:sz="8" w:space="0" w:color="auto"/>
            </w:tcBorders>
            <w:shd w:val="clear" w:color="auto" w:fill="auto"/>
            <w:vAlign w:val="center"/>
          </w:tcPr>
          <w:p w14:paraId="1C6992D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1.499</w:t>
            </w:r>
          </w:p>
        </w:tc>
        <w:tc>
          <w:tcPr>
            <w:tcW w:w="1080" w:type="dxa"/>
            <w:tcBorders>
              <w:top w:val="nil"/>
              <w:left w:val="nil"/>
              <w:bottom w:val="single" w:sz="8" w:space="0" w:color="auto"/>
              <w:right w:val="single" w:sz="8" w:space="0" w:color="auto"/>
            </w:tcBorders>
            <w:shd w:val="clear" w:color="auto" w:fill="auto"/>
            <w:vAlign w:val="center"/>
          </w:tcPr>
          <w:p w14:paraId="19327AD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0.185</w:t>
            </w:r>
          </w:p>
        </w:tc>
      </w:tr>
      <w:tr w:rsidR="00175AD6" w14:paraId="5AFEF689"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4AC7D6F5"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F8E4360"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FBBB9E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4.716</w:t>
            </w:r>
          </w:p>
        </w:tc>
        <w:tc>
          <w:tcPr>
            <w:tcW w:w="1080" w:type="dxa"/>
            <w:tcBorders>
              <w:top w:val="nil"/>
              <w:left w:val="nil"/>
              <w:bottom w:val="single" w:sz="8" w:space="0" w:color="auto"/>
              <w:right w:val="single" w:sz="8" w:space="0" w:color="auto"/>
            </w:tcBorders>
            <w:shd w:val="clear" w:color="auto" w:fill="auto"/>
            <w:vAlign w:val="center"/>
          </w:tcPr>
          <w:p w14:paraId="1FD8A34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3.012</w:t>
            </w:r>
          </w:p>
        </w:tc>
        <w:tc>
          <w:tcPr>
            <w:tcW w:w="1080" w:type="dxa"/>
            <w:tcBorders>
              <w:top w:val="nil"/>
              <w:left w:val="nil"/>
              <w:bottom w:val="single" w:sz="8" w:space="0" w:color="auto"/>
              <w:right w:val="single" w:sz="8" w:space="0" w:color="auto"/>
            </w:tcBorders>
            <w:shd w:val="clear" w:color="auto" w:fill="auto"/>
            <w:vAlign w:val="center"/>
          </w:tcPr>
          <w:p w14:paraId="54FC76A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5.556</w:t>
            </w:r>
          </w:p>
        </w:tc>
        <w:tc>
          <w:tcPr>
            <w:tcW w:w="1080" w:type="dxa"/>
            <w:tcBorders>
              <w:top w:val="nil"/>
              <w:left w:val="nil"/>
              <w:bottom w:val="single" w:sz="8" w:space="0" w:color="auto"/>
              <w:right w:val="single" w:sz="8" w:space="0" w:color="auto"/>
            </w:tcBorders>
            <w:shd w:val="clear" w:color="auto" w:fill="auto"/>
            <w:vAlign w:val="center"/>
          </w:tcPr>
          <w:p w14:paraId="7461477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3.635</w:t>
            </w:r>
          </w:p>
        </w:tc>
        <w:tc>
          <w:tcPr>
            <w:tcW w:w="1080" w:type="dxa"/>
            <w:tcBorders>
              <w:top w:val="nil"/>
              <w:left w:val="nil"/>
              <w:bottom w:val="single" w:sz="8" w:space="0" w:color="auto"/>
              <w:right w:val="single" w:sz="8" w:space="0" w:color="auto"/>
            </w:tcBorders>
            <w:shd w:val="clear" w:color="auto" w:fill="auto"/>
            <w:vAlign w:val="center"/>
          </w:tcPr>
          <w:p w14:paraId="52FFE67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1.241</w:t>
            </w:r>
          </w:p>
        </w:tc>
        <w:tc>
          <w:tcPr>
            <w:tcW w:w="1080" w:type="dxa"/>
            <w:tcBorders>
              <w:top w:val="nil"/>
              <w:left w:val="nil"/>
              <w:bottom w:val="single" w:sz="8" w:space="0" w:color="auto"/>
              <w:right w:val="single" w:sz="8" w:space="0" w:color="auto"/>
            </w:tcBorders>
            <w:shd w:val="clear" w:color="auto" w:fill="auto"/>
            <w:vAlign w:val="center"/>
          </w:tcPr>
          <w:p w14:paraId="3E3A3B3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0.392</w:t>
            </w:r>
          </w:p>
        </w:tc>
      </w:tr>
      <w:tr w:rsidR="00175AD6" w14:paraId="12C2FE55"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244D72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5FE2CBD"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3070C08"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3.443</w:t>
            </w:r>
          </w:p>
        </w:tc>
        <w:tc>
          <w:tcPr>
            <w:tcW w:w="1080" w:type="dxa"/>
            <w:tcBorders>
              <w:top w:val="nil"/>
              <w:left w:val="nil"/>
              <w:bottom w:val="single" w:sz="8" w:space="0" w:color="auto"/>
              <w:right w:val="single" w:sz="8" w:space="0" w:color="auto"/>
            </w:tcBorders>
            <w:shd w:val="clear" w:color="auto" w:fill="auto"/>
            <w:vAlign w:val="center"/>
          </w:tcPr>
          <w:p w14:paraId="60655051" w14:textId="486C30F5"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3.07</w:t>
            </w:r>
            <w:r w:rsidR="00E42D3E">
              <w:rPr>
                <w:rFonts w:ascii="等线" w:eastAsia="等线" w:hAnsi="等线" w:cs="宋体" w:hint="eastAsia"/>
                <w:b/>
                <w:bCs/>
                <w:color w:val="000000"/>
                <w:kern w:val="0"/>
                <w:sz w:val="22"/>
              </w:rPr>
              <w:t>8</w:t>
            </w:r>
          </w:p>
        </w:tc>
        <w:tc>
          <w:tcPr>
            <w:tcW w:w="1080" w:type="dxa"/>
            <w:tcBorders>
              <w:top w:val="nil"/>
              <w:left w:val="nil"/>
              <w:bottom w:val="single" w:sz="8" w:space="0" w:color="auto"/>
              <w:right w:val="single" w:sz="8" w:space="0" w:color="auto"/>
            </w:tcBorders>
            <w:shd w:val="clear" w:color="auto" w:fill="auto"/>
            <w:vAlign w:val="center"/>
          </w:tcPr>
          <w:p w14:paraId="29C72338" w14:textId="2C10BCD3"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6.634</w:t>
            </w:r>
          </w:p>
        </w:tc>
        <w:tc>
          <w:tcPr>
            <w:tcW w:w="1080" w:type="dxa"/>
            <w:tcBorders>
              <w:top w:val="nil"/>
              <w:left w:val="nil"/>
              <w:bottom w:val="single" w:sz="8" w:space="0" w:color="auto"/>
              <w:right w:val="single" w:sz="8" w:space="0" w:color="auto"/>
            </w:tcBorders>
            <w:shd w:val="clear" w:color="auto" w:fill="auto"/>
            <w:vAlign w:val="center"/>
          </w:tcPr>
          <w:p w14:paraId="579EF57B"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3.302</w:t>
            </w:r>
          </w:p>
        </w:tc>
        <w:tc>
          <w:tcPr>
            <w:tcW w:w="1080" w:type="dxa"/>
            <w:tcBorders>
              <w:top w:val="nil"/>
              <w:left w:val="nil"/>
              <w:bottom w:val="single" w:sz="8" w:space="0" w:color="auto"/>
              <w:right w:val="single" w:sz="8" w:space="0" w:color="auto"/>
            </w:tcBorders>
            <w:shd w:val="clear" w:color="auto" w:fill="auto"/>
            <w:vAlign w:val="center"/>
          </w:tcPr>
          <w:p w14:paraId="083C5D3C" w14:textId="799F12E6"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1.37</w:t>
            </w:r>
            <w:r w:rsidR="00E42D3E">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ED16958" w14:textId="66A4F0F9"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0.288</w:t>
            </w:r>
          </w:p>
        </w:tc>
      </w:tr>
      <w:tr w:rsidR="00175AD6" w14:paraId="0686FD1C"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DA3C08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6E1E8124"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34D2A7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3.201</w:t>
            </w:r>
          </w:p>
        </w:tc>
        <w:tc>
          <w:tcPr>
            <w:tcW w:w="1080" w:type="dxa"/>
            <w:tcBorders>
              <w:top w:val="nil"/>
              <w:left w:val="nil"/>
              <w:bottom w:val="single" w:sz="8" w:space="0" w:color="auto"/>
              <w:right w:val="single" w:sz="8" w:space="0" w:color="auto"/>
            </w:tcBorders>
            <w:shd w:val="clear" w:color="auto" w:fill="auto"/>
            <w:vAlign w:val="center"/>
          </w:tcPr>
          <w:p w14:paraId="62627F0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2.027</w:t>
            </w:r>
          </w:p>
        </w:tc>
        <w:tc>
          <w:tcPr>
            <w:tcW w:w="1080" w:type="dxa"/>
            <w:tcBorders>
              <w:top w:val="nil"/>
              <w:left w:val="nil"/>
              <w:bottom w:val="single" w:sz="8" w:space="0" w:color="auto"/>
              <w:right w:val="single" w:sz="8" w:space="0" w:color="auto"/>
            </w:tcBorders>
            <w:shd w:val="clear" w:color="auto" w:fill="auto"/>
            <w:vAlign w:val="center"/>
          </w:tcPr>
          <w:p w14:paraId="77B0160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9.466</w:t>
            </w:r>
          </w:p>
        </w:tc>
        <w:tc>
          <w:tcPr>
            <w:tcW w:w="1080" w:type="dxa"/>
            <w:tcBorders>
              <w:top w:val="nil"/>
              <w:left w:val="nil"/>
              <w:bottom w:val="single" w:sz="8" w:space="0" w:color="auto"/>
              <w:right w:val="single" w:sz="8" w:space="0" w:color="auto"/>
            </w:tcBorders>
            <w:shd w:val="clear" w:color="auto" w:fill="auto"/>
            <w:vAlign w:val="center"/>
          </w:tcPr>
          <w:p w14:paraId="394A906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7C932C6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351BCCA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0.152</w:t>
            </w:r>
          </w:p>
        </w:tc>
      </w:tr>
      <w:tr w:rsidR="00175AD6" w14:paraId="44C83E6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3A8D7DE"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6E1811"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3D9E3BC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4.235</w:t>
            </w:r>
          </w:p>
        </w:tc>
        <w:tc>
          <w:tcPr>
            <w:tcW w:w="1080" w:type="dxa"/>
            <w:tcBorders>
              <w:top w:val="nil"/>
              <w:left w:val="nil"/>
              <w:bottom w:val="single" w:sz="8" w:space="0" w:color="auto"/>
              <w:right w:val="single" w:sz="8" w:space="0" w:color="auto"/>
            </w:tcBorders>
            <w:shd w:val="clear" w:color="auto" w:fill="auto"/>
            <w:vAlign w:val="center"/>
          </w:tcPr>
          <w:p w14:paraId="7A677DC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3.333</w:t>
            </w:r>
          </w:p>
        </w:tc>
        <w:tc>
          <w:tcPr>
            <w:tcW w:w="1080" w:type="dxa"/>
            <w:tcBorders>
              <w:top w:val="nil"/>
              <w:left w:val="nil"/>
              <w:bottom w:val="single" w:sz="8" w:space="0" w:color="auto"/>
              <w:right w:val="single" w:sz="8" w:space="0" w:color="auto"/>
            </w:tcBorders>
            <w:shd w:val="clear" w:color="auto" w:fill="auto"/>
            <w:vAlign w:val="center"/>
          </w:tcPr>
          <w:p w14:paraId="6F51489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15.915</w:t>
            </w:r>
          </w:p>
        </w:tc>
        <w:tc>
          <w:tcPr>
            <w:tcW w:w="1080" w:type="dxa"/>
            <w:tcBorders>
              <w:top w:val="nil"/>
              <w:left w:val="nil"/>
              <w:bottom w:val="single" w:sz="8" w:space="0" w:color="auto"/>
              <w:right w:val="single" w:sz="8" w:space="0" w:color="auto"/>
            </w:tcBorders>
            <w:shd w:val="clear" w:color="auto" w:fill="auto"/>
            <w:vAlign w:val="center"/>
          </w:tcPr>
          <w:p w14:paraId="1C5B525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3.586</w:t>
            </w:r>
          </w:p>
        </w:tc>
        <w:tc>
          <w:tcPr>
            <w:tcW w:w="1080" w:type="dxa"/>
            <w:tcBorders>
              <w:top w:val="nil"/>
              <w:left w:val="nil"/>
              <w:bottom w:val="single" w:sz="8" w:space="0" w:color="auto"/>
              <w:right w:val="single" w:sz="8" w:space="0" w:color="auto"/>
            </w:tcBorders>
            <w:shd w:val="clear" w:color="auto" w:fill="auto"/>
            <w:vAlign w:val="center"/>
          </w:tcPr>
          <w:p w14:paraId="7672294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14A6243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0.256</w:t>
            </w:r>
          </w:p>
        </w:tc>
      </w:tr>
      <w:tr w:rsidR="00175AD6" w14:paraId="5C54801E"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0EC8E3"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F3D93A4"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855D8FD"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3.718</w:t>
            </w:r>
          </w:p>
        </w:tc>
        <w:tc>
          <w:tcPr>
            <w:tcW w:w="1080" w:type="dxa"/>
            <w:tcBorders>
              <w:top w:val="nil"/>
              <w:left w:val="nil"/>
              <w:bottom w:val="single" w:sz="8" w:space="0" w:color="auto"/>
              <w:right w:val="single" w:sz="8" w:space="0" w:color="auto"/>
            </w:tcBorders>
            <w:shd w:val="clear" w:color="auto" w:fill="auto"/>
            <w:vAlign w:val="center"/>
          </w:tcPr>
          <w:p w14:paraId="507236A7" w14:textId="60BD5E31"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2.68</w:t>
            </w:r>
            <w:r w:rsidR="00E42D3E">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8A78F37"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12.691</w:t>
            </w:r>
          </w:p>
        </w:tc>
        <w:tc>
          <w:tcPr>
            <w:tcW w:w="1080" w:type="dxa"/>
            <w:tcBorders>
              <w:top w:val="nil"/>
              <w:left w:val="nil"/>
              <w:bottom w:val="single" w:sz="8" w:space="0" w:color="auto"/>
              <w:right w:val="single" w:sz="8" w:space="0" w:color="auto"/>
            </w:tcBorders>
            <w:shd w:val="clear" w:color="auto" w:fill="auto"/>
            <w:vAlign w:val="center"/>
          </w:tcPr>
          <w:p w14:paraId="5F2E160F" w14:textId="77777777" w:rsidR="00175AD6" w:rsidRDefault="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1.793</w:t>
            </w:r>
          </w:p>
        </w:tc>
        <w:tc>
          <w:tcPr>
            <w:tcW w:w="1080" w:type="dxa"/>
            <w:tcBorders>
              <w:top w:val="nil"/>
              <w:left w:val="nil"/>
              <w:bottom w:val="single" w:sz="8" w:space="0" w:color="auto"/>
              <w:right w:val="single" w:sz="8" w:space="0" w:color="auto"/>
            </w:tcBorders>
            <w:shd w:val="clear" w:color="auto" w:fill="auto"/>
            <w:vAlign w:val="center"/>
          </w:tcPr>
          <w:p w14:paraId="06111891"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1.348</w:t>
            </w:r>
          </w:p>
        </w:tc>
        <w:tc>
          <w:tcPr>
            <w:tcW w:w="1080" w:type="dxa"/>
            <w:tcBorders>
              <w:top w:val="nil"/>
              <w:left w:val="nil"/>
              <w:bottom w:val="single" w:sz="8" w:space="0" w:color="auto"/>
              <w:right w:val="single" w:sz="8" w:space="0" w:color="auto"/>
            </w:tcBorders>
            <w:shd w:val="clear" w:color="auto" w:fill="auto"/>
            <w:vAlign w:val="center"/>
          </w:tcPr>
          <w:p w14:paraId="58E8215B"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0.204</w:t>
            </w:r>
          </w:p>
        </w:tc>
      </w:tr>
      <w:tr w:rsidR="00175AD6" w14:paraId="78A5642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0C3D37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63956562"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55F4DEB" w14:textId="5B65F47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1.92</w:t>
            </w:r>
            <w:r w:rsidR="00E42D3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43D311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2.778</w:t>
            </w:r>
          </w:p>
        </w:tc>
        <w:tc>
          <w:tcPr>
            <w:tcW w:w="1080" w:type="dxa"/>
            <w:tcBorders>
              <w:top w:val="nil"/>
              <w:left w:val="nil"/>
              <w:bottom w:val="single" w:sz="8" w:space="0" w:color="auto"/>
              <w:right w:val="single" w:sz="8" w:space="0" w:color="auto"/>
            </w:tcBorders>
            <w:shd w:val="clear" w:color="auto" w:fill="auto"/>
            <w:vAlign w:val="center"/>
          </w:tcPr>
          <w:p w14:paraId="1A91685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9.248</w:t>
            </w:r>
          </w:p>
        </w:tc>
        <w:tc>
          <w:tcPr>
            <w:tcW w:w="1080" w:type="dxa"/>
            <w:tcBorders>
              <w:top w:val="nil"/>
              <w:left w:val="nil"/>
              <w:bottom w:val="single" w:sz="8" w:space="0" w:color="auto"/>
              <w:right w:val="single" w:sz="8" w:space="0" w:color="auto"/>
            </w:tcBorders>
            <w:shd w:val="clear" w:color="auto" w:fill="auto"/>
            <w:vAlign w:val="center"/>
          </w:tcPr>
          <w:p w14:paraId="575BDC4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7A1E0BA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1.212</w:t>
            </w:r>
          </w:p>
        </w:tc>
        <w:tc>
          <w:tcPr>
            <w:tcW w:w="1080" w:type="dxa"/>
            <w:tcBorders>
              <w:top w:val="nil"/>
              <w:left w:val="nil"/>
              <w:bottom w:val="single" w:sz="8" w:space="0" w:color="auto"/>
              <w:right w:val="single" w:sz="8" w:space="0" w:color="auto"/>
            </w:tcBorders>
            <w:shd w:val="clear" w:color="auto" w:fill="auto"/>
            <w:vAlign w:val="center"/>
          </w:tcPr>
          <w:p w14:paraId="6DB29FB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0.117</w:t>
            </w:r>
          </w:p>
        </w:tc>
      </w:tr>
      <w:tr w:rsidR="00175AD6" w14:paraId="062E2B8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C00FD91"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D0CA12E" w14:textId="77777777" w:rsidR="00175AD6" w:rsidRDefault="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890452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4.084</w:t>
            </w:r>
          </w:p>
        </w:tc>
        <w:tc>
          <w:tcPr>
            <w:tcW w:w="1080" w:type="dxa"/>
            <w:tcBorders>
              <w:top w:val="nil"/>
              <w:left w:val="nil"/>
              <w:bottom w:val="single" w:sz="8" w:space="0" w:color="auto"/>
              <w:right w:val="single" w:sz="8" w:space="0" w:color="auto"/>
            </w:tcBorders>
            <w:shd w:val="clear" w:color="auto" w:fill="auto"/>
            <w:vAlign w:val="center"/>
          </w:tcPr>
          <w:p w14:paraId="51B95157"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2.019</w:t>
            </w:r>
          </w:p>
        </w:tc>
        <w:tc>
          <w:tcPr>
            <w:tcW w:w="1080" w:type="dxa"/>
            <w:tcBorders>
              <w:top w:val="nil"/>
              <w:left w:val="nil"/>
              <w:bottom w:val="single" w:sz="8" w:space="0" w:color="auto"/>
              <w:right w:val="single" w:sz="8" w:space="0" w:color="auto"/>
            </w:tcBorders>
            <w:shd w:val="clear" w:color="auto" w:fill="auto"/>
            <w:vAlign w:val="center"/>
          </w:tcPr>
          <w:p w14:paraId="4D7259B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8.395</w:t>
            </w:r>
          </w:p>
        </w:tc>
        <w:tc>
          <w:tcPr>
            <w:tcW w:w="1080" w:type="dxa"/>
            <w:tcBorders>
              <w:top w:val="nil"/>
              <w:left w:val="nil"/>
              <w:bottom w:val="single" w:sz="8" w:space="0" w:color="auto"/>
              <w:right w:val="single" w:sz="8" w:space="0" w:color="auto"/>
            </w:tcBorders>
            <w:shd w:val="clear" w:color="auto" w:fill="auto"/>
            <w:vAlign w:val="center"/>
          </w:tcPr>
          <w:p w14:paraId="36E9670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33232AD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1.218</w:t>
            </w:r>
          </w:p>
        </w:tc>
        <w:tc>
          <w:tcPr>
            <w:tcW w:w="1080" w:type="dxa"/>
            <w:tcBorders>
              <w:top w:val="nil"/>
              <w:left w:val="nil"/>
              <w:bottom w:val="single" w:sz="8" w:space="0" w:color="auto"/>
              <w:right w:val="single" w:sz="8" w:space="0" w:color="auto"/>
            </w:tcBorders>
            <w:shd w:val="clear" w:color="auto" w:fill="auto"/>
            <w:vAlign w:val="center"/>
          </w:tcPr>
          <w:p w14:paraId="672EB6F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0.08</w:t>
            </w:r>
          </w:p>
        </w:tc>
      </w:tr>
      <w:tr w:rsidR="00175AD6" w14:paraId="24360B3B"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4488EF2"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EA09688" w14:textId="77777777" w:rsidR="00175AD6" w:rsidRDefault="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1BBB739"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3.002</w:t>
            </w:r>
          </w:p>
        </w:tc>
        <w:tc>
          <w:tcPr>
            <w:tcW w:w="1080" w:type="dxa"/>
            <w:tcBorders>
              <w:top w:val="nil"/>
              <w:left w:val="nil"/>
              <w:bottom w:val="single" w:sz="8" w:space="0" w:color="auto"/>
              <w:right w:val="single" w:sz="8" w:space="0" w:color="auto"/>
            </w:tcBorders>
            <w:shd w:val="clear" w:color="auto" w:fill="auto"/>
            <w:vAlign w:val="center"/>
          </w:tcPr>
          <w:p w14:paraId="2970DB0D" w14:textId="326B59EF"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2.398</w:t>
            </w:r>
          </w:p>
        </w:tc>
        <w:tc>
          <w:tcPr>
            <w:tcW w:w="1080" w:type="dxa"/>
            <w:tcBorders>
              <w:top w:val="nil"/>
              <w:left w:val="nil"/>
              <w:bottom w:val="single" w:sz="8" w:space="0" w:color="auto"/>
              <w:right w:val="single" w:sz="8" w:space="0" w:color="auto"/>
            </w:tcBorders>
            <w:shd w:val="clear" w:color="auto" w:fill="auto"/>
            <w:vAlign w:val="center"/>
          </w:tcPr>
          <w:p w14:paraId="6990574A" w14:textId="508FA9A1"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8.82</w:t>
            </w:r>
            <w:r w:rsidR="00E42D3E">
              <w:rPr>
                <w:rFonts w:ascii="等线" w:eastAsia="等线" w:hAnsi="等线" w:cs="宋体" w:hint="eastAsia"/>
                <w:b/>
                <w:bCs/>
                <w:color w:val="000000"/>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61719C5B"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2.122</w:t>
            </w:r>
          </w:p>
        </w:tc>
        <w:tc>
          <w:tcPr>
            <w:tcW w:w="1080" w:type="dxa"/>
            <w:tcBorders>
              <w:top w:val="nil"/>
              <w:left w:val="nil"/>
              <w:bottom w:val="single" w:sz="8" w:space="0" w:color="auto"/>
              <w:right w:val="single" w:sz="8" w:space="0" w:color="auto"/>
            </w:tcBorders>
            <w:shd w:val="clear" w:color="auto" w:fill="auto"/>
            <w:vAlign w:val="center"/>
          </w:tcPr>
          <w:p w14:paraId="5E882D2B" w14:textId="77777777"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1.215</w:t>
            </w:r>
          </w:p>
        </w:tc>
        <w:tc>
          <w:tcPr>
            <w:tcW w:w="1080" w:type="dxa"/>
            <w:tcBorders>
              <w:top w:val="nil"/>
              <w:left w:val="nil"/>
              <w:bottom w:val="single" w:sz="8" w:space="0" w:color="auto"/>
              <w:right w:val="single" w:sz="8" w:space="0" w:color="auto"/>
            </w:tcBorders>
            <w:shd w:val="clear" w:color="auto" w:fill="auto"/>
            <w:vAlign w:val="center"/>
          </w:tcPr>
          <w:p w14:paraId="2939A9DB" w14:textId="5BD3608E" w:rsidR="00175AD6" w:rsidRDefault="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0.098</w:t>
            </w:r>
          </w:p>
        </w:tc>
      </w:tr>
    </w:tbl>
    <w:p w14:paraId="485993A6" w14:textId="136CDCFC"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2</w:t>
      </w:r>
      <w:r>
        <w:rPr>
          <w:rFonts w:hint="eastAsia"/>
          <w:b/>
          <w:bCs/>
          <w:sz w:val="24"/>
        </w:rPr>
        <w:t xml:space="preserve"> </w:t>
      </w:r>
      <w:r w:rsidR="00905A28">
        <w:rPr>
          <w:rFonts w:hint="eastAsia"/>
          <w:b/>
          <w:bCs/>
          <w:sz w:val="24"/>
        </w:rPr>
        <w:t>一</w:t>
      </w:r>
      <w:r w:rsidR="00BC58DC">
        <w:rPr>
          <w:rFonts w:hint="eastAsia"/>
          <w:b/>
          <w:bCs/>
          <w:sz w:val="24"/>
        </w:rPr>
        <w:t>验实验室1</w:t>
      </w:r>
      <w:r>
        <w:rPr>
          <w:rFonts w:hint="eastAsia"/>
          <w:b/>
          <w:bCs/>
          <w:sz w:val="24"/>
        </w:rPr>
        <w:t>铣床转速对比实验结果（</w:t>
      </w:r>
      <w:r w:rsidR="004E34CF"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29167C1C"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823081" w14:textId="77777777" w:rsidR="00175AD6" w:rsidRDefault="00E26AE2"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308B9F9A" w14:textId="40B20579" w:rsidR="00175AD6" w:rsidRDefault="00E42D3E" w:rsidP="00BC58DC">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7776AF82" w14:textId="77777777" w:rsidR="00175AD6" w:rsidRDefault="00E26AE2"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F3802E4"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42D3B7A0"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3843F3"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3C939E6A"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063119E2"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24BAB09F" w14:textId="77777777" w:rsidR="00175AD6" w:rsidRDefault="00E26AE2"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Pr</w:t>
            </w:r>
          </w:p>
        </w:tc>
      </w:tr>
      <w:tr w:rsidR="00BC58DC" w14:paraId="5210B05D"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5EA4086D"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5E417A9"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2A6C94F9" w14:textId="00CF6750" w:rsidR="00BC58DC" w:rsidRDefault="00BC58DC" w:rsidP="00BC58DC">
            <w:pPr>
              <w:widowControl/>
              <w:jc w:val="center"/>
              <w:rPr>
                <w:rFonts w:ascii="等线" w:eastAsia="等线" w:hAnsi="等线" w:cs="宋体" w:hint="eastAsia"/>
                <w:kern w:val="0"/>
                <w:sz w:val="22"/>
              </w:rPr>
            </w:pPr>
            <w:r w:rsidRPr="00AB5E32">
              <w:t>0.021</w:t>
            </w:r>
          </w:p>
        </w:tc>
        <w:tc>
          <w:tcPr>
            <w:tcW w:w="1080" w:type="dxa"/>
            <w:tcBorders>
              <w:top w:val="nil"/>
              <w:left w:val="nil"/>
              <w:bottom w:val="single" w:sz="8" w:space="0" w:color="auto"/>
              <w:right w:val="single" w:sz="8" w:space="0" w:color="auto"/>
            </w:tcBorders>
            <w:shd w:val="clear" w:color="auto" w:fill="auto"/>
            <w:vAlign w:val="center"/>
          </w:tcPr>
          <w:p w14:paraId="229BE17C" w14:textId="38AEE836" w:rsidR="00BC58DC" w:rsidRDefault="00BC58DC" w:rsidP="00BC58DC">
            <w:pPr>
              <w:widowControl/>
              <w:jc w:val="center"/>
              <w:rPr>
                <w:rFonts w:ascii="等线" w:eastAsia="等线" w:hAnsi="等线" w:cs="宋体" w:hint="eastAsia"/>
                <w:kern w:val="0"/>
                <w:sz w:val="22"/>
              </w:rPr>
            </w:pPr>
            <w:r w:rsidRPr="00AB5E32">
              <w:t>0.146</w:t>
            </w:r>
          </w:p>
        </w:tc>
        <w:tc>
          <w:tcPr>
            <w:tcW w:w="1080" w:type="dxa"/>
            <w:tcBorders>
              <w:top w:val="nil"/>
              <w:left w:val="nil"/>
              <w:bottom w:val="single" w:sz="8" w:space="0" w:color="auto"/>
              <w:right w:val="single" w:sz="8" w:space="0" w:color="auto"/>
            </w:tcBorders>
            <w:shd w:val="clear" w:color="auto" w:fill="auto"/>
            <w:vAlign w:val="center"/>
          </w:tcPr>
          <w:p w14:paraId="51262165" w14:textId="4703CBBF" w:rsidR="00BC58DC" w:rsidRDefault="00BC58DC" w:rsidP="00BC58DC">
            <w:pPr>
              <w:widowControl/>
              <w:jc w:val="center"/>
              <w:rPr>
                <w:rFonts w:ascii="等线" w:eastAsia="等线" w:hAnsi="等线" w:cs="宋体" w:hint="eastAsia"/>
                <w:kern w:val="0"/>
                <w:sz w:val="22"/>
              </w:rPr>
            </w:pPr>
            <w:r w:rsidRPr="00AB5E32">
              <w:t>0.061</w:t>
            </w:r>
          </w:p>
        </w:tc>
        <w:tc>
          <w:tcPr>
            <w:tcW w:w="1080" w:type="dxa"/>
            <w:tcBorders>
              <w:top w:val="nil"/>
              <w:left w:val="nil"/>
              <w:bottom w:val="single" w:sz="8" w:space="0" w:color="auto"/>
              <w:right w:val="single" w:sz="8" w:space="0" w:color="auto"/>
            </w:tcBorders>
            <w:shd w:val="clear" w:color="auto" w:fill="auto"/>
            <w:vAlign w:val="center"/>
          </w:tcPr>
          <w:p w14:paraId="3EDC073E" w14:textId="2718022C" w:rsidR="00BC58DC" w:rsidRDefault="00BC58DC" w:rsidP="00BC58DC">
            <w:pPr>
              <w:widowControl/>
              <w:jc w:val="center"/>
              <w:rPr>
                <w:rFonts w:ascii="等线" w:eastAsia="等线" w:hAnsi="等线" w:cs="宋体" w:hint="eastAsia"/>
                <w:kern w:val="0"/>
                <w:sz w:val="22"/>
              </w:rPr>
            </w:pPr>
            <w:r w:rsidRPr="00AB5E32">
              <w:t>0.015</w:t>
            </w:r>
          </w:p>
        </w:tc>
        <w:tc>
          <w:tcPr>
            <w:tcW w:w="1080" w:type="dxa"/>
            <w:tcBorders>
              <w:top w:val="nil"/>
              <w:left w:val="nil"/>
              <w:bottom w:val="single" w:sz="8" w:space="0" w:color="auto"/>
              <w:right w:val="single" w:sz="8" w:space="0" w:color="auto"/>
            </w:tcBorders>
            <w:shd w:val="clear" w:color="auto" w:fill="auto"/>
            <w:vAlign w:val="center"/>
          </w:tcPr>
          <w:p w14:paraId="1A0EB06A" w14:textId="3AE92B42" w:rsidR="00BC58DC" w:rsidRDefault="00BC58DC" w:rsidP="00BC58DC">
            <w:pPr>
              <w:widowControl/>
              <w:jc w:val="center"/>
              <w:rPr>
                <w:rFonts w:ascii="等线" w:eastAsia="等线" w:hAnsi="等线" w:cs="宋体" w:hint="eastAsia"/>
                <w:kern w:val="0"/>
                <w:sz w:val="22"/>
              </w:rPr>
            </w:pPr>
            <w:r w:rsidRPr="00AB5E32">
              <w:t>0.018</w:t>
            </w:r>
          </w:p>
        </w:tc>
        <w:tc>
          <w:tcPr>
            <w:tcW w:w="1080" w:type="dxa"/>
            <w:tcBorders>
              <w:top w:val="nil"/>
              <w:left w:val="nil"/>
              <w:bottom w:val="single" w:sz="8" w:space="0" w:color="auto"/>
              <w:right w:val="single" w:sz="8" w:space="0" w:color="auto"/>
            </w:tcBorders>
            <w:shd w:val="clear" w:color="auto" w:fill="auto"/>
            <w:vAlign w:val="center"/>
          </w:tcPr>
          <w:p w14:paraId="409292A6" w14:textId="4E6842EC" w:rsidR="00BC58DC" w:rsidRDefault="00BC58DC" w:rsidP="00BC58DC">
            <w:pPr>
              <w:widowControl/>
              <w:jc w:val="center"/>
              <w:rPr>
                <w:rFonts w:ascii="等线" w:eastAsia="等线" w:hAnsi="等线" w:cs="宋体" w:hint="eastAsia"/>
                <w:kern w:val="0"/>
                <w:sz w:val="22"/>
              </w:rPr>
            </w:pPr>
            <w:r w:rsidRPr="00AB5E32">
              <w:t>23.725</w:t>
            </w:r>
          </w:p>
        </w:tc>
      </w:tr>
      <w:tr w:rsidR="00BC58DC" w14:paraId="0070353D"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54AB341" w14:textId="0ED33F30"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168</w:t>
            </w:r>
          </w:p>
        </w:tc>
        <w:tc>
          <w:tcPr>
            <w:tcW w:w="1080" w:type="dxa"/>
            <w:tcBorders>
              <w:top w:val="nil"/>
              <w:left w:val="nil"/>
              <w:bottom w:val="single" w:sz="8" w:space="0" w:color="auto"/>
              <w:right w:val="single" w:sz="8" w:space="0" w:color="auto"/>
            </w:tcBorders>
            <w:shd w:val="clear" w:color="auto" w:fill="auto"/>
            <w:vAlign w:val="center"/>
          </w:tcPr>
          <w:p w14:paraId="7DCBABC9"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98A42CC" w14:textId="6D0D078D" w:rsidR="00BC58DC" w:rsidRDefault="00BC58DC" w:rsidP="00BC58DC">
            <w:pPr>
              <w:widowControl/>
              <w:jc w:val="center"/>
              <w:rPr>
                <w:rFonts w:ascii="等线" w:eastAsia="等线" w:hAnsi="等线" w:cs="宋体" w:hint="eastAsia"/>
                <w:kern w:val="0"/>
                <w:sz w:val="22"/>
              </w:rPr>
            </w:pPr>
            <w:r w:rsidRPr="00AB5E32">
              <w:t>3.131</w:t>
            </w:r>
          </w:p>
        </w:tc>
        <w:tc>
          <w:tcPr>
            <w:tcW w:w="1080" w:type="dxa"/>
            <w:tcBorders>
              <w:top w:val="nil"/>
              <w:left w:val="nil"/>
              <w:bottom w:val="single" w:sz="8" w:space="0" w:color="auto"/>
              <w:right w:val="single" w:sz="8" w:space="0" w:color="auto"/>
            </w:tcBorders>
            <w:shd w:val="clear" w:color="auto" w:fill="auto"/>
            <w:vAlign w:val="center"/>
          </w:tcPr>
          <w:p w14:paraId="18313A7E" w14:textId="7161A1B2" w:rsidR="00BC58DC" w:rsidRDefault="00BC58DC" w:rsidP="00BC58DC">
            <w:pPr>
              <w:widowControl/>
              <w:jc w:val="center"/>
              <w:rPr>
                <w:rFonts w:ascii="等线" w:eastAsia="等线" w:hAnsi="等线" w:cs="宋体" w:hint="eastAsia"/>
                <w:kern w:val="0"/>
                <w:sz w:val="22"/>
              </w:rPr>
            </w:pPr>
            <w:r w:rsidRPr="00AB5E32">
              <w:t>3.61</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339DB7F6" w14:textId="5F13E5E7" w:rsidR="00BC58DC" w:rsidRDefault="00BC58DC" w:rsidP="00BC58DC">
            <w:pPr>
              <w:widowControl/>
              <w:jc w:val="center"/>
              <w:rPr>
                <w:rFonts w:ascii="等线" w:eastAsia="等线" w:hAnsi="等线" w:cs="宋体" w:hint="eastAsia"/>
                <w:kern w:val="0"/>
                <w:sz w:val="22"/>
              </w:rPr>
            </w:pPr>
            <w:r w:rsidRPr="00AB5E32">
              <w:t>6.072</w:t>
            </w:r>
          </w:p>
        </w:tc>
        <w:tc>
          <w:tcPr>
            <w:tcW w:w="1080" w:type="dxa"/>
            <w:tcBorders>
              <w:top w:val="nil"/>
              <w:left w:val="nil"/>
              <w:bottom w:val="single" w:sz="8" w:space="0" w:color="auto"/>
              <w:right w:val="single" w:sz="8" w:space="0" w:color="auto"/>
            </w:tcBorders>
            <w:shd w:val="clear" w:color="auto" w:fill="auto"/>
            <w:vAlign w:val="center"/>
          </w:tcPr>
          <w:p w14:paraId="44A71715" w14:textId="3CE0DCB0" w:rsidR="00BC58DC" w:rsidRDefault="00BC58DC" w:rsidP="00BC58DC">
            <w:pPr>
              <w:widowControl/>
              <w:jc w:val="center"/>
              <w:rPr>
                <w:rFonts w:ascii="等线" w:eastAsia="等线" w:hAnsi="等线" w:cs="宋体" w:hint="eastAsia"/>
                <w:kern w:val="0"/>
                <w:sz w:val="22"/>
              </w:rPr>
            </w:pPr>
            <w:r w:rsidRPr="00AB5E32">
              <w:t>8.035</w:t>
            </w:r>
          </w:p>
        </w:tc>
        <w:tc>
          <w:tcPr>
            <w:tcW w:w="1080" w:type="dxa"/>
            <w:tcBorders>
              <w:top w:val="nil"/>
              <w:left w:val="nil"/>
              <w:bottom w:val="single" w:sz="8" w:space="0" w:color="auto"/>
              <w:right w:val="single" w:sz="8" w:space="0" w:color="auto"/>
            </w:tcBorders>
            <w:shd w:val="clear" w:color="auto" w:fill="auto"/>
            <w:vAlign w:val="center"/>
          </w:tcPr>
          <w:p w14:paraId="592D5BBE" w14:textId="3B5811CE" w:rsidR="00BC58DC" w:rsidRDefault="00BC58DC" w:rsidP="00BC58DC">
            <w:pPr>
              <w:widowControl/>
              <w:jc w:val="center"/>
              <w:rPr>
                <w:rFonts w:ascii="等线" w:eastAsia="等线" w:hAnsi="等线" w:cs="宋体" w:hint="eastAsia"/>
                <w:kern w:val="0"/>
                <w:sz w:val="22"/>
              </w:rPr>
            </w:pPr>
            <w:r w:rsidRPr="00AB5E32">
              <w:t>2.807</w:t>
            </w:r>
          </w:p>
        </w:tc>
        <w:tc>
          <w:tcPr>
            <w:tcW w:w="1080" w:type="dxa"/>
            <w:tcBorders>
              <w:top w:val="nil"/>
              <w:left w:val="nil"/>
              <w:bottom w:val="single" w:sz="8" w:space="0" w:color="auto"/>
              <w:right w:val="single" w:sz="8" w:space="0" w:color="auto"/>
            </w:tcBorders>
            <w:shd w:val="clear" w:color="auto" w:fill="auto"/>
            <w:vAlign w:val="center"/>
          </w:tcPr>
          <w:p w14:paraId="3C255D11" w14:textId="42B79345" w:rsidR="00BC58DC" w:rsidRDefault="00BC58DC" w:rsidP="00BC58DC">
            <w:pPr>
              <w:widowControl/>
              <w:jc w:val="center"/>
              <w:rPr>
                <w:rFonts w:ascii="等线" w:eastAsia="等线" w:hAnsi="等线" w:cs="宋体" w:hint="eastAsia"/>
                <w:kern w:val="0"/>
                <w:sz w:val="22"/>
              </w:rPr>
            </w:pPr>
            <w:r w:rsidRPr="00AB5E32">
              <w:t>0.182</w:t>
            </w:r>
          </w:p>
        </w:tc>
      </w:tr>
      <w:tr w:rsidR="00BC58DC" w14:paraId="344760CE"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6BB71363"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96FBFF0"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F23530B" w14:textId="7AFDCA18" w:rsidR="00BC58DC" w:rsidRDefault="00BC58DC" w:rsidP="00BC58DC">
            <w:pPr>
              <w:widowControl/>
              <w:jc w:val="center"/>
              <w:rPr>
                <w:rFonts w:ascii="等线" w:eastAsia="等线" w:hAnsi="等线" w:cs="宋体" w:hint="eastAsia"/>
                <w:kern w:val="0"/>
                <w:sz w:val="22"/>
              </w:rPr>
            </w:pPr>
            <w:r w:rsidRPr="00AB5E32">
              <w:t>2.776</w:t>
            </w:r>
          </w:p>
        </w:tc>
        <w:tc>
          <w:tcPr>
            <w:tcW w:w="1080" w:type="dxa"/>
            <w:tcBorders>
              <w:top w:val="nil"/>
              <w:left w:val="nil"/>
              <w:bottom w:val="single" w:sz="8" w:space="0" w:color="auto"/>
              <w:right w:val="single" w:sz="8" w:space="0" w:color="auto"/>
            </w:tcBorders>
            <w:shd w:val="clear" w:color="auto" w:fill="auto"/>
            <w:vAlign w:val="center"/>
          </w:tcPr>
          <w:p w14:paraId="0935CCAD" w14:textId="0DDF0E08" w:rsidR="00BC58DC" w:rsidRDefault="00BC58DC" w:rsidP="00BC58DC">
            <w:pPr>
              <w:widowControl/>
              <w:jc w:val="center"/>
              <w:rPr>
                <w:rFonts w:ascii="等线" w:eastAsia="等线" w:hAnsi="等线" w:cs="宋体" w:hint="eastAsia"/>
                <w:kern w:val="0"/>
                <w:sz w:val="22"/>
              </w:rPr>
            </w:pPr>
            <w:r w:rsidRPr="00AB5E32">
              <w:t>2.594</w:t>
            </w:r>
          </w:p>
        </w:tc>
        <w:tc>
          <w:tcPr>
            <w:tcW w:w="1080" w:type="dxa"/>
            <w:tcBorders>
              <w:top w:val="nil"/>
              <w:left w:val="nil"/>
              <w:bottom w:val="single" w:sz="8" w:space="0" w:color="auto"/>
              <w:right w:val="single" w:sz="8" w:space="0" w:color="auto"/>
            </w:tcBorders>
            <w:shd w:val="clear" w:color="auto" w:fill="auto"/>
            <w:vAlign w:val="center"/>
          </w:tcPr>
          <w:p w14:paraId="6FF9D01A" w14:textId="0387847C" w:rsidR="00BC58DC" w:rsidRDefault="00BC58DC" w:rsidP="00BC58DC">
            <w:pPr>
              <w:widowControl/>
              <w:jc w:val="center"/>
              <w:rPr>
                <w:rFonts w:ascii="等线" w:eastAsia="等线" w:hAnsi="等线" w:cs="宋体" w:hint="eastAsia"/>
                <w:kern w:val="0"/>
                <w:sz w:val="22"/>
              </w:rPr>
            </w:pPr>
            <w:r w:rsidRPr="00AB5E32">
              <w:t>6.113</w:t>
            </w:r>
          </w:p>
        </w:tc>
        <w:tc>
          <w:tcPr>
            <w:tcW w:w="1080" w:type="dxa"/>
            <w:tcBorders>
              <w:top w:val="nil"/>
              <w:left w:val="nil"/>
              <w:bottom w:val="single" w:sz="8" w:space="0" w:color="auto"/>
              <w:right w:val="single" w:sz="8" w:space="0" w:color="auto"/>
            </w:tcBorders>
            <w:shd w:val="clear" w:color="auto" w:fill="auto"/>
            <w:vAlign w:val="center"/>
          </w:tcPr>
          <w:p w14:paraId="5DB16BAE" w14:textId="6637074D" w:rsidR="00BC58DC" w:rsidRDefault="00BC58DC" w:rsidP="00BC58DC">
            <w:pPr>
              <w:widowControl/>
              <w:jc w:val="center"/>
              <w:rPr>
                <w:rFonts w:ascii="等线" w:eastAsia="等线" w:hAnsi="等线" w:cs="宋体" w:hint="eastAsia"/>
                <w:kern w:val="0"/>
                <w:sz w:val="22"/>
              </w:rPr>
            </w:pPr>
            <w:r w:rsidRPr="00AB5E32">
              <w:t>8.035</w:t>
            </w:r>
          </w:p>
        </w:tc>
        <w:tc>
          <w:tcPr>
            <w:tcW w:w="1080" w:type="dxa"/>
            <w:tcBorders>
              <w:top w:val="nil"/>
              <w:left w:val="nil"/>
              <w:bottom w:val="single" w:sz="8" w:space="0" w:color="auto"/>
              <w:right w:val="single" w:sz="8" w:space="0" w:color="auto"/>
            </w:tcBorders>
            <w:shd w:val="clear" w:color="auto" w:fill="auto"/>
            <w:vAlign w:val="center"/>
          </w:tcPr>
          <w:p w14:paraId="7A7CE453" w14:textId="2E5864D6" w:rsidR="00BC58DC" w:rsidRDefault="00BC58DC" w:rsidP="00BC58DC">
            <w:pPr>
              <w:widowControl/>
              <w:jc w:val="center"/>
              <w:rPr>
                <w:rFonts w:ascii="等线" w:eastAsia="等线" w:hAnsi="等线" w:cs="宋体" w:hint="eastAsia"/>
                <w:kern w:val="0"/>
                <w:sz w:val="22"/>
              </w:rPr>
            </w:pPr>
            <w:r w:rsidRPr="00AB5E32">
              <w:t>0</w:t>
            </w:r>
          </w:p>
        </w:tc>
        <w:tc>
          <w:tcPr>
            <w:tcW w:w="1080" w:type="dxa"/>
            <w:tcBorders>
              <w:top w:val="nil"/>
              <w:left w:val="nil"/>
              <w:bottom w:val="single" w:sz="8" w:space="0" w:color="auto"/>
              <w:right w:val="single" w:sz="8" w:space="0" w:color="auto"/>
            </w:tcBorders>
            <w:shd w:val="clear" w:color="auto" w:fill="auto"/>
            <w:vAlign w:val="center"/>
          </w:tcPr>
          <w:p w14:paraId="2450367F" w14:textId="6283577C" w:rsidR="00BC58DC" w:rsidRDefault="00BC58DC" w:rsidP="00BC58DC">
            <w:pPr>
              <w:widowControl/>
              <w:jc w:val="center"/>
              <w:rPr>
                <w:rFonts w:ascii="等线" w:eastAsia="等线" w:hAnsi="等线" w:cs="宋体" w:hint="eastAsia"/>
                <w:kern w:val="0"/>
                <w:sz w:val="22"/>
              </w:rPr>
            </w:pPr>
            <w:r w:rsidRPr="00AB5E32">
              <w:t>0.268</w:t>
            </w:r>
          </w:p>
        </w:tc>
      </w:tr>
      <w:tr w:rsidR="00BC58DC" w14:paraId="0915FBFB"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159A14B"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68D87A5" w14:textId="77777777" w:rsidR="00BC58DC" w:rsidRDefault="00BC58DC" w:rsidP="00BC58DC">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E99B723" w14:textId="271A1482" w:rsidR="00BC58DC" w:rsidRPr="00BC58DC" w:rsidRDefault="00BC58DC" w:rsidP="00BC58DC">
            <w:pPr>
              <w:widowControl/>
              <w:jc w:val="center"/>
              <w:rPr>
                <w:rFonts w:ascii="等线" w:eastAsia="等线" w:hAnsi="等线" w:cs="宋体" w:hint="eastAsia"/>
                <w:b/>
                <w:bCs/>
                <w:kern w:val="0"/>
                <w:sz w:val="22"/>
                <w:highlight w:val="lightGray"/>
              </w:rPr>
            </w:pPr>
            <w:r w:rsidRPr="00C74E26">
              <w:rPr>
                <w:b/>
                <w:bCs/>
                <w:highlight w:val="darkGray"/>
              </w:rPr>
              <w:t>2.95</w:t>
            </w:r>
            <w:r w:rsidR="00E42D3E">
              <w:rPr>
                <w:rFonts w:hint="eastAsia"/>
                <w:b/>
                <w:bCs/>
                <w:highlight w:val="darkGray"/>
              </w:rPr>
              <w:t>4</w:t>
            </w:r>
          </w:p>
        </w:tc>
        <w:tc>
          <w:tcPr>
            <w:tcW w:w="1080" w:type="dxa"/>
            <w:tcBorders>
              <w:top w:val="nil"/>
              <w:left w:val="nil"/>
              <w:bottom w:val="single" w:sz="8" w:space="0" w:color="auto"/>
              <w:right w:val="single" w:sz="8" w:space="0" w:color="auto"/>
            </w:tcBorders>
            <w:shd w:val="clear" w:color="auto" w:fill="auto"/>
            <w:vAlign w:val="center"/>
          </w:tcPr>
          <w:p w14:paraId="3A13664C" w14:textId="2AE6E4B9"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rPr>
              <w:t>3.102</w:t>
            </w:r>
          </w:p>
        </w:tc>
        <w:tc>
          <w:tcPr>
            <w:tcW w:w="1080" w:type="dxa"/>
            <w:tcBorders>
              <w:top w:val="nil"/>
              <w:left w:val="nil"/>
              <w:bottom w:val="single" w:sz="8" w:space="0" w:color="auto"/>
              <w:right w:val="single" w:sz="8" w:space="0" w:color="auto"/>
            </w:tcBorders>
            <w:shd w:val="clear" w:color="auto" w:fill="auto"/>
            <w:vAlign w:val="center"/>
          </w:tcPr>
          <w:p w14:paraId="15484E60" w14:textId="498529A4"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rPr>
              <w:t>6.092</w:t>
            </w:r>
          </w:p>
        </w:tc>
        <w:tc>
          <w:tcPr>
            <w:tcW w:w="1080" w:type="dxa"/>
            <w:tcBorders>
              <w:top w:val="nil"/>
              <w:left w:val="nil"/>
              <w:bottom w:val="single" w:sz="8" w:space="0" w:color="auto"/>
              <w:right w:val="single" w:sz="8" w:space="0" w:color="auto"/>
            </w:tcBorders>
            <w:shd w:val="clear" w:color="auto" w:fill="auto"/>
            <w:vAlign w:val="center"/>
          </w:tcPr>
          <w:p w14:paraId="11F36769" w14:textId="535160AD"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rPr>
              <w:t>8.035</w:t>
            </w:r>
          </w:p>
        </w:tc>
        <w:tc>
          <w:tcPr>
            <w:tcW w:w="1080" w:type="dxa"/>
            <w:tcBorders>
              <w:top w:val="nil"/>
              <w:left w:val="nil"/>
              <w:bottom w:val="single" w:sz="8" w:space="0" w:color="auto"/>
              <w:right w:val="single" w:sz="8" w:space="0" w:color="auto"/>
            </w:tcBorders>
            <w:shd w:val="clear" w:color="auto" w:fill="auto"/>
            <w:vAlign w:val="center"/>
          </w:tcPr>
          <w:p w14:paraId="41D2D2E7" w14:textId="20C148D6" w:rsidR="00BC58DC" w:rsidRPr="00BC58DC" w:rsidRDefault="00BC58DC" w:rsidP="00BC58DC">
            <w:pPr>
              <w:widowControl/>
              <w:jc w:val="center"/>
              <w:rPr>
                <w:rFonts w:ascii="等线" w:eastAsia="等线" w:hAnsi="等线" w:cs="宋体" w:hint="eastAsia"/>
                <w:b/>
                <w:bCs/>
                <w:kern w:val="0"/>
                <w:sz w:val="22"/>
              </w:rPr>
            </w:pPr>
            <w:r w:rsidRPr="00BC58DC">
              <w:rPr>
                <w:b/>
                <w:bCs/>
              </w:rPr>
              <w:t>1.40</w:t>
            </w:r>
            <w:r w:rsidR="00E42D3E">
              <w:rPr>
                <w:rFonts w:hint="eastAsia"/>
                <w:b/>
                <w:bCs/>
              </w:rPr>
              <w:t>4</w:t>
            </w:r>
          </w:p>
        </w:tc>
        <w:tc>
          <w:tcPr>
            <w:tcW w:w="1080" w:type="dxa"/>
            <w:tcBorders>
              <w:top w:val="nil"/>
              <w:left w:val="nil"/>
              <w:bottom w:val="single" w:sz="8" w:space="0" w:color="auto"/>
              <w:right w:val="single" w:sz="8" w:space="0" w:color="auto"/>
            </w:tcBorders>
            <w:shd w:val="clear" w:color="auto" w:fill="auto"/>
            <w:vAlign w:val="center"/>
          </w:tcPr>
          <w:p w14:paraId="4FF1C4C1" w14:textId="5B58A2E6" w:rsidR="00BC58DC" w:rsidRPr="00BC58DC" w:rsidRDefault="00BC58DC" w:rsidP="00BC58DC">
            <w:pPr>
              <w:widowControl/>
              <w:jc w:val="center"/>
              <w:rPr>
                <w:rFonts w:ascii="等线" w:eastAsia="等线" w:hAnsi="等线" w:cs="宋体" w:hint="eastAsia"/>
                <w:b/>
                <w:bCs/>
                <w:color w:val="FF0000"/>
                <w:kern w:val="0"/>
                <w:sz w:val="22"/>
              </w:rPr>
            </w:pPr>
            <w:r w:rsidRPr="00C74E26">
              <w:rPr>
                <w:b/>
                <w:bCs/>
                <w:highlight w:val="darkGray"/>
              </w:rPr>
              <w:t>0.225</w:t>
            </w:r>
          </w:p>
        </w:tc>
      </w:tr>
      <w:tr w:rsidR="00BC58DC" w14:paraId="082E8065"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B7073D2" w14:textId="250434D0"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232</w:t>
            </w:r>
          </w:p>
        </w:tc>
        <w:tc>
          <w:tcPr>
            <w:tcW w:w="1080" w:type="dxa"/>
            <w:tcBorders>
              <w:top w:val="nil"/>
              <w:left w:val="nil"/>
              <w:bottom w:val="single" w:sz="8" w:space="0" w:color="auto"/>
              <w:right w:val="single" w:sz="8" w:space="0" w:color="auto"/>
            </w:tcBorders>
            <w:shd w:val="clear" w:color="auto" w:fill="auto"/>
            <w:vAlign w:val="center"/>
          </w:tcPr>
          <w:p w14:paraId="14181C81"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C0A32D6" w14:textId="086F48C3" w:rsidR="00BC58DC" w:rsidRDefault="00BC58DC" w:rsidP="00BC58DC">
            <w:pPr>
              <w:widowControl/>
              <w:jc w:val="center"/>
              <w:rPr>
                <w:rFonts w:ascii="等线" w:eastAsia="等线" w:hAnsi="等线" w:cs="宋体" w:hint="eastAsia"/>
                <w:kern w:val="0"/>
                <w:sz w:val="22"/>
              </w:rPr>
            </w:pPr>
            <w:r w:rsidRPr="00AB5E32">
              <w:t>4.703</w:t>
            </w:r>
          </w:p>
        </w:tc>
        <w:tc>
          <w:tcPr>
            <w:tcW w:w="1080" w:type="dxa"/>
            <w:tcBorders>
              <w:top w:val="nil"/>
              <w:left w:val="nil"/>
              <w:bottom w:val="single" w:sz="8" w:space="0" w:color="auto"/>
              <w:right w:val="single" w:sz="8" w:space="0" w:color="auto"/>
            </w:tcBorders>
            <w:shd w:val="clear" w:color="auto" w:fill="auto"/>
            <w:vAlign w:val="center"/>
          </w:tcPr>
          <w:p w14:paraId="2E4D41DE" w14:textId="32EBAD33" w:rsidR="00BC58DC" w:rsidRDefault="00BC58DC" w:rsidP="00BC58DC">
            <w:pPr>
              <w:widowControl/>
              <w:jc w:val="center"/>
              <w:rPr>
                <w:rFonts w:ascii="等线" w:eastAsia="等线" w:hAnsi="等线" w:cs="宋体" w:hint="eastAsia"/>
                <w:kern w:val="0"/>
                <w:sz w:val="22"/>
              </w:rPr>
            </w:pPr>
            <w:r w:rsidRPr="00AB5E32">
              <w:t>3.011</w:t>
            </w:r>
          </w:p>
        </w:tc>
        <w:tc>
          <w:tcPr>
            <w:tcW w:w="1080" w:type="dxa"/>
            <w:tcBorders>
              <w:top w:val="nil"/>
              <w:left w:val="nil"/>
              <w:bottom w:val="single" w:sz="8" w:space="0" w:color="auto"/>
              <w:right w:val="single" w:sz="8" w:space="0" w:color="auto"/>
            </w:tcBorders>
            <w:shd w:val="clear" w:color="auto" w:fill="auto"/>
            <w:vAlign w:val="center"/>
          </w:tcPr>
          <w:p w14:paraId="64E49A84" w14:textId="099FBBD7" w:rsidR="00BC58DC" w:rsidRDefault="00BC58DC" w:rsidP="00BC58DC">
            <w:pPr>
              <w:widowControl/>
              <w:jc w:val="center"/>
              <w:rPr>
                <w:rFonts w:ascii="等线" w:eastAsia="等线" w:hAnsi="等线" w:cs="宋体" w:hint="eastAsia"/>
                <w:kern w:val="0"/>
                <w:sz w:val="22"/>
              </w:rPr>
            </w:pPr>
            <w:r w:rsidRPr="00AB5E32">
              <w:t>2.525</w:t>
            </w:r>
          </w:p>
        </w:tc>
        <w:tc>
          <w:tcPr>
            <w:tcW w:w="1080" w:type="dxa"/>
            <w:tcBorders>
              <w:top w:val="nil"/>
              <w:left w:val="nil"/>
              <w:bottom w:val="single" w:sz="8" w:space="0" w:color="auto"/>
              <w:right w:val="single" w:sz="8" w:space="0" w:color="auto"/>
            </w:tcBorders>
            <w:shd w:val="clear" w:color="auto" w:fill="auto"/>
            <w:vAlign w:val="center"/>
          </w:tcPr>
          <w:p w14:paraId="3108B4FD" w14:textId="26E34B63" w:rsidR="00BC58DC" w:rsidRDefault="00BC58DC" w:rsidP="00BC58DC">
            <w:pPr>
              <w:widowControl/>
              <w:jc w:val="center"/>
              <w:rPr>
                <w:rFonts w:ascii="等线" w:eastAsia="等线" w:hAnsi="等线" w:cs="宋体" w:hint="eastAsia"/>
                <w:kern w:val="0"/>
                <w:sz w:val="22"/>
              </w:rPr>
            </w:pPr>
            <w:r w:rsidRPr="00AB5E32">
              <w:t>4.329</w:t>
            </w:r>
          </w:p>
        </w:tc>
        <w:tc>
          <w:tcPr>
            <w:tcW w:w="1080" w:type="dxa"/>
            <w:tcBorders>
              <w:top w:val="nil"/>
              <w:left w:val="nil"/>
              <w:bottom w:val="single" w:sz="8" w:space="0" w:color="auto"/>
              <w:right w:val="single" w:sz="8" w:space="0" w:color="auto"/>
            </w:tcBorders>
            <w:shd w:val="clear" w:color="auto" w:fill="auto"/>
            <w:vAlign w:val="center"/>
          </w:tcPr>
          <w:p w14:paraId="36140B21" w14:textId="3213F6CF" w:rsidR="00BC58DC" w:rsidRDefault="00BC58DC" w:rsidP="00BC58DC">
            <w:pPr>
              <w:widowControl/>
              <w:jc w:val="center"/>
              <w:rPr>
                <w:rFonts w:ascii="等线" w:eastAsia="等线" w:hAnsi="等线" w:cs="宋体" w:hint="eastAsia"/>
                <w:kern w:val="0"/>
                <w:sz w:val="22"/>
              </w:rPr>
            </w:pPr>
            <w:r w:rsidRPr="00AB5E32">
              <w:t>2.84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39FBB3D3" w14:textId="7D1BD3F6" w:rsidR="00BC58DC" w:rsidRDefault="00BC58DC" w:rsidP="00BC58DC">
            <w:pPr>
              <w:widowControl/>
              <w:jc w:val="center"/>
              <w:rPr>
                <w:rFonts w:ascii="等线" w:eastAsia="等线" w:hAnsi="等线" w:cs="宋体" w:hint="eastAsia"/>
                <w:kern w:val="0"/>
                <w:sz w:val="22"/>
              </w:rPr>
            </w:pPr>
            <w:r w:rsidRPr="00AB5E32">
              <w:t>0.515</w:t>
            </w:r>
          </w:p>
        </w:tc>
      </w:tr>
      <w:tr w:rsidR="00BC58DC" w14:paraId="18D1BB10"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7B0054E4"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6C5A37E"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71DEB91" w14:textId="14EFEF53" w:rsidR="00BC58DC" w:rsidRDefault="00BC58DC" w:rsidP="00BC58DC">
            <w:pPr>
              <w:widowControl/>
              <w:jc w:val="center"/>
              <w:rPr>
                <w:rFonts w:ascii="等线" w:eastAsia="等线" w:hAnsi="等线" w:cs="宋体" w:hint="eastAsia"/>
                <w:kern w:val="0"/>
                <w:sz w:val="22"/>
              </w:rPr>
            </w:pPr>
            <w:r w:rsidRPr="00AB5E32">
              <w:t>3.792</w:t>
            </w:r>
          </w:p>
        </w:tc>
        <w:tc>
          <w:tcPr>
            <w:tcW w:w="1080" w:type="dxa"/>
            <w:tcBorders>
              <w:top w:val="nil"/>
              <w:left w:val="nil"/>
              <w:bottom w:val="single" w:sz="8" w:space="0" w:color="auto"/>
              <w:right w:val="single" w:sz="8" w:space="0" w:color="auto"/>
            </w:tcBorders>
            <w:shd w:val="clear" w:color="auto" w:fill="auto"/>
            <w:vAlign w:val="center"/>
          </w:tcPr>
          <w:p w14:paraId="51E30EDD" w14:textId="14CC9EF6" w:rsidR="00BC58DC" w:rsidRDefault="00BC58DC" w:rsidP="00BC58DC">
            <w:pPr>
              <w:widowControl/>
              <w:jc w:val="center"/>
              <w:rPr>
                <w:rFonts w:ascii="等线" w:eastAsia="等线" w:hAnsi="等线" w:cs="宋体" w:hint="eastAsia"/>
                <w:kern w:val="0"/>
                <w:sz w:val="22"/>
              </w:rPr>
            </w:pPr>
            <w:r w:rsidRPr="00AB5E32">
              <w:t>2.731</w:t>
            </w:r>
          </w:p>
        </w:tc>
        <w:tc>
          <w:tcPr>
            <w:tcW w:w="1080" w:type="dxa"/>
            <w:tcBorders>
              <w:top w:val="nil"/>
              <w:left w:val="nil"/>
              <w:bottom w:val="single" w:sz="8" w:space="0" w:color="auto"/>
              <w:right w:val="single" w:sz="8" w:space="0" w:color="auto"/>
            </w:tcBorders>
            <w:shd w:val="clear" w:color="auto" w:fill="auto"/>
            <w:vAlign w:val="center"/>
          </w:tcPr>
          <w:p w14:paraId="0EBE116D" w14:textId="22E47FB7" w:rsidR="00BC58DC" w:rsidRDefault="00BC58DC" w:rsidP="00BC58DC">
            <w:pPr>
              <w:widowControl/>
              <w:jc w:val="center"/>
              <w:rPr>
                <w:rFonts w:ascii="等线" w:eastAsia="等线" w:hAnsi="等线" w:cs="宋体" w:hint="eastAsia"/>
                <w:kern w:val="0"/>
                <w:sz w:val="22"/>
              </w:rPr>
            </w:pPr>
            <w:r w:rsidRPr="00AB5E32">
              <w:t>4.836</w:t>
            </w:r>
          </w:p>
        </w:tc>
        <w:tc>
          <w:tcPr>
            <w:tcW w:w="1080" w:type="dxa"/>
            <w:tcBorders>
              <w:top w:val="nil"/>
              <w:left w:val="nil"/>
              <w:bottom w:val="single" w:sz="8" w:space="0" w:color="auto"/>
              <w:right w:val="single" w:sz="8" w:space="0" w:color="auto"/>
            </w:tcBorders>
            <w:shd w:val="clear" w:color="auto" w:fill="auto"/>
            <w:vAlign w:val="center"/>
          </w:tcPr>
          <w:p w14:paraId="2CAF2D9C" w14:textId="47F9469D" w:rsidR="00BC58DC" w:rsidRDefault="00BC58DC" w:rsidP="00BC58DC">
            <w:pPr>
              <w:widowControl/>
              <w:jc w:val="center"/>
              <w:rPr>
                <w:rFonts w:ascii="等线" w:eastAsia="等线" w:hAnsi="等线" w:cs="宋体" w:hint="eastAsia"/>
                <w:kern w:val="0"/>
                <w:sz w:val="22"/>
              </w:rPr>
            </w:pPr>
            <w:r w:rsidRPr="00AB5E32">
              <w:t>7.217</w:t>
            </w:r>
          </w:p>
        </w:tc>
        <w:tc>
          <w:tcPr>
            <w:tcW w:w="1080" w:type="dxa"/>
            <w:tcBorders>
              <w:top w:val="nil"/>
              <w:left w:val="nil"/>
              <w:bottom w:val="single" w:sz="8" w:space="0" w:color="auto"/>
              <w:right w:val="single" w:sz="8" w:space="0" w:color="auto"/>
            </w:tcBorders>
            <w:shd w:val="clear" w:color="auto" w:fill="auto"/>
            <w:vAlign w:val="center"/>
          </w:tcPr>
          <w:p w14:paraId="57757730" w14:textId="2130EE63" w:rsidR="00BC58DC" w:rsidRDefault="00BC58DC" w:rsidP="00BC58DC">
            <w:pPr>
              <w:widowControl/>
              <w:jc w:val="center"/>
              <w:rPr>
                <w:rFonts w:ascii="等线" w:eastAsia="等线" w:hAnsi="等线" w:cs="宋体" w:hint="eastAsia"/>
                <w:kern w:val="0"/>
                <w:sz w:val="22"/>
              </w:rPr>
            </w:pPr>
            <w:r w:rsidRPr="00AB5E32">
              <w:t>1.747</w:t>
            </w:r>
          </w:p>
        </w:tc>
        <w:tc>
          <w:tcPr>
            <w:tcW w:w="1080" w:type="dxa"/>
            <w:tcBorders>
              <w:top w:val="nil"/>
              <w:left w:val="nil"/>
              <w:bottom w:val="single" w:sz="8" w:space="0" w:color="auto"/>
              <w:right w:val="single" w:sz="8" w:space="0" w:color="auto"/>
            </w:tcBorders>
            <w:shd w:val="clear" w:color="auto" w:fill="auto"/>
            <w:vAlign w:val="center"/>
          </w:tcPr>
          <w:p w14:paraId="506A4B25" w14:textId="4FAE9485" w:rsidR="00BC58DC" w:rsidRDefault="00BC58DC" w:rsidP="00BC58DC">
            <w:pPr>
              <w:widowControl/>
              <w:jc w:val="center"/>
              <w:rPr>
                <w:rFonts w:ascii="等线" w:eastAsia="等线" w:hAnsi="等线" w:cs="宋体" w:hint="eastAsia"/>
                <w:kern w:val="0"/>
                <w:sz w:val="22"/>
              </w:rPr>
            </w:pPr>
            <w:r w:rsidRPr="00AB5E32">
              <w:t>0.277</w:t>
            </w:r>
          </w:p>
        </w:tc>
      </w:tr>
      <w:tr w:rsidR="00BC58DC" w14:paraId="28211C5C"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41020883"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60D702C" w14:textId="77777777" w:rsidR="00BC58DC" w:rsidRDefault="00BC58DC" w:rsidP="00BC58DC">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C94EEA6" w14:textId="033525E0" w:rsidR="00BC58DC" w:rsidRPr="00BC58DC" w:rsidRDefault="00BC58DC" w:rsidP="00BC58DC">
            <w:pPr>
              <w:widowControl/>
              <w:jc w:val="center"/>
              <w:rPr>
                <w:rFonts w:ascii="等线" w:eastAsia="等线" w:hAnsi="等线" w:cs="宋体" w:hint="eastAsia"/>
                <w:b/>
                <w:bCs/>
                <w:kern w:val="0"/>
                <w:sz w:val="22"/>
              </w:rPr>
            </w:pPr>
            <w:r w:rsidRPr="00BC58DC">
              <w:rPr>
                <w:b/>
                <w:bCs/>
              </w:rPr>
              <w:t>4.24</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089425A8" w14:textId="2CDDE16A" w:rsidR="00BC58DC" w:rsidRPr="00BC58DC" w:rsidRDefault="00BC58DC" w:rsidP="00BC58DC">
            <w:pPr>
              <w:widowControl/>
              <w:jc w:val="center"/>
              <w:rPr>
                <w:rFonts w:ascii="等线" w:eastAsia="等线" w:hAnsi="等线" w:cs="宋体" w:hint="eastAsia"/>
                <w:b/>
                <w:bCs/>
                <w:kern w:val="0"/>
                <w:sz w:val="22"/>
              </w:rPr>
            </w:pPr>
            <w:r w:rsidRPr="00BC58DC">
              <w:rPr>
                <w:b/>
                <w:bCs/>
              </w:rPr>
              <w:t>2.871</w:t>
            </w:r>
          </w:p>
        </w:tc>
        <w:tc>
          <w:tcPr>
            <w:tcW w:w="1080" w:type="dxa"/>
            <w:tcBorders>
              <w:top w:val="nil"/>
              <w:left w:val="nil"/>
              <w:bottom w:val="single" w:sz="8" w:space="0" w:color="auto"/>
              <w:right w:val="single" w:sz="8" w:space="0" w:color="auto"/>
            </w:tcBorders>
            <w:shd w:val="clear" w:color="auto" w:fill="auto"/>
            <w:vAlign w:val="center"/>
          </w:tcPr>
          <w:p w14:paraId="36755F38" w14:textId="2D34B7A6" w:rsidR="00BC58DC" w:rsidRPr="00BC58DC" w:rsidRDefault="00BC58DC" w:rsidP="00BC58DC">
            <w:pPr>
              <w:widowControl/>
              <w:jc w:val="center"/>
              <w:rPr>
                <w:rFonts w:ascii="等线" w:eastAsia="等线" w:hAnsi="等线" w:cs="宋体" w:hint="eastAsia"/>
                <w:b/>
                <w:bCs/>
                <w:kern w:val="0"/>
                <w:sz w:val="22"/>
              </w:rPr>
            </w:pPr>
            <w:r w:rsidRPr="00C74E26">
              <w:rPr>
                <w:b/>
                <w:bCs/>
                <w:highlight w:val="darkGray"/>
              </w:rPr>
              <w:t>3.680</w:t>
            </w:r>
          </w:p>
        </w:tc>
        <w:tc>
          <w:tcPr>
            <w:tcW w:w="1080" w:type="dxa"/>
            <w:tcBorders>
              <w:top w:val="nil"/>
              <w:left w:val="nil"/>
              <w:bottom w:val="single" w:sz="8" w:space="0" w:color="auto"/>
              <w:right w:val="single" w:sz="8" w:space="0" w:color="auto"/>
            </w:tcBorders>
            <w:shd w:val="clear" w:color="auto" w:fill="auto"/>
            <w:vAlign w:val="center"/>
          </w:tcPr>
          <w:p w14:paraId="4FD2C23B" w14:textId="4500E31D" w:rsidR="00BC58DC" w:rsidRPr="00BC58DC" w:rsidRDefault="00BC58DC" w:rsidP="00BC58DC">
            <w:pPr>
              <w:widowControl/>
              <w:jc w:val="center"/>
              <w:rPr>
                <w:rFonts w:ascii="等线" w:eastAsia="等线" w:hAnsi="等线" w:cs="宋体" w:hint="eastAsia"/>
                <w:b/>
                <w:bCs/>
                <w:kern w:val="0"/>
                <w:sz w:val="22"/>
              </w:rPr>
            </w:pPr>
            <w:r w:rsidRPr="00BC58DC">
              <w:rPr>
                <w:b/>
                <w:bCs/>
              </w:rPr>
              <w:t>5.773</w:t>
            </w:r>
          </w:p>
        </w:tc>
        <w:tc>
          <w:tcPr>
            <w:tcW w:w="1080" w:type="dxa"/>
            <w:tcBorders>
              <w:top w:val="nil"/>
              <w:left w:val="nil"/>
              <w:bottom w:val="single" w:sz="8" w:space="0" w:color="auto"/>
              <w:right w:val="single" w:sz="8" w:space="0" w:color="auto"/>
            </w:tcBorders>
            <w:shd w:val="clear" w:color="auto" w:fill="auto"/>
            <w:vAlign w:val="center"/>
          </w:tcPr>
          <w:p w14:paraId="637237EF" w14:textId="159917DA" w:rsidR="00BC58DC" w:rsidRPr="00BC58DC" w:rsidRDefault="00BC58DC" w:rsidP="00BC58DC">
            <w:pPr>
              <w:widowControl/>
              <w:jc w:val="center"/>
              <w:rPr>
                <w:rFonts w:ascii="等线" w:eastAsia="等线" w:hAnsi="等线" w:cs="宋体" w:hint="eastAsia"/>
                <w:b/>
                <w:bCs/>
                <w:color w:val="FF0000"/>
                <w:kern w:val="0"/>
                <w:sz w:val="22"/>
              </w:rPr>
            </w:pPr>
            <w:r w:rsidRPr="00BC58DC">
              <w:rPr>
                <w:b/>
                <w:bCs/>
              </w:rPr>
              <w:t>2.29</w:t>
            </w:r>
            <w:r w:rsidR="00E42D3E">
              <w:rPr>
                <w:rFonts w:hint="eastAsia"/>
                <w:b/>
                <w:bCs/>
              </w:rPr>
              <w:t>4</w:t>
            </w:r>
          </w:p>
        </w:tc>
        <w:tc>
          <w:tcPr>
            <w:tcW w:w="1080" w:type="dxa"/>
            <w:tcBorders>
              <w:top w:val="nil"/>
              <w:left w:val="nil"/>
              <w:bottom w:val="single" w:sz="8" w:space="0" w:color="auto"/>
              <w:right w:val="single" w:sz="8" w:space="0" w:color="auto"/>
            </w:tcBorders>
            <w:shd w:val="clear" w:color="auto" w:fill="auto"/>
            <w:vAlign w:val="center"/>
          </w:tcPr>
          <w:p w14:paraId="2FD8B83F" w14:textId="647832F4" w:rsidR="00BC58DC" w:rsidRPr="00BC58DC" w:rsidRDefault="00BC58DC" w:rsidP="00BC58DC">
            <w:pPr>
              <w:widowControl/>
              <w:jc w:val="center"/>
              <w:rPr>
                <w:rFonts w:ascii="等线" w:eastAsia="等线" w:hAnsi="等线" w:cs="宋体" w:hint="eastAsia"/>
                <w:b/>
                <w:bCs/>
                <w:kern w:val="0"/>
                <w:sz w:val="22"/>
              </w:rPr>
            </w:pPr>
            <w:r w:rsidRPr="00BC58DC">
              <w:rPr>
                <w:b/>
                <w:bCs/>
              </w:rPr>
              <w:t>0.396</w:t>
            </w:r>
          </w:p>
        </w:tc>
      </w:tr>
      <w:tr w:rsidR="00BC58DC" w14:paraId="7E6DD515"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949B63D" w14:textId="043C44CF"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330</w:t>
            </w:r>
          </w:p>
        </w:tc>
        <w:tc>
          <w:tcPr>
            <w:tcW w:w="1080" w:type="dxa"/>
            <w:tcBorders>
              <w:top w:val="nil"/>
              <w:left w:val="nil"/>
              <w:bottom w:val="single" w:sz="8" w:space="0" w:color="auto"/>
              <w:right w:val="single" w:sz="8" w:space="0" w:color="auto"/>
            </w:tcBorders>
            <w:shd w:val="clear" w:color="auto" w:fill="auto"/>
            <w:vAlign w:val="center"/>
          </w:tcPr>
          <w:p w14:paraId="3BE0FA35"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0EB9800" w14:textId="40B5F1BC" w:rsidR="00BC58DC" w:rsidRDefault="00BC58DC" w:rsidP="00BC58DC">
            <w:pPr>
              <w:widowControl/>
              <w:jc w:val="center"/>
              <w:rPr>
                <w:rFonts w:ascii="等线" w:eastAsia="等线" w:hAnsi="等线" w:cs="宋体" w:hint="eastAsia"/>
                <w:kern w:val="0"/>
                <w:sz w:val="22"/>
              </w:rPr>
            </w:pPr>
            <w:r w:rsidRPr="00AB5E32">
              <w:t>4.541</w:t>
            </w:r>
          </w:p>
        </w:tc>
        <w:tc>
          <w:tcPr>
            <w:tcW w:w="1080" w:type="dxa"/>
            <w:tcBorders>
              <w:top w:val="nil"/>
              <w:left w:val="nil"/>
              <w:bottom w:val="single" w:sz="8" w:space="0" w:color="auto"/>
              <w:right w:val="single" w:sz="8" w:space="0" w:color="auto"/>
            </w:tcBorders>
            <w:shd w:val="clear" w:color="auto" w:fill="auto"/>
            <w:vAlign w:val="center"/>
          </w:tcPr>
          <w:p w14:paraId="2932FC30" w14:textId="7DE716F0" w:rsidR="00BC58DC" w:rsidRDefault="00BC58DC" w:rsidP="00BC58DC">
            <w:pPr>
              <w:widowControl/>
              <w:jc w:val="center"/>
              <w:rPr>
                <w:rFonts w:ascii="等线" w:eastAsia="等线" w:hAnsi="等线" w:cs="宋体" w:hint="eastAsia"/>
                <w:kern w:val="0"/>
                <w:sz w:val="22"/>
              </w:rPr>
            </w:pPr>
            <w:r w:rsidRPr="00AB5E32">
              <w:t>2.034</w:t>
            </w:r>
          </w:p>
        </w:tc>
        <w:tc>
          <w:tcPr>
            <w:tcW w:w="1080" w:type="dxa"/>
            <w:tcBorders>
              <w:top w:val="nil"/>
              <w:left w:val="nil"/>
              <w:bottom w:val="single" w:sz="8" w:space="0" w:color="auto"/>
              <w:right w:val="single" w:sz="8" w:space="0" w:color="auto"/>
            </w:tcBorders>
            <w:shd w:val="clear" w:color="auto" w:fill="auto"/>
            <w:vAlign w:val="center"/>
          </w:tcPr>
          <w:p w14:paraId="24017C28" w14:textId="216301E3" w:rsidR="00BC58DC" w:rsidRDefault="00BC58DC" w:rsidP="00BC58DC">
            <w:pPr>
              <w:widowControl/>
              <w:jc w:val="center"/>
              <w:rPr>
                <w:rFonts w:ascii="等线" w:eastAsia="等线" w:hAnsi="等线" w:cs="宋体" w:hint="eastAsia"/>
                <w:kern w:val="0"/>
                <w:sz w:val="22"/>
              </w:rPr>
            </w:pPr>
            <w:r w:rsidRPr="00AB5E32">
              <w:t>4.928</w:t>
            </w:r>
          </w:p>
        </w:tc>
        <w:tc>
          <w:tcPr>
            <w:tcW w:w="1080" w:type="dxa"/>
            <w:tcBorders>
              <w:top w:val="nil"/>
              <w:left w:val="nil"/>
              <w:bottom w:val="single" w:sz="8" w:space="0" w:color="auto"/>
              <w:right w:val="single" w:sz="8" w:space="0" w:color="auto"/>
            </w:tcBorders>
            <w:shd w:val="clear" w:color="auto" w:fill="auto"/>
            <w:vAlign w:val="center"/>
          </w:tcPr>
          <w:p w14:paraId="6804BF47" w14:textId="7905851F" w:rsidR="00BC58DC" w:rsidRDefault="00BC58DC" w:rsidP="00BC58DC">
            <w:pPr>
              <w:widowControl/>
              <w:jc w:val="center"/>
              <w:rPr>
                <w:rFonts w:ascii="等线" w:eastAsia="等线" w:hAnsi="等线" w:cs="宋体" w:hint="eastAsia"/>
                <w:kern w:val="0"/>
                <w:sz w:val="22"/>
              </w:rPr>
            </w:pPr>
            <w:r w:rsidRPr="00AB5E32">
              <w:t>6.193</w:t>
            </w:r>
          </w:p>
        </w:tc>
        <w:tc>
          <w:tcPr>
            <w:tcW w:w="1080" w:type="dxa"/>
            <w:tcBorders>
              <w:top w:val="nil"/>
              <w:left w:val="nil"/>
              <w:bottom w:val="single" w:sz="8" w:space="0" w:color="auto"/>
              <w:right w:val="single" w:sz="8" w:space="0" w:color="auto"/>
            </w:tcBorders>
            <w:shd w:val="clear" w:color="auto" w:fill="auto"/>
            <w:vAlign w:val="center"/>
          </w:tcPr>
          <w:p w14:paraId="192B0234" w14:textId="379D6129" w:rsidR="00BC58DC" w:rsidRDefault="00BC58DC" w:rsidP="00BC58DC">
            <w:pPr>
              <w:widowControl/>
              <w:jc w:val="center"/>
              <w:rPr>
                <w:rFonts w:ascii="等线" w:eastAsia="等线" w:hAnsi="等线" w:cs="宋体" w:hint="eastAsia"/>
                <w:kern w:val="0"/>
                <w:sz w:val="22"/>
              </w:rPr>
            </w:pPr>
            <w:r w:rsidRPr="00AB5E32">
              <w:t>2.64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22003E96" w14:textId="7B731E2A" w:rsidR="00BC58DC" w:rsidRDefault="00BC58DC" w:rsidP="00BC58DC">
            <w:pPr>
              <w:widowControl/>
              <w:jc w:val="center"/>
              <w:rPr>
                <w:rFonts w:ascii="等线" w:eastAsia="等线" w:hAnsi="等线" w:cs="宋体" w:hint="eastAsia"/>
                <w:kern w:val="0"/>
                <w:sz w:val="22"/>
              </w:rPr>
            </w:pPr>
            <w:r w:rsidRPr="00AB5E32">
              <w:t>0.58</w:t>
            </w:r>
            <w:r w:rsidR="00E42D3E">
              <w:rPr>
                <w:rFonts w:hint="eastAsia"/>
              </w:rPr>
              <w:t>0</w:t>
            </w:r>
          </w:p>
        </w:tc>
      </w:tr>
      <w:tr w:rsidR="00BC58DC" w14:paraId="63B17EE6"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5694899A"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B6FC645" w14:textId="77777777"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A15F911" w14:textId="36D7FF12" w:rsidR="00BC58DC" w:rsidRDefault="00BC58DC" w:rsidP="00BC58DC">
            <w:pPr>
              <w:widowControl/>
              <w:jc w:val="center"/>
              <w:rPr>
                <w:rFonts w:ascii="等线" w:eastAsia="等线" w:hAnsi="等线" w:cs="宋体" w:hint="eastAsia"/>
                <w:kern w:val="0"/>
                <w:sz w:val="22"/>
              </w:rPr>
            </w:pPr>
            <w:r w:rsidRPr="00AB5E32">
              <w:t>2.087</w:t>
            </w:r>
          </w:p>
        </w:tc>
        <w:tc>
          <w:tcPr>
            <w:tcW w:w="1080" w:type="dxa"/>
            <w:tcBorders>
              <w:top w:val="nil"/>
              <w:left w:val="nil"/>
              <w:bottom w:val="single" w:sz="8" w:space="0" w:color="auto"/>
              <w:right w:val="single" w:sz="8" w:space="0" w:color="auto"/>
            </w:tcBorders>
            <w:shd w:val="clear" w:color="auto" w:fill="auto"/>
            <w:vAlign w:val="center"/>
          </w:tcPr>
          <w:p w14:paraId="2800DD44" w14:textId="04892341" w:rsidR="00BC58DC" w:rsidRDefault="00BC58DC" w:rsidP="00BC58DC">
            <w:pPr>
              <w:widowControl/>
              <w:jc w:val="center"/>
              <w:rPr>
                <w:rFonts w:ascii="等线" w:eastAsia="等线" w:hAnsi="等线" w:cs="宋体" w:hint="eastAsia"/>
                <w:kern w:val="0"/>
                <w:sz w:val="22"/>
              </w:rPr>
            </w:pPr>
            <w:r w:rsidRPr="00AB5E32">
              <w:t>1.56</w:t>
            </w:r>
          </w:p>
        </w:tc>
        <w:tc>
          <w:tcPr>
            <w:tcW w:w="1080" w:type="dxa"/>
            <w:tcBorders>
              <w:top w:val="nil"/>
              <w:left w:val="nil"/>
              <w:bottom w:val="single" w:sz="8" w:space="0" w:color="auto"/>
              <w:right w:val="single" w:sz="8" w:space="0" w:color="auto"/>
            </w:tcBorders>
            <w:shd w:val="clear" w:color="auto" w:fill="auto"/>
            <w:vAlign w:val="center"/>
          </w:tcPr>
          <w:p w14:paraId="4435363F" w14:textId="30DA3F0A" w:rsidR="00BC58DC" w:rsidRDefault="00BC58DC" w:rsidP="00BC58DC">
            <w:pPr>
              <w:widowControl/>
              <w:jc w:val="center"/>
              <w:rPr>
                <w:rFonts w:ascii="等线" w:eastAsia="等线" w:hAnsi="等线" w:cs="宋体" w:hint="eastAsia"/>
                <w:kern w:val="0"/>
                <w:sz w:val="22"/>
              </w:rPr>
            </w:pPr>
            <w:r w:rsidRPr="00AB5E32">
              <w:t>4.517</w:t>
            </w:r>
          </w:p>
        </w:tc>
        <w:tc>
          <w:tcPr>
            <w:tcW w:w="1080" w:type="dxa"/>
            <w:tcBorders>
              <w:top w:val="nil"/>
              <w:left w:val="nil"/>
              <w:bottom w:val="single" w:sz="8" w:space="0" w:color="auto"/>
              <w:right w:val="single" w:sz="8" w:space="0" w:color="auto"/>
            </w:tcBorders>
            <w:shd w:val="clear" w:color="auto" w:fill="auto"/>
            <w:vAlign w:val="center"/>
          </w:tcPr>
          <w:p w14:paraId="486EDFBC" w14:textId="0C24EE3F" w:rsidR="00BC58DC" w:rsidRDefault="00BC58DC" w:rsidP="00BC58DC">
            <w:pPr>
              <w:widowControl/>
              <w:jc w:val="center"/>
              <w:rPr>
                <w:rFonts w:ascii="等线" w:eastAsia="等线" w:hAnsi="等线" w:cs="宋体" w:hint="eastAsia"/>
                <w:kern w:val="0"/>
                <w:sz w:val="22"/>
              </w:rPr>
            </w:pPr>
            <w:r w:rsidRPr="00AB5E32">
              <w:t>3.813</w:t>
            </w:r>
          </w:p>
        </w:tc>
        <w:tc>
          <w:tcPr>
            <w:tcW w:w="1080" w:type="dxa"/>
            <w:tcBorders>
              <w:top w:val="nil"/>
              <w:left w:val="nil"/>
              <w:bottom w:val="single" w:sz="8" w:space="0" w:color="auto"/>
              <w:right w:val="single" w:sz="8" w:space="0" w:color="auto"/>
            </w:tcBorders>
            <w:shd w:val="clear" w:color="auto" w:fill="auto"/>
            <w:vAlign w:val="center"/>
          </w:tcPr>
          <w:p w14:paraId="608A08C2" w14:textId="1AED8B0E" w:rsidR="00BC58DC" w:rsidRDefault="00BC58DC" w:rsidP="00BC58DC">
            <w:pPr>
              <w:widowControl/>
              <w:jc w:val="center"/>
              <w:rPr>
                <w:rFonts w:ascii="等线" w:eastAsia="等线" w:hAnsi="等线" w:cs="宋体" w:hint="eastAsia"/>
                <w:kern w:val="0"/>
                <w:sz w:val="22"/>
              </w:rPr>
            </w:pPr>
            <w:r w:rsidRPr="00AB5E32">
              <w:t>0</w:t>
            </w:r>
          </w:p>
        </w:tc>
        <w:tc>
          <w:tcPr>
            <w:tcW w:w="1080" w:type="dxa"/>
            <w:tcBorders>
              <w:top w:val="nil"/>
              <w:left w:val="nil"/>
              <w:bottom w:val="single" w:sz="8" w:space="0" w:color="auto"/>
              <w:right w:val="single" w:sz="8" w:space="0" w:color="auto"/>
            </w:tcBorders>
            <w:shd w:val="clear" w:color="auto" w:fill="auto"/>
            <w:vAlign w:val="center"/>
          </w:tcPr>
          <w:p w14:paraId="2A7EF609" w14:textId="5AF72477" w:rsidR="00BC58DC" w:rsidRDefault="00BC58DC" w:rsidP="00BC58DC">
            <w:pPr>
              <w:widowControl/>
              <w:jc w:val="center"/>
              <w:rPr>
                <w:rFonts w:ascii="等线" w:eastAsia="等线" w:hAnsi="等线" w:cs="宋体" w:hint="eastAsia"/>
                <w:kern w:val="0"/>
                <w:sz w:val="22"/>
              </w:rPr>
            </w:pPr>
            <w:r w:rsidRPr="00AB5E32">
              <w:t>0.196</w:t>
            </w:r>
          </w:p>
        </w:tc>
      </w:tr>
      <w:tr w:rsidR="00BC58DC" w14:paraId="10D80807"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2B5E3046" w14:textId="77777777" w:rsidR="00BC58DC" w:rsidRDefault="00BC58DC" w:rsidP="00BC58DC">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76EA46D" w14:textId="77777777" w:rsidR="00BC58DC" w:rsidRDefault="00BC58DC" w:rsidP="00BC58DC">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AA6CFE0" w14:textId="44047639" w:rsidR="00BC58DC" w:rsidRPr="00BC58DC" w:rsidRDefault="00BC58DC" w:rsidP="00BC58DC">
            <w:pPr>
              <w:widowControl/>
              <w:jc w:val="center"/>
              <w:rPr>
                <w:rFonts w:ascii="等线" w:eastAsia="等线" w:hAnsi="等线" w:cs="宋体" w:hint="eastAsia"/>
                <w:b/>
                <w:bCs/>
                <w:kern w:val="0"/>
                <w:sz w:val="22"/>
              </w:rPr>
            </w:pPr>
            <w:r w:rsidRPr="00BC58DC">
              <w:rPr>
                <w:b/>
                <w:bCs/>
              </w:rPr>
              <w:t>3.314</w:t>
            </w:r>
          </w:p>
        </w:tc>
        <w:tc>
          <w:tcPr>
            <w:tcW w:w="1080" w:type="dxa"/>
            <w:tcBorders>
              <w:top w:val="nil"/>
              <w:left w:val="nil"/>
              <w:bottom w:val="single" w:sz="8" w:space="0" w:color="auto"/>
              <w:right w:val="single" w:sz="8" w:space="0" w:color="auto"/>
            </w:tcBorders>
            <w:shd w:val="clear" w:color="auto" w:fill="auto"/>
            <w:vAlign w:val="center"/>
          </w:tcPr>
          <w:p w14:paraId="7C819BE3" w14:textId="5CE4B4F1" w:rsidR="00BC58DC" w:rsidRPr="00BC58DC" w:rsidRDefault="00BC58DC" w:rsidP="00BC58DC">
            <w:pPr>
              <w:widowControl/>
              <w:jc w:val="center"/>
              <w:rPr>
                <w:rFonts w:ascii="等线" w:eastAsia="等线" w:hAnsi="等线" w:cs="宋体" w:hint="eastAsia"/>
                <w:b/>
                <w:bCs/>
                <w:kern w:val="0"/>
                <w:sz w:val="22"/>
              </w:rPr>
            </w:pPr>
            <w:r w:rsidRPr="00C74E26">
              <w:rPr>
                <w:b/>
                <w:bCs/>
                <w:highlight w:val="darkGray"/>
              </w:rPr>
              <w:t>1.797</w:t>
            </w:r>
          </w:p>
        </w:tc>
        <w:tc>
          <w:tcPr>
            <w:tcW w:w="1080" w:type="dxa"/>
            <w:tcBorders>
              <w:top w:val="nil"/>
              <w:left w:val="nil"/>
              <w:bottom w:val="single" w:sz="8" w:space="0" w:color="auto"/>
              <w:right w:val="single" w:sz="8" w:space="0" w:color="auto"/>
            </w:tcBorders>
            <w:shd w:val="clear" w:color="auto" w:fill="auto"/>
            <w:vAlign w:val="center"/>
          </w:tcPr>
          <w:p w14:paraId="134659AA" w14:textId="28FAC67D" w:rsidR="00BC58DC" w:rsidRPr="00BC58DC" w:rsidRDefault="00BC58DC" w:rsidP="00BC58DC">
            <w:pPr>
              <w:widowControl/>
              <w:jc w:val="center"/>
              <w:rPr>
                <w:rFonts w:ascii="等线" w:eastAsia="等线" w:hAnsi="等线" w:cs="宋体" w:hint="eastAsia"/>
                <w:b/>
                <w:bCs/>
                <w:kern w:val="0"/>
                <w:sz w:val="22"/>
              </w:rPr>
            </w:pPr>
            <w:r w:rsidRPr="00BC58DC">
              <w:rPr>
                <w:b/>
                <w:bCs/>
              </w:rPr>
              <w:t>4.722</w:t>
            </w:r>
          </w:p>
        </w:tc>
        <w:tc>
          <w:tcPr>
            <w:tcW w:w="1080" w:type="dxa"/>
            <w:tcBorders>
              <w:top w:val="nil"/>
              <w:left w:val="nil"/>
              <w:bottom w:val="single" w:sz="8" w:space="0" w:color="auto"/>
              <w:right w:val="single" w:sz="8" w:space="0" w:color="auto"/>
            </w:tcBorders>
            <w:shd w:val="clear" w:color="auto" w:fill="auto"/>
            <w:vAlign w:val="center"/>
          </w:tcPr>
          <w:p w14:paraId="0CEA8E86" w14:textId="18648C4C" w:rsidR="00BC58DC" w:rsidRPr="00C74E26" w:rsidRDefault="00BC58DC" w:rsidP="00BC58DC">
            <w:pPr>
              <w:widowControl/>
              <w:jc w:val="center"/>
              <w:rPr>
                <w:rFonts w:ascii="等线" w:eastAsia="等线" w:hAnsi="等线" w:cs="宋体" w:hint="eastAsia"/>
                <w:b/>
                <w:bCs/>
                <w:kern w:val="0"/>
                <w:sz w:val="22"/>
                <w:highlight w:val="darkGray"/>
              </w:rPr>
            </w:pPr>
            <w:r w:rsidRPr="00C74E26">
              <w:rPr>
                <w:b/>
                <w:bCs/>
                <w:highlight w:val="darkGray"/>
              </w:rPr>
              <w:t>5.003</w:t>
            </w:r>
          </w:p>
        </w:tc>
        <w:tc>
          <w:tcPr>
            <w:tcW w:w="1080" w:type="dxa"/>
            <w:tcBorders>
              <w:top w:val="nil"/>
              <w:left w:val="nil"/>
              <w:bottom w:val="single" w:sz="8" w:space="0" w:color="auto"/>
              <w:right w:val="single" w:sz="8" w:space="0" w:color="auto"/>
            </w:tcBorders>
            <w:shd w:val="clear" w:color="auto" w:fill="auto"/>
            <w:vAlign w:val="center"/>
          </w:tcPr>
          <w:p w14:paraId="1D6A7443" w14:textId="2BA531C5" w:rsidR="00BC58DC" w:rsidRPr="00C74E26" w:rsidRDefault="00BC58DC" w:rsidP="00BC58DC">
            <w:pPr>
              <w:widowControl/>
              <w:jc w:val="center"/>
              <w:rPr>
                <w:rFonts w:ascii="等线" w:eastAsia="等线" w:hAnsi="等线" w:cs="宋体" w:hint="eastAsia"/>
                <w:b/>
                <w:bCs/>
                <w:kern w:val="0"/>
                <w:sz w:val="22"/>
                <w:highlight w:val="darkGray"/>
              </w:rPr>
            </w:pPr>
            <w:r w:rsidRPr="00C74E26">
              <w:rPr>
                <w:b/>
                <w:bCs/>
                <w:highlight w:val="darkGray"/>
              </w:rPr>
              <w:t>1.32</w:t>
            </w:r>
            <w:r w:rsidR="00E42D3E">
              <w:rPr>
                <w:rFonts w:hint="eastAsia"/>
                <w:b/>
                <w:bCs/>
                <w:highlight w:val="darkGray"/>
              </w:rPr>
              <w:t>0</w:t>
            </w:r>
          </w:p>
        </w:tc>
        <w:tc>
          <w:tcPr>
            <w:tcW w:w="1080" w:type="dxa"/>
            <w:tcBorders>
              <w:top w:val="nil"/>
              <w:left w:val="nil"/>
              <w:bottom w:val="single" w:sz="8" w:space="0" w:color="auto"/>
              <w:right w:val="single" w:sz="8" w:space="0" w:color="auto"/>
            </w:tcBorders>
            <w:shd w:val="clear" w:color="auto" w:fill="auto"/>
            <w:vAlign w:val="center"/>
          </w:tcPr>
          <w:p w14:paraId="17FAF00E" w14:textId="5701ED89" w:rsidR="00BC58DC" w:rsidRPr="00BC58DC" w:rsidRDefault="00BC58DC" w:rsidP="00BC58DC">
            <w:pPr>
              <w:widowControl/>
              <w:jc w:val="center"/>
              <w:rPr>
                <w:rFonts w:ascii="等线" w:eastAsia="等线" w:hAnsi="等线" w:cs="宋体" w:hint="eastAsia"/>
                <w:b/>
                <w:bCs/>
                <w:kern w:val="0"/>
                <w:sz w:val="22"/>
              </w:rPr>
            </w:pPr>
            <w:r w:rsidRPr="00BC58DC">
              <w:rPr>
                <w:b/>
                <w:bCs/>
              </w:rPr>
              <w:t>0.388</w:t>
            </w:r>
          </w:p>
        </w:tc>
      </w:tr>
    </w:tbl>
    <w:p w14:paraId="4AB8BE32" w14:textId="3D64A9AE"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3</w:t>
      </w:r>
      <w:r>
        <w:rPr>
          <w:rFonts w:hint="eastAsia"/>
          <w:b/>
          <w:bCs/>
          <w:sz w:val="24"/>
        </w:rPr>
        <w:t xml:space="preserve"> </w:t>
      </w:r>
      <w:r w:rsidR="00905A28">
        <w:rPr>
          <w:rFonts w:hint="eastAsia"/>
          <w:b/>
          <w:bCs/>
          <w:sz w:val="24"/>
        </w:rPr>
        <w:t>一</w:t>
      </w:r>
      <w:r w:rsidR="00BC58DC">
        <w:rPr>
          <w:rFonts w:hint="eastAsia"/>
          <w:b/>
          <w:bCs/>
          <w:sz w:val="24"/>
        </w:rPr>
        <w:t>验实验室1</w:t>
      </w:r>
      <w:r>
        <w:rPr>
          <w:rFonts w:hint="eastAsia"/>
          <w:b/>
          <w:bCs/>
          <w:sz w:val="24"/>
        </w:rPr>
        <w:t>铣床转速对比实验结果（</w:t>
      </w:r>
      <w:r w:rsidR="00BC58DC">
        <w:rPr>
          <w:rFonts w:hint="eastAsia"/>
          <w:b/>
          <w:bCs/>
          <w:sz w:val="24"/>
        </w:rPr>
        <w:t>PNMo-7</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D26C3D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C0E45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2C657336" w14:textId="3D037ADF" w:rsidR="00E42D3E" w:rsidRDefault="00E42D3E">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4B01997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176827B8"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C88301"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545689F0"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16F6AE7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08F720F"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175BB9"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BC58DC" w14:paraId="31F2AED1"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7333DDB4"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7CD30FD"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05DD1149" w14:textId="5EAE94ED" w:rsidR="00BC58DC" w:rsidRDefault="00BC58DC" w:rsidP="00BC58DC">
            <w:pPr>
              <w:widowControl/>
              <w:jc w:val="center"/>
              <w:rPr>
                <w:rFonts w:ascii="等线" w:eastAsia="等线" w:hAnsi="等线" w:cs="宋体" w:hint="eastAsia"/>
                <w:kern w:val="0"/>
                <w:sz w:val="22"/>
              </w:rPr>
            </w:pPr>
            <w:r w:rsidRPr="00744595">
              <w:t>0.038</w:t>
            </w:r>
          </w:p>
        </w:tc>
        <w:tc>
          <w:tcPr>
            <w:tcW w:w="1080" w:type="dxa"/>
            <w:tcBorders>
              <w:top w:val="nil"/>
              <w:left w:val="nil"/>
              <w:bottom w:val="single" w:sz="8" w:space="0" w:color="auto"/>
              <w:right w:val="single" w:sz="8" w:space="0" w:color="auto"/>
            </w:tcBorders>
            <w:shd w:val="clear" w:color="auto" w:fill="auto"/>
            <w:vAlign w:val="center"/>
          </w:tcPr>
          <w:p w14:paraId="0CECD9EA" w14:textId="5298A6D2" w:rsidR="00BC58DC" w:rsidRDefault="00BC58DC" w:rsidP="00BC58DC">
            <w:pPr>
              <w:widowControl/>
              <w:jc w:val="center"/>
              <w:rPr>
                <w:rFonts w:ascii="等线" w:eastAsia="等线" w:hAnsi="等线" w:cs="宋体" w:hint="eastAsia"/>
                <w:kern w:val="0"/>
                <w:sz w:val="22"/>
              </w:rPr>
            </w:pPr>
            <w:r w:rsidRPr="00744595">
              <w:t>0.414</w:t>
            </w:r>
          </w:p>
        </w:tc>
        <w:tc>
          <w:tcPr>
            <w:tcW w:w="1080" w:type="dxa"/>
            <w:tcBorders>
              <w:top w:val="nil"/>
              <w:left w:val="nil"/>
              <w:bottom w:val="single" w:sz="8" w:space="0" w:color="auto"/>
              <w:right w:val="single" w:sz="8" w:space="0" w:color="auto"/>
            </w:tcBorders>
            <w:shd w:val="clear" w:color="auto" w:fill="auto"/>
            <w:vAlign w:val="center"/>
          </w:tcPr>
          <w:p w14:paraId="7570A8EA" w14:textId="75F095F3" w:rsidR="00BC58DC" w:rsidRDefault="00BC58DC" w:rsidP="00BC58DC">
            <w:pPr>
              <w:widowControl/>
              <w:jc w:val="center"/>
              <w:rPr>
                <w:rFonts w:ascii="等线" w:eastAsia="等线" w:hAnsi="等线" w:cs="宋体" w:hint="eastAsia"/>
                <w:kern w:val="0"/>
                <w:sz w:val="22"/>
              </w:rPr>
            </w:pPr>
            <w:r w:rsidRPr="00744595">
              <w:t>0.054</w:t>
            </w:r>
          </w:p>
        </w:tc>
        <w:tc>
          <w:tcPr>
            <w:tcW w:w="1080" w:type="dxa"/>
            <w:tcBorders>
              <w:top w:val="nil"/>
              <w:left w:val="nil"/>
              <w:bottom w:val="single" w:sz="8" w:space="0" w:color="auto"/>
              <w:right w:val="single" w:sz="8" w:space="0" w:color="auto"/>
            </w:tcBorders>
            <w:shd w:val="clear" w:color="auto" w:fill="auto"/>
            <w:vAlign w:val="center"/>
          </w:tcPr>
          <w:p w14:paraId="7E0D2113" w14:textId="326A59D0" w:rsidR="00BC58DC" w:rsidRDefault="00BC58DC" w:rsidP="00BC58DC">
            <w:pPr>
              <w:widowControl/>
              <w:jc w:val="center"/>
              <w:rPr>
                <w:rFonts w:ascii="等线" w:eastAsia="等线" w:hAnsi="等线" w:cs="宋体" w:hint="eastAsia"/>
                <w:kern w:val="0"/>
                <w:sz w:val="22"/>
              </w:rPr>
            </w:pPr>
            <w:r w:rsidRPr="00744595">
              <w:t>0.013</w:t>
            </w:r>
          </w:p>
        </w:tc>
        <w:tc>
          <w:tcPr>
            <w:tcW w:w="1080" w:type="dxa"/>
            <w:tcBorders>
              <w:top w:val="nil"/>
              <w:left w:val="nil"/>
              <w:bottom w:val="single" w:sz="8" w:space="0" w:color="auto"/>
              <w:right w:val="single" w:sz="8" w:space="0" w:color="auto"/>
            </w:tcBorders>
            <w:shd w:val="clear" w:color="auto" w:fill="auto"/>
            <w:vAlign w:val="center"/>
          </w:tcPr>
          <w:p w14:paraId="58BAD0B5" w14:textId="03888D88" w:rsidR="00BC58DC" w:rsidRDefault="00BC58DC" w:rsidP="00BC58DC">
            <w:pPr>
              <w:widowControl/>
              <w:jc w:val="center"/>
              <w:rPr>
                <w:rFonts w:ascii="等线" w:eastAsia="等线" w:hAnsi="等线" w:cs="宋体" w:hint="eastAsia"/>
                <w:kern w:val="0"/>
                <w:sz w:val="22"/>
              </w:rPr>
            </w:pPr>
            <w:r w:rsidRPr="00744595">
              <w:t>0.033</w:t>
            </w:r>
          </w:p>
        </w:tc>
        <w:tc>
          <w:tcPr>
            <w:tcW w:w="1080" w:type="dxa"/>
            <w:tcBorders>
              <w:top w:val="nil"/>
              <w:left w:val="nil"/>
              <w:bottom w:val="single" w:sz="8" w:space="0" w:color="auto"/>
              <w:right w:val="single" w:sz="8" w:space="0" w:color="auto"/>
            </w:tcBorders>
            <w:shd w:val="clear" w:color="auto" w:fill="auto"/>
            <w:vAlign w:val="center"/>
          </w:tcPr>
          <w:p w14:paraId="11E5A4DF" w14:textId="2A99F055" w:rsidR="00BC58DC" w:rsidRDefault="00BC58DC" w:rsidP="00BC58DC">
            <w:pPr>
              <w:widowControl/>
              <w:jc w:val="center"/>
              <w:rPr>
                <w:rFonts w:ascii="等线" w:eastAsia="等线" w:hAnsi="等线" w:cs="宋体" w:hint="eastAsia"/>
                <w:kern w:val="0"/>
                <w:sz w:val="22"/>
              </w:rPr>
            </w:pPr>
            <w:r w:rsidRPr="00744595">
              <w:t>23.917</w:t>
            </w:r>
          </w:p>
        </w:tc>
      </w:tr>
      <w:tr w:rsidR="00BC58DC" w14:paraId="2CA6906B"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6295D6B" w14:textId="70FAA9A8"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168</w:t>
            </w:r>
          </w:p>
        </w:tc>
        <w:tc>
          <w:tcPr>
            <w:tcW w:w="1080" w:type="dxa"/>
            <w:tcBorders>
              <w:top w:val="nil"/>
              <w:left w:val="nil"/>
              <w:bottom w:val="single" w:sz="8" w:space="0" w:color="auto"/>
              <w:right w:val="single" w:sz="8" w:space="0" w:color="auto"/>
            </w:tcBorders>
            <w:shd w:val="clear" w:color="auto" w:fill="auto"/>
            <w:vAlign w:val="center"/>
          </w:tcPr>
          <w:p w14:paraId="3BF1B560"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2C8061B" w14:textId="1C609B4E" w:rsidR="00BC58DC" w:rsidRDefault="00BC58DC" w:rsidP="00BC58DC">
            <w:pPr>
              <w:widowControl/>
              <w:jc w:val="center"/>
              <w:rPr>
                <w:rFonts w:ascii="等线" w:eastAsia="等线" w:hAnsi="等线" w:cs="宋体" w:hint="eastAsia"/>
                <w:kern w:val="0"/>
                <w:sz w:val="22"/>
              </w:rPr>
            </w:pPr>
            <w:r w:rsidRPr="00744595">
              <w:t>5.2</w:t>
            </w:r>
            <w:r w:rsidR="00E42D3E">
              <w:rPr>
                <w:rFonts w:hint="eastAsia"/>
              </w:rPr>
              <w:t>00</w:t>
            </w:r>
          </w:p>
        </w:tc>
        <w:tc>
          <w:tcPr>
            <w:tcW w:w="1080" w:type="dxa"/>
            <w:tcBorders>
              <w:top w:val="nil"/>
              <w:left w:val="nil"/>
              <w:bottom w:val="single" w:sz="8" w:space="0" w:color="auto"/>
              <w:right w:val="single" w:sz="8" w:space="0" w:color="auto"/>
            </w:tcBorders>
            <w:shd w:val="clear" w:color="auto" w:fill="auto"/>
            <w:vAlign w:val="center"/>
          </w:tcPr>
          <w:p w14:paraId="0E9F18AC" w14:textId="4132D31B" w:rsidR="00BC58DC" w:rsidRDefault="00BC58DC" w:rsidP="00BC58DC">
            <w:pPr>
              <w:widowControl/>
              <w:jc w:val="center"/>
              <w:rPr>
                <w:rFonts w:ascii="等线" w:eastAsia="等线" w:hAnsi="等线" w:cs="宋体" w:hint="eastAsia"/>
                <w:kern w:val="0"/>
                <w:sz w:val="22"/>
              </w:rPr>
            </w:pPr>
            <w:r w:rsidRPr="00744595">
              <w:t>3.08</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08823051" w14:textId="4ED0499D" w:rsidR="00BC58DC" w:rsidRDefault="00BC58DC" w:rsidP="00BC58DC">
            <w:pPr>
              <w:widowControl/>
              <w:jc w:val="center"/>
              <w:rPr>
                <w:rFonts w:ascii="等线" w:eastAsia="等线" w:hAnsi="等线" w:cs="宋体" w:hint="eastAsia"/>
                <w:kern w:val="0"/>
                <w:sz w:val="22"/>
              </w:rPr>
            </w:pPr>
            <w:r w:rsidRPr="00744595">
              <w:t>3.727</w:t>
            </w:r>
          </w:p>
        </w:tc>
        <w:tc>
          <w:tcPr>
            <w:tcW w:w="1080" w:type="dxa"/>
            <w:tcBorders>
              <w:top w:val="nil"/>
              <w:left w:val="nil"/>
              <w:bottom w:val="single" w:sz="8" w:space="0" w:color="auto"/>
              <w:right w:val="single" w:sz="8" w:space="0" w:color="auto"/>
            </w:tcBorders>
            <w:shd w:val="clear" w:color="auto" w:fill="auto"/>
            <w:vAlign w:val="center"/>
          </w:tcPr>
          <w:p w14:paraId="05843EE3" w14:textId="7D66C4C8" w:rsidR="00BC58DC" w:rsidRDefault="00BC58DC" w:rsidP="00BC58DC">
            <w:pPr>
              <w:widowControl/>
              <w:jc w:val="center"/>
              <w:rPr>
                <w:rFonts w:ascii="等线" w:eastAsia="等线" w:hAnsi="等线" w:cs="宋体" w:hint="eastAsia"/>
                <w:kern w:val="0"/>
                <w:sz w:val="22"/>
              </w:rPr>
            </w:pPr>
            <w:r w:rsidRPr="00744595">
              <w:t>9.856</w:t>
            </w:r>
          </w:p>
        </w:tc>
        <w:tc>
          <w:tcPr>
            <w:tcW w:w="1080" w:type="dxa"/>
            <w:tcBorders>
              <w:top w:val="nil"/>
              <w:left w:val="nil"/>
              <w:bottom w:val="single" w:sz="8" w:space="0" w:color="auto"/>
              <w:right w:val="single" w:sz="8" w:space="0" w:color="auto"/>
            </w:tcBorders>
            <w:shd w:val="clear" w:color="auto" w:fill="auto"/>
            <w:vAlign w:val="center"/>
          </w:tcPr>
          <w:p w14:paraId="3D6D4B6E" w14:textId="6CC9B0F9" w:rsidR="00BC58DC" w:rsidRDefault="00BC58DC" w:rsidP="00BC58DC">
            <w:pPr>
              <w:widowControl/>
              <w:jc w:val="center"/>
              <w:rPr>
                <w:rFonts w:ascii="等线" w:eastAsia="等线" w:hAnsi="等线" w:cs="宋体" w:hint="eastAsia"/>
                <w:kern w:val="0"/>
                <w:sz w:val="22"/>
              </w:rPr>
            </w:pPr>
            <w:r w:rsidRPr="00744595">
              <w:t>0.985</w:t>
            </w:r>
          </w:p>
        </w:tc>
        <w:tc>
          <w:tcPr>
            <w:tcW w:w="1080" w:type="dxa"/>
            <w:tcBorders>
              <w:top w:val="nil"/>
              <w:left w:val="nil"/>
              <w:bottom w:val="single" w:sz="8" w:space="0" w:color="auto"/>
              <w:right w:val="single" w:sz="8" w:space="0" w:color="auto"/>
            </w:tcBorders>
            <w:shd w:val="clear" w:color="auto" w:fill="auto"/>
            <w:vAlign w:val="center"/>
          </w:tcPr>
          <w:p w14:paraId="24F380F2" w14:textId="157E8662" w:rsidR="00BC58DC" w:rsidRDefault="00BC58DC" w:rsidP="00BC58DC">
            <w:pPr>
              <w:widowControl/>
              <w:jc w:val="center"/>
              <w:rPr>
                <w:rFonts w:ascii="等线" w:eastAsia="等线" w:hAnsi="等线" w:cs="宋体" w:hint="eastAsia"/>
                <w:kern w:val="0"/>
                <w:sz w:val="22"/>
              </w:rPr>
            </w:pPr>
            <w:r w:rsidRPr="00744595">
              <w:t>0.469</w:t>
            </w:r>
          </w:p>
        </w:tc>
      </w:tr>
      <w:tr w:rsidR="00BC58DC" w14:paraId="79A1312E"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0CFF1DCF"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22745DF"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B05447" w14:textId="49CE88DB" w:rsidR="00BC58DC" w:rsidRDefault="00BC58DC" w:rsidP="00BC58DC">
            <w:pPr>
              <w:widowControl/>
              <w:jc w:val="center"/>
              <w:rPr>
                <w:rFonts w:ascii="等线" w:eastAsia="等线" w:hAnsi="等线" w:cs="宋体" w:hint="eastAsia"/>
                <w:kern w:val="0"/>
                <w:sz w:val="22"/>
              </w:rPr>
            </w:pPr>
            <w:r w:rsidRPr="00744595">
              <w:t>4.633</w:t>
            </w:r>
          </w:p>
        </w:tc>
        <w:tc>
          <w:tcPr>
            <w:tcW w:w="1080" w:type="dxa"/>
            <w:tcBorders>
              <w:top w:val="nil"/>
              <w:left w:val="nil"/>
              <w:bottom w:val="single" w:sz="8" w:space="0" w:color="auto"/>
              <w:right w:val="single" w:sz="8" w:space="0" w:color="auto"/>
            </w:tcBorders>
            <w:shd w:val="clear" w:color="auto" w:fill="auto"/>
            <w:vAlign w:val="center"/>
          </w:tcPr>
          <w:p w14:paraId="329E0096" w14:textId="2A66420B" w:rsidR="00BC58DC" w:rsidRDefault="00BC58DC" w:rsidP="00BC58DC">
            <w:pPr>
              <w:widowControl/>
              <w:jc w:val="center"/>
              <w:rPr>
                <w:rFonts w:ascii="等线" w:eastAsia="等线" w:hAnsi="等线" w:cs="宋体" w:hint="eastAsia"/>
                <w:kern w:val="0"/>
                <w:sz w:val="22"/>
              </w:rPr>
            </w:pPr>
            <w:r w:rsidRPr="00744595">
              <w:t>3.449</w:t>
            </w:r>
          </w:p>
        </w:tc>
        <w:tc>
          <w:tcPr>
            <w:tcW w:w="1080" w:type="dxa"/>
            <w:tcBorders>
              <w:top w:val="nil"/>
              <w:left w:val="nil"/>
              <w:bottom w:val="single" w:sz="8" w:space="0" w:color="auto"/>
              <w:right w:val="single" w:sz="8" w:space="0" w:color="auto"/>
            </w:tcBorders>
            <w:shd w:val="clear" w:color="auto" w:fill="auto"/>
            <w:vAlign w:val="center"/>
          </w:tcPr>
          <w:p w14:paraId="72893755" w14:textId="1B690E46" w:rsidR="00BC58DC" w:rsidRDefault="00BC58DC" w:rsidP="00BC58DC">
            <w:pPr>
              <w:widowControl/>
              <w:jc w:val="center"/>
              <w:rPr>
                <w:rFonts w:ascii="等线" w:eastAsia="等线" w:hAnsi="等线" w:cs="宋体" w:hint="eastAsia"/>
                <w:kern w:val="0"/>
                <w:sz w:val="22"/>
              </w:rPr>
            </w:pPr>
            <w:r w:rsidRPr="00744595">
              <w:t>4.137</w:t>
            </w:r>
          </w:p>
        </w:tc>
        <w:tc>
          <w:tcPr>
            <w:tcW w:w="1080" w:type="dxa"/>
            <w:tcBorders>
              <w:top w:val="nil"/>
              <w:left w:val="nil"/>
              <w:bottom w:val="single" w:sz="8" w:space="0" w:color="auto"/>
              <w:right w:val="single" w:sz="8" w:space="0" w:color="auto"/>
            </w:tcBorders>
            <w:shd w:val="clear" w:color="auto" w:fill="auto"/>
            <w:vAlign w:val="center"/>
          </w:tcPr>
          <w:p w14:paraId="151CA49A" w14:textId="1662C911" w:rsidR="00BC58DC" w:rsidRDefault="00BC58DC" w:rsidP="00BC58DC">
            <w:pPr>
              <w:widowControl/>
              <w:jc w:val="center"/>
              <w:rPr>
                <w:rFonts w:ascii="等线" w:eastAsia="等线" w:hAnsi="等线" w:cs="宋体" w:hint="eastAsia"/>
                <w:kern w:val="0"/>
                <w:sz w:val="22"/>
              </w:rPr>
            </w:pPr>
            <w:r w:rsidRPr="00744595">
              <w:t>7.21</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06E37101" w14:textId="55D98F7E" w:rsidR="00BC58DC" w:rsidRDefault="00BC58DC" w:rsidP="00BC58DC">
            <w:pPr>
              <w:widowControl/>
              <w:jc w:val="center"/>
              <w:rPr>
                <w:rFonts w:ascii="等线" w:eastAsia="等线" w:hAnsi="等线" w:cs="宋体" w:hint="eastAsia"/>
                <w:kern w:val="0"/>
                <w:sz w:val="22"/>
              </w:rPr>
            </w:pPr>
            <w:r w:rsidRPr="00744595">
              <w:t>2.09</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5E72EAA9" w14:textId="6FC6E1BC" w:rsidR="00BC58DC" w:rsidRDefault="00BC58DC" w:rsidP="00BC58DC">
            <w:pPr>
              <w:widowControl/>
              <w:jc w:val="center"/>
              <w:rPr>
                <w:rFonts w:ascii="等线" w:eastAsia="等线" w:hAnsi="等线" w:cs="宋体" w:hint="eastAsia"/>
                <w:kern w:val="0"/>
                <w:sz w:val="22"/>
              </w:rPr>
            </w:pPr>
            <w:r w:rsidRPr="00744595">
              <w:t>0.607</w:t>
            </w:r>
          </w:p>
        </w:tc>
      </w:tr>
      <w:tr w:rsidR="00BC58DC" w14:paraId="4B914F39"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7E89F1B"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22CB023" w14:textId="77777777" w:rsidR="00BC58DC" w:rsidRDefault="00BC58DC"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76E2D0B" w14:textId="66C8410E" w:rsidR="00BC58DC" w:rsidRPr="00BC58DC" w:rsidRDefault="00BC58DC" w:rsidP="00BC58DC">
            <w:pPr>
              <w:widowControl/>
              <w:jc w:val="center"/>
              <w:rPr>
                <w:rFonts w:ascii="等线" w:eastAsia="等线" w:hAnsi="等线" w:cs="宋体" w:hint="eastAsia"/>
                <w:b/>
                <w:bCs/>
                <w:kern w:val="0"/>
                <w:sz w:val="22"/>
              </w:rPr>
            </w:pPr>
            <w:r w:rsidRPr="00BC58DC">
              <w:rPr>
                <w:b/>
                <w:bCs/>
              </w:rPr>
              <w:t>4.916</w:t>
            </w:r>
          </w:p>
        </w:tc>
        <w:tc>
          <w:tcPr>
            <w:tcW w:w="1080" w:type="dxa"/>
            <w:tcBorders>
              <w:top w:val="nil"/>
              <w:left w:val="nil"/>
              <w:bottom w:val="single" w:sz="8" w:space="0" w:color="auto"/>
              <w:right w:val="single" w:sz="8" w:space="0" w:color="auto"/>
            </w:tcBorders>
            <w:shd w:val="clear" w:color="auto" w:fill="auto"/>
            <w:vAlign w:val="center"/>
          </w:tcPr>
          <w:p w14:paraId="18C2E26E" w14:textId="2B74928D" w:rsidR="00BC58DC" w:rsidRPr="00BC58DC" w:rsidRDefault="00BC58DC" w:rsidP="00BC58DC">
            <w:pPr>
              <w:widowControl/>
              <w:jc w:val="center"/>
              <w:rPr>
                <w:rFonts w:ascii="等线" w:eastAsia="等线" w:hAnsi="等线" w:cs="宋体" w:hint="eastAsia"/>
                <w:b/>
                <w:bCs/>
                <w:kern w:val="0"/>
                <w:sz w:val="22"/>
              </w:rPr>
            </w:pPr>
            <w:r w:rsidRPr="00BC58DC">
              <w:rPr>
                <w:b/>
                <w:bCs/>
              </w:rPr>
              <w:t>3.264</w:t>
            </w:r>
          </w:p>
        </w:tc>
        <w:tc>
          <w:tcPr>
            <w:tcW w:w="1080" w:type="dxa"/>
            <w:tcBorders>
              <w:top w:val="nil"/>
              <w:left w:val="nil"/>
              <w:bottom w:val="single" w:sz="8" w:space="0" w:color="auto"/>
              <w:right w:val="single" w:sz="8" w:space="0" w:color="auto"/>
            </w:tcBorders>
            <w:shd w:val="clear" w:color="auto" w:fill="auto"/>
            <w:vAlign w:val="center"/>
          </w:tcPr>
          <w:p w14:paraId="07754ADD" w14:textId="0899DAD9" w:rsidR="00BC58DC" w:rsidRPr="00BC58DC" w:rsidRDefault="00BC58DC" w:rsidP="00BC58DC">
            <w:pPr>
              <w:widowControl/>
              <w:jc w:val="center"/>
              <w:rPr>
                <w:rFonts w:ascii="等线" w:eastAsia="等线" w:hAnsi="等线" w:cs="宋体" w:hint="eastAsia"/>
                <w:b/>
                <w:bCs/>
                <w:kern w:val="0"/>
                <w:sz w:val="22"/>
              </w:rPr>
            </w:pPr>
            <w:r w:rsidRPr="00BC58DC">
              <w:rPr>
                <w:b/>
                <w:bCs/>
                <w:highlight w:val="lightGray"/>
              </w:rPr>
              <w:t>3.932</w:t>
            </w:r>
          </w:p>
        </w:tc>
        <w:tc>
          <w:tcPr>
            <w:tcW w:w="1080" w:type="dxa"/>
            <w:tcBorders>
              <w:top w:val="nil"/>
              <w:left w:val="nil"/>
              <w:bottom w:val="single" w:sz="8" w:space="0" w:color="auto"/>
              <w:right w:val="single" w:sz="8" w:space="0" w:color="auto"/>
            </w:tcBorders>
            <w:shd w:val="clear" w:color="auto" w:fill="auto"/>
            <w:vAlign w:val="center"/>
          </w:tcPr>
          <w:p w14:paraId="39C5BCE7" w14:textId="2BAE603B" w:rsidR="00BC58DC" w:rsidRPr="00BC58DC" w:rsidRDefault="00BC58DC" w:rsidP="00BC58DC">
            <w:pPr>
              <w:widowControl/>
              <w:jc w:val="center"/>
              <w:rPr>
                <w:rFonts w:ascii="等线" w:eastAsia="等线" w:hAnsi="等线" w:cs="宋体" w:hint="eastAsia"/>
                <w:b/>
                <w:bCs/>
                <w:kern w:val="0"/>
                <w:sz w:val="22"/>
              </w:rPr>
            </w:pPr>
            <w:r w:rsidRPr="00BC58DC">
              <w:rPr>
                <w:b/>
                <w:bCs/>
              </w:rPr>
              <w:t>8.533</w:t>
            </w:r>
          </w:p>
        </w:tc>
        <w:tc>
          <w:tcPr>
            <w:tcW w:w="1080" w:type="dxa"/>
            <w:tcBorders>
              <w:top w:val="nil"/>
              <w:left w:val="nil"/>
              <w:bottom w:val="single" w:sz="8" w:space="0" w:color="auto"/>
              <w:right w:val="single" w:sz="8" w:space="0" w:color="auto"/>
            </w:tcBorders>
            <w:shd w:val="clear" w:color="auto" w:fill="auto"/>
            <w:vAlign w:val="center"/>
          </w:tcPr>
          <w:p w14:paraId="71ECC1BB" w14:textId="190F0122" w:rsidR="00BC58DC" w:rsidRPr="00BC58DC" w:rsidRDefault="00BC58DC" w:rsidP="00BC58DC">
            <w:pPr>
              <w:widowControl/>
              <w:jc w:val="center"/>
              <w:rPr>
                <w:rFonts w:ascii="等线" w:eastAsia="等线" w:hAnsi="等线" w:cs="宋体" w:hint="eastAsia"/>
                <w:b/>
                <w:bCs/>
                <w:kern w:val="0"/>
                <w:sz w:val="22"/>
              </w:rPr>
            </w:pPr>
            <w:r w:rsidRPr="00BC58DC">
              <w:rPr>
                <w:b/>
                <w:bCs/>
              </w:rPr>
              <w:t>1.53</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22D11EA4" w14:textId="5EE938F4" w:rsidR="00BC58DC" w:rsidRPr="00BC58DC" w:rsidRDefault="00BC58DC" w:rsidP="00BC58DC">
            <w:pPr>
              <w:widowControl/>
              <w:jc w:val="center"/>
              <w:rPr>
                <w:rFonts w:ascii="等线" w:eastAsia="等线" w:hAnsi="等线" w:cs="宋体" w:hint="eastAsia"/>
                <w:b/>
                <w:bCs/>
                <w:kern w:val="0"/>
                <w:sz w:val="22"/>
              </w:rPr>
            </w:pPr>
            <w:r w:rsidRPr="00BC58DC">
              <w:rPr>
                <w:b/>
                <w:bCs/>
              </w:rPr>
              <w:t>0.538</w:t>
            </w:r>
          </w:p>
        </w:tc>
      </w:tr>
      <w:tr w:rsidR="00BC58DC" w14:paraId="3CD0D9BC"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09908CA" w14:textId="7D2A5A0F"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232</w:t>
            </w:r>
          </w:p>
        </w:tc>
        <w:tc>
          <w:tcPr>
            <w:tcW w:w="1080" w:type="dxa"/>
            <w:tcBorders>
              <w:top w:val="nil"/>
              <w:left w:val="nil"/>
              <w:bottom w:val="single" w:sz="8" w:space="0" w:color="auto"/>
              <w:right w:val="single" w:sz="8" w:space="0" w:color="auto"/>
            </w:tcBorders>
            <w:shd w:val="clear" w:color="auto" w:fill="auto"/>
            <w:vAlign w:val="center"/>
          </w:tcPr>
          <w:p w14:paraId="29F2E103"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5AEE955" w14:textId="1522AB8A" w:rsidR="00BC58DC" w:rsidRDefault="00BC58DC" w:rsidP="00BC58DC">
            <w:pPr>
              <w:widowControl/>
              <w:jc w:val="center"/>
              <w:rPr>
                <w:rFonts w:ascii="等线" w:eastAsia="等线" w:hAnsi="等线" w:cs="宋体" w:hint="eastAsia"/>
                <w:kern w:val="0"/>
                <w:sz w:val="22"/>
              </w:rPr>
            </w:pPr>
            <w:r w:rsidRPr="00744595">
              <w:t>2</w:t>
            </w:r>
            <w:r w:rsidR="00E42D3E">
              <w:rPr>
                <w:rFonts w:hint="eastAsia"/>
              </w:rPr>
              <w:t>.000</w:t>
            </w:r>
          </w:p>
        </w:tc>
        <w:tc>
          <w:tcPr>
            <w:tcW w:w="1080" w:type="dxa"/>
            <w:tcBorders>
              <w:top w:val="nil"/>
              <w:left w:val="nil"/>
              <w:bottom w:val="single" w:sz="8" w:space="0" w:color="auto"/>
              <w:right w:val="single" w:sz="8" w:space="0" w:color="auto"/>
            </w:tcBorders>
            <w:shd w:val="clear" w:color="auto" w:fill="auto"/>
            <w:vAlign w:val="center"/>
          </w:tcPr>
          <w:p w14:paraId="023A5965" w14:textId="5F3528E7" w:rsidR="00BC58DC" w:rsidRDefault="00BC58DC" w:rsidP="00BC58DC">
            <w:pPr>
              <w:widowControl/>
              <w:jc w:val="center"/>
              <w:rPr>
                <w:rFonts w:ascii="等线" w:eastAsia="等线" w:hAnsi="等线" w:cs="宋体" w:hint="eastAsia"/>
                <w:kern w:val="0"/>
                <w:sz w:val="22"/>
              </w:rPr>
            </w:pPr>
            <w:r w:rsidRPr="00744595">
              <w:t>1.469</w:t>
            </w:r>
          </w:p>
        </w:tc>
        <w:tc>
          <w:tcPr>
            <w:tcW w:w="1080" w:type="dxa"/>
            <w:tcBorders>
              <w:top w:val="nil"/>
              <w:left w:val="nil"/>
              <w:bottom w:val="single" w:sz="8" w:space="0" w:color="auto"/>
              <w:right w:val="single" w:sz="8" w:space="0" w:color="auto"/>
            </w:tcBorders>
            <w:shd w:val="clear" w:color="auto" w:fill="auto"/>
            <w:vAlign w:val="center"/>
          </w:tcPr>
          <w:p w14:paraId="1384204E" w14:textId="63332F26" w:rsidR="00BC58DC" w:rsidRPr="00BC58DC" w:rsidRDefault="00BC58DC" w:rsidP="00BC58DC">
            <w:pPr>
              <w:widowControl/>
              <w:jc w:val="center"/>
              <w:rPr>
                <w:rFonts w:ascii="等线" w:eastAsia="等线" w:hAnsi="等线" w:cs="宋体" w:hint="eastAsia"/>
                <w:i/>
                <w:iCs/>
                <w:kern w:val="0"/>
                <w:sz w:val="22"/>
              </w:rPr>
            </w:pPr>
            <w:r w:rsidRPr="00BC58DC">
              <w:rPr>
                <w:i/>
                <w:iCs/>
              </w:rPr>
              <w:t>13.883</w:t>
            </w:r>
          </w:p>
        </w:tc>
        <w:tc>
          <w:tcPr>
            <w:tcW w:w="1080" w:type="dxa"/>
            <w:tcBorders>
              <w:top w:val="nil"/>
              <w:left w:val="nil"/>
              <w:bottom w:val="single" w:sz="8" w:space="0" w:color="auto"/>
              <w:right w:val="single" w:sz="8" w:space="0" w:color="auto"/>
            </w:tcBorders>
            <w:shd w:val="clear" w:color="auto" w:fill="auto"/>
            <w:vAlign w:val="center"/>
          </w:tcPr>
          <w:p w14:paraId="4ED8150C" w14:textId="6E1B96EF" w:rsidR="00BC58DC" w:rsidRDefault="00BC58DC" w:rsidP="00BC58DC">
            <w:pPr>
              <w:widowControl/>
              <w:jc w:val="center"/>
              <w:rPr>
                <w:rFonts w:ascii="等线" w:eastAsia="等线" w:hAnsi="等线" w:cs="宋体" w:hint="eastAsia"/>
                <w:kern w:val="0"/>
                <w:sz w:val="22"/>
              </w:rPr>
            </w:pPr>
            <w:r w:rsidRPr="00744595">
              <w:t>6.98</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52AC4D7E" w14:textId="45C45E18" w:rsidR="00BC58DC" w:rsidRDefault="00BC58DC" w:rsidP="00BC58DC">
            <w:pPr>
              <w:widowControl/>
              <w:jc w:val="center"/>
              <w:rPr>
                <w:rFonts w:ascii="等线" w:eastAsia="等线" w:hAnsi="等线" w:cs="宋体" w:hint="eastAsia"/>
                <w:kern w:val="0"/>
                <w:sz w:val="22"/>
              </w:rPr>
            </w:pPr>
            <w:r w:rsidRPr="00744595">
              <w:t>1.351</w:t>
            </w:r>
          </w:p>
        </w:tc>
        <w:tc>
          <w:tcPr>
            <w:tcW w:w="1080" w:type="dxa"/>
            <w:tcBorders>
              <w:top w:val="nil"/>
              <w:left w:val="nil"/>
              <w:bottom w:val="single" w:sz="8" w:space="0" w:color="auto"/>
              <w:right w:val="single" w:sz="8" w:space="0" w:color="auto"/>
            </w:tcBorders>
            <w:shd w:val="clear" w:color="auto" w:fill="auto"/>
            <w:vAlign w:val="center"/>
          </w:tcPr>
          <w:p w14:paraId="3725B656" w14:textId="457B8206" w:rsidR="00BC58DC" w:rsidRDefault="00BC58DC" w:rsidP="00BC58DC">
            <w:pPr>
              <w:widowControl/>
              <w:jc w:val="center"/>
              <w:rPr>
                <w:rFonts w:ascii="等线" w:eastAsia="等线" w:hAnsi="等线" w:cs="宋体" w:hint="eastAsia"/>
                <w:kern w:val="0"/>
                <w:sz w:val="22"/>
              </w:rPr>
            </w:pPr>
            <w:r w:rsidRPr="00744595">
              <w:t>0.257</w:t>
            </w:r>
          </w:p>
        </w:tc>
      </w:tr>
      <w:tr w:rsidR="00BC58DC" w14:paraId="43606573"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33DC8A1"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4469F54"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45B475D" w14:textId="34C74042" w:rsidR="00BC58DC" w:rsidRDefault="00BC58DC" w:rsidP="00BC58DC">
            <w:pPr>
              <w:widowControl/>
              <w:jc w:val="center"/>
              <w:rPr>
                <w:rFonts w:ascii="等线" w:eastAsia="等线" w:hAnsi="等线" w:cs="宋体" w:hint="eastAsia"/>
                <w:kern w:val="0"/>
                <w:sz w:val="22"/>
              </w:rPr>
            </w:pPr>
            <w:r w:rsidRPr="00744595">
              <w:t>3.027</w:t>
            </w:r>
          </w:p>
        </w:tc>
        <w:tc>
          <w:tcPr>
            <w:tcW w:w="1080" w:type="dxa"/>
            <w:tcBorders>
              <w:top w:val="nil"/>
              <w:left w:val="nil"/>
              <w:bottom w:val="single" w:sz="8" w:space="0" w:color="auto"/>
              <w:right w:val="single" w:sz="8" w:space="0" w:color="auto"/>
            </w:tcBorders>
            <w:shd w:val="clear" w:color="auto" w:fill="auto"/>
            <w:vAlign w:val="center"/>
          </w:tcPr>
          <w:p w14:paraId="3CCD7933" w14:textId="192BDAC5" w:rsidR="00BC58DC" w:rsidRDefault="00BC58DC" w:rsidP="00BC58DC">
            <w:pPr>
              <w:widowControl/>
              <w:jc w:val="center"/>
              <w:rPr>
                <w:rFonts w:ascii="等线" w:eastAsia="等线" w:hAnsi="等线" w:cs="宋体" w:hint="eastAsia"/>
                <w:kern w:val="0"/>
                <w:sz w:val="22"/>
              </w:rPr>
            </w:pPr>
            <w:r w:rsidRPr="00744595">
              <w:t>2.426</w:t>
            </w:r>
          </w:p>
        </w:tc>
        <w:tc>
          <w:tcPr>
            <w:tcW w:w="1080" w:type="dxa"/>
            <w:tcBorders>
              <w:top w:val="nil"/>
              <w:left w:val="nil"/>
              <w:bottom w:val="single" w:sz="8" w:space="0" w:color="auto"/>
              <w:right w:val="single" w:sz="8" w:space="0" w:color="auto"/>
            </w:tcBorders>
            <w:shd w:val="clear" w:color="auto" w:fill="auto"/>
            <w:vAlign w:val="center"/>
          </w:tcPr>
          <w:p w14:paraId="31AF7F22" w14:textId="092CA04C" w:rsidR="00BC58DC" w:rsidRDefault="00BC58DC" w:rsidP="00BC58DC">
            <w:pPr>
              <w:widowControl/>
              <w:jc w:val="center"/>
              <w:rPr>
                <w:rFonts w:ascii="等线" w:eastAsia="等线" w:hAnsi="等线" w:cs="宋体" w:hint="eastAsia"/>
                <w:kern w:val="0"/>
                <w:sz w:val="22"/>
              </w:rPr>
            </w:pPr>
            <w:r w:rsidRPr="00744595">
              <w:t>6.355</w:t>
            </w:r>
          </w:p>
        </w:tc>
        <w:tc>
          <w:tcPr>
            <w:tcW w:w="1080" w:type="dxa"/>
            <w:tcBorders>
              <w:top w:val="nil"/>
              <w:left w:val="nil"/>
              <w:bottom w:val="single" w:sz="8" w:space="0" w:color="auto"/>
              <w:right w:val="single" w:sz="8" w:space="0" w:color="auto"/>
            </w:tcBorders>
            <w:shd w:val="clear" w:color="auto" w:fill="auto"/>
            <w:vAlign w:val="center"/>
          </w:tcPr>
          <w:p w14:paraId="34ACFA84" w14:textId="0EB71DE6" w:rsidR="00BC58DC" w:rsidRDefault="00BC58DC" w:rsidP="00BC58DC">
            <w:pPr>
              <w:widowControl/>
              <w:jc w:val="center"/>
              <w:rPr>
                <w:rFonts w:ascii="等线" w:eastAsia="等线" w:hAnsi="等线" w:cs="宋体" w:hint="eastAsia"/>
                <w:kern w:val="0"/>
                <w:sz w:val="22"/>
              </w:rPr>
            </w:pPr>
            <w:r w:rsidRPr="00744595">
              <w:t>6.617</w:t>
            </w:r>
          </w:p>
        </w:tc>
        <w:tc>
          <w:tcPr>
            <w:tcW w:w="1080" w:type="dxa"/>
            <w:tcBorders>
              <w:top w:val="nil"/>
              <w:left w:val="nil"/>
              <w:bottom w:val="single" w:sz="8" w:space="0" w:color="auto"/>
              <w:right w:val="single" w:sz="8" w:space="0" w:color="auto"/>
            </w:tcBorders>
            <w:shd w:val="clear" w:color="auto" w:fill="auto"/>
            <w:vAlign w:val="center"/>
          </w:tcPr>
          <w:p w14:paraId="6B137883" w14:textId="5B545900" w:rsidR="00BC58DC" w:rsidRDefault="00BC58DC" w:rsidP="00BC58DC">
            <w:pPr>
              <w:widowControl/>
              <w:jc w:val="center"/>
              <w:rPr>
                <w:rFonts w:ascii="等线" w:eastAsia="等线" w:hAnsi="等线" w:cs="宋体" w:hint="eastAsia"/>
                <w:kern w:val="0"/>
                <w:sz w:val="22"/>
              </w:rPr>
            </w:pPr>
            <w:r w:rsidRPr="00744595">
              <w:t>1.645</w:t>
            </w:r>
          </w:p>
        </w:tc>
        <w:tc>
          <w:tcPr>
            <w:tcW w:w="1080" w:type="dxa"/>
            <w:tcBorders>
              <w:top w:val="nil"/>
              <w:left w:val="nil"/>
              <w:bottom w:val="single" w:sz="8" w:space="0" w:color="auto"/>
              <w:right w:val="single" w:sz="8" w:space="0" w:color="auto"/>
            </w:tcBorders>
            <w:shd w:val="clear" w:color="auto" w:fill="auto"/>
            <w:vAlign w:val="center"/>
          </w:tcPr>
          <w:p w14:paraId="65031C45" w14:textId="3C9D3601" w:rsidR="00BC58DC" w:rsidRDefault="00BC58DC" w:rsidP="00BC58DC">
            <w:pPr>
              <w:widowControl/>
              <w:jc w:val="center"/>
              <w:rPr>
                <w:rFonts w:ascii="等线" w:eastAsia="等线" w:hAnsi="等线" w:cs="宋体" w:hint="eastAsia"/>
                <w:kern w:val="0"/>
                <w:sz w:val="22"/>
              </w:rPr>
            </w:pPr>
            <w:r w:rsidRPr="00744595">
              <w:t>0.305</w:t>
            </w:r>
          </w:p>
        </w:tc>
      </w:tr>
      <w:tr w:rsidR="00BC58DC" w14:paraId="17343FE6"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6420B335"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587EE91" w14:textId="77777777" w:rsidR="00BC58DC" w:rsidRDefault="00BC58DC"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AD8033F" w14:textId="3375B751" w:rsidR="00BC58DC" w:rsidRPr="00BC58DC" w:rsidRDefault="00BC58DC" w:rsidP="00BC58DC">
            <w:pPr>
              <w:widowControl/>
              <w:jc w:val="center"/>
              <w:rPr>
                <w:rFonts w:hint="eastAsia"/>
                <w:b/>
                <w:bCs/>
              </w:rPr>
            </w:pPr>
            <w:r w:rsidRPr="00BC58DC">
              <w:rPr>
                <w:b/>
                <w:bCs/>
                <w:highlight w:val="darkGray"/>
              </w:rPr>
              <w:t>2.51</w:t>
            </w:r>
            <w:r w:rsidR="00E42D3E">
              <w:rPr>
                <w:rFonts w:hint="eastAsia"/>
                <w:b/>
                <w:bCs/>
                <w:highlight w:val="darkGray"/>
              </w:rPr>
              <w:t>4</w:t>
            </w:r>
          </w:p>
        </w:tc>
        <w:tc>
          <w:tcPr>
            <w:tcW w:w="1080" w:type="dxa"/>
            <w:tcBorders>
              <w:top w:val="nil"/>
              <w:left w:val="nil"/>
              <w:bottom w:val="single" w:sz="8" w:space="0" w:color="auto"/>
              <w:right w:val="single" w:sz="8" w:space="0" w:color="auto"/>
            </w:tcBorders>
            <w:shd w:val="clear" w:color="auto" w:fill="auto"/>
            <w:vAlign w:val="center"/>
          </w:tcPr>
          <w:p w14:paraId="2C01682C" w14:textId="2099FB13" w:rsidR="00BC58DC" w:rsidRPr="00BC58DC" w:rsidRDefault="00BC58DC" w:rsidP="00BC58DC">
            <w:pPr>
              <w:widowControl/>
              <w:jc w:val="center"/>
              <w:rPr>
                <w:rFonts w:hint="eastAsia"/>
                <w:b/>
                <w:bCs/>
              </w:rPr>
            </w:pPr>
            <w:r w:rsidRPr="00BC58DC">
              <w:rPr>
                <w:b/>
                <w:bCs/>
              </w:rPr>
              <w:t>1.94</w:t>
            </w:r>
            <w:r w:rsidR="00E42D3E">
              <w:rPr>
                <w:rFonts w:hint="eastAsia"/>
                <w:b/>
                <w:bCs/>
              </w:rPr>
              <w:t>8</w:t>
            </w:r>
          </w:p>
        </w:tc>
        <w:tc>
          <w:tcPr>
            <w:tcW w:w="1080" w:type="dxa"/>
            <w:tcBorders>
              <w:top w:val="nil"/>
              <w:left w:val="nil"/>
              <w:bottom w:val="single" w:sz="8" w:space="0" w:color="auto"/>
              <w:right w:val="single" w:sz="8" w:space="0" w:color="auto"/>
            </w:tcBorders>
            <w:shd w:val="clear" w:color="auto" w:fill="auto"/>
            <w:vAlign w:val="center"/>
          </w:tcPr>
          <w:p w14:paraId="4D06231F" w14:textId="27EEDC69" w:rsidR="00BC58DC" w:rsidRPr="00BC58DC" w:rsidRDefault="00BC58DC" w:rsidP="00BC58DC">
            <w:pPr>
              <w:widowControl/>
              <w:jc w:val="center"/>
              <w:rPr>
                <w:rFonts w:hint="eastAsia"/>
                <w:b/>
                <w:bCs/>
              </w:rPr>
            </w:pPr>
            <w:r w:rsidRPr="00BC58DC">
              <w:rPr>
                <w:b/>
                <w:bCs/>
              </w:rPr>
              <w:t>10.119</w:t>
            </w:r>
          </w:p>
        </w:tc>
        <w:tc>
          <w:tcPr>
            <w:tcW w:w="1080" w:type="dxa"/>
            <w:tcBorders>
              <w:top w:val="nil"/>
              <w:left w:val="nil"/>
              <w:bottom w:val="single" w:sz="8" w:space="0" w:color="auto"/>
              <w:right w:val="single" w:sz="8" w:space="0" w:color="auto"/>
            </w:tcBorders>
            <w:shd w:val="clear" w:color="auto" w:fill="auto"/>
            <w:vAlign w:val="center"/>
          </w:tcPr>
          <w:p w14:paraId="7F7E2C82" w14:textId="337A4BCE" w:rsidR="00BC58DC" w:rsidRPr="00BC58DC" w:rsidRDefault="00BC58DC" w:rsidP="00BC58DC">
            <w:pPr>
              <w:widowControl/>
              <w:jc w:val="center"/>
              <w:rPr>
                <w:rFonts w:hint="eastAsia"/>
                <w:b/>
                <w:bCs/>
              </w:rPr>
            </w:pPr>
            <w:r w:rsidRPr="00BC58DC">
              <w:rPr>
                <w:b/>
                <w:bCs/>
              </w:rPr>
              <w:t>6.798</w:t>
            </w:r>
          </w:p>
        </w:tc>
        <w:tc>
          <w:tcPr>
            <w:tcW w:w="1080" w:type="dxa"/>
            <w:tcBorders>
              <w:top w:val="nil"/>
              <w:left w:val="nil"/>
              <w:bottom w:val="single" w:sz="8" w:space="0" w:color="auto"/>
              <w:right w:val="single" w:sz="8" w:space="0" w:color="auto"/>
            </w:tcBorders>
            <w:shd w:val="clear" w:color="auto" w:fill="auto"/>
            <w:vAlign w:val="center"/>
          </w:tcPr>
          <w:p w14:paraId="267E65AC" w14:textId="48C5A20B" w:rsidR="00BC58DC" w:rsidRPr="00BC58DC" w:rsidRDefault="00BC58DC" w:rsidP="00BC58DC">
            <w:pPr>
              <w:widowControl/>
              <w:jc w:val="center"/>
              <w:rPr>
                <w:rFonts w:hint="eastAsia"/>
                <w:b/>
                <w:bCs/>
                <w:highlight w:val="darkGray"/>
              </w:rPr>
            </w:pPr>
            <w:r w:rsidRPr="00BC58DC">
              <w:rPr>
                <w:b/>
                <w:bCs/>
                <w:highlight w:val="darkGray"/>
              </w:rPr>
              <w:t>1.498</w:t>
            </w:r>
          </w:p>
        </w:tc>
        <w:tc>
          <w:tcPr>
            <w:tcW w:w="1080" w:type="dxa"/>
            <w:tcBorders>
              <w:top w:val="nil"/>
              <w:left w:val="nil"/>
              <w:bottom w:val="single" w:sz="8" w:space="0" w:color="auto"/>
              <w:right w:val="single" w:sz="8" w:space="0" w:color="auto"/>
            </w:tcBorders>
            <w:shd w:val="clear" w:color="auto" w:fill="auto"/>
            <w:vAlign w:val="center"/>
          </w:tcPr>
          <w:p w14:paraId="5A0F476E" w14:textId="7F57D0CA" w:rsidR="00BC58DC" w:rsidRPr="00BC58DC" w:rsidRDefault="00BC58DC" w:rsidP="00BC58DC">
            <w:pPr>
              <w:widowControl/>
              <w:jc w:val="center"/>
              <w:rPr>
                <w:rFonts w:hint="eastAsia"/>
                <w:b/>
                <w:bCs/>
                <w:highlight w:val="darkGray"/>
              </w:rPr>
            </w:pPr>
            <w:r w:rsidRPr="00BC58DC">
              <w:rPr>
                <w:b/>
                <w:bCs/>
                <w:highlight w:val="darkGray"/>
              </w:rPr>
              <w:t>0.281</w:t>
            </w:r>
          </w:p>
        </w:tc>
      </w:tr>
      <w:tr w:rsidR="00BC58DC" w14:paraId="71DFD9B4" w14:textId="77777777" w:rsidTr="00BC58DC">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841479" w14:textId="616F2000" w:rsidR="00BC58DC" w:rsidRDefault="00BC58DC" w:rsidP="00BC58DC">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330</w:t>
            </w:r>
          </w:p>
        </w:tc>
        <w:tc>
          <w:tcPr>
            <w:tcW w:w="1080" w:type="dxa"/>
            <w:tcBorders>
              <w:top w:val="nil"/>
              <w:left w:val="nil"/>
              <w:bottom w:val="single" w:sz="8" w:space="0" w:color="auto"/>
              <w:right w:val="single" w:sz="8" w:space="0" w:color="auto"/>
            </w:tcBorders>
            <w:shd w:val="clear" w:color="auto" w:fill="auto"/>
            <w:vAlign w:val="center"/>
          </w:tcPr>
          <w:p w14:paraId="48124F75"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17F0BC2" w14:textId="66A72CB8" w:rsidR="00BC58DC" w:rsidRDefault="00BC58DC" w:rsidP="00BC58DC">
            <w:pPr>
              <w:widowControl/>
              <w:jc w:val="center"/>
              <w:rPr>
                <w:rFonts w:ascii="等线" w:eastAsia="等线" w:hAnsi="等线" w:cs="宋体" w:hint="eastAsia"/>
                <w:kern w:val="0"/>
                <w:sz w:val="22"/>
              </w:rPr>
            </w:pPr>
            <w:r w:rsidRPr="00744595">
              <w:t>3.109</w:t>
            </w:r>
          </w:p>
        </w:tc>
        <w:tc>
          <w:tcPr>
            <w:tcW w:w="1080" w:type="dxa"/>
            <w:tcBorders>
              <w:top w:val="nil"/>
              <w:left w:val="nil"/>
              <w:bottom w:val="single" w:sz="8" w:space="0" w:color="auto"/>
              <w:right w:val="single" w:sz="8" w:space="0" w:color="auto"/>
            </w:tcBorders>
            <w:shd w:val="clear" w:color="auto" w:fill="auto"/>
            <w:vAlign w:val="center"/>
          </w:tcPr>
          <w:p w14:paraId="01F2B333" w14:textId="55DD423B" w:rsidR="00BC58DC" w:rsidRDefault="00BC58DC" w:rsidP="00BC58DC">
            <w:pPr>
              <w:widowControl/>
              <w:jc w:val="center"/>
              <w:rPr>
                <w:rFonts w:ascii="等线" w:eastAsia="等线" w:hAnsi="等线" w:cs="宋体" w:hint="eastAsia"/>
                <w:kern w:val="0"/>
                <w:sz w:val="22"/>
              </w:rPr>
            </w:pPr>
            <w:r w:rsidRPr="00744595">
              <w:t>1.197</w:t>
            </w:r>
          </w:p>
        </w:tc>
        <w:tc>
          <w:tcPr>
            <w:tcW w:w="1080" w:type="dxa"/>
            <w:tcBorders>
              <w:top w:val="nil"/>
              <w:left w:val="nil"/>
              <w:bottom w:val="single" w:sz="8" w:space="0" w:color="auto"/>
              <w:right w:val="single" w:sz="8" w:space="0" w:color="auto"/>
            </w:tcBorders>
            <w:shd w:val="clear" w:color="auto" w:fill="auto"/>
            <w:vAlign w:val="center"/>
          </w:tcPr>
          <w:p w14:paraId="56D154F6" w14:textId="2E46BBDE" w:rsidR="00BC58DC" w:rsidRDefault="00BC58DC" w:rsidP="00BC58DC">
            <w:pPr>
              <w:widowControl/>
              <w:jc w:val="center"/>
              <w:rPr>
                <w:rFonts w:ascii="等线" w:eastAsia="等线" w:hAnsi="等线" w:cs="宋体" w:hint="eastAsia"/>
                <w:kern w:val="0"/>
                <w:sz w:val="22"/>
              </w:rPr>
            </w:pPr>
            <w:r w:rsidRPr="00744595">
              <w:t>5.243</w:t>
            </w:r>
          </w:p>
        </w:tc>
        <w:tc>
          <w:tcPr>
            <w:tcW w:w="1080" w:type="dxa"/>
            <w:tcBorders>
              <w:top w:val="nil"/>
              <w:left w:val="nil"/>
              <w:bottom w:val="single" w:sz="8" w:space="0" w:color="auto"/>
              <w:right w:val="single" w:sz="8" w:space="0" w:color="auto"/>
            </w:tcBorders>
            <w:shd w:val="clear" w:color="auto" w:fill="auto"/>
            <w:vAlign w:val="center"/>
          </w:tcPr>
          <w:p w14:paraId="37B557DD" w14:textId="6503708E" w:rsidR="00BC58DC" w:rsidRDefault="00BC58DC" w:rsidP="00BC58DC">
            <w:pPr>
              <w:widowControl/>
              <w:jc w:val="center"/>
              <w:rPr>
                <w:rFonts w:ascii="等线" w:eastAsia="等线" w:hAnsi="等线" w:cs="宋体" w:hint="eastAsia"/>
                <w:kern w:val="0"/>
                <w:sz w:val="22"/>
              </w:rPr>
            </w:pPr>
            <w:r w:rsidRPr="00744595">
              <w:t>6.747</w:t>
            </w:r>
          </w:p>
        </w:tc>
        <w:tc>
          <w:tcPr>
            <w:tcW w:w="1080" w:type="dxa"/>
            <w:tcBorders>
              <w:top w:val="nil"/>
              <w:left w:val="nil"/>
              <w:bottom w:val="single" w:sz="8" w:space="0" w:color="auto"/>
              <w:right w:val="single" w:sz="8" w:space="0" w:color="auto"/>
            </w:tcBorders>
            <w:shd w:val="clear" w:color="auto" w:fill="auto"/>
            <w:vAlign w:val="center"/>
          </w:tcPr>
          <w:p w14:paraId="42F8997E" w14:textId="74C2C69D" w:rsidR="00BC58DC" w:rsidRDefault="00BC58DC" w:rsidP="00BC58DC">
            <w:pPr>
              <w:widowControl/>
              <w:jc w:val="center"/>
              <w:rPr>
                <w:rFonts w:ascii="等线" w:eastAsia="等线" w:hAnsi="等线" w:cs="宋体" w:hint="eastAsia"/>
                <w:kern w:val="0"/>
                <w:sz w:val="22"/>
              </w:rPr>
            </w:pPr>
            <w:r w:rsidRPr="00744595">
              <w:t>1.779</w:t>
            </w:r>
          </w:p>
        </w:tc>
        <w:tc>
          <w:tcPr>
            <w:tcW w:w="1080" w:type="dxa"/>
            <w:tcBorders>
              <w:top w:val="nil"/>
              <w:left w:val="nil"/>
              <w:bottom w:val="single" w:sz="8" w:space="0" w:color="auto"/>
              <w:right w:val="single" w:sz="8" w:space="0" w:color="auto"/>
            </w:tcBorders>
            <w:shd w:val="clear" w:color="auto" w:fill="auto"/>
            <w:vAlign w:val="center"/>
          </w:tcPr>
          <w:p w14:paraId="5625594E" w14:textId="16E51275" w:rsidR="00BC58DC" w:rsidRDefault="00BC58DC" w:rsidP="00BC58DC">
            <w:pPr>
              <w:widowControl/>
              <w:jc w:val="center"/>
              <w:rPr>
                <w:rFonts w:ascii="等线" w:eastAsia="等线" w:hAnsi="等线" w:cs="宋体" w:hint="eastAsia"/>
                <w:kern w:val="0"/>
                <w:sz w:val="22"/>
              </w:rPr>
            </w:pPr>
            <w:r w:rsidRPr="00744595">
              <w:t>0.684</w:t>
            </w:r>
          </w:p>
        </w:tc>
      </w:tr>
      <w:tr w:rsidR="00BC58DC" w14:paraId="440263F1"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33AFBC76"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7DDCE42" w14:textId="77777777" w:rsidR="00BC58DC" w:rsidRDefault="00BC58DC" w:rsidP="00BC58DC">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133EC08D" w14:textId="46066F80" w:rsidR="00BC58DC" w:rsidRDefault="00BC58DC" w:rsidP="00BC58DC">
            <w:pPr>
              <w:widowControl/>
              <w:jc w:val="center"/>
              <w:rPr>
                <w:rFonts w:ascii="等线" w:eastAsia="等线" w:hAnsi="等线" w:cs="宋体" w:hint="eastAsia"/>
                <w:kern w:val="0"/>
                <w:sz w:val="22"/>
              </w:rPr>
            </w:pPr>
            <w:r w:rsidRPr="00744595">
              <w:t>2.14</w:t>
            </w:r>
            <w:r w:rsidR="00E42D3E">
              <w:rPr>
                <w:rFonts w:hint="eastAsia"/>
              </w:rPr>
              <w:t>0</w:t>
            </w:r>
          </w:p>
        </w:tc>
        <w:tc>
          <w:tcPr>
            <w:tcW w:w="1080" w:type="dxa"/>
            <w:tcBorders>
              <w:top w:val="nil"/>
              <w:left w:val="nil"/>
              <w:bottom w:val="single" w:sz="8" w:space="0" w:color="auto"/>
              <w:right w:val="single" w:sz="8" w:space="0" w:color="auto"/>
            </w:tcBorders>
            <w:shd w:val="clear" w:color="auto" w:fill="auto"/>
            <w:vAlign w:val="center"/>
          </w:tcPr>
          <w:p w14:paraId="696D9D63" w14:textId="36682EF6" w:rsidR="00BC58DC" w:rsidRDefault="00BC58DC" w:rsidP="00BC58DC">
            <w:pPr>
              <w:widowControl/>
              <w:jc w:val="center"/>
              <w:rPr>
                <w:rFonts w:ascii="等线" w:eastAsia="等线" w:hAnsi="等线" w:cs="宋体" w:hint="eastAsia"/>
                <w:kern w:val="0"/>
                <w:sz w:val="22"/>
              </w:rPr>
            </w:pPr>
            <w:r w:rsidRPr="00744595">
              <w:t>2.557</w:t>
            </w:r>
          </w:p>
        </w:tc>
        <w:tc>
          <w:tcPr>
            <w:tcW w:w="1080" w:type="dxa"/>
            <w:tcBorders>
              <w:top w:val="nil"/>
              <w:left w:val="nil"/>
              <w:bottom w:val="single" w:sz="8" w:space="0" w:color="auto"/>
              <w:right w:val="single" w:sz="8" w:space="0" w:color="auto"/>
            </w:tcBorders>
            <w:shd w:val="clear" w:color="auto" w:fill="auto"/>
            <w:vAlign w:val="center"/>
          </w:tcPr>
          <w:p w14:paraId="2D3BD9B3" w14:textId="41FA053E" w:rsidR="00BC58DC" w:rsidRPr="00BC58DC" w:rsidRDefault="00BC58DC" w:rsidP="00BC58DC">
            <w:pPr>
              <w:widowControl/>
              <w:jc w:val="center"/>
              <w:rPr>
                <w:rFonts w:ascii="等线" w:eastAsia="等线" w:hAnsi="等线" w:cs="宋体" w:hint="eastAsia"/>
                <w:i/>
                <w:iCs/>
                <w:kern w:val="0"/>
                <w:sz w:val="22"/>
              </w:rPr>
            </w:pPr>
            <w:r w:rsidRPr="00BC58DC">
              <w:rPr>
                <w:i/>
                <w:iCs/>
              </w:rPr>
              <w:t>45.03</w:t>
            </w:r>
            <w:r w:rsidR="00E42D3E">
              <w:rPr>
                <w:rFonts w:hint="eastAsia"/>
                <w:i/>
                <w:iCs/>
              </w:rPr>
              <w:t>0</w:t>
            </w:r>
          </w:p>
        </w:tc>
        <w:tc>
          <w:tcPr>
            <w:tcW w:w="1080" w:type="dxa"/>
            <w:tcBorders>
              <w:top w:val="nil"/>
              <w:left w:val="nil"/>
              <w:bottom w:val="single" w:sz="8" w:space="0" w:color="auto"/>
              <w:right w:val="single" w:sz="8" w:space="0" w:color="auto"/>
            </w:tcBorders>
            <w:shd w:val="clear" w:color="auto" w:fill="auto"/>
            <w:vAlign w:val="center"/>
          </w:tcPr>
          <w:p w14:paraId="6C1B6FBB" w14:textId="41B895CD" w:rsidR="00BC58DC" w:rsidRDefault="00BC58DC" w:rsidP="00BC58DC">
            <w:pPr>
              <w:widowControl/>
              <w:jc w:val="center"/>
              <w:rPr>
                <w:rFonts w:ascii="等线" w:eastAsia="等线" w:hAnsi="等线" w:cs="宋体" w:hint="eastAsia"/>
                <w:kern w:val="0"/>
                <w:sz w:val="22"/>
              </w:rPr>
            </w:pPr>
            <w:r w:rsidRPr="00744595">
              <w:t>3.378</w:t>
            </w:r>
          </w:p>
        </w:tc>
        <w:tc>
          <w:tcPr>
            <w:tcW w:w="1080" w:type="dxa"/>
            <w:tcBorders>
              <w:top w:val="nil"/>
              <w:left w:val="nil"/>
              <w:bottom w:val="single" w:sz="8" w:space="0" w:color="auto"/>
              <w:right w:val="single" w:sz="8" w:space="0" w:color="auto"/>
            </w:tcBorders>
            <w:shd w:val="clear" w:color="auto" w:fill="auto"/>
            <w:vAlign w:val="center"/>
          </w:tcPr>
          <w:p w14:paraId="739A529D" w14:textId="7CC8F2C2" w:rsidR="00BC58DC" w:rsidRDefault="00BC58DC" w:rsidP="00BC58DC">
            <w:pPr>
              <w:widowControl/>
              <w:jc w:val="center"/>
              <w:rPr>
                <w:rFonts w:ascii="等线" w:eastAsia="等线" w:hAnsi="等线" w:cs="宋体" w:hint="eastAsia"/>
                <w:kern w:val="0"/>
                <w:sz w:val="22"/>
              </w:rPr>
            </w:pPr>
            <w:r w:rsidRPr="00744595">
              <w:t>1.645</w:t>
            </w:r>
          </w:p>
        </w:tc>
        <w:tc>
          <w:tcPr>
            <w:tcW w:w="1080" w:type="dxa"/>
            <w:tcBorders>
              <w:top w:val="nil"/>
              <w:left w:val="nil"/>
              <w:bottom w:val="single" w:sz="8" w:space="0" w:color="auto"/>
              <w:right w:val="single" w:sz="8" w:space="0" w:color="auto"/>
            </w:tcBorders>
            <w:shd w:val="clear" w:color="auto" w:fill="auto"/>
            <w:vAlign w:val="center"/>
          </w:tcPr>
          <w:p w14:paraId="026050A4" w14:textId="17C570D4" w:rsidR="00BC58DC" w:rsidRDefault="00BC58DC" w:rsidP="00BC58DC">
            <w:pPr>
              <w:widowControl/>
              <w:jc w:val="center"/>
              <w:rPr>
                <w:rFonts w:ascii="等线" w:eastAsia="等线" w:hAnsi="等线" w:cs="宋体" w:hint="eastAsia"/>
                <w:kern w:val="0"/>
                <w:sz w:val="22"/>
              </w:rPr>
            </w:pPr>
            <w:r w:rsidRPr="00744595">
              <w:t>0.353</w:t>
            </w:r>
          </w:p>
        </w:tc>
      </w:tr>
      <w:tr w:rsidR="00BC58DC" w14:paraId="46F7E41C" w14:textId="77777777" w:rsidTr="00BC58DC">
        <w:trPr>
          <w:trHeight w:val="525"/>
        </w:trPr>
        <w:tc>
          <w:tcPr>
            <w:tcW w:w="1080" w:type="dxa"/>
            <w:vMerge/>
            <w:tcBorders>
              <w:top w:val="nil"/>
              <w:left w:val="single" w:sz="8" w:space="0" w:color="auto"/>
              <w:bottom w:val="single" w:sz="8" w:space="0" w:color="000000"/>
              <w:right w:val="single" w:sz="8" w:space="0" w:color="auto"/>
            </w:tcBorders>
            <w:vAlign w:val="center"/>
          </w:tcPr>
          <w:p w14:paraId="2AC0EF85" w14:textId="77777777" w:rsidR="00BC58DC" w:rsidRDefault="00BC58DC" w:rsidP="00BC58DC">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6B17910" w14:textId="77777777" w:rsidR="00BC58DC" w:rsidRDefault="00BC58DC" w:rsidP="00BC58DC">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17E3A0C" w14:textId="7FF05501"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rPr>
              <w:t>2.624</w:t>
            </w:r>
          </w:p>
        </w:tc>
        <w:tc>
          <w:tcPr>
            <w:tcW w:w="1080" w:type="dxa"/>
            <w:tcBorders>
              <w:top w:val="nil"/>
              <w:left w:val="nil"/>
              <w:bottom w:val="single" w:sz="8" w:space="0" w:color="auto"/>
              <w:right w:val="single" w:sz="8" w:space="0" w:color="auto"/>
            </w:tcBorders>
            <w:shd w:val="clear" w:color="auto" w:fill="auto"/>
            <w:vAlign w:val="center"/>
          </w:tcPr>
          <w:p w14:paraId="0285B308" w14:textId="1CE01C34"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highlight w:val="darkGray"/>
              </w:rPr>
              <w:t>1.877</w:t>
            </w:r>
          </w:p>
        </w:tc>
        <w:tc>
          <w:tcPr>
            <w:tcW w:w="1080" w:type="dxa"/>
            <w:tcBorders>
              <w:top w:val="nil"/>
              <w:left w:val="nil"/>
              <w:bottom w:val="single" w:sz="8" w:space="0" w:color="auto"/>
              <w:right w:val="single" w:sz="8" w:space="0" w:color="auto"/>
            </w:tcBorders>
            <w:shd w:val="clear" w:color="auto" w:fill="auto"/>
            <w:vAlign w:val="center"/>
          </w:tcPr>
          <w:p w14:paraId="5E31F71F" w14:textId="2FA7FB5C"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rPr>
              <w:t>25.136</w:t>
            </w:r>
          </w:p>
        </w:tc>
        <w:tc>
          <w:tcPr>
            <w:tcW w:w="1080" w:type="dxa"/>
            <w:tcBorders>
              <w:top w:val="nil"/>
              <w:left w:val="nil"/>
              <w:bottom w:val="single" w:sz="8" w:space="0" w:color="auto"/>
              <w:right w:val="single" w:sz="8" w:space="0" w:color="auto"/>
            </w:tcBorders>
            <w:shd w:val="clear" w:color="auto" w:fill="auto"/>
            <w:vAlign w:val="center"/>
          </w:tcPr>
          <w:p w14:paraId="3DE24977" w14:textId="5A62B81C" w:rsidR="00BC58DC" w:rsidRPr="00BC58DC" w:rsidRDefault="00BC58DC" w:rsidP="00BC58DC">
            <w:pPr>
              <w:widowControl/>
              <w:jc w:val="center"/>
              <w:rPr>
                <w:rFonts w:ascii="等线" w:eastAsia="等线" w:hAnsi="等线" w:cs="宋体" w:hint="eastAsia"/>
                <w:b/>
                <w:bCs/>
                <w:kern w:val="0"/>
                <w:sz w:val="22"/>
                <w:highlight w:val="lightGray"/>
              </w:rPr>
            </w:pPr>
            <w:r w:rsidRPr="00BC58DC">
              <w:rPr>
                <w:b/>
                <w:bCs/>
                <w:highlight w:val="darkGray"/>
              </w:rPr>
              <w:t>5.062</w:t>
            </w:r>
          </w:p>
        </w:tc>
        <w:tc>
          <w:tcPr>
            <w:tcW w:w="1080" w:type="dxa"/>
            <w:tcBorders>
              <w:top w:val="nil"/>
              <w:left w:val="nil"/>
              <w:bottom w:val="single" w:sz="8" w:space="0" w:color="auto"/>
              <w:right w:val="single" w:sz="8" w:space="0" w:color="auto"/>
            </w:tcBorders>
            <w:shd w:val="clear" w:color="auto" w:fill="auto"/>
            <w:vAlign w:val="center"/>
          </w:tcPr>
          <w:p w14:paraId="2D29259C" w14:textId="058AF96D" w:rsidR="00BC58DC" w:rsidRPr="00BC58DC" w:rsidRDefault="00BC58DC" w:rsidP="00BC58DC">
            <w:pPr>
              <w:widowControl/>
              <w:jc w:val="center"/>
              <w:rPr>
                <w:rFonts w:ascii="等线" w:eastAsia="等线" w:hAnsi="等线" w:cs="宋体" w:hint="eastAsia"/>
                <w:b/>
                <w:bCs/>
                <w:kern w:val="0"/>
                <w:sz w:val="22"/>
              </w:rPr>
            </w:pPr>
            <w:r w:rsidRPr="00BC58DC">
              <w:rPr>
                <w:b/>
                <w:bCs/>
              </w:rPr>
              <w:t>1.712</w:t>
            </w:r>
          </w:p>
        </w:tc>
        <w:tc>
          <w:tcPr>
            <w:tcW w:w="1080" w:type="dxa"/>
            <w:tcBorders>
              <w:top w:val="nil"/>
              <w:left w:val="nil"/>
              <w:bottom w:val="single" w:sz="8" w:space="0" w:color="auto"/>
              <w:right w:val="single" w:sz="8" w:space="0" w:color="auto"/>
            </w:tcBorders>
            <w:shd w:val="clear" w:color="auto" w:fill="auto"/>
            <w:vAlign w:val="center"/>
          </w:tcPr>
          <w:p w14:paraId="1E94A12C" w14:textId="183DF326" w:rsidR="00BC58DC" w:rsidRPr="00BC58DC" w:rsidRDefault="00BC58DC" w:rsidP="00BC58DC">
            <w:pPr>
              <w:widowControl/>
              <w:jc w:val="center"/>
              <w:rPr>
                <w:rFonts w:ascii="等线" w:eastAsia="等线" w:hAnsi="等线" w:cs="宋体" w:hint="eastAsia"/>
                <w:b/>
                <w:bCs/>
                <w:color w:val="FF0000"/>
                <w:kern w:val="0"/>
                <w:sz w:val="22"/>
              </w:rPr>
            </w:pPr>
            <w:r w:rsidRPr="00BC58DC">
              <w:rPr>
                <w:b/>
                <w:bCs/>
              </w:rPr>
              <w:t>0.518</w:t>
            </w:r>
          </w:p>
        </w:tc>
      </w:tr>
    </w:tbl>
    <w:p w14:paraId="4B673F25" w14:textId="596862D4" w:rsidR="00BC58DC" w:rsidRDefault="00BC58DC" w:rsidP="00BC58DC">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4</w:t>
      </w:r>
      <w:r>
        <w:rPr>
          <w:rFonts w:hint="eastAsia"/>
          <w:b/>
          <w:bCs/>
          <w:sz w:val="24"/>
        </w:rPr>
        <w:t xml:space="preserve"> 一验实验室2铣床转速对比实验结果（</w:t>
      </w:r>
      <w:r w:rsidRPr="00897F76">
        <w:rPr>
          <w:b/>
          <w:bCs/>
          <w:sz w:val="24"/>
        </w:rPr>
        <w:t>PNMo-8</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BC58DC" w14:paraId="218C5D00"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2EE3D1E"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18AB771A" w14:textId="498DA47D" w:rsidR="00BC58DC" w:rsidRDefault="00E42D3E" w:rsidP="00E26AE2">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0504D3B3"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53A36CC"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4554EF80"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74CE99"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2A26C044"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2BAAADC5"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DD939D4"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Pr</w:t>
            </w:r>
          </w:p>
        </w:tc>
      </w:tr>
      <w:tr w:rsidR="00BC58DC" w14:paraId="39D5C09C"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20D87A74"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BDE897C"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34D2F9E"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0.021</w:t>
            </w:r>
          </w:p>
        </w:tc>
        <w:tc>
          <w:tcPr>
            <w:tcW w:w="1080" w:type="dxa"/>
            <w:tcBorders>
              <w:top w:val="nil"/>
              <w:left w:val="nil"/>
              <w:bottom w:val="single" w:sz="8" w:space="0" w:color="auto"/>
              <w:right w:val="single" w:sz="8" w:space="0" w:color="auto"/>
            </w:tcBorders>
            <w:shd w:val="clear" w:color="auto" w:fill="auto"/>
            <w:vAlign w:val="center"/>
          </w:tcPr>
          <w:p w14:paraId="1328848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0.146</w:t>
            </w:r>
          </w:p>
        </w:tc>
        <w:tc>
          <w:tcPr>
            <w:tcW w:w="1080" w:type="dxa"/>
            <w:tcBorders>
              <w:top w:val="nil"/>
              <w:left w:val="nil"/>
              <w:bottom w:val="single" w:sz="8" w:space="0" w:color="auto"/>
              <w:right w:val="single" w:sz="8" w:space="0" w:color="auto"/>
            </w:tcBorders>
            <w:shd w:val="clear" w:color="auto" w:fill="auto"/>
            <w:vAlign w:val="center"/>
          </w:tcPr>
          <w:p w14:paraId="14704D5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0.061</w:t>
            </w:r>
          </w:p>
        </w:tc>
        <w:tc>
          <w:tcPr>
            <w:tcW w:w="1080" w:type="dxa"/>
            <w:tcBorders>
              <w:top w:val="nil"/>
              <w:left w:val="nil"/>
              <w:bottom w:val="single" w:sz="8" w:space="0" w:color="auto"/>
              <w:right w:val="single" w:sz="8" w:space="0" w:color="auto"/>
            </w:tcBorders>
            <w:shd w:val="clear" w:color="auto" w:fill="auto"/>
            <w:vAlign w:val="center"/>
          </w:tcPr>
          <w:p w14:paraId="3353BB7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0.015</w:t>
            </w:r>
          </w:p>
        </w:tc>
        <w:tc>
          <w:tcPr>
            <w:tcW w:w="1080" w:type="dxa"/>
            <w:tcBorders>
              <w:top w:val="nil"/>
              <w:left w:val="nil"/>
              <w:bottom w:val="single" w:sz="8" w:space="0" w:color="auto"/>
              <w:right w:val="single" w:sz="8" w:space="0" w:color="auto"/>
            </w:tcBorders>
            <w:shd w:val="clear" w:color="auto" w:fill="auto"/>
            <w:vAlign w:val="center"/>
          </w:tcPr>
          <w:p w14:paraId="2E4C0BFE"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0.018</w:t>
            </w:r>
          </w:p>
        </w:tc>
        <w:tc>
          <w:tcPr>
            <w:tcW w:w="1080" w:type="dxa"/>
            <w:tcBorders>
              <w:top w:val="nil"/>
              <w:left w:val="nil"/>
              <w:bottom w:val="single" w:sz="8" w:space="0" w:color="auto"/>
              <w:right w:val="single" w:sz="8" w:space="0" w:color="auto"/>
            </w:tcBorders>
            <w:shd w:val="clear" w:color="auto" w:fill="auto"/>
            <w:vAlign w:val="center"/>
          </w:tcPr>
          <w:p w14:paraId="3674CC7E"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23.725</w:t>
            </w:r>
          </w:p>
        </w:tc>
      </w:tr>
      <w:tr w:rsidR="00BC58DC" w14:paraId="51769E62"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84AFB69"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4F9BC3B6"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5AFEB6B" w14:textId="5878829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4.53</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8E73A9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2.158</w:t>
            </w:r>
          </w:p>
        </w:tc>
        <w:tc>
          <w:tcPr>
            <w:tcW w:w="1080" w:type="dxa"/>
            <w:tcBorders>
              <w:top w:val="nil"/>
              <w:left w:val="nil"/>
              <w:bottom w:val="single" w:sz="8" w:space="0" w:color="auto"/>
              <w:right w:val="single" w:sz="8" w:space="0" w:color="auto"/>
            </w:tcBorders>
            <w:shd w:val="clear" w:color="auto" w:fill="auto"/>
            <w:vAlign w:val="center"/>
          </w:tcPr>
          <w:p w14:paraId="09BFA11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6.171</w:t>
            </w:r>
          </w:p>
        </w:tc>
        <w:tc>
          <w:tcPr>
            <w:tcW w:w="1080" w:type="dxa"/>
            <w:tcBorders>
              <w:top w:val="nil"/>
              <w:left w:val="nil"/>
              <w:bottom w:val="single" w:sz="8" w:space="0" w:color="auto"/>
              <w:right w:val="single" w:sz="8" w:space="0" w:color="auto"/>
            </w:tcBorders>
            <w:shd w:val="clear" w:color="auto" w:fill="auto"/>
            <w:vAlign w:val="center"/>
          </w:tcPr>
          <w:p w14:paraId="17933729" w14:textId="64C9184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4.72</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B7F0E5"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2.729</w:t>
            </w:r>
          </w:p>
        </w:tc>
        <w:tc>
          <w:tcPr>
            <w:tcW w:w="1080" w:type="dxa"/>
            <w:tcBorders>
              <w:top w:val="nil"/>
              <w:left w:val="nil"/>
              <w:bottom w:val="single" w:sz="8" w:space="0" w:color="auto"/>
              <w:right w:val="single" w:sz="8" w:space="0" w:color="auto"/>
            </w:tcBorders>
            <w:shd w:val="clear" w:color="auto" w:fill="auto"/>
            <w:vAlign w:val="center"/>
          </w:tcPr>
          <w:p w14:paraId="7CA1423A" w14:textId="72F95570"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0.26</w:t>
            </w:r>
            <w:r w:rsidR="00FB151E">
              <w:rPr>
                <w:rFonts w:ascii="等线" w:eastAsia="等线" w:hAnsi="等线" w:cs="宋体" w:hint="eastAsia"/>
                <w:kern w:val="0"/>
                <w:sz w:val="22"/>
              </w:rPr>
              <w:t>0</w:t>
            </w:r>
          </w:p>
        </w:tc>
      </w:tr>
      <w:tr w:rsidR="00BC58DC" w14:paraId="089FB6AF"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4EA7046C"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8616F82"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CFFCAFB" w14:textId="2236C2C8"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8.57</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C1AE9A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4.415</w:t>
            </w:r>
          </w:p>
        </w:tc>
        <w:tc>
          <w:tcPr>
            <w:tcW w:w="1080" w:type="dxa"/>
            <w:tcBorders>
              <w:top w:val="nil"/>
              <w:left w:val="nil"/>
              <w:bottom w:val="single" w:sz="8" w:space="0" w:color="auto"/>
              <w:right w:val="single" w:sz="8" w:space="0" w:color="auto"/>
            </w:tcBorders>
            <w:shd w:val="clear" w:color="auto" w:fill="auto"/>
            <w:vAlign w:val="center"/>
          </w:tcPr>
          <w:p w14:paraId="7F82B02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9.234</w:t>
            </w:r>
          </w:p>
        </w:tc>
        <w:tc>
          <w:tcPr>
            <w:tcW w:w="1080" w:type="dxa"/>
            <w:tcBorders>
              <w:top w:val="nil"/>
              <w:left w:val="nil"/>
              <w:bottom w:val="single" w:sz="8" w:space="0" w:color="auto"/>
              <w:right w:val="single" w:sz="8" w:space="0" w:color="auto"/>
            </w:tcBorders>
            <w:shd w:val="clear" w:color="auto" w:fill="auto"/>
            <w:vAlign w:val="center"/>
          </w:tcPr>
          <w:p w14:paraId="53AC3450"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6.659</w:t>
            </w:r>
          </w:p>
        </w:tc>
        <w:tc>
          <w:tcPr>
            <w:tcW w:w="1080" w:type="dxa"/>
            <w:tcBorders>
              <w:top w:val="nil"/>
              <w:left w:val="nil"/>
              <w:bottom w:val="single" w:sz="8" w:space="0" w:color="auto"/>
              <w:right w:val="single" w:sz="8" w:space="0" w:color="auto"/>
            </w:tcBorders>
            <w:shd w:val="clear" w:color="auto" w:fill="auto"/>
            <w:vAlign w:val="center"/>
          </w:tcPr>
          <w:p w14:paraId="105FB5CF"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3.813</w:t>
            </w:r>
          </w:p>
        </w:tc>
        <w:tc>
          <w:tcPr>
            <w:tcW w:w="1080" w:type="dxa"/>
            <w:tcBorders>
              <w:top w:val="nil"/>
              <w:left w:val="nil"/>
              <w:bottom w:val="single" w:sz="8" w:space="0" w:color="auto"/>
              <w:right w:val="single" w:sz="8" w:space="0" w:color="auto"/>
            </w:tcBorders>
            <w:shd w:val="clear" w:color="auto" w:fill="auto"/>
            <w:vAlign w:val="center"/>
          </w:tcPr>
          <w:p w14:paraId="42CE8A62"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0.753</w:t>
            </w:r>
          </w:p>
        </w:tc>
      </w:tr>
      <w:tr w:rsidR="00BC58DC" w14:paraId="4B5C9230"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72300C52"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855A132"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815DB4C"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6.55</w:t>
            </w:r>
          </w:p>
        </w:tc>
        <w:tc>
          <w:tcPr>
            <w:tcW w:w="1080" w:type="dxa"/>
            <w:tcBorders>
              <w:top w:val="nil"/>
              <w:left w:val="nil"/>
              <w:bottom w:val="single" w:sz="8" w:space="0" w:color="auto"/>
              <w:right w:val="single" w:sz="8" w:space="0" w:color="auto"/>
            </w:tcBorders>
            <w:shd w:val="clear" w:color="auto" w:fill="auto"/>
            <w:vAlign w:val="center"/>
          </w:tcPr>
          <w:p w14:paraId="098ACE2D"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3.2865</w:t>
            </w:r>
          </w:p>
        </w:tc>
        <w:tc>
          <w:tcPr>
            <w:tcW w:w="1080" w:type="dxa"/>
            <w:tcBorders>
              <w:top w:val="nil"/>
              <w:left w:val="nil"/>
              <w:bottom w:val="single" w:sz="8" w:space="0" w:color="auto"/>
              <w:right w:val="single" w:sz="8" w:space="0" w:color="auto"/>
            </w:tcBorders>
            <w:shd w:val="clear" w:color="auto" w:fill="auto"/>
            <w:vAlign w:val="center"/>
          </w:tcPr>
          <w:p w14:paraId="2D14467A" w14:textId="29DB4A06"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7.702</w:t>
            </w:r>
          </w:p>
        </w:tc>
        <w:tc>
          <w:tcPr>
            <w:tcW w:w="1080" w:type="dxa"/>
            <w:tcBorders>
              <w:top w:val="nil"/>
              <w:left w:val="nil"/>
              <w:bottom w:val="single" w:sz="8" w:space="0" w:color="auto"/>
              <w:right w:val="single" w:sz="8" w:space="0" w:color="auto"/>
            </w:tcBorders>
            <w:shd w:val="clear" w:color="auto" w:fill="auto"/>
            <w:vAlign w:val="center"/>
          </w:tcPr>
          <w:p w14:paraId="7DE07DA6" w14:textId="0F0F9B65"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5.6</w:t>
            </w:r>
            <w:r w:rsidR="00FB151E">
              <w:rPr>
                <w:rFonts w:ascii="等线" w:eastAsia="等线" w:hAnsi="等线" w:cs="宋体" w:hint="eastAsia"/>
                <w:b/>
                <w:bCs/>
                <w:kern w:val="0"/>
                <w:sz w:val="22"/>
                <w:highlight w:val="lightGray"/>
              </w:rPr>
              <w:t>90</w:t>
            </w:r>
          </w:p>
        </w:tc>
        <w:tc>
          <w:tcPr>
            <w:tcW w:w="1080" w:type="dxa"/>
            <w:tcBorders>
              <w:top w:val="nil"/>
              <w:left w:val="nil"/>
              <w:bottom w:val="single" w:sz="8" w:space="0" w:color="auto"/>
              <w:right w:val="single" w:sz="8" w:space="0" w:color="auto"/>
            </w:tcBorders>
            <w:shd w:val="clear" w:color="auto" w:fill="auto"/>
            <w:vAlign w:val="center"/>
          </w:tcPr>
          <w:p w14:paraId="28414683"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3.271</w:t>
            </w:r>
          </w:p>
        </w:tc>
        <w:tc>
          <w:tcPr>
            <w:tcW w:w="1080" w:type="dxa"/>
            <w:tcBorders>
              <w:top w:val="nil"/>
              <w:left w:val="nil"/>
              <w:bottom w:val="single" w:sz="8" w:space="0" w:color="auto"/>
              <w:right w:val="single" w:sz="8" w:space="0" w:color="auto"/>
            </w:tcBorders>
            <w:shd w:val="clear" w:color="auto" w:fill="auto"/>
            <w:vAlign w:val="center"/>
          </w:tcPr>
          <w:p w14:paraId="6B3AD725" w14:textId="11B54A8A" w:rsidR="00BC58DC" w:rsidRDefault="00BC58DC" w:rsidP="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0.506</w:t>
            </w:r>
          </w:p>
        </w:tc>
      </w:tr>
      <w:tr w:rsidR="00BC58DC" w14:paraId="10EA657D"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9611D12"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5DA50903"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1F57B140"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7.154</w:t>
            </w:r>
          </w:p>
        </w:tc>
        <w:tc>
          <w:tcPr>
            <w:tcW w:w="1080" w:type="dxa"/>
            <w:tcBorders>
              <w:top w:val="nil"/>
              <w:left w:val="nil"/>
              <w:bottom w:val="single" w:sz="8" w:space="0" w:color="auto"/>
              <w:right w:val="single" w:sz="8" w:space="0" w:color="auto"/>
            </w:tcBorders>
            <w:shd w:val="clear" w:color="auto" w:fill="auto"/>
            <w:vAlign w:val="center"/>
          </w:tcPr>
          <w:p w14:paraId="0237B31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4.119</w:t>
            </w:r>
          </w:p>
        </w:tc>
        <w:tc>
          <w:tcPr>
            <w:tcW w:w="1080" w:type="dxa"/>
            <w:tcBorders>
              <w:top w:val="nil"/>
              <w:left w:val="nil"/>
              <w:bottom w:val="single" w:sz="8" w:space="0" w:color="auto"/>
              <w:right w:val="single" w:sz="8" w:space="0" w:color="auto"/>
            </w:tcBorders>
            <w:shd w:val="clear" w:color="auto" w:fill="auto"/>
            <w:vAlign w:val="center"/>
          </w:tcPr>
          <w:p w14:paraId="2DDDBD0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12.872</w:t>
            </w:r>
          </w:p>
        </w:tc>
        <w:tc>
          <w:tcPr>
            <w:tcW w:w="1080" w:type="dxa"/>
            <w:tcBorders>
              <w:top w:val="nil"/>
              <w:left w:val="nil"/>
              <w:bottom w:val="single" w:sz="8" w:space="0" w:color="auto"/>
              <w:right w:val="single" w:sz="8" w:space="0" w:color="auto"/>
            </w:tcBorders>
            <w:shd w:val="clear" w:color="auto" w:fill="auto"/>
            <w:vAlign w:val="center"/>
          </w:tcPr>
          <w:p w14:paraId="2EA9FA02"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11.834</w:t>
            </w:r>
          </w:p>
        </w:tc>
        <w:tc>
          <w:tcPr>
            <w:tcW w:w="1080" w:type="dxa"/>
            <w:tcBorders>
              <w:top w:val="nil"/>
              <w:left w:val="nil"/>
              <w:bottom w:val="single" w:sz="8" w:space="0" w:color="auto"/>
              <w:right w:val="single" w:sz="8" w:space="0" w:color="auto"/>
            </w:tcBorders>
            <w:shd w:val="clear" w:color="auto" w:fill="auto"/>
            <w:vAlign w:val="center"/>
          </w:tcPr>
          <w:p w14:paraId="49E8F33F"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2.934</w:t>
            </w:r>
          </w:p>
        </w:tc>
        <w:tc>
          <w:tcPr>
            <w:tcW w:w="1080" w:type="dxa"/>
            <w:tcBorders>
              <w:top w:val="nil"/>
              <w:left w:val="nil"/>
              <w:bottom w:val="single" w:sz="8" w:space="0" w:color="auto"/>
              <w:right w:val="single" w:sz="8" w:space="0" w:color="auto"/>
            </w:tcBorders>
            <w:shd w:val="clear" w:color="auto" w:fill="auto"/>
            <w:vAlign w:val="center"/>
          </w:tcPr>
          <w:p w14:paraId="08C88D8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1.136</w:t>
            </w:r>
          </w:p>
        </w:tc>
      </w:tr>
      <w:tr w:rsidR="00BC58DC" w14:paraId="426F25C8"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0B44200A"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F8DD8E1"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FC600E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9.528</w:t>
            </w:r>
          </w:p>
        </w:tc>
        <w:tc>
          <w:tcPr>
            <w:tcW w:w="1080" w:type="dxa"/>
            <w:tcBorders>
              <w:top w:val="nil"/>
              <w:left w:val="nil"/>
              <w:bottom w:val="single" w:sz="8" w:space="0" w:color="auto"/>
              <w:right w:val="single" w:sz="8" w:space="0" w:color="auto"/>
            </w:tcBorders>
            <w:shd w:val="clear" w:color="auto" w:fill="auto"/>
            <w:vAlign w:val="center"/>
          </w:tcPr>
          <w:p w14:paraId="3A1CD371"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3.395</w:t>
            </w:r>
          </w:p>
        </w:tc>
        <w:tc>
          <w:tcPr>
            <w:tcW w:w="1080" w:type="dxa"/>
            <w:tcBorders>
              <w:top w:val="nil"/>
              <w:left w:val="nil"/>
              <w:bottom w:val="single" w:sz="8" w:space="0" w:color="auto"/>
              <w:right w:val="single" w:sz="8" w:space="0" w:color="auto"/>
            </w:tcBorders>
            <w:shd w:val="clear" w:color="auto" w:fill="auto"/>
            <w:vAlign w:val="center"/>
          </w:tcPr>
          <w:p w14:paraId="7EE85AC2"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12.662</w:t>
            </w:r>
          </w:p>
        </w:tc>
        <w:tc>
          <w:tcPr>
            <w:tcW w:w="1080" w:type="dxa"/>
            <w:tcBorders>
              <w:top w:val="nil"/>
              <w:left w:val="nil"/>
              <w:bottom w:val="single" w:sz="8" w:space="0" w:color="auto"/>
              <w:right w:val="single" w:sz="8" w:space="0" w:color="auto"/>
            </w:tcBorders>
            <w:shd w:val="clear" w:color="auto" w:fill="auto"/>
            <w:vAlign w:val="center"/>
          </w:tcPr>
          <w:p w14:paraId="32EEB3F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6.659</w:t>
            </w:r>
          </w:p>
        </w:tc>
        <w:tc>
          <w:tcPr>
            <w:tcW w:w="1080" w:type="dxa"/>
            <w:tcBorders>
              <w:top w:val="nil"/>
              <w:left w:val="nil"/>
              <w:bottom w:val="single" w:sz="8" w:space="0" w:color="auto"/>
              <w:right w:val="single" w:sz="8" w:space="0" w:color="auto"/>
            </w:tcBorders>
            <w:shd w:val="clear" w:color="auto" w:fill="auto"/>
            <w:vAlign w:val="center"/>
          </w:tcPr>
          <w:p w14:paraId="0A7B15B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1.767</w:t>
            </w:r>
          </w:p>
        </w:tc>
        <w:tc>
          <w:tcPr>
            <w:tcW w:w="1080" w:type="dxa"/>
            <w:tcBorders>
              <w:top w:val="nil"/>
              <w:left w:val="nil"/>
              <w:bottom w:val="single" w:sz="8" w:space="0" w:color="auto"/>
              <w:right w:val="single" w:sz="8" w:space="0" w:color="auto"/>
            </w:tcBorders>
            <w:shd w:val="clear" w:color="auto" w:fill="auto"/>
            <w:vAlign w:val="center"/>
          </w:tcPr>
          <w:p w14:paraId="2EFD31E0"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0.644</w:t>
            </w:r>
          </w:p>
        </w:tc>
      </w:tr>
      <w:tr w:rsidR="00BC58DC" w14:paraId="0533F296"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3D094778"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0789F5"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4443ACB"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8.341</w:t>
            </w:r>
          </w:p>
        </w:tc>
        <w:tc>
          <w:tcPr>
            <w:tcW w:w="1080" w:type="dxa"/>
            <w:tcBorders>
              <w:top w:val="nil"/>
              <w:left w:val="nil"/>
              <w:bottom w:val="single" w:sz="8" w:space="0" w:color="auto"/>
              <w:right w:val="single" w:sz="8" w:space="0" w:color="auto"/>
            </w:tcBorders>
            <w:shd w:val="clear" w:color="auto" w:fill="auto"/>
            <w:vAlign w:val="center"/>
          </w:tcPr>
          <w:p w14:paraId="08905FD5"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3.757</w:t>
            </w:r>
          </w:p>
        </w:tc>
        <w:tc>
          <w:tcPr>
            <w:tcW w:w="1080" w:type="dxa"/>
            <w:tcBorders>
              <w:top w:val="nil"/>
              <w:left w:val="nil"/>
              <w:bottom w:val="single" w:sz="8" w:space="0" w:color="auto"/>
              <w:right w:val="single" w:sz="8" w:space="0" w:color="auto"/>
            </w:tcBorders>
            <w:shd w:val="clear" w:color="auto" w:fill="auto"/>
            <w:vAlign w:val="center"/>
          </w:tcPr>
          <w:p w14:paraId="25B918F1"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12.767</w:t>
            </w:r>
          </w:p>
        </w:tc>
        <w:tc>
          <w:tcPr>
            <w:tcW w:w="1080" w:type="dxa"/>
            <w:tcBorders>
              <w:top w:val="nil"/>
              <w:left w:val="nil"/>
              <w:bottom w:val="single" w:sz="8" w:space="0" w:color="auto"/>
              <w:right w:val="single" w:sz="8" w:space="0" w:color="auto"/>
            </w:tcBorders>
            <w:shd w:val="clear" w:color="auto" w:fill="auto"/>
            <w:vAlign w:val="center"/>
          </w:tcPr>
          <w:p w14:paraId="48FE8F9F" w14:textId="6C63FDE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9.246</w:t>
            </w:r>
          </w:p>
        </w:tc>
        <w:tc>
          <w:tcPr>
            <w:tcW w:w="1080" w:type="dxa"/>
            <w:tcBorders>
              <w:top w:val="nil"/>
              <w:left w:val="nil"/>
              <w:bottom w:val="single" w:sz="8" w:space="0" w:color="auto"/>
              <w:right w:val="single" w:sz="8" w:space="0" w:color="auto"/>
            </w:tcBorders>
            <w:shd w:val="clear" w:color="auto" w:fill="auto"/>
            <w:vAlign w:val="center"/>
          </w:tcPr>
          <w:p w14:paraId="68D897D5" w14:textId="254F4057" w:rsidR="00BC58DC" w:rsidRDefault="00BC58DC" w:rsidP="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2.350</w:t>
            </w:r>
          </w:p>
        </w:tc>
        <w:tc>
          <w:tcPr>
            <w:tcW w:w="1080" w:type="dxa"/>
            <w:tcBorders>
              <w:top w:val="nil"/>
              <w:left w:val="nil"/>
              <w:bottom w:val="single" w:sz="8" w:space="0" w:color="auto"/>
              <w:right w:val="single" w:sz="8" w:space="0" w:color="auto"/>
            </w:tcBorders>
            <w:shd w:val="clear" w:color="auto" w:fill="auto"/>
            <w:vAlign w:val="center"/>
          </w:tcPr>
          <w:p w14:paraId="5845B4BF" w14:textId="624FAA90"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0.89</w:t>
            </w:r>
            <w:r w:rsidR="00FB151E">
              <w:rPr>
                <w:rFonts w:ascii="等线" w:eastAsia="等线" w:hAnsi="等线" w:cs="宋体" w:hint="eastAsia"/>
                <w:b/>
                <w:bCs/>
                <w:kern w:val="0"/>
                <w:sz w:val="22"/>
              </w:rPr>
              <w:t>0</w:t>
            </w:r>
          </w:p>
        </w:tc>
      </w:tr>
      <w:tr w:rsidR="00BC58DC" w14:paraId="230C2124"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4EE06E3"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2A8AF441"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FC92786"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11.379</w:t>
            </w:r>
          </w:p>
        </w:tc>
        <w:tc>
          <w:tcPr>
            <w:tcW w:w="1080" w:type="dxa"/>
            <w:tcBorders>
              <w:top w:val="nil"/>
              <w:left w:val="nil"/>
              <w:bottom w:val="single" w:sz="8" w:space="0" w:color="auto"/>
              <w:right w:val="single" w:sz="8" w:space="0" w:color="auto"/>
            </w:tcBorders>
            <w:shd w:val="clear" w:color="auto" w:fill="auto"/>
            <w:vAlign w:val="center"/>
          </w:tcPr>
          <w:p w14:paraId="52FE0536"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3.159</w:t>
            </w:r>
          </w:p>
        </w:tc>
        <w:tc>
          <w:tcPr>
            <w:tcW w:w="1080" w:type="dxa"/>
            <w:tcBorders>
              <w:top w:val="nil"/>
              <w:left w:val="nil"/>
              <w:bottom w:val="single" w:sz="8" w:space="0" w:color="auto"/>
              <w:right w:val="single" w:sz="8" w:space="0" w:color="auto"/>
            </w:tcBorders>
            <w:shd w:val="clear" w:color="auto" w:fill="auto"/>
            <w:vAlign w:val="center"/>
          </w:tcPr>
          <w:p w14:paraId="761AD808"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11.422</w:t>
            </w:r>
          </w:p>
        </w:tc>
        <w:tc>
          <w:tcPr>
            <w:tcW w:w="1080" w:type="dxa"/>
            <w:tcBorders>
              <w:top w:val="nil"/>
              <w:left w:val="nil"/>
              <w:bottom w:val="single" w:sz="8" w:space="0" w:color="auto"/>
              <w:right w:val="single" w:sz="8" w:space="0" w:color="auto"/>
            </w:tcBorders>
            <w:shd w:val="clear" w:color="auto" w:fill="auto"/>
            <w:vAlign w:val="center"/>
          </w:tcPr>
          <w:p w14:paraId="7EDEAEED"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7.995</w:t>
            </w:r>
          </w:p>
        </w:tc>
        <w:tc>
          <w:tcPr>
            <w:tcW w:w="1080" w:type="dxa"/>
            <w:tcBorders>
              <w:top w:val="nil"/>
              <w:left w:val="nil"/>
              <w:bottom w:val="single" w:sz="8" w:space="0" w:color="auto"/>
              <w:right w:val="single" w:sz="8" w:space="0" w:color="auto"/>
            </w:tcBorders>
            <w:shd w:val="clear" w:color="auto" w:fill="auto"/>
            <w:vAlign w:val="center"/>
          </w:tcPr>
          <w:p w14:paraId="3FE9BC66"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2.729</w:t>
            </w:r>
          </w:p>
        </w:tc>
        <w:tc>
          <w:tcPr>
            <w:tcW w:w="1080" w:type="dxa"/>
            <w:tcBorders>
              <w:top w:val="nil"/>
              <w:left w:val="nil"/>
              <w:bottom w:val="single" w:sz="8" w:space="0" w:color="auto"/>
              <w:right w:val="single" w:sz="8" w:space="0" w:color="auto"/>
            </w:tcBorders>
            <w:shd w:val="clear" w:color="auto" w:fill="auto"/>
            <w:vAlign w:val="center"/>
          </w:tcPr>
          <w:p w14:paraId="04ED6A1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0.601</w:t>
            </w:r>
          </w:p>
        </w:tc>
      </w:tr>
      <w:tr w:rsidR="00BC58DC" w14:paraId="006AE560"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236036AD"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D1E4119"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CB4230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8.681</w:t>
            </w:r>
          </w:p>
        </w:tc>
        <w:tc>
          <w:tcPr>
            <w:tcW w:w="1080" w:type="dxa"/>
            <w:tcBorders>
              <w:top w:val="nil"/>
              <w:left w:val="nil"/>
              <w:bottom w:val="single" w:sz="8" w:space="0" w:color="auto"/>
              <w:right w:val="single" w:sz="8" w:space="0" w:color="auto"/>
            </w:tcBorders>
            <w:shd w:val="clear" w:color="auto" w:fill="auto"/>
            <w:vAlign w:val="center"/>
          </w:tcPr>
          <w:p w14:paraId="35B110FF"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4.382</w:t>
            </w:r>
          </w:p>
        </w:tc>
        <w:tc>
          <w:tcPr>
            <w:tcW w:w="1080" w:type="dxa"/>
            <w:tcBorders>
              <w:top w:val="nil"/>
              <w:left w:val="nil"/>
              <w:bottom w:val="single" w:sz="8" w:space="0" w:color="auto"/>
              <w:right w:val="single" w:sz="8" w:space="0" w:color="auto"/>
            </w:tcBorders>
            <w:shd w:val="clear" w:color="auto" w:fill="auto"/>
            <w:vAlign w:val="center"/>
          </w:tcPr>
          <w:p w14:paraId="64E5E2B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9.859</w:t>
            </w:r>
          </w:p>
        </w:tc>
        <w:tc>
          <w:tcPr>
            <w:tcW w:w="1080" w:type="dxa"/>
            <w:tcBorders>
              <w:top w:val="nil"/>
              <w:left w:val="nil"/>
              <w:bottom w:val="single" w:sz="8" w:space="0" w:color="auto"/>
              <w:right w:val="single" w:sz="8" w:space="0" w:color="auto"/>
            </w:tcBorders>
            <w:shd w:val="clear" w:color="auto" w:fill="auto"/>
            <w:vAlign w:val="center"/>
          </w:tcPr>
          <w:p w14:paraId="6237B61C"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5.861</w:t>
            </w:r>
          </w:p>
        </w:tc>
        <w:tc>
          <w:tcPr>
            <w:tcW w:w="1080" w:type="dxa"/>
            <w:tcBorders>
              <w:top w:val="nil"/>
              <w:left w:val="nil"/>
              <w:bottom w:val="single" w:sz="8" w:space="0" w:color="auto"/>
              <w:right w:val="single" w:sz="8" w:space="0" w:color="auto"/>
            </w:tcBorders>
            <w:shd w:val="clear" w:color="auto" w:fill="auto"/>
            <w:vAlign w:val="center"/>
          </w:tcPr>
          <w:p w14:paraId="0E52476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3.012</w:t>
            </w:r>
          </w:p>
        </w:tc>
        <w:tc>
          <w:tcPr>
            <w:tcW w:w="1080" w:type="dxa"/>
            <w:tcBorders>
              <w:top w:val="nil"/>
              <w:left w:val="nil"/>
              <w:bottom w:val="single" w:sz="8" w:space="0" w:color="auto"/>
              <w:right w:val="single" w:sz="8" w:space="0" w:color="auto"/>
            </w:tcBorders>
            <w:shd w:val="clear" w:color="auto" w:fill="auto"/>
            <w:vAlign w:val="center"/>
          </w:tcPr>
          <w:p w14:paraId="05895412"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0.653</w:t>
            </w:r>
          </w:p>
        </w:tc>
      </w:tr>
      <w:tr w:rsidR="00BC58DC" w14:paraId="159049B4"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1FEE3525"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07998CC"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23E78C9C" w14:textId="53107EE1"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10.03</w:t>
            </w:r>
            <w:r w:rsidR="00FB151E">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0A0B3D" w14:textId="3AE0503C"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3.770</w:t>
            </w:r>
          </w:p>
        </w:tc>
        <w:tc>
          <w:tcPr>
            <w:tcW w:w="1080" w:type="dxa"/>
            <w:tcBorders>
              <w:top w:val="nil"/>
              <w:left w:val="nil"/>
              <w:bottom w:val="single" w:sz="8" w:space="0" w:color="auto"/>
              <w:right w:val="single" w:sz="8" w:space="0" w:color="auto"/>
            </w:tcBorders>
            <w:shd w:val="clear" w:color="auto" w:fill="auto"/>
            <w:vAlign w:val="center"/>
          </w:tcPr>
          <w:p w14:paraId="6D5DD4B9" w14:textId="4A72E71C"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10.640</w:t>
            </w:r>
          </w:p>
        </w:tc>
        <w:tc>
          <w:tcPr>
            <w:tcW w:w="1080" w:type="dxa"/>
            <w:tcBorders>
              <w:top w:val="nil"/>
              <w:left w:val="nil"/>
              <w:bottom w:val="single" w:sz="8" w:space="0" w:color="auto"/>
              <w:right w:val="single" w:sz="8" w:space="0" w:color="auto"/>
            </w:tcBorders>
            <w:shd w:val="clear" w:color="auto" w:fill="auto"/>
            <w:vAlign w:val="center"/>
          </w:tcPr>
          <w:p w14:paraId="43B6B02F"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6.928</w:t>
            </w:r>
          </w:p>
        </w:tc>
        <w:tc>
          <w:tcPr>
            <w:tcW w:w="1080" w:type="dxa"/>
            <w:tcBorders>
              <w:top w:val="nil"/>
              <w:left w:val="nil"/>
              <w:bottom w:val="single" w:sz="8" w:space="0" w:color="auto"/>
              <w:right w:val="single" w:sz="8" w:space="0" w:color="auto"/>
            </w:tcBorders>
            <w:shd w:val="clear" w:color="auto" w:fill="auto"/>
            <w:vAlign w:val="center"/>
          </w:tcPr>
          <w:p w14:paraId="5291DDC1" w14:textId="35190ACB"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2.870</w:t>
            </w:r>
          </w:p>
        </w:tc>
        <w:tc>
          <w:tcPr>
            <w:tcW w:w="1080" w:type="dxa"/>
            <w:tcBorders>
              <w:top w:val="nil"/>
              <w:left w:val="nil"/>
              <w:bottom w:val="single" w:sz="8" w:space="0" w:color="auto"/>
              <w:right w:val="single" w:sz="8" w:space="0" w:color="auto"/>
            </w:tcBorders>
            <w:shd w:val="clear" w:color="auto" w:fill="auto"/>
            <w:vAlign w:val="center"/>
          </w:tcPr>
          <w:p w14:paraId="40F5176B"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0.627</w:t>
            </w:r>
          </w:p>
        </w:tc>
      </w:tr>
    </w:tbl>
    <w:p w14:paraId="5B682C18" w14:textId="7AEC7DD0" w:rsidR="00BC58DC" w:rsidRDefault="00BC58DC" w:rsidP="00BC58DC">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5</w:t>
      </w:r>
      <w:r>
        <w:rPr>
          <w:rFonts w:hint="eastAsia"/>
          <w:b/>
          <w:bCs/>
          <w:sz w:val="24"/>
        </w:rPr>
        <w:t xml:space="preserve"> 一验实验室2铣床转速对比实验结果（</w:t>
      </w:r>
      <w:r w:rsidRPr="0038235F">
        <w:rPr>
          <w:b/>
          <w:bCs/>
          <w:sz w:val="24"/>
        </w:rPr>
        <w:t>NCS20303</w:t>
      </w:r>
      <w:r>
        <w:rPr>
          <w:rFonts w:hint="eastAsia"/>
          <w:b/>
          <w:bCs/>
          <w:sz w:val="24"/>
        </w:rPr>
        <w:t>6）</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BC58DC" w14:paraId="5D87FD77" w14:textId="77777777" w:rsidTr="002F0961">
        <w:trPr>
          <w:trHeight w:val="300"/>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7A5E85E"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p w14:paraId="46708D47" w14:textId="02D01C31" w:rsidR="00FB151E" w:rsidRDefault="00FB151E" w:rsidP="00E26AE2">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E8C098"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0A318554"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28D48F87"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7D9307BB"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0C9C7B09"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6A28C389"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38E2529C" w14:textId="77777777" w:rsidR="00BC58DC" w:rsidRDefault="00BC58DC" w:rsidP="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BC58DC" w14:paraId="30623BF4" w14:textId="77777777" w:rsidTr="002F0961">
        <w:trPr>
          <w:trHeight w:val="525"/>
          <w:tblHeader/>
        </w:trPr>
        <w:tc>
          <w:tcPr>
            <w:tcW w:w="1080" w:type="dxa"/>
            <w:vMerge/>
            <w:tcBorders>
              <w:top w:val="single" w:sz="8" w:space="0" w:color="auto"/>
              <w:left w:val="single" w:sz="8" w:space="0" w:color="auto"/>
              <w:bottom w:val="single" w:sz="8" w:space="0" w:color="000000"/>
              <w:right w:val="single" w:sz="8" w:space="0" w:color="auto"/>
            </w:tcBorders>
            <w:vAlign w:val="center"/>
          </w:tcPr>
          <w:p w14:paraId="4513B36B"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FD6ED02"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134F371A" w14:textId="04D64691"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0.09</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1019DF6" w14:textId="2B5DD616"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1.48</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615C51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5C365A85"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2C3B7A62"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00D2C1D2" w14:textId="49EAD74F"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30.82</w:t>
            </w:r>
            <w:r w:rsidR="00FB151E">
              <w:rPr>
                <w:rFonts w:ascii="等线" w:eastAsia="等线" w:hAnsi="等线" w:cs="宋体" w:hint="eastAsia"/>
                <w:kern w:val="0"/>
                <w:sz w:val="22"/>
              </w:rPr>
              <w:t>0</w:t>
            </w:r>
          </w:p>
        </w:tc>
      </w:tr>
      <w:tr w:rsidR="00BC58DC" w14:paraId="114676B5"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3A2CEFE"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57EBB2F6"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83D70DF"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5.339</w:t>
            </w:r>
          </w:p>
        </w:tc>
        <w:tc>
          <w:tcPr>
            <w:tcW w:w="1080" w:type="dxa"/>
            <w:tcBorders>
              <w:top w:val="nil"/>
              <w:left w:val="nil"/>
              <w:bottom w:val="single" w:sz="8" w:space="0" w:color="auto"/>
              <w:right w:val="single" w:sz="8" w:space="0" w:color="auto"/>
            </w:tcBorders>
            <w:shd w:val="clear" w:color="auto" w:fill="auto"/>
            <w:vAlign w:val="center"/>
          </w:tcPr>
          <w:p w14:paraId="381FC4E6" w14:textId="24E6982D"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2.59</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5D173A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7.803</w:t>
            </w:r>
          </w:p>
        </w:tc>
        <w:tc>
          <w:tcPr>
            <w:tcW w:w="1080" w:type="dxa"/>
            <w:tcBorders>
              <w:top w:val="nil"/>
              <w:left w:val="nil"/>
              <w:bottom w:val="single" w:sz="8" w:space="0" w:color="auto"/>
              <w:right w:val="single" w:sz="8" w:space="0" w:color="auto"/>
            </w:tcBorders>
            <w:shd w:val="clear" w:color="auto" w:fill="auto"/>
            <w:vAlign w:val="center"/>
          </w:tcPr>
          <w:p w14:paraId="3F4E040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3.903</w:t>
            </w:r>
          </w:p>
        </w:tc>
        <w:tc>
          <w:tcPr>
            <w:tcW w:w="1080" w:type="dxa"/>
            <w:tcBorders>
              <w:top w:val="nil"/>
              <w:left w:val="nil"/>
              <w:bottom w:val="single" w:sz="8" w:space="0" w:color="auto"/>
              <w:right w:val="single" w:sz="8" w:space="0" w:color="auto"/>
            </w:tcBorders>
            <w:shd w:val="clear" w:color="auto" w:fill="auto"/>
            <w:vAlign w:val="center"/>
          </w:tcPr>
          <w:p w14:paraId="2EFCD21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1.545</w:t>
            </w:r>
          </w:p>
        </w:tc>
        <w:tc>
          <w:tcPr>
            <w:tcW w:w="1080" w:type="dxa"/>
            <w:tcBorders>
              <w:top w:val="nil"/>
              <w:left w:val="nil"/>
              <w:bottom w:val="single" w:sz="8" w:space="0" w:color="auto"/>
              <w:right w:val="single" w:sz="8" w:space="0" w:color="auto"/>
            </w:tcBorders>
            <w:shd w:val="clear" w:color="auto" w:fill="auto"/>
            <w:vAlign w:val="center"/>
          </w:tcPr>
          <w:p w14:paraId="34147E85" w14:textId="70A92B14"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0.4</w:t>
            </w:r>
            <w:r w:rsidR="00FB151E">
              <w:rPr>
                <w:rFonts w:ascii="等线" w:eastAsia="等线" w:hAnsi="等线" w:cs="宋体" w:hint="eastAsia"/>
                <w:kern w:val="0"/>
                <w:sz w:val="22"/>
              </w:rPr>
              <w:t>00</w:t>
            </w:r>
          </w:p>
        </w:tc>
      </w:tr>
      <w:tr w:rsidR="00BC58DC" w14:paraId="305E7E9F"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5744AEAE"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0EE3A82"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4E4732EA" w14:textId="3D68BE34"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4.36</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C7922DD"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2.853</w:t>
            </w:r>
          </w:p>
        </w:tc>
        <w:tc>
          <w:tcPr>
            <w:tcW w:w="1080" w:type="dxa"/>
            <w:tcBorders>
              <w:top w:val="nil"/>
              <w:left w:val="nil"/>
              <w:bottom w:val="single" w:sz="8" w:space="0" w:color="auto"/>
              <w:right w:val="single" w:sz="8" w:space="0" w:color="auto"/>
            </w:tcBorders>
            <w:shd w:val="clear" w:color="auto" w:fill="auto"/>
            <w:vAlign w:val="center"/>
          </w:tcPr>
          <w:p w14:paraId="6E3B2DC8"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11.736</w:t>
            </w:r>
          </w:p>
        </w:tc>
        <w:tc>
          <w:tcPr>
            <w:tcW w:w="1080" w:type="dxa"/>
            <w:tcBorders>
              <w:top w:val="nil"/>
              <w:left w:val="nil"/>
              <w:bottom w:val="single" w:sz="8" w:space="0" w:color="auto"/>
              <w:right w:val="single" w:sz="8" w:space="0" w:color="auto"/>
            </w:tcBorders>
            <w:shd w:val="clear" w:color="auto" w:fill="auto"/>
            <w:vAlign w:val="center"/>
          </w:tcPr>
          <w:p w14:paraId="6F58460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4.129</w:t>
            </w:r>
          </w:p>
        </w:tc>
        <w:tc>
          <w:tcPr>
            <w:tcW w:w="1080" w:type="dxa"/>
            <w:tcBorders>
              <w:top w:val="nil"/>
              <w:left w:val="nil"/>
              <w:bottom w:val="single" w:sz="8" w:space="0" w:color="auto"/>
              <w:right w:val="single" w:sz="8" w:space="0" w:color="auto"/>
            </w:tcBorders>
            <w:shd w:val="clear" w:color="auto" w:fill="auto"/>
            <w:vAlign w:val="center"/>
          </w:tcPr>
          <w:p w14:paraId="28830B1B"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1.209</w:t>
            </w:r>
          </w:p>
        </w:tc>
        <w:tc>
          <w:tcPr>
            <w:tcW w:w="1080" w:type="dxa"/>
            <w:tcBorders>
              <w:top w:val="nil"/>
              <w:left w:val="nil"/>
              <w:bottom w:val="single" w:sz="8" w:space="0" w:color="auto"/>
              <w:right w:val="single" w:sz="8" w:space="0" w:color="auto"/>
            </w:tcBorders>
            <w:shd w:val="clear" w:color="auto" w:fill="auto"/>
            <w:vAlign w:val="center"/>
          </w:tcPr>
          <w:p w14:paraId="464DC3D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0.549</w:t>
            </w:r>
          </w:p>
        </w:tc>
      </w:tr>
      <w:tr w:rsidR="00BC58DC" w14:paraId="7D555C3B"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342C751A"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8952A08"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D7A4899" w14:textId="658A5DF3"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4.8</w:t>
            </w:r>
            <w:r w:rsidR="00FB151E">
              <w:rPr>
                <w:rFonts w:ascii="等线" w:eastAsia="等线" w:hAnsi="等线" w:cs="宋体" w:hint="eastAsia"/>
                <w:b/>
                <w:bCs/>
                <w:kern w:val="0"/>
                <w:sz w:val="22"/>
              </w:rPr>
              <w:t>50</w:t>
            </w:r>
          </w:p>
        </w:tc>
        <w:tc>
          <w:tcPr>
            <w:tcW w:w="1080" w:type="dxa"/>
            <w:tcBorders>
              <w:top w:val="nil"/>
              <w:left w:val="nil"/>
              <w:bottom w:val="single" w:sz="8" w:space="0" w:color="auto"/>
              <w:right w:val="single" w:sz="8" w:space="0" w:color="auto"/>
            </w:tcBorders>
            <w:shd w:val="clear" w:color="auto" w:fill="auto"/>
            <w:vAlign w:val="center"/>
          </w:tcPr>
          <w:p w14:paraId="574011AA" w14:textId="5CFE8811"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2.72</w:t>
            </w:r>
            <w:r w:rsidR="00FB151E">
              <w:rPr>
                <w:rFonts w:ascii="等线" w:eastAsia="等线" w:hAnsi="等线" w:cs="宋体" w:hint="eastAsia"/>
                <w:b/>
                <w:bCs/>
                <w:kern w:val="0"/>
                <w:sz w:val="22"/>
              </w:rPr>
              <w:t>2</w:t>
            </w:r>
          </w:p>
        </w:tc>
        <w:tc>
          <w:tcPr>
            <w:tcW w:w="1080" w:type="dxa"/>
            <w:tcBorders>
              <w:top w:val="nil"/>
              <w:left w:val="nil"/>
              <w:bottom w:val="single" w:sz="8" w:space="0" w:color="auto"/>
              <w:right w:val="single" w:sz="8" w:space="0" w:color="auto"/>
            </w:tcBorders>
            <w:shd w:val="clear" w:color="auto" w:fill="auto"/>
            <w:vAlign w:val="center"/>
          </w:tcPr>
          <w:p w14:paraId="4FF278CE" w14:textId="55E28D32"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9.7</w:t>
            </w:r>
            <w:r w:rsidR="00FB151E">
              <w:rPr>
                <w:rFonts w:ascii="等线" w:eastAsia="等线" w:hAnsi="等线" w:cs="宋体" w:hint="eastAsia"/>
                <w:b/>
                <w:bCs/>
                <w:kern w:val="0"/>
                <w:sz w:val="22"/>
              </w:rPr>
              <w:t>70</w:t>
            </w:r>
          </w:p>
        </w:tc>
        <w:tc>
          <w:tcPr>
            <w:tcW w:w="1080" w:type="dxa"/>
            <w:tcBorders>
              <w:top w:val="nil"/>
              <w:left w:val="nil"/>
              <w:bottom w:val="single" w:sz="8" w:space="0" w:color="auto"/>
              <w:right w:val="single" w:sz="8" w:space="0" w:color="auto"/>
            </w:tcBorders>
            <w:shd w:val="clear" w:color="auto" w:fill="auto"/>
            <w:vAlign w:val="center"/>
          </w:tcPr>
          <w:p w14:paraId="24114CB5"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4.016</w:t>
            </w:r>
          </w:p>
        </w:tc>
        <w:tc>
          <w:tcPr>
            <w:tcW w:w="1080" w:type="dxa"/>
            <w:tcBorders>
              <w:top w:val="nil"/>
              <w:left w:val="nil"/>
              <w:bottom w:val="single" w:sz="8" w:space="0" w:color="auto"/>
              <w:right w:val="single" w:sz="8" w:space="0" w:color="auto"/>
            </w:tcBorders>
            <w:shd w:val="clear" w:color="auto" w:fill="auto"/>
            <w:vAlign w:val="center"/>
          </w:tcPr>
          <w:p w14:paraId="46B87560"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1.377</w:t>
            </w:r>
          </w:p>
        </w:tc>
        <w:tc>
          <w:tcPr>
            <w:tcW w:w="1080" w:type="dxa"/>
            <w:tcBorders>
              <w:top w:val="nil"/>
              <w:left w:val="nil"/>
              <w:bottom w:val="single" w:sz="8" w:space="0" w:color="auto"/>
              <w:right w:val="single" w:sz="8" w:space="0" w:color="auto"/>
            </w:tcBorders>
            <w:shd w:val="clear" w:color="auto" w:fill="auto"/>
            <w:vAlign w:val="center"/>
          </w:tcPr>
          <w:p w14:paraId="2D7BB181" w14:textId="7655B225"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0.474</w:t>
            </w:r>
          </w:p>
        </w:tc>
      </w:tr>
      <w:tr w:rsidR="00BC58DC" w14:paraId="0F8E7DBE"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EC03061"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3E0CD746"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0DAB70B3" w14:textId="08431A62"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4.21</w:t>
            </w:r>
            <w:r w:rsidR="00FB151E">
              <w:rPr>
                <w:rFonts w:ascii="等线" w:eastAsia="等线" w:hAnsi="等线" w:cs="宋体" w:hint="eastAsia"/>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050F3575"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3.236</w:t>
            </w:r>
          </w:p>
        </w:tc>
        <w:tc>
          <w:tcPr>
            <w:tcW w:w="1080" w:type="dxa"/>
            <w:tcBorders>
              <w:top w:val="nil"/>
              <w:left w:val="nil"/>
              <w:bottom w:val="single" w:sz="8" w:space="0" w:color="auto"/>
              <w:right w:val="single" w:sz="8" w:space="0" w:color="auto"/>
            </w:tcBorders>
            <w:shd w:val="clear" w:color="auto" w:fill="auto"/>
            <w:vAlign w:val="center"/>
          </w:tcPr>
          <w:p w14:paraId="3382865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9.368</w:t>
            </w:r>
          </w:p>
        </w:tc>
        <w:tc>
          <w:tcPr>
            <w:tcW w:w="1080" w:type="dxa"/>
            <w:tcBorders>
              <w:top w:val="nil"/>
              <w:left w:val="nil"/>
              <w:bottom w:val="single" w:sz="8" w:space="0" w:color="auto"/>
              <w:right w:val="single" w:sz="8" w:space="0" w:color="auto"/>
            </w:tcBorders>
            <w:shd w:val="clear" w:color="auto" w:fill="auto"/>
            <w:vAlign w:val="center"/>
          </w:tcPr>
          <w:p w14:paraId="3168CAB1"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4.704</w:t>
            </w:r>
          </w:p>
        </w:tc>
        <w:tc>
          <w:tcPr>
            <w:tcW w:w="1080" w:type="dxa"/>
            <w:tcBorders>
              <w:top w:val="nil"/>
              <w:left w:val="nil"/>
              <w:bottom w:val="single" w:sz="8" w:space="0" w:color="auto"/>
              <w:right w:val="single" w:sz="8" w:space="0" w:color="auto"/>
            </w:tcBorders>
            <w:shd w:val="clear" w:color="auto" w:fill="auto"/>
            <w:vAlign w:val="center"/>
          </w:tcPr>
          <w:p w14:paraId="1C34B14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1.206</w:t>
            </w:r>
          </w:p>
        </w:tc>
        <w:tc>
          <w:tcPr>
            <w:tcW w:w="1080" w:type="dxa"/>
            <w:tcBorders>
              <w:top w:val="nil"/>
              <w:left w:val="nil"/>
              <w:bottom w:val="single" w:sz="8" w:space="0" w:color="auto"/>
              <w:right w:val="single" w:sz="8" w:space="0" w:color="auto"/>
            </w:tcBorders>
            <w:shd w:val="clear" w:color="auto" w:fill="auto"/>
            <w:vAlign w:val="center"/>
          </w:tcPr>
          <w:p w14:paraId="2C81EDD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0.461</w:t>
            </w:r>
          </w:p>
        </w:tc>
      </w:tr>
      <w:tr w:rsidR="00BC58DC" w14:paraId="67AC962B"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687AA8AE"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4A60011"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F5D526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5.704</w:t>
            </w:r>
          </w:p>
        </w:tc>
        <w:tc>
          <w:tcPr>
            <w:tcW w:w="1080" w:type="dxa"/>
            <w:tcBorders>
              <w:top w:val="nil"/>
              <w:left w:val="nil"/>
              <w:bottom w:val="single" w:sz="8" w:space="0" w:color="auto"/>
              <w:right w:val="single" w:sz="8" w:space="0" w:color="auto"/>
            </w:tcBorders>
            <w:shd w:val="clear" w:color="auto" w:fill="auto"/>
            <w:vAlign w:val="center"/>
          </w:tcPr>
          <w:p w14:paraId="2A2E5B03"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4.332</w:t>
            </w:r>
          </w:p>
        </w:tc>
        <w:tc>
          <w:tcPr>
            <w:tcW w:w="1080" w:type="dxa"/>
            <w:tcBorders>
              <w:top w:val="nil"/>
              <w:left w:val="nil"/>
              <w:bottom w:val="single" w:sz="8" w:space="0" w:color="auto"/>
              <w:right w:val="single" w:sz="8" w:space="0" w:color="auto"/>
            </w:tcBorders>
            <w:shd w:val="clear" w:color="auto" w:fill="auto"/>
            <w:vAlign w:val="center"/>
          </w:tcPr>
          <w:p w14:paraId="4F663AA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12.472</w:t>
            </w:r>
          </w:p>
        </w:tc>
        <w:tc>
          <w:tcPr>
            <w:tcW w:w="1080" w:type="dxa"/>
            <w:tcBorders>
              <w:top w:val="nil"/>
              <w:left w:val="nil"/>
              <w:bottom w:val="single" w:sz="8" w:space="0" w:color="auto"/>
              <w:right w:val="single" w:sz="8" w:space="0" w:color="auto"/>
            </w:tcBorders>
            <w:shd w:val="clear" w:color="auto" w:fill="auto"/>
            <w:vAlign w:val="center"/>
          </w:tcPr>
          <w:p w14:paraId="1FE5448E"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5.128</w:t>
            </w:r>
          </w:p>
        </w:tc>
        <w:tc>
          <w:tcPr>
            <w:tcW w:w="1080" w:type="dxa"/>
            <w:tcBorders>
              <w:top w:val="nil"/>
              <w:left w:val="nil"/>
              <w:bottom w:val="single" w:sz="8" w:space="0" w:color="auto"/>
              <w:right w:val="single" w:sz="8" w:space="0" w:color="auto"/>
            </w:tcBorders>
            <w:shd w:val="clear" w:color="auto" w:fill="auto"/>
            <w:vAlign w:val="center"/>
          </w:tcPr>
          <w:p w14:paraId="3983C94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0.813</w:t>
            </w:r>
          </w:p>
        </w:tc>
        <w:tc>
          <w:tcPr>
            <w:tcW w:w="1080" w:type="dxa"/>
            <w:tcBorders>
              <w:top w:val="nil"/>
              <w:left w:val="nil"/>
              <w:bottom w:val="single" w:sz="8" w:space="0" w:color="auto"/>
              <w:right w:val="single" w:sz="8" w:space="0" w:color="auto"/>
            </w:tcBorders>
            <w:shd w:val="clear" w:color="auto" w:fill="auto"/>
            <w:vAlign w:val="center"/>
          </w:tcPr>
          <w:p w14:paraId="0FCDDD39"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0.657</w:t>
            </w:r>
          </w:p>
        </w:tc>
      </w:tr>
      <w:tr w:rsidR="00BC58DC" w14:paraId="58E36799"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6309CDE1"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A2C1DEA"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9844012"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4.957</w:t>
            </w:r>
          </w:p>
        </w:tc>
        <w:tc>
          <w:tcPr>
            <w:tcW w:w="1080" w:type="dxa"/>
            <w:tcBorders>
              <w:top w:val="nil"/>
              <w:left w:val="nil"/>
              <w:bottom w:val="single" w:sz="8" w:space="0" w:color="auto"/>
              <w:right w:val="single" w:sz="8" w:space="0" w:color="auto"/>
            </w:tcBorders>
            <w:shd w:val="clear" w:color="auto" w:fill="auto"/>
            <w:vAlign w:val="center"/>
          </w:tcPr>
          <w:p w14:paraId="419AD6DE"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3.784</w:t>
            </w:r>
          </w:p>
        </w:tc>
        <w:tc>
          <w:tcPr>
            <w:tcW w:w="1080" w:type="dxa"/>
            <w:tcBorders>
              <w:top w:val="nil"/>
              <w:left w:val="nil"/>
              <w:bottom w:val="single" w:sz="8" w:space="0" w:color="auto"/>
              <w:right w:val="single" w:sz="8" w:space="0" w:color="auto"/>
            </w:tcBorders>
            <w:shd w:val="clear" w:color="auto" w:fill="auto"/>
            <w:vAlign w:val="center"/>
          </w:tcPr>
          <w:p w14:paraId="6C31E4CD" w14:textId="73D03219"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10.92</w:t>
            </w:r>
            <w:r w:rsidR="00FB151E">
              <w:rPr>
                <w:rFonts w:ascii="等线" w:eastAsia="等线" w:hAnsi="等线" w:cs="宋体" w:hint="eastAsia"/>
                <w:b/>
                <w:bCs/>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51238ABA"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4.916</w:t>
            </w:r>
          </w:p>
        </w:tc>
        <w:tc>
          <w:tcPr>
            <w:tcW w:w="1080" w:type="dxa"/>
            <w:tcBorders>
              <w:top w:val="nil"/>
              <w:left w:val="nil"/>
              <w:bottom w:val="single" w:sz="8" w:space="0" w:color="auto"/>
              <w:right w:val="single" w:sz="8" w:space="0" w:color="auto"/>
            </w:tcBorders>
            <w:shd w:val="clear" w:color="auto" w:fill="auto"/>
            <w:vAlign w:val="center"/>
          </w:tcPr>
          <w:p w14:paraId="5B8DDDF5" w14:textId="288AE717" w:rsidR="00BC58DC" w:rsidRDefault="00BC58DC" w:rsidP="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1.0</w:t>
            </w:r>
            <w:r w:rsidR="00FB151E">
              <w:rPr>
                <w:rFonts w:ascii="等线" w:eastAsia="等线" w:hAnsi="等线" w:cs="宋体" w:hint="eastAsia"/>
                <w:b/>
                <w:bCs/>
                <w:kern w:val="0"/>
                <w:sz w:val="22"/>
                <w:highlight w:val="lightGray"/>
              </w:rPr>
              <w:t>10</w:t>
            </w:r>
          </w:p>
        </w:tc>
        <w:tc>
          <w:tcPr>
            <w:tcW w:w="1080" w:type="dxa"/>
            <w:tcBorders>
              <w:top w:val="nil"/>
              <w:left w:val="nil"/>
              <w:bottom w:val="single" w:sz="8" w:space="0" w:color="auto"/>
              <w:right w:val="single" w:sz="8" w:space="0" w:color="auto"/>
            </w:tcBorders>
            <w:shd w:val="clear" w:color="auto" w:fill="auto"/>
            <w:vAlign w:val="center"/>
          </w:tcPr>
          <w:p w14:paraId="6C88D86B"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0.559</w:t>
            </w:r>
          </w:p>
        </w:tc>
      </w:tr>
      <w:tr w:rsidR="00BC58DC" w14:paraId="3759F71D" w14:textId="77777777" w:rsidTr="00E26AE2">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70A339F" w14:textId="77777777" w:rsidR="00BC58DC" w:rsidRDefault="00BC58DC" w:rsidP="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D6B28D6"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230A7DEC"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3.437</w:t>
            </w:r>
          </w:p>
        </w:tc>
        <w:tc>
          <w:tcPr>
            <w:tcW w:w="1080" w:type="dxa"/>
            <w:tcBorders>
              <w:top w:val="nil"/>
              <w:left w:val="nil"/>
              <w:bottom w:val="single" w:sz="8" w:space="0" w:color="auto"/>
              <w:right w:val="single" w:sz="8" w:space="0" w:color="auto"/>
            </w:tcBorders>
            <w:shd w:val="clear" w:color="auto" w:fill="auto"/>
            <w:vAlign w:val="center"/>
          </w:tcPr>
          <w:p w14:paraId="648D9AF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1.674</w:t>
            </w:r>
          </w:p>
        </w:tc>
        <w:tc>
          <w:tcPr>
            <w:tcW w:w="1080" w:type="dxa"/>
            <w:tcBorders>
              <w:top w:val="nil"/>
              <w:left w:val="nil"/>
              <w:bottom w:val="single" w:sz="8" w:space="0" w:color="auto"/>
              <w:right w:val="single" w:sz="8" w:space="0" w:color="auto"/>
            </w:tcBorders>
            <w:shd w:val="clear" w:color="auto" w:fill="auto"/>
            <w:vAlign w:val="center"/>
          </w:tcPr>
          <w:p w14:paraId="277E62C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9.428</w:t>
            </w:r>
          </w:p>
        </w:tc>
        <w:tc>
          <w:tcPr>
            <w:tcW w:w="1080" w:type="dxa"/>
            <w:tcBorders>
              <w:top w:val="nil"/>
              <w:left w:val="nil"/>
              <w:bottom w:val="single" w:sz="8" w:space="0" w:color="auto"/>
              <w:right w:val="single" w:sz="8" w:space="0" w:color="auto"/>
            </w:tcBorders>
            <w:shd w:val="clear" w:color="auto" w:fill="auto"/>
            <w:vAlign w:val="center"/>
          </w:tcPr>
          <w:p w14:paraId="36A0217E"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3.804</w:t>
            </w:r>
          </w:p>
        </w:tc>
        <w:tc>
          <w:tcPr>
            <w:tcW w:w="1080" w:type="dxa"/>
            <w:tcBorders>
              <w:top w:val="nil"/>
              <w:left w:val="nil"/>
              <w:bottom w:val="single" w:sz="8" w:space="0" w:color="auto"/>
              <w:right w:val="single" w:sz="8" w:space="0" w:color="auto"/>
            </w:tcBorders>
            <w:shd w:val="clear" w:color="auto" w:fill="auto"/>
            <w:vAlign w:val="center"/>
          </w:tcPr>
          <w:p w14:paraId="3831B74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1.369</w:t>
            </w:r>
          </w:p>
        </w:tc>
        <w:tc>
          <w:tcPr>
            <w:tcW w:w="1080" w:type="dxa"/>
            <w:tcBorders>
              <w:top w:val="nil"/>
              <w:left w:val="nil"/>
              <w:bottom w:val="single" w:sz="8" w:space="0" w:color="auto"/>
              <w:right w:val="single" w:sz="8" w:space="0" w:color="auto"/>
            </w:tcBorders>
            <w:shd w:val="clear" w:color="auto" w:fill="auto"/>
            <w:vAlign w:val="center"/>
          </w:tcPr>
          <w:p w14:paraId="66507308"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0.371</w:t>
            </w:r>
          </w:p>
        </w:tc>
      </w:tr>
      <w:tr w:rsidR="00BC58DC" w14:paraId="0C492BC8"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1169DB05"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25040D3C" w14:textId="77777777" w:rsidR="00BC58DC" w:rsidRDefault="00BC58DC" w:rsidP="00E26AE2">
            <w:pPr>
              <w:widowControl/>
              <w:jc w:val="center"/>
              <w:rPr>
                <w:rFonts w:ascii="宋体" w:eastAsia="宋体" w:hAnsi="宋体" w:cs="宋体" w:hint="eastAsia"/>
                <w:kern w:val="0"/>
                <w:szCs w:val="21"/>
              </w:rPr>
            </w:pPr>
            <w:r>
              <w:rPr>
                <w:rFonts w:ascii="宋体" w:eastAsia="宋体" w:hAnsi="宋体" w:cs="宋体" w:hint="eastAsia"/>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77C760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4.475</w:t>
            </w:r>
          </w:p>
        </w:tc>
        <w:tc>
          <w:tcPr>
            <w:tcW w:w="1080" w:type="dxa"/>
            <w:tcBorders>
              <w:top w:val="nil"/>
              <w:left w:val="nil"/>
              <w:bottom w:val="single" w:sz="8" w:space="0" w:color="auto"/>
              <w:right w:val="single" w:sz="8" w:space="0" w:color="auto"/>
            </w:tcBorders>
            <w:shd w:val="clear" w:color="auto" w:fill="auto"/>
            <w:vAlign w:val="center"/>
          </w:tcPr>
          <w:p w14:paraId="6CC91CCC"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3.028</w:t>
            </w:r>
          </w:p>
        </w:tc>
        <w:tc>
          <w:tcPr>
            <w:tcW w:w="1080" w:type="dxa"/>
            <w:tcBorders>
              <w:top w:val="nil"/>
              <w:left w:val="nil"/>
              <w:bottom w:val="single" w:sz="8" w:space="0" w:color="auto"/>
              <w:right w:val="single" w:sz="8" w:space="0" w:color="auto"/>
            </w:tcBorders>
            <w:shd w:val="clear" w:color="auto" w:fill="auto"/>
            <w:vAlign w:val="center"/>
          </w:tcPr>
          <w:p w14:paraId="7A629CAA"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7.306</w:t>
            </w:r>
          </w:p>
        </w:tc>
        <w:tc>
          <w:tcPr>
            <w:tcW w:w="1080" w:type="dxa"/>
            <w:tcBorders>
              <w:top w:val="nil"/>
              <w:left w:val="nil"/>
              <w:bottom w:val="single" w:sz="8" w:space="0" w:color="auto"/>
              <w:right w:val="single" w:sz="8" w:space="0" w:color="auto"/>
            </w:tcBorders>
            <w:shd w:val="clear" w:color="auto" w:fill="auto"/>
            <w:vAlign w:val="center"/>
          </w:tcPr>
          <w:p w14:paraId="34212EF4"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3.804</w:t>
            </w:r>
          </w:p>
        </w:tc>
        <w:tc>
          <w:tcPr>
            <w:tcW w:w="1080" w:type="dxa"/>
            <w:tcBorders>
              <w:top w:val="nil"/>
              <w:left w:val="nil"/>
              <w:bottom w:val="single" w:sz="8" w:space="0" w:color="auto"/>
              <w:right w:val="single" w:sz="8" w:space="0" w:color="auto"/>
            </w:tcBorders>
            <w:shd w:val="clear" w:color="auto" w:fill="auto"/>
            <w:vAlign w:val="center"/>
          </w:tcPr>
          <w:p w14:paraId="7813109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1.459</w:t>
            </w:r>
          </w:p>
        </w:tc>
        <w:tc>
          <w:tcPr>
            <w:tcW w:w="1080" w:type="dxa"/>
            <w:tcBorders>
              <w:top w:val="nil"/>
              <w:left w:val="nil"/>
              <w:bottom w:val="single" w:sz="8" w:space="0" w:color="auto"/>
              <w:right w:val="single" w:sz="8" w:space="0" w:color="auto"/>
            </w:tcBorders>
            <w:shd w:val="clear" w:color="auto" w:fill="auto"/>
            <w:vAlign w:val="center"/>
          </w:tcPr>
          <w:p w14:paraId="0E707BC7" w14:textId="77777777" w:rsidR="00BC58DC" w:rsidRDefault="00BC58DC" w:rsidP="00E26AE2">
            <w:pPr>
              <w:widowControl/>
              <w:jc w:val="center"/>
              <w:rPr>
                <w:rFonts w:ascii="等线" w:eastAsia="等线" w:hAnsi="等线" w:cs="宋体" w:hint="eastAsia"/>
                <w:kern w:val="0"/>
                <w:sz w:val="22"/>
              </w:rPr>
            </w:pPr>
            <w:r>
              <w:rPr>
                <w:rFonts w:ascii="等线" w:eastAsia="等线" w:hAnsi="等线" w:cs="宋体" w:hint="eastAsia"/>
                <w:kern w:val="0"/>
                <w:sz w:val="22"/>
              </w:rPr>
              <w:t>0.277</w:t>
            </w:r>
          </w:p>
        </w:tc>
      </w:tr>
      <w:tr w:rsidR="00BC58DC" w14:paraId="09C2482E" w14:textId="77777777" w:rsidTr="00E26AE2">
        <w:trPr>
          <w:trHeight w:val="525"/>
        </w:trPr>
        <w:tc>
          <w:tcPr>
            <w:tcW w:w="1080" w:type="dxa"/>
            <w:vMerge/>
            <w:tcBorders>
              <w:top w:val="nil"/>
              <w:left w:val="single" w:sz="8" w:space="0" w:color="auto"/>
              <w:bottom w:val="single" w:sz="8" w:space="0" w:color="000000"/>
              <w:right w:val="single" w:sz="8" w:space="0" w:color="auto"/>
            </w:tcBorders>
            <w:vAlign w:val="center"/>
          </w:tcPr>
          <w:p w14:paraId="6E214AC1" w14:textId="77777777" w:rsidR="00BC58DC" w:rsidRDefault="00BC58DC" w:rsidP="00E26AE2">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E3DC9AC" w14:textId="77777777" w:rsidR="00BC58DC" w:rsidRDefault="00BC58DC" w:rsidP="00E26AE2">
            <w:pPr>
              <w:widowControl/>
              <w:jc w:val="center"/>
              <w:rPr>
                <w:rFonts w:ascii="宋体" w:eastAsia="宋体" w:hAnsi="宋体" w:cs="宋体" w:hint="eastAsia"/>
                <w:b/>
                <w:bCs/>
                <w:kern w:val="0"/>
                <w:szCs w:val="21"/>
              </w:rPr>
            </w:pPr>
            <w:r>
              <w:rPr>
                <w:rFonts w:ascii="宋体" w:eastAsia="宋体" w:hAnsi="宋体" w:cs="宋体" w:hint="eastAsia"/>
                <w:b/>
                <w:bCs/>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36E9330"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3.956</w:t>
            </w:r>
          </w:p>
        </w:tc>
        <w:tc>
          <w:tcPr>
            <w:tcW w:w="1080" w:type="dxa"/>
            <w:tcBorders>
              <w:top w:val="nil"/>
              <w:left w:val="nil"/>
              <w:bottom w:val="single" w:sz="8" w:space="0" w:color="auto"/>
              <w:right w:val="single" w:sz="8" w:space="0" w:color="auto"/>
            </w:tcBorders>
            <w:shd w:val="clear" w:color="auto" w:fill="auto"/>
            <w:vAlign w:val="center"/>
          </w:tcPr>
          <w:p w14:paraId="7411921E"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2.351</w:t>
            </w:r>
          </w:p>
        </w:tc>
        <w:tc>
          <w:tcPr>
            <w:tcW w:w="1080" w:type="dxa"/>
            <w:tcBorders>
              <w:top w:val="nil"/>
              <w:left w:val="nil"/>
              <w:bottom w:val="single" w:sz="8" w:space="0" w:color="auto"/>
              <w:right w:val="single" w:sz="8" w:space="0" w:color="auto"/>
            </w:tcBorders>
            <w:shd w:val="clear" w:color="auto" w:fill="auto"/>
            <w:vAlign w:val="center"/>
          </w:tcPr>
          <w:p w14:paraId="611F8880"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8.367</w:t>
            </w:r>
          </w:p>
        </w:tc>
        <w:tc>
          <w:tcPr>
            <w:tcW w:w="1080" w:type="dxa"/>
            <w:tcBorders>
              <w:top w:val="nil"/>
              <w:left w:val="nil"/>
              <w:bottom w:val="single" w:sz="8" w:space="0" w:color="auto"/>
              <w:right w:val="single" w:sz="8" w:space="0" w:color="auto"/>
            </w:tcBorders>
            <w:shd w:val="clear" w:color="auto" w:fill="auto"/>
            <w:vAlign w:val="center"/>
          </w:tcPr>
          <w:p w14:paraId="11C47D3B" w14:textId="77777777" w:rsidR="00BC58DC" w:rsidRDefault="00BC58DC" w:rsidP="00E26AE2">
            <w:pPr>
              <w:widowControl/>
              <w:jc w:val="center"/>
              <w:rPr>
                <w:rFonts w:ascii="等线" w:eastAsia="等线" w:hAnsi="等线" w:cs="宋体" w:hint="eastAsia"/>
                <w:b/>
                <w:bCs/>
                <w:kern w:val="0"/>
                <w:sz w:val="22"/>
                <w:highlight w:val="lightGray"/>
              </w:rPr>
            </w:pPr>
            <w:r>
              <w:rPr>
                <w:rFonts w:ascii="等线" w:eastAsia="等线" w:hAnsi="等线" w:cs="宋体" w:hint="eastAsia"/>
                <w:b/>
                <w:bCs/>
                <w:kern w:val="0"/>
                <w:sz w:val="22"/>
                <w:highlight w:val="lightGray"/>
              </w:rPr>
              <w:t>3.804</w:t>
            </w:r>
          </w:p>
        </w:tc>
        <w:tc>
          <w:tcPr>
            <w:tcW w:w="1080" w:type="dxa"/>
            <w:tcBorders>
              <w:top w:val="nil"/>
              <w:left w:val="nil"/>
              <w:bottom w:val="single" w:sz="8" w:space="0" w:color="auto"/>
              <w:right w:val="single" w:sz="8" w:space="0" w:color="auto"/>
            </w:tcBorders>
            <w:shd w:val="clear" w:color="auto" w:fill="auto"/>
            <w:vAlign w:val="center"/>
          </w:tcPr>
          <w:p w14:paraId="3A04F509" w14:textId="77777777" w:rsidR="00BC58DC" w:rsidRDefault="00BC58DC" w:rsidP="00E26AE2">
            <w:pPr>
              <w:widowControl/>
              <w:jc w:val="center"/>
              <w:rPr>
                <w:rFonts w:ascii="等线" w:eastAsia="等线" w:hAnsi="等线" w:cs="宋体" w:hint="eastAsia"/>
                <w:b/>
                <w:bCs/>
                <w:kern w:val="0"/>
                <w:sz w:val="22"/>
              </w:rPr>
            </w:pPr>
            <w:r>
              <w:rPr>
                <w:rFonts w:ascii="等线" w:eastAsia="等线" w:hAnsi="等线" w:cs="宋体" w:hint="eastAsia"/>
                <w:b/>
                <w:bCs/>
                <w:kern w:val="0"/>
                <w:sz w:val="22"/>
              </w:rPr>
              <w:t>1.414</w:t>
            </w:r>
          </w:p>
        </w:tc>
        <w:tc>
          <w:tcPr>
            <w:tcW w:w="1080" w:type="dxa"/>
            <w:tcBorders>
              <w:top w:val="nil"/>
              <w:left w:val="nil"/>
              <w:bottom w:val="single" w:sz="8" w:space="0" w:color="auto"/>
              <w:right w:val="single" w:sz="8" w:space="0" w:color="auto"/>
            </w:tcBorders>
            <w:shd w:val="clear" w:color="auto" w:fill="auto"/>
            <w:vAlign w:val="center"/>
          </w:tcPr>
          <w:p w14:paraId="6B392160" w14:textId="77777777" w:rsidR="00BC58DC" w:rsidRDefault="00BC58DC" w:rsidP="00E26AE2">
            <w:pPr>
              <w:widowControl/>
              <w:jc w:val="center"/>
              <w:rPr>
                <w:rFonts w:ascii="等线" w:eastAsia="等线" w:hAnsi="等线" w:cs="宋体" w:hint="eastAsia"/>
                <w:b/>
                <w:bCs/>
                <w:color w:val="FF0000"/>
                <w:kern w:val="0"/>
                <w:sz w:val="22"/>
              </w:rPr>
            </w:pPr>
            <w:r>
              <w:rPr>
                <w:rFonts w:ascii="等线" w:eastAsia="等线" w:hAnsi="等线" w:cs="宋体" w:hint="eastAsia"/>
                <w:b/>
                <w:bCs/>
                <w:kern w:val="0"/>
                <w:sz w:val="22"/>
                <w:highlight w:val="lightGray"/>
              </w:rPr>
              <w:t>0.324</w:t>
            </w:r>
          </w:p>
        </w:tc>
      </w:tr>
    </w:tbl>
    <w:p w14:paraId="2EF6D8D2" w14:textId="68582BE5"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6</w:t>
      </w:r>
      <w:r>
        <w:rPr>
          <w:rFonts w:hint="eastAsia"/>
          <w:b/>
          <w:bCs/>
          <w:sz w:val="24"/>
        </w:rPr>
        <w:t xml:space="preserve"> </w:t>
      </w:r>
      <w:r w:rsidR="00905A28">
        <w:rPr>
          <w:rFonts w:hint="eastAsia"/>
          <w:b/>
          <w:bCs/>
          <w:sz w:val="24"/>
        </w:rPr>
        <w:t>一</w:t>
      </w:r>
      <w:r w:rsidR="00BC58DC">
        <w:rPr>
          <w:rFonts w:hint="eastAsia"/>
          <w:b/>
          <w:bCs/>
          <w:sz w:val="24"/>
        </w:rPr>
        <w:t>验实验室</w:t>
      </w:r>
      <w:r w:rsidR="00905A28">
        <w:rPr>
          <w:rFonts w:hint="eastAsia"/>
          <w:b/>
          <w:bCs/>
          <w:sz w:val="24"/>
        </w:rPr>
        <w:t>3</w:t>
      </w:r>
      <w:r>
        <w:rPr>
          <w:rFonts w:hint="eastAsia"/>
          <w:b/>
          <w:bCs/>
          <w:sz w:val="24"/>
        </w:rPr>
        <w:t>铣床转速对比实验结果（</w:t>
      </w:r>
      <w:r w:rsidR="0038235F" w:rsidRPr="0038235F">
        <w:rPr>
          <w:b/>
          <w:bCs/>
          <w:sz w:val="24"/>
        </w:rPr>
        <w:t>NCS203035</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101528AC" w14:textId="77777777" w:rsidTr="002F0961">
        <w:trPr>
          <w:trHeight w:val="300"/>
          <w:tblHeader/>
        </w:trPr>
        <w:tc>
          <w:tcPr>
            <w:tcW w:w="1080" w:type="dxa"/>
            <w:vMerge w:val="restart"/>
            <w:tcBorders>
              <w:top w:val="single" w:sz="8" w:space="0" w:color="auto"/>
              <w:left w:val="single" w:sz="8" w:space="0" w:color="auto"/>
              <w:right w:val="single" w:sz="8" w:space="0" w:color="auto"/>
            </w:tcBorders>
            <w:shd w:val="clear" w:color="auto" w:fill="auto"/>
            <w:vAlign w:val="center"/>
          </w:tcPr>
          <w:p w14:paraId="5AA9ACB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铣床转速</w:t>
            </w:r>
          </w:p>
          <w:p w14:paraId="4EE8B12D" w14:textId="3A53D188" w:rsidR="00FB151E" w:rsidRDefault="00FB151E">
            <w:pPr>
              <w:widowControl/>
              <w:jc w:val="center"/>
              <w:rPr>
                <w:rFonts w:ascii="宋体" w:eastAsia="宋体" w:hAnsi="宋体" w:cs="宋体" w:hint="eastAsia"/>
                <w:color w:val="000000"/>
                <w:kern w:val="0"/>
                <w:szCs w:val="21"/>
              </w:rPr>
            </w:pPr>
            <w:r>
              <w:rPr>
                <w:sz w:val="24"/>
              </w:rPr>
              <w:t>r/min</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E1F0B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29DCE032"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1991A2BA"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031C74C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75B849B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39F0A209"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5F8518CC"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12D32B05" w14:textId="77777777" w:rsidTr="002F0961">
        <w:trPr>
          <w:trHeight w:val="525"/>
          <w:tblHeader/>
        </w:trPr>
        <w:tc>
          <w:tcPr>
            <w:tcW w:w="1080" w:type="dxa"/>
            <w:vMerge/>
            <w:tcBorders>
              <w:left w:val="single" w:sz="8" w:space="0" w:color="auto"/>
              <w:bottom w:val="single" w:sz="8" w:space="0" w:color="auto"/>
              <w:right w:val="single" w:sz="8" w:space="0" w:color="auto"/>
            </w:tcBorders>
            <w:shd w:val="clear" w:color="auto" w:fill="auto"/>
            <w:vAlign w:val="center"/>
          </w:tcPr>
          <w:p w14:paraId="16C60ACE" w14:textId="77777777" w:rsidR="00175AD6" w:rsidRDefault="00175AD6">
            <w:pPr>
              <w:widowControl/>
              <w:jc w:val="center"/>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6993CC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7FBD841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0.046</w:t>
            </w:r>
          </w:p>
        </w:tc>
        <w:tc>
          <w:tcPr>
            <w:tcW w:w="1080" w:type="dxa"/>
            <w:tcBorders>
              <w:top w:val="nil"/>
              <w:left w:val="nil"/>
              <w:bottom w:val="single" w:sz="8" w:space="0" w:color="auto"/>
              <w:right w:val="single" w:sz="8" w:space="0" w:color="auto"/>
            </w:tcBorders>
            <w:shd w:val="clear" w:color="auto" w:fill="auto"/>
            <w:vAlign w:val="center"/>
          </w:tcPr>
          <w:p w14:paraId="24826D55" w14:textId="3C9A1B35"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0.56</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3AA9283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0.032</w:t>
            </w:r>
          </w:p>
        </w:tc>
        <w:tc>
          <w:tcPr>
            <w:tcW w:w="1080" w:type="dxa"/>
            <w:tcBorders>
              <w:top w:val="nil"/>
              <w:left w:val="nil"/>
              <w:bottom w:val="single" w:sz="8" w:space="0" w:color="auto"/>
              <w:right w:val="single" w:sz="8" w:space="0" w:color="auto"/>
            </w:tcBorders>
            <w:shd w:val="clear" w:color="auto" w:fill="auto"/>
            <w:vAlign w:val="center"/>
          </w:tcPr>
          <w:p w14:paraId="0679047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0.019</w:t>
            </w:r>
          </w:p>
        </w:tc>
        <w:tc>
          <w:tcPr>
            <w:tcW w:w="1080" w:type="dxa"/>
            <w:tcBorders>
              <w:top w:val="nil"/>
              <w:left w:val="nil"/>
              <w:bottom w:val="single" w:sz="8" w:space="0" w:color="auto"/>
              <w:right w:val="single" w:sz="8" w:space="0" w:color="auto"/>
            </w:tcBorders>
            <w:shd w:val="clear" w:color="auto" w:fill="auto"/>
            <w:vAlign w:val="center"/>
          </w:tcPr>
          <w:p w14:paraId="6BAC7F4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0.023</w:t>
            </w:r>
          </w:p>
        </w:tc>
        <w:tc>
          <w:tcPr>
            <w:tcW w:w="1080" w:type="dxa"/>
            <w:tcBorders>
              <w:top w:val="nil"/>
              <w:left w:val="nil"/>
              <w:bottom w:val="single" w:sz="8" w:space="0" w:color="auto"/>
              <w:right w:val="single" w:sz="8" w:space="0" w:color="auto"/>
            </w:tcBorders>
            <w:shd w:val="clear" w:color="auto" w:fill="auto"/>
            <w:vAlign w:val="center"/>
          </w:tcPr>
          <w:p w14:paraId="539B95EB" w14:textId="7F12A10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20.85</w:t>
            </w:r>
            <w:r w:rsidR="00FB151E">
              <w:rPr>
                <w:rFonts w:ascii="等线" w:eastAsia="等线" w:hAnsi="等线" w:cs="宋体" w:hint="eastAsia"/>
                <w:color w:val="000000"/>
                <w:kern w:val="0"/>
                <w:sz w:val="22"/>
              </w:rPr>
              <w:t>0</w:t>
            </w:r>
          </w:p>
        </w:tc>
      </w:tr>
      <w:tr w:rsidR="00175AD6" w14:paraId="300BDBCF"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261FB4"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339B21C5"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16B533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4.418</w:t>
            </w:r>
          </w:p>
        </w:tc>
        <w:tc>
          <w:tcPr>
            <w:tcW w:w="1080" w:type="dxa"/>
            <w:tcBorders>
              <w:top w:val="nil"/>
              <w:left w:val="nil"/>
              <w:bottom w:val="single" w:sz="8" w:space="0" w:color="auto"/>
              <w:right w:val="single" w:sz="8" w:space="0" w:color="auto"/>
            </w:tcBorders>
            <w:shd w:val="clear" w:color="auto" w:fill="auto"/>
            <w:vAlign w:val="center"/>
          </w:tcPr>
          <w:p w14:paraId="6D63435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0.483</w:t>
            </w:r>
          </w:p>
        </w:tc>
        <w:tc>
          <w:tcPr>
            <w:tcW w:w="1080" w:type="dxa"/>
            <w:tcBorders>
              <w:top w:val="nil"/>
              <w:left w:val="nil"/>
              <w:bottom w:val="single" w:sz="8" w:space="0" w:color="auto"/>
              <w:right w:val="single" w:sz="8" w:space="0" w:color="auto"/>
            </w:tcBorders>
            <w:shd w:val="clear" w:color="auto" w:fill="auto"/>
            <w:vAlign w:val="center"/>
          </w:tcPr>
          <w:p w14:paraId="141C01F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3.219</w:t>
            </w:r>
          </w:p>
        </w:tc>
        <w:tc>
          <w:tcPr>
            <w:tcW w:w="1080" w:type="dxa"/>
            <w:tcBorders>
              <w:top w:val="nil"/>
              <w:left w:val="nil"/>
              <w:bottom w:val="single" w:sz="8" w:space="0" w:color="auto"/>
              <w:right w:val="single" w:sz="8" w:space="0" w:color="auto"/>
            </w:tcBorders>
            <w:shd w:val="clear" w:color="auto" w:fill="auto"/>
            <w:vAlign w:val="center"/>
          </w:tcPr>
          <w:p w14:paraId="1184C0D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4.773</w:t>
            </w:r>
          </w:p>
        </w:tc>
        <w:tc>
          <w:tcPr>
            <w:tcW w:w="1080" w:type="dxa"/>
            <w:tcBorders>
              <w:top w:val="nil"/>
              <w:left w:val="nil"/>
              <w:bottom w:val="single" w:sz="8" w:space="0" w:color="auto"/>
              <w:right w:val="single" w:sz="8" w:space="0" w:color="auto"/>
            </w:tcBorders>
            <w:shd w:val="clear" w:color="auto" w:fill="auto"/>
            <w:vAlign w:val="center"/>
          </w:tcPr>
          <w:p w14:paraId="2CE6DCF6" w14:textId="08B9B05E"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5.03</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2FB78F9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0.178</w:t>
            </w:r>
          </w:p>
        </w:tc>
      </w:tr>
      <w:tr w:rsidR="00175AD6" w14:paraId="6ACB72F7"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51FC7322"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D9BE8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286E754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5.503</w:t>
            </w:r>
          </w:p>
        </w:tc>
        <w:tc>
          <w:tcPr>
            <w:tcW w:w="1080" w:type="dxa"/>
            <w:tcBorders>
              <w:top w:val="nil"/>
              <w:left w:val="nil"/>
              <w:bottom w:val="single" w:sz="8" w:space="0" w:color="auto"/>
              <w:right w:val="single" w:sz="8" w:space="0" w:color="auto"/>
            </w:tcBorders>
            <w:shd w:val="clear" w:color="auto" w:fill="auto"/>
            <w:vAlign w:val="center"/>
          </w:tcPr>
          <w:p w14:paraId="30967F9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1.668</w:t>
            </w:r>
          </w:p>
        </w:tc>
        <w:tc>
          <w:tcPr>
            <w:tcW w:w="1080" w:type="dxa"/>
            <w:tcBorders>
              <w:top w:val="nil"/>
              <w:left w:val="nil"/>
              <w:bottom w:val="single" w:sz="8" w:space="0" w:color="auto"/>
              <w:right w:val="single" w:sz="8" w:space="0" w:color="auto"/>
            </w:tcBorders>
            <w:shd w:val="clear" w:color="auto" w:fill="auto"/>
            <w:vAlign w:val="center"/>
          </w:tcPr>
          <w:p w14:paraId="18A95FF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6.072</w:t>
            </w:r>
          </w:p>
        </w:tc>
        <w:tc>
          <w:tcPr>
            <w:tcW w:w="1080" w:type="dxa"/>
            <w:tcBorders>
              <w:top w:val="nil"/>
              <w:left w:val="nil"/>
              <w:bottom w:val="single" w:sz="8" w:space="0" w:color="auto"/>
              <w:right w:val="single" w:sz="8" w:space="0" w:color="auto"/>
            </w:tcBorders>
            <w:shd w:val="clear" w:color="auto" w:fill="auto"/>
            <w:vAlign w:val="center"/>
          </w:tcPr>
          <w:p w14:paraId="34D2F1E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8.691</w:t>
            </w:r>
          </w:p>
        </w:tc>
        <w:tc>
          <w:tcPr>
            <w:tcW w:w="1080" w:type="dxa"/>
            <w:tcBorders>
              <w:top w:val="nil"/>
              <w:left w:val="nil"/>
              <w:bottom w:val="single" w:sz="8" w:space="0" w:color="auto"/>
              <w:right w:val="single" w:sz="8" w:space="0" w:color="auto"/>
            </w:tcBorders>
            <w:shd w:val="clear" w:color="auto" w:fill="auto"/>
            <w:vAlign w:val="center"/>
          </w:tcPr>
          <w:p w14:paraId="1B96F1BA"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3.799</w:t>
            </w:r>
          </w:p>
        </w:tc>
        <w:tc>
          <w:tcPr>
            <w:tcW w:w="1080" w:type="dxa"/>
            <w:tcBorders>
              <w:top w:val="nil"/>
              <w:left w:val="nil"/>
              <w:bottom w:val="single" w:sz="8" w:space="0" w:color="auto"/>
              <w:right w:val="single" w:sz="8" w:space="0" w:color="auto"/>
            </w:tcBorders>
            <w:shd w:val="clear" w:color="auto" w:fill="auto"/>
            <w:vAlign w:val="center"/>
          </w:tcPr>
          <w:p w14:paraId="08C4390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0.354</w:t>
            </w:r>
          </w:p>
        </w:tc>
      </w:tr>
      <w:tr w:rsidR="00175AD6" w14:paraId="65F751D4"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A064FE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7F338F81"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7815321C" w14:textId="56AFB9A0"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4.96</w:t>
            </w:r>
            <w:r w:rsidR="00FB151E" w:rsidRPr="0092628C">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0304BE3"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1.076</w:t>
            </w:r>
          </w:p>
        </w:tc>
        <w:tc>
          <w:tcPr>
            <w:tcW w:w="1080" w:type="dxa"/>
            <w:tcBorders>
              <w:top w:val="nil"/>
              <w:left w:val="nil"/>
              <w:bottom w:val="single" w:sz="8" w:space="0" w:color="auto"/>
              <w:right w:val="single" w:sz="8" w:space="0" w:color="auto"/>
            </w:tcBorders>
            <w:shd w:val="clear" w:color="auto" w:fill="auto"/>
            <w:vAlign w:val="center"/>
          </w:tcPr>
          <w:p w14:paraId="37DC3D13"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4.646</w:t>
            </w:r>
          </w:p>
        </w:tc>
        <w:tc>
          <w:tcPr>
            <w:tcW w:w="1080" w:type="dxa"/>
            <w:tcBorders>
              <w:top w:val="nil"/>
              <w:left w:val="nil"/>
              <w:bottom w:val="single" w:sz="8" w:space="0" w:color="auto"/>
              <w:right w:val="single" w:sz="8" w:space="0" w:color="auto"/>
            </w:tcBorders>
            <w:shd w:val="clear" w:color="auto" w:fill="auto"/>
            <w:vAlign w:val="center"/>
          </w:tcPr>
          <w:p w14:paraId="171FD42D"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6.732</w:t>
            </w:r>
          </w:p>
        </w:tc>
        <w:tc>
          <w:tcPr>
            <w:tcW w:w="1080" w:type="dxa"/>
            <w:tcBorders>
              <w:top w:val="nil"/>
              <w:left w:val="nil"/>
              <w:bottom w:val="single" w:sz="8" w:space="0" w:color="auto"/>
              <w:right w:val="single" w:sz="8" w:space="0" w:color="auto"/>
            </w:tcBorders>
            <w:shd w:val="clear" w:color="auto" w:fill="auto"/>
            <w:vAlign w:val="center"/>
          </w:tcPr>
          <w:p w14:paraId="3B1B86C2"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4.414</w:t>
            </w:r>
          </w:p>
        </w:tc>
        <w:tc>
          <w:tcPr>
            <w:tcW w:w="1080" w:type="dxa"/>
            <w:tcBorders>
              <w:top w:val="nil"/>
              <w:left w:val="nil"/>
              <w:bottom w:val="single" w:sz="8" w:space="0" w:color="auto"/>
              <w:right w:val="single" w:sz="8" w:space="0" w:color="auto"/>
            </w:tcBorders>
            <w:shd w:val="clear" w:color="auto" w:fill="auto"/>
            <w:vAlign w:val="center"/>
          </w:tcPr>
          <w:p w14:paraId="2A0D9419"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0.266</w:t>
            </w:r>
          </w:p>
        </w:tc>
      </w:tr>
      <w:tr w:rsidR="00175AD6" w14:paraId="57249D8C"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C0B2E8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3405865B"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3000E33"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4.659</w:t>
            </w:r>
          </w:p>
        </w:tc>
        <w:tc>
          <w:tcPr>
            <w:tcW w:w="1080" w:type="dxa"/>
            <w:tcBorders>
              <w:top w:val="nil"/>
              <w:left w:val="nil"/>
              <w:bottom w:val="single" w:sz="8" w:space="0" w:color="auto"/>
              <w:right w:val="single" w:sz="8" w:space="0" w:color="auto"/>
            </w:tcBorders>
            <w:shd w:val="clear" w:color="auto" w:fill="auto"/>
            <w:vAlign w:val="center"/>
          </w:tcPr>
          <w:p w14:paraId="442D9CC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0.576</w:t>
            </w:r>
          </w:p>
        </w:tc>
        <w:tc>
          <w:tcPr>
            <w:tcW w:w="1080" w:type="dxa"/>
            <w:tcBorders>
              <w:top w:val="nil"/>
              <w:left w:val="nil"/>
              <w:bottom w:val="single" w:sz="8" w:space="0" w:color="auto"/>
              <w:right w:val="single" w:sz="8" w:space="0" w:color="auto"/>
            </w:tcBorders>
            <w:shd w:val="clear" w:color="auto" w:fill="auto"/>
            <w:vAlign w:val="center"/>
          </w:tcPr>
          <w:p w14:paraId="24E39D5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4.743</w:t>
            </w:r>
          </w:p>
        </w:tc>
        <w:tc>
          <w:tcPr>
            <w:tcW w:w="1080" w:type="dxa"/>
            <w:tcBorders>
              <w:top w:val="nil"/>
              <w:left w:val="nil"/>
              <w:bottom w:val="single" w:sz="8" w:space="0" w:color="auto"/>
              <w:right w:val="single" w:sz="8" w:space="0" w:color="auto"/>
            </w:tcBorders>
            <w:shd w:val="clear" w:color="auto" w:fill="auto"/>
            <w:vAlign w:val="center"/>
          </w:tcPr>
          <w:p w14:paraId="4B17C46F"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4.756</w:t>
            </w:r>
          </w:p>
        </w:tc>
        <w:tc>
          <w:tcPr>
            <w:tcW w:w="1080" w:type="dxa"/>
            <w:tcBorders>
              <w:top w:val="nil"/>
              <w:left w:val="nil"/>
              <w:bottom w:val="single" w:sz="8" w:space="0" w:color="auto"/>
              <w:right w:val="single" w:sz="8" w:space="0" w:color="auto"/>
            </w:tcBorders>
            <w:shd w:val="clear" w:color="auto" w:fill="auto"/>
            <w:vAlign w:val="center"/>
          </w:tcPr>
          <w:p w14:paraId="69D7A825"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4.327</w:t>
            </w:r>
          </w:p>
        </w:tc>
        <w:tc>
          <w:tcPr>
            <w:tcW w:w="1080" w:type="dxa"/>
            <w:tcBorders>
              <w:top w:val="nil"/>
              <w:left w:val="nil"/>
              <w:bottom w:val="single" w:sz="8" w:space="0" w:color="auto"/>
              <w:right w:val="single" w:sz="8" w:space="0" w:color="auto"/>
            </w:tcBorders>
            <w:shd w:val="clear" w:color="auto" w:fill="auto"/>
            <w:vAlign w:val="center"/>
          </w:tcPr>
          <w:p w14:paraId="115A7AC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0.173</w:t>
            </w:r>
          </w:p>
        </w:tc>
      </w:tr>
      <w:tr w:rsidR="00175AD6" w14:paraId="3B500AA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2BCF6BA"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6520282"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6336ECE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5.056</w:t>
            </w:r>
          </w:p>
        </w:tc>
        <w:tc>
          <w:tcPr>
            <w:tcW w:w="1080" w:type="dxa"/>
            <w:tcBorders>
              <w:top w:val="nil"/>
              <w:left w:val="nil"/>
              <w:bottom w:val="single" w:sz="8" w:space="0" w:color="auto"/>
              <w:right w:val="single" w:sz="8" w:space="0" w:color="auto"/>
            </w:tcBorders>
            <w:shd w:val="clear" w:color="auto" w:fill="auto"/>
            <w:vAlign w:val="center"/>
          </w:tcPr>
          <w:p w14:paraId="4D2B0BD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0.679</w:t>
            </w:r>
          </w:p>
        </w:tc>
        <w:tc>
          <w:tcPr>
            <w:tcW w:w="1080" w:type="dxa"/>
            <w:tcBorders>
              <w:top w:val="nil"/>
              <w:left w:val="nil"/>
              <w:bottom w:val="single" w:sz="8" w:space="0" w:color="auto"/>
              <w:right w:val="single" w:sz="8" w:space="0" w:color="auto"/>
            </w:tcBorders>
            <w:shd w:val="clear" w:color="auto" w:fill="auto"/>
            <w:vAlign w:val="center"/>
          </w:tcPr>
          <w:p w14:paraId="0771501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4.458</w:t>
            </w:r>
          </w:p>
        </w:tc>
        <w:tc>
          <w:tcPr>
            <w:tcW w:w="1080" w:type="dxa"/>
            <w:tcBorders>
              <w:top w:val="nil"/>
              <w:left w:val="nil"/>
              <w:bottom w:val="single" w:sz="8" w:space="0" w:color="auto"/>
              <w:right w:val="single" w:sz="8" w:space="0" w:color="auto"/>
            </w:tcBorders>
            <w:shd w:val="clear" w:color="auto" w:fill="auto"/>
            <w:vAlign w:val="center"/>
          </w:tcPr>
          <w:p w14:paraId="2119F27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5.166</w:t>
            </w:r>
          </w:p>
        </w:tc>
        <w:tc>
          <w:tcPr>
            <w:tcW w:w="1080" w:type="dxa"/>
            <w:tcBorders>
              <w:top w:val="nil"/>
              <w:left w:val="nil"/>
              <w:bottom w:val="single" w:sz="8" w:space="0" w:color="auto"/>
              <w:right w:val="single" w:sz="8" w:space="0" w:color="auto"/>
            </w:tcBorders>
            <w:shd w:val="clear" w:color="auto" w:fill="auto"/>
            <w:vAlign w:val="center"/>
          </w:tcPr>
          <w:p w14:paraId="7B77D25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4.336</w:t>
            </w:r>
          </w:p>
        </w:tc>
        <w:tc>
          <w:tcPr>
            <w:tcW w:w="1080" w:type="dxa"/>
            <w:tcBorders>
              <w:top w:val="nil"/>
              <w:left w:val="nil"/>
              <w:bottom w:val="single" w:sz="8" w:space="0" w:color="auto"/>
              <w:right w:val="single" w:sz="8" w:space="0" w:color="auto"/>
            </w:tcBorders>
            <w:shd w:val="clear" w:color="auto" w:fill="auto"/>
            <w:vAlign w:val="center"/>
          </w:tcPr>
          <w:p w14:paraId="3ECC3668"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0.203</w:t>
            </w:r>
          </w:p>
        </w:tc>
      </w:tr>
      <w:tr w:rsidR="00175AD6" w14:paraId="4608705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08B4639C"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0B5E1617"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33822F99"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4.858</w:t>
            </w:r>
          </w:p>
        </w:tc>
        <w:tc>
          <w:tcPr>
            <w:tcW w:w="1080" w:type="dxa"/>
            <w:tcBorders>
              <w:top w:val="nil"/>
              <w:left w:val="nil"/>
              <w:bottom w:val="single" w:sz="8" w:space="0" w:color="auto"/>
              <w:right w:val="single" w:sz="8" w:space="0" w:color="auto"/>
            </w:tcBorders>
            <w:shd w:val="clear" w:color="auto" w:fill="auto"/>
            <w:vAlign w:val="center"/>
          </w:tcPr>
          <w:p w14:paraId="2468BFC0"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0.628</w:t>
            </w:r>
          </w:p>
        </w:tc>
        <w:tc>
          <w:tcPr>
            <w:tcW w:w="1080" w:type="dxa"/>
            <w:tcBorders>
              <w:top w:val="nil"/>
              <w:left w:val="nil"/>
              <w:bottom w:val="single" w:sz="8" w:space="0" w:color="auto"/>
              <w:right w:val="single" w:sz="8" w:space="0" w:color="auto"/>
            </w:tcBorders>
            <w:shd w:val="clear" w:color="auto" w:fill="auto"/>
            <w:vAlign w:val="center"/>
          </w:tcPr>
          <w:p w14:paraId="6190E0F2" w14:textId="40386B80"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4.6</w:t>
            </w:r>
            <w:r w:rsidR="00FB151E" w:rsidRPr="0092628C">
              <w:rPr>
                <w:rFonts w:ascii="等线" w:eastAsia="等线" w:hAnsi="等线" w:cs="宋体" w:hint="eastAsia"/>
                <w:b/>
                <w:bCs/>
                <w:color w:val="000000"/>
                <w:kern w:val="0"/>
                <w:sz w:val="22"/>
              </w:rPr>
              <w:t>00</w:t>
            </w:r>
          </w:p>
        </w:tc>
        <w:tc>
          <w:tcPr>
            <w:tcW w:w="1080" w:type="dxa"/>
            <w:tcBorders>
              <w:top w:val="nil"/>
              <w:left w:val="nil"/>
              <w:bottom w:val="single" w:sz="8" w:space="0" w:color="auto"/>
              <w:right w:val="single" w:sz="8" w:space="0" w:color="auto"/>
            </w:tcBorders>
            <w:shd w:val="clear" w:color="auto" w:fill="auto"/>
            <w:vAlign w:val="center"/>
          </w:tcPr>
          <w:p w14:paraId="0E128699"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4.961</w:t>
            </w:r>
          </w:p>
        </w:tc>
        <w:tc>
          <w:tcPr>
            <w:tcW w:w="1080" w:type="dxa"/>
            <w:tcBorders>
              <w:top w:val="nil"/>
              <w:left w:val="nil"/>
              <w:bottom w:val="single" w:sz="8" w:space="0" w:color="auto"/>
              <w:right w:val="single" w:sz="8" w:space="0" w:color="auto"/>
            </w:tcBorders>
            <w:shd w:val="clear" w:color="auto" w:fill="auto"/>
            <w:vAlign w:val="center"/>
          </w:tcPr>
          <w:p w14:paraId="77C25786"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4.332</w:t>
            </w:r>
          </w:p>
        </w:tc>
        <w:tc>
          <w:tcPr>
            <w:tcW w:w="1080" w:type="dxa"/>
            <w:tcBorders>
              <w:top w:val="nil"/>
              <w:left w:val="nil"/>
              <w:bottom w:val="single" w:sz="8" w:space="0" w:color="auto"/>
              <w:right w:val="single" w:sz="8" w:space="0" w:color="auto"/>
            </w:tcBorders>
            <w:shd w:val="clear" w:color="auto" w:fill="auto"/>
            <w:vAlign w:val="center"/>
          </w:tcPr>
          <w:p w14:paraId="75A49581"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0.188</w:t>
            </w:r>
          </w:p>
        </w:tc>
      </w:tr>
      <w:tr w:rsidR="00175AD6" w14:paraId="456360F7"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CCBC5C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406E3D6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60366C6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4.584</w:t>
            </w:r>
          </w:p>
        </w:tc>
        <w:tc>
          <w:tcPr>
            <w:tcW w:w="1080" w:type="dxa"/>
            <w:tcBorders>
              <w:top w:val="nil"/>
              <w:left w:val="nil"/>
              <w:bottom w:val="single" w:sz="8" w:space="0" w:color="auto"/>
              <w:right w:val="single" w:sz="8" w:space="0" w:color="auto"/>
            </w:tcBorders>
            <w:shd w:val="clear" w:color="auto" w:fill="auto"/>
            <w:vAlign w:val="center"/>
          </w:tcPr>
          <w:p w14:paraId="22E9E9B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2.336</w:t>
            </w:r>
          </w:p>
        </w:tc>
        <w:tc>
          <w:tcPr>
            <w:tcW w:w="1080" w:type="dxa"/>
            <w:tcBorders>
              <w:top w:val="nil"/>
              <w:left w:val="nil"/>
              <w:bottom w:val="single" w:sz="8" w:space="0" w:color="auto"/>
              <w:right w:val="single" w:sz="8" w:space="0" w:color="auto"/>
            </w:tcBorders>
            <w:shd w:val="clear" w:color="auto" w:fill="auto"/>
            <w:vAlign w:val="center"/>
          </w:tcPr>
          <w:p w14:paraId="02B8B93A"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4.533</w:t>
            </w:r>
          </w:p>
        </w:tc>
        <w:tc>
          <w:tcPr>
            <w:tcW w:w="1080" w:type="dxa"/>
            <w:tcBorders>
              <w:top w:val="nil"/>
              <w:left w:val="nil"/>
              <w:bottom w:val="single" w:sz="8" w:space="0" w:color="auto"/>
              <w:right w:val="single" w:sz="8" w:space="0" w:color="auto"/>
            </w:tcBorders>
            <w:shd w:val="clear" w:color="auto" w:fill="auto"/>
            <w:vAlign w:val="center"/>
          </w:tcPr>
          <w:p w14:paraId="03A6971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4.546</w:t>
            </w:r>
          </w:p>
        </w:tc>
        <w:tc>
          <w:tcPr>
            <w:tcW w:w="1080" w:type="dxa"/>
            <w:tcBorders>
              <w:top w:val="nil"/>
              <w:left w:val="nil"/>
              <w:bottom w:val="single" w:sz="8" w:space="0" w:color="auto"/>
              <w:right w:val="single" w:sz="8" w:space="0" w:color="auto"/>
            </w:tcBorders>
            <w:shd w:val="clear" w:color="auto" w:fill="auto"/>
            <w:vAlign w:val="center"/>
          </w:tcPr>
          <w:p w14:paraId="28FE85C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4.226</w:t>
            </w:r>
          </w:p>
        </w:tc>
        <w:tc>
          <w:tcPr>
            <w:tcW w:w="1080" w:type="dxa"/>
            <w:tcBorders>
              <w:top w:val="nil"/>
              <w:left w:val="nil"/>
              <w:bottom w:val="single" w:sz="8" w:space="0" w:color="auto"/>
              <w:right w:val="single" w:sz="8" w:space="0" w:color="auto"/>
            </w:tcBorders>
            <w:shd w:val="clear" w:color="auto" w:fill="auto"/>
            <w:vAlign w:val="center"/>
          </w:tcPr>
          <w:p w14:paraId="475FE86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0.229</w:t>
            </w:r>
          </w:p>
        </w:tc>
      </w:tr>
      <w:tr w:rsidR="00175AD6" w14:paraId="1B4473E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08BC60A"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D392D1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583EC2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3.822</w:t>
            </w:r>
          </w:p>
        </w:tc>
        <w:tc>
          <w:tcPr>
            <w:tcW w:w="1080" w:type="dxa"/>
            <w:tcBorders>
              <w:top w:val="nil"/>
              <w:left w:val="nil"/>
              <w:bottom w:val="single" w:sz="8" w:space="0" w:color="auto"/>
              <w:right w:val="single" w:sz="8" w:space="0" w:color="auto"/>
            </w:tcBorders>
            <w:shd w:val="clear" w:color="auto" w:fill="auto"/>
            <w:vAlign w:val="center"/>
          </w:tcPr>
          <w:p w14:paraId="6107665D"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2.318</w:t>
            </w:r>
          </w:p>
        </w:tc>
        <w:tc>
          <w:tcPr>
            <w:tcW w:w="1080" w:type="dxa"/>
            <w:tcBorders>
              <w:top w:val="nil"/>
              <w:left w:val="nil"/>
              <w:bottom w:val="single" w:sz="8" w:space="0" w:color="auto"/>
              <w:right w:val="single" w:sz="8" w:space="0" w:color="auto"/>
            </w:tcBorders>
            <w:shd w:val="clear" w:color="auto" w:fill="auto"/>
            <w:vAlign w:val="center"/>
          </w:tcPr>
          <w:p w14:paraId="73EEE1A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3.962</w:t>
            </w:r>
          </w:p>
        </w:tc>
        <w:tc>
          <w:tcPr>
            <w:tcW w:w="1080" w:type="dxa"/>
            <w:tcBorders>
              <w:top w:val="nil"/>
              <w:left w:val="nil"/>
              <w:bottom w:val="single" w:sz="8" w:space="0" w:color="auto"/>
              <w:right w:val="single" w:sz="8" w:space="0" w:color="auto"/>
            </w:tcBorders>
            <w:shd w:val="clear" w:color="auto" w:fill="auto"/>
            <w:vAlign w:val="center"/>
          </w:tcPr>
          <w:p w14:paraId="2E54157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3.463</w:t>
            </w:r>
          </w:p>
        </w:tc>
        <w:tc>
          <w:tcPr>
            <w:tcW w:w="1080" w:type="dxa"/>
            <w:tcBorders>
              <w:top w:val="nil"/>
              <w:left w:val="nil"/>
              <w:bottom w:val="single" w:sz="8" w:space="0" w:color="auto"/>
              <w:right w:val="single" w:sz="8" w:space="0" w:color="auto"/>
            </w:tcBorders>
            <w:shd w:val="clear" w:color="auto" w:fill="auto"/>
            <w:vAlign w:val="center"/>
          </w:tcPr>
          <w:p w14:paraId="6AC866D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4.985</w:t>
            </w:r>
          </w:p>
        </w:tc>
        <w:tc>
          <w:tcPr>
            <w:tcW w:w="1080" w:type="dxa"/>
            <w:tcBorders>
              <w:top w:val="nil"/>
              <w:left w:val="nil"/>
              <w:bottom w:val="single" w:sz="8" w:space="0" w:color="auto"/>
              <w:right w:val="single" w:sz="8" w:space="0" w:color="auto"/>
            </w:tcBorders>
            <w:shd w:val="clear" w:color="auto" w:fill="auto"/>
            <w:vAlign w:val="center"/>
          </w:tcPr>
          <w:p w14:paraId="251E6CE6"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0.563</w:t>
            </w:r>
          </w:p>
        </w:tc>
      </w:tr>
      <w:tr w:rsidR="00175AD6" w14:paraId="5F5F0B90"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C1FD95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CE17F59"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51DF61A2"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4.203</w:t>
            </w:r>
          </w:p>
        </w:tc>
        <w:tc>
          <w:tcPr>
            <w:tcW w:w="1080" w:type="dxa"/>
            <w:tcBorders>
              <w:top w:val="nil"/>
              <w:left w:val="nil"/>
              <w:bottom w:val="single" w:sz="8" w:space="0" w:color="auto"/>
              <w:right w:val="single" w:sz="8" w:space="0" w:color="auto"/>
            </w:tcBorders>
            <w:shd w:val="clear" w:color="auto" w:fill="auto"/>
            <w:vAlign w:val="center"/>
          </w:tcPr>
          <w:p w14:paraId="01B157B3"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2.327</w:t>
            </w:r>
          </w:p>
        </w:tc>
        <w:tc>
          <w:tcPr>
            <w:tcW w:w="1080" w:type="dxa"/>
            <w:tcBorders>
              <w:top w:val="nil"/>
              <w:left w:val="nil"/>
              <w:bottom w:val="single" w:sz="8" w:space="0" w:color="auto"/>
              <w:right w:val="single" w:sz="8" w:space="0" w:color="auto"/>
            </w:tcBorders>
            <w:shd w:val="clear" w:color="auto" w:fill="auto"/>
            <w:vAlign w:val="center"/>
          </w:tcPr>
          <w:p w14:paraId="0B7E2B52"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4.248</w:t>
            </w:r>
          </w:p>
        </w:tc>
        <w:tc>
          <w:tcPr>
            <w:tcW w:w="1080" w:type="dxa"/>
            <w:tcBorders>
              <w:top w:val="nil"/>
              <w:left w:val="nil"/>
              <w:bottom w:val="single" w:sz="8" w:space="0" w:color="auto"/>
              <w:right w:val="single" w:sz="8" w:space="0" w:color="auto"/>
            </w:tcBorders>
            <w:shd w:val="clear" w:color="auto" w:fill="auto"/>
            <w:vAlign w:val="center"/>
          </w:tcPr>
          <w:p w14:paraId="0250B29A"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4.004</w:t>
            </w:r>
          </w:p>
        </w:tc>
        <w:tc>
          <w:tcPr>
            <w:tcW w:w="1080" w:type="dxa"/>
            <w:tcBorders>
              <w:top w:val="nil"/>
              <w:left w:val="nil"/>
              <w:bottom w:val="single" w:sz="8" w:space="0" w:color="auto"/>
              <w:right w:val="single" w:sz="8" w:space="0" w:color="auto"/>
            </w:tcBorders>
            <w:shd w:val="clear" w:color="auto" w:fill="auto"/>
            <w:vAlign w:val="center"/>
          </w:tcPr>
          <w:p w14:paraId="6CE05ED4"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4.606</w:t>
            </w:r>
          </w:p>
        </w:tc>
        <w:tc>
          <w:tcPr>
            <w:tcW w:w="1080" w:type="dxa"/>
            <w:tcBorders>
              <w:top w:val="nil"/>
              <w:left w:val="nil"/>
              <w:bottom w:val="single" w:sz="8" w:space="0" w:color="auto"/>
              <w:right w:val="single" w:sz="8" w:space="0" w:color="auto"/>
            </w:tcBorders>
            <w:shd w:val="clear" w:color="auto" w:fill="auto"/>
            <w:vAlign w:val="center"/>
          </w:tcPr>
          <w:p w14:paraId="76A2D1FF"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0.346</w:t>
            </w:r>
          </w:p>
        </w:tc>
      </w:tr>
    </w:tbl>
    <w:p w14:paraId="5C4B6AC1" w14:textId="19489B84"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表1</w:t>
      </w:r>
      <w:r w:rsidR="0046736F">
        <w:rPr>
          <w:rFonts w:hint="eastAsia"/>
          <w:b/>
          <w:bCs/>
          <w:sz w:val="24"/>
        </w:rPr>
        <w:t>7</w:t>
      </w:r>
      <w:r>
        <w:rPr>
          <w:rFonts w:hint="eastAsia"/>
          <w:b/>
          <w:bCs/>
          <w:sz w:val="24"/>
        </w:rPr>
        <w:t xml:space="preserve"> </w:t>
      </w:r>
      <w:r w:rsidR="00905A28">
        <w:rPr>
          <w:rFonts w:hint="eastAsia"/>
          <w:b/>
          <w:bCs/>
          <w:sz w:val="24"/>
        </w:rPr>
        <w:t>一</w:t>
      </w:r>
      <w:r w:rsidR="00BC58DC">
        <w:rPr>
          <w:rFonts w:hint="eastAsia"/>
          <w:b/>
          <w:bCs/>
          <w:sz w:val="24"/>
        </w:rPr>
        <w:t>验实验室</w:t>
      </w:r>
      <w:r w:rsidR="00905A28">
        <w:rPr>
          <w:rFonts w:hint="eastAsia"/>
          <w:b/>
          <w:bCs/>
          <w:sz w:val="24"/>
        </w:rPr>
        <w:t>3</w:t>
      </w:r>
      <w:r>
        <w:rPr>
          <w:rFonts w:hint="eastAsia"/>
          <w:b/>
          <w:bCs/>
          <w:sz w:val="24"/>
        </w:rPr>
        <w:t>铣床转速对比实验结果（</w:t>
      </w:r>
      <w:r w:rsidR="0038235F" w:rsidRPr="0038235F">
        <w:rPr>
          <w:b/>
          <w:bCs/>
          <w:sz w:val="24"/>
        </w:rPr>
        <w:t>NCS20303</w:t>
      </w:r>
      <w:r w:rsidR="0038235F">
        <w:rPr>
          <w:rFonts w:hint="eastAsia"/>
          <w:b/>
          <w:bCs/>
          <w:sz w:val="24"/>
        </w:rPr>
        <w:t>6</w:t>
      </w:r>
      <w:r>
        <w:rPr>
          <w:rFonts w:hint="eastAsia"/>
          <w:b/>
          <w:bCs/>
          <w:sz w:val="24"/>
        </w:rPr>
        <w:t>）</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175AD6" w14:paraId="4FD610E0" w14:textId="77777777" w:rsidTr="002F0961">
        <w:trPr>
          <w:trHeight w:val="300"/>
          <w:tblHeader/>
        </w:trPr>
        <w:tc>
          <w:tcPr>
            <w:tcW w:w="1080" w:type="dxa"/>
            <w:tcBorders>
              <w:top w:val="single" w:sz="8" w:space="0" w:color="auto"/>
              <w:left w:val="single" w:sz="8" w:space="0" w:color="auto"/>
              <w:bottom w:val="nil"/>
              <w:right w:val="single" w:sz="8" w:space="0" w:color="auto"/>
            </w:tcBorders>
            <w:shd w:val="clear" w:color="auto" w:fill="auto"/>
            <w:vAlign w:val="center"/>
          </w:tcPr>
          <w:p w14:paraId="544B46F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铣床转速</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EECEF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统计结果</w:t>
            </w:r>
          </w:p>
        </w:tc>
        <w:tc>
          <w:tcPr>
            <w:tcW w:w="1080" w:type="dxa"/>
            <w:tcBorders>
              <w:top w:val="single" w:sz="8" w:space="0" w:color="auto"/>
              <w:left w:val="nil"/>
              <w:bottom w:val="single" w:sz="8" w:space="0" w:color="auto"/>
              <w:right w:val="single" w:sz="8" w:space="0" w:color="auto"/>
            </w:tcBorders>
            <w:shd w:val="clear" w:color="auto" w:fill="auto"/>
            <w:vAlign w:val="center"/>
          </w:tcPr>
          <w:p w14:paraId="7287CEDF"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C</w:t>
            </w:r>
          </w:p>
        </w:tc>
        <w:tc>
          <w:tcPr>
            <w:tcW w:w="1080" w:type="dxa"/>
            <w:tcBorders>
              <w:top w:val="single" w:sz="8" w:space="0" w:color="auto"/>
              <w:left w:val="nil"/>
              <w:bottom w:val="single" w:sz="8" w:space="0" w:color="auto"/>
              <w:right w:val="single" w:sz="8" w:space="0" w:color="auto"/>
            </w:tcBorders>
            <w:shd w:val="clear" w:color="auto" w:fill="auto"/>
            <w:vAlign w:val="center"/>
          </w:tcPr>
          <w:p w14:paraId="5F1830BA"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Fe</w:t>
            </w:r>
          </w:p>
        </w:tc>
        <w:tc>
          <w:tcPr>
            <w:tcW w:w="1080" w:type="dxa"/>
            <w:tcBorders>
              <w:top w:val="single" w:sz="8" w:space="0" w:color="auto"/>
              <w:left w:val="nil"/>
              <w:bottom w:val="single" w:sz="8" w:space="0" w:color="auto"/>
              <w:right w:val="single" w:sz="8" w:space="0" w:color="auto"/>
            </w:tcBorders>
            <w:shd w:val="clear" w:color="auto" w:fill="auto"/>
            <w:vAlign w:val="center"/>
          </w:tcPr>
          <w:p w14:paraId="3E12492E"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Mo</w:t>
            </w:r>
          </w:p>
        </w:tc>
        <w:tc>
          <w:tcPr>
            <w:tcW w:w="1080" w:type="dxa"/>
            <w:tcBorders>
              <w:top w:val="single" w:sz="8" w:space="0" w:color="auto"/>
              <w:left w:val="nil"/>
              <w:bottom w:val="single" w:sz="8" w:space="0" w:color="auto"/>
              <w:right w:val="single" w:sz="8" w:space="0" w:color="auto"/>
            </w:tcBorders>
            <w:shd w:val="clear" w:color="auto" w:fill="auto"/>
            <w:vAlign w:val="center"/>
          </w:tcPr>
          <w:p w14:paraId="5E8E3BFB"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Al</w:t>
            </w:r>
          </w:p>
        </w:tc>
        <w:tc>
          <w:tcPr>
            <w:tcW w:w="1080" w:type="dxa"/>
            <w:tcBorders>
              <w:top w:val="single" w:sz="8" w:space="0" w:color="auto"/>
              <w:left w:val="nil"/>
              <w:bottom w:val="single" w:sz="8" w:space="0" w:color="auto"/>
              <w:right w:val="single" w:sz="8" w:space="0" w:color="auto"/>
            </w:tcBorders>
            <w:shd w:val="clear" w:color="auto" w:fill="auto"/>
            <w:vAlign w:val="center"/>
          </w:tcPr>
          <w:p w14:paraId="119FF6F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Si</w:t>
            </w:r>
          </w:p>
        </w:tc>
        <w:tc>
          <w:tcPr>
            <w:tcW w:w="1080" w:type="dxa"/>
            <w:tcBorders>
              <w:top w:val="single" w:sz="8" w:space="0" w:color="auto"/>
              <w:left w:val="nil"/>
              <w:bottom w:val="single" w:sz="8" w:space="0" w:color="auto"/>
              <w:right w:val="single" w:sz="8" w:space="0" w:color="auto"/>
            </w:tcBorders>
            <w:shd w:val="clear" w:color="auto" w:fill="auto"/>
            <w:vAlign w:val="center"/>
          </w:tcPr>
          <w:p w14:paraId="40D1E8A0"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Pr</w:t>
            </w:r>
          </w:p>
        </w:tc>
      </w:tr>
      <w:tr w:rsidR="00175AD6" w14:paraId="3B0F6DEC" w14:textId="77777777">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14:paraId="6252378A"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r/min</w:t>
            </w:r>
          </w:p>
        </w:tc>
        <w:tc>
          <w:tcPr>
            <w:tcW w:w="1080" w:type="dxa"/>
            <w:tcBorders>
              <w:top w:val="nil"/>
              <w:left w:val="nil"/>
              <w:bottom w:val="single" w:sz="8" w:space="0" w:color="auto"/>
              <w:right w:val="single" w:sz="8" w:space="0" w:color="auto"/>
            </w:tcBorders>
            <w:shd w:val="clear" w:color="auto" w:fill="auto"/>
            <w:vAlign w:val="center"/>
          </w:tcPr>
          <w:p w14:paraId="0729A4FE"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含量参考值</w:t>
            </w:r>
          </w:p>
        </w:tc>
        <w:tc>
          <w:tcPr>
            <w:tcW w:w="1080" w:type="dxa"/>
            <w:tcBorders>
              <w:top w:val="nil"/>
              <w:left w:val="nil"/>
              <w:bottom w:val="single" w:sz="8" w:space="0" w:color="auto"/>
              <w:right w:val="single" w:sz="8" w:space="0" w:color="auto"/>
            </w:tcBorders>
            <w:shd w:val="clear" w:color="auto" w:fill="auto"/>
            <w:vAlign w:val="center"/>
          </w:tcPr>
          <w:p w14:paraId="63AB616A" w14:textId="4F80DBB9"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0.09</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40C501BD" w14:textId="1D7A3A53"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1.48</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0E08E8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0.0078</w:t>
            </w:r>
          </w:p>
        </w:tc>
        <w:tc>
          <w:tcPr>
            <w:tcW w:w="1080" w:type="dxa"/>
            <w:tcBorders>
              <w:top w:val="nil"/>
              <w:left w:val="nil"/>
              <w:bottom w:val="single" w:sz="8" w:space="0" w:color="auto"/>
              <w:right w:val="single" w:sz="8" w:space="0" w:color="auto"/>
            </w:tcBorders>
            <w:shd w:val="clear" w:color="auto" w:fill="auto"/>
            <w:vAlign w:val="center"/>
          </w:tcPr>
          <w:p w14:paraId="21C85C8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0.0087</w:t>
            </w:r>
          </w:p>
        </w:tc>
        <w:tc>
          <w:tcPr>
            <w:tcW w:w="1080" w:type="dxa"/>
            <w:tcBorders>
              <w:top w:val="nil"/>
              <w:left w:val="nil"/>
              <w:bottom w:val="single" w:sz="8" w:space="0" w:color="auto"/>
              <w:right w:val="single" w:sz="8" w:space="0" w:color="auto"/>
            </w:tcBorders>
            <w:shd w:val="clear" w:color="auto" w:fill="auto"/>
            <w:vAlign w:val="center"/>
          </w:tcPr>
          <w:p w14:paraId="1E91B90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0.045</w:t>
            </w:r>
          </w:p>
        </w:tc>
        <w:tc>
          <w:tcPr>
            <w:tcW w:w="1080" w:type="dxa"/>
            <w:tcBorders>
              <w:top w:val="nil"/>
              <w:left w:val="nil"/>
              <w:bottom w:val="single" w:sz="8" w:space="0" w:color="auto"/>
              <w:right w:val="single" w:sz="8" w:space="0" w:color="auto"/>
            </w:tcBorders>
            <w:shd w:val="clear" w:color="auto" w:fill="auto"/>
            <w:vAlign w:val="center"/>
          </w:tcPr>
          <w:p w14:paraId="5774E8AF" w14:textId="751C4E20"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30.82</w:t>
            </w:r>
            <w:r w:rsidR="00FB151E">
              <w:rPr>
                <w:rFonts w:ascii="等线" w:eastAsia="等线" w:hAnsi="等线" w:cs="宋体" w:hint="eastAsia"/>
                <w:color w:val="000000"/>
                <w:kern w:val="0"/>
                <w:sz w:val="22"/>
              </w:rPr>
              <w:t>0</w:t>
            </w:r>
          </w:p>
        </w:tc>
      </w:tr>
      <w:tr w:rsidR="00175AD6" w14:paraId="63932FCD"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9F8C33C"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90</w:t>
            </w:r>
          </w:p>
        </w:tc>
        <w:tc>
          <w:tcPr>
            <w:tcW w:w="1080" w:type="dxa"/>
            <w:tcBorders>
              <w:top w:val="nil"/>
              <w:left w:val="nil"/>
              <w:bottom w:val="single" w:sz="8" w:space="0" w:color="auto"/>
              <w:right w:val="single" w:sz="8" w:space="0" w:color="auto"/>
            </w:tcBorders>
            <w:shd w:val="clear" w:color="auto" w:fill="auto"/>
            <w:vAlign w:val="center"/>
          </w:tcPr>
          <w:p w14:paraId="3766C01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7BE436C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4.307</w:t>
            </w:r>
          </w:p>
        </w:tc>
        <w:tc>
          <w:tcPr>
            <w:tcW w:w="1080" w:type="dxa"/>
            <w:tcBorders>
              <w:top w:val="nil"/>
              <w:left w:val="nil"/>
              <w:bottom w:val="single" w:sz="8" w:space="0" w:color="auto"/>
              <w:right w:val="single" w:sz="8" w:space="0" w:color="auto"/>
            </w:tcBorders>
            <w:shd w:val="clear" w:color="auto" w:fill="auto"/>
            <w:vAlign w:val="center"/>
          </w:tcPr>
          <w:p w14:paraId="7D156260"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1.303</w:t>
            </w:r>
          </w:p>
        </w:tc>
        <w:tc>
          <w:tcPr>
            <w:tcW w:w="1080" w:type="dxa"/>
            <w:tcBorders>
              <w:top w:val="nil"/>
              <w:left w:val="nil"/>
              <w:bottom w:val="single" w:sz="8" w:space="0" w:color="auto"/>
              <w:right w:val="single" w:sz="8" w:space="0" w:color="auto"/>
            </w:tcBorders>
            <w:shd w:val="clear" w:color="auto" w:fill="auto"/>
            <w:vAlign w:val="center"/>
          </w:tcPr>
          <w:p w14:paraId="386BFC2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7.618</w:t>
            </w:r>
          </w:p>
        </w:tc>
        <w:tc>
          <w:tcPr>
            <w:tcW w:w="1080" w:type="dxa"/>
            <w:tcBorders>
              <w:top w:val="nil"/>
              <w:left w:val="nil"/>
              <w:bottom w:val="single" w:sz="8" w:space="0" w:color="auto"/>
              <w:right w:val="single" w:sz="8" w:space="0" w:color="auto"/>
            </w:tcBorders>
            <w:shd w:val="clear" w:color="auto" w:fill="auto"/>
            <w:vAlign w:val="center"/>
          </w:tcPr>
          <w:p w14:paraId="21B63B91" w14:textId="20A2C79C"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6.45</w:t>
            </w:r>
            <w:r w:rsidR="00FB151E">
              <w:rPr>
                <w:rFonts w:ascii="等线" w:eastAsia="等线" w:hAnsi="等线" w:cs="宋体" w:hint="eastAsia"/>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6717EEC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7.257</w:t>
            </w:r>
          </w:p>
        </w:tc>
        <w:tc>
          <w:tcPr>
            <w:tcW w:w="1080" w:type="dxa"/>
            <w:tcBorders>
              <w:top w:val="nil"/>
              <w:left w:val="nil"/>
              <w:bottom w:val="single" w:sz="8" w:space="0" w:color="auto"/>
              <w:right w:val="single" w:sz="8" w:space="0" w:color="auto"/>
            </w:tcBorders>
            <w:shd w:val="clear" w:color="auto" w:fill="auto"/>
            <w:vAlign w:val="center"/>
          </w:tcPr>
          <w:p w14:paraId="1C2F7473" w14:textId="59EE28DF"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0.27</w:t>
            </w:r>
            <w:r w:rsidR="00FB151E">
              <w:rPr>
                <w:rFonts w:ascii="等线" w:eastAsia="等线" w:hAnsi="等线" w:cs="宋体" w:hint="eastAsia"/>
                <w:color w:val="000000"/>
                <w:kern w:val="0"/>
                <w:sz w:val="22"/>
              </w:rPr>
              <w:t>0</w:t>
            </w:r>
          </w:p>
        </w:tc>
      </w:tr>
      <w:tr w:rsidR="00175AD6" w14:paraId="308BD2C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09DA504"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5AD04040"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023DC12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3.944</w:t>
            </w:r>
          </w:p>
        </w:tc>
        <w:tc>
          <w:tcPr>
            <w:tcW w:w="1080" w:type="dxa"/>
            <w:tcBorders>
              <w:top w:val="nil"/>
              <w:left w:val="nil"/>
              <w:bottom w:val="single" w:sz="8" w:space="0" w:color="auto"/>
              <w:right w:val="single" w:sz="8" w:space="0" w:color="auto"/>
            </w:tcBorders>
            <w:shd w:val="clear" w:color="auto" w:fill="auto"/>
            <w:vAlign w:val="center"/>
          </w:tcPr>
          <w:p w14:paraId="1626B55B"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1.506</w:t>
            </w:r>
          </w:p>
        </w:tc>
        <w:tc>
          <w:tcPr>
            <w:tcW w:w="1080" w:type="dxa"/>
            <w:tcBorders>
              <w:top w:val="nil"/>
              <w:left w:val="nil"/>
              <w:bottom w:val="single" w:sz="8" w:space="0" w:color="auto"/>
              <w:right w:val="single" w:sz="8" w:space="0" w:color="auto"/>
            </w:tcBorders>
            <w:shd w:val="clear" w:color="auto" w:fill="auto"/>
            <w:vAlign w:val="center"/>
          </w:tcPr>
          <w:p w14:paraId="6608178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8.992</w:t>
            </w:r>
          </w:p>
        </w:tc>
        <w:tc>
          <w:tcPr>
            <w:tcW w:w="1080" w:type="dxa"/>
            <w:tcBorders>
              <w:top w:val="nil"/>
              <w:left w:val="nil"/>
              <w:bottom w:val="single" w:sz="8" w:space="0" w:color="auto"/>
              <w:right w:val="single" w:sz="8" w:space="0" w:color="auto"/>
            </w:tcBorders>
            <w:shd w:val="clear" w:color="auto" w:fill="auto"/>
            <w:vAlign w:val="center"/>
          </w:tcPr>
          <w:p w14:paraId="5F7BCB7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8.696</w:t>
            </w:r>
          </w:p>
        </w:tc>
        <w:tc>
          <w:tcPr>
            <w:tcW w:w="1080" w:type="dxa"/>
            <w:tcBorders>
              <w:top w:val="nil"/>
              <w:left w:val="nil"/>
              <w:bottom w:val="single" w:sz="8" w:space="0" w:color="auto"/>
              <w:right w:val="single" w:sz="8" w:space="0" w:color="auto"/>
            </w:tcBorders>
            <w:shd w:val="clear" w:color="auto" w:fill="auto"/>
            <w:vAlign w:val="center"/>
          </w:tcPr>
          <w:p w14:paraId="2B38A4BD"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6.091</w:t>
            </w:r>
          </w:p>
        </w:tc>
        <w:tc>
          <w:tcPr>
            <w:tcW w:w="1080" w:type="dxa"/>
            <w:tcBorders>
              <w:top w:val="nil"/>
              <w:left w:val="nil"/>
              <w:bottom w:val="single" w:sz="8" w:space="0" w:color="auto"/>
              <w:right w:val="single" w:sz="8" w:space="0" w:color="auto"/>
            </w:tcBorders>
            <w:shd w:val="clear" w:color="auto" w:fill="auto"/>
            <w:vAlign w:val="center"/>
          </w:tcPr>
          <w:p w14:paraId="3714B5B6"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0.325</w:t>
            </w:r>
          </w:p>
        </w:tc>
      </w:tr>
      <w:tr w:rsidR="00175AD6" w14:paraId="2E63F15C"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7F22A11D"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6E8BE0E6"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073FD211"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4.126</w:t>
            </w:r>
          </w:p>
        </w:tc>
        <w:tc>
          <w:tcPr>
            <w:tcW w:w="1080" w:type="dxa"/>
            <w:tcBorders>
              <w:top w:val="nil"/>
              <w:left w:val="nil"/>
              <w:bottom w:val="single" w:sz="8" w:space="0" w:color="auto"/>
              <w:right w:val="single" w:sz="8" w:space="0" w:color="auto"/>
            </w:tcBorders>
            <w:shd w:val="clear" w:color="auto" w:fill="auto"/>
            <w:vAlign w:val="center"/>
          </w:tcPr>
          <w:p w14:paraId="366A890E"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1.404</w:t>
            </w:r>
          </w:p>
        </w:tc>
        <w:tc>
          <w:tcPr>
            <w:tcW w:w="1080" w:type="dxa"/>
            <w:tcBorders>
              <w:top w:val="nil"/>
              <w:left w:val="nil"/>
              <w:bottom w:val="single" w:sz="8" w:space="0" w:color="auto"/>
              <w:right w:val="single" w:sz="8" w:space="0" w:color="auto"/>
            </w:tcBorders>
            <w:shd w:val="clear" w:color="auto" w:fill="auto"/>
            <w:vAlign w:val="center"/>
          </w:tcPr>
          <w:p w14:paraId="30189E60"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8.305</w:t>
            </w:r>
          </w:p>
        </w:tc>
        <w:tc>
          <w:tcPr>
            <w:tcW w:w="1080" w:type="dxa"/>
            <w:tcBorders>
              <w:top w:val="nil"/>
              <w:left w:val="nil"/>
              <w:bottom w:val="single" w:sz="8" w:space="0" w:color="auto"/>
              <w:right w:val="single" w:sz="8" w:space="0" w:color="auto"/>
            </w:tcBorders>
            <w:shd w:val="clear" w:color="auto" w:fill="auto"/>
            <w:vAlign w:val="center"/>
          </w:tcPr>
          <w:p w14:paraId="3B809CDF"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7.573</w:t>
            </w:r>
          </w:p>
        </w:tc>
        <w:tc>
          <w:tcPr>
            <w:tcW w:w="1080" w:type="dxa"/>
            <w:tcBorders>
              <w:top w:val="nil"/>
              <w:left w:val="nil"/>
              <w:bottom w:val="single" w:sz="8" w:space="0" w:color="auto"/>
              <w:right w:val="single" w:sz="8" w:space="0" w:color="auto"/>
            </w:tcBorders>
            <w:shd w:val="clear" w:color="auto" w:fill="auto"/>
            <w:vAlign w:val="center"/>
          </w:tcPr>
          <w:p w14:paraId="500EE23D"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6.674</w:t>
            </w:r>
          </w:p>
        </w:tc>
        <w:tc>
          <w:tcPr>
            <w:tcW w:w="1080" w:type="dxa"/>
            <w:tcBorders>
              <w:top w:val="nil"/>
              <w:left w:val="nil"/>
              <w:bottom w:val="single" w:sz="8" w:space="0" w:color="auto"/>
              <w:right w:val="single" w:sz="8" w:space="0" w:color="auto"/>
            </w:tcBorders>
            <w:shd w:val="clear" w:color="auto" w:fill="auto"/>
            <w:vAlign w:val="center"/>
          </w:tcPr>
          <w:p w14:paraId="660A2615"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0.298</w:t>
            </w:r>
          </w:p>
        </w:tc>
      </w:tr>
      <w:tr w:rsidR="00175AD6" w14:paraId="1DAAC2E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B2F285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187</w:t>
            </w:r>
          </w:p>
        </w:tc>
        <w:tc>
          <w:tcPr>
            <w:tcW w:w="1080" w:type="dxa"/>
            <w:tcBorders>
              <w:top w:val="nil"/>
              <w:left w:val="nil"/>
              <w:bottom w:val="single" w:sz="8" w:space="0" w:color="auto"/>
              <w:right w:val="single" w:sz="8" w:space="0" w:color="auto"/>
            </w:tcBorders>
            <w:shd w:val="clear" w:color="auto" w:fill="auto"/>
            <w:vAlign w:val="center"/>
          </w:tcPr>
          <w:p w14:paraId="6B2A99B8"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5C581011"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4.598</w:t>
            </w:r>
          </w:p>
        </w:tc>
        <w:tc>
          <w:tcPr>
            <w:tcW w:w="1080" w:type="dxa"/>
            <w:tcBorders>
              <w:top w:val="nil"/>
              <w:left w:val="nil"/>
              <w:bottom w:val="single" w:sz="8" w:space="0" w:color="auto"/>
              <w:right w:val="single" w:sz="8" w:space="0" w:color="auto"/>
            </w:tcBorders>
            <w:shd w:val="clear" w:color="auto" w:fill="auto"/>
            <w:vAlign w:val="center"/>
          </w:tcPr>
          <w:p w14:paraId="396D4F7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2.043</w:t>
            </w:r>
          </w:p>
        </w:tc>
        <w:tc>
          <w:tcPr>
            <w:tcW w:w="1080" w:type="dxa"/>
            <w:tcBorders>
              <w:top w:val="nil"/>
              <w:left w:val="nil"/>
              <w:bottom w:val="single" w:sz="8" w:space="0" w:color="auto"/>
              <w:right w:val="single" w:sz="8" w:space="0" w:color="auto"/>
            </w:tcBorders>
            <w:shd w:val="clear" w:color="auto" w:fill="auto"/>
            <w:vAlign w:val="center"/>
          </w:tcPr>
          <w:p w14:paraId="318F5D2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5.043</w:t>
            </w:r>
          </w:p>
        </w:tc>
        <w:tc>
          <w:tcPr>
            <w:tcW w:w="1080" w:type="dxa"/>
            <w:tcBorders>
              <w:top w:val="nil"/>
              <w:left w:val="nil"/>
              <w:bottom w:val="single" w:sz="8" w:space="0" w:color="auto"/>
              <w:right w:val="single" w:sz="8" w:space="0" w:color="auto"/>
            </w:tcBorders>
            <w:shd w:val="clear" w:color="auto" w:fill="auto"/>
            <w:vAlign w:val="center"/>
          </w:tcPr>
          <w:p w14:paraId="63F58CD7" w14:textId="1FD061EC"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4.68</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E28EE9E"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4.989</w:t>
            </w:r>
          </w:p>
        </w:tc>
        <w:tc>
          <w:tcPr>
            <w:tcW w:w="1080" w:type="dxa"/>
            <w:tcBorders>
              <w:top w:val="nil"/>
              <w:left w:val="nil"/>
              <w:bottom w:val="single" w:sz="8" w:space="0" w:color="auto"/>
              <w:right w:val="single" w:sz="8" w:space="0" w:color="auto"/>
            </w:tcBorders>
            <w:shd w:val="clear" w:color="auto" w:fill="auto"/>
            <w:vAlign w:val="center"/>
          </w:tcPr>
          <w:p w14:paraId="63570D6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0.371</w:t>
            </w:r>
          </w:p>
        </w:tc>
      </w:tr>
      <w:tr w:rsidR="00175AD6" w14:paraId="383D292F"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3B03C327"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1A628197"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5012503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3.506</w:t>
            </w:r>
          </w:p>
        </w:tc>
        <w:tc>
          <w:tcPr>
            <w:tcW w:w="1080" w:type="dxa"/>
            <w:tcBorders>
              <w:top w:val="nil"/>
              <w:left w:val="nil"/>
              <w:bottom w:val="single" w:sz="8" w:space="0" w:color="auto"/>
              <w:right w:val="single" w:sz="8" w:space="0" w:color="auto"/>
            </w:tcBorders>
            <w:shd w:val="clear" w:color="auto" w:fill="auto"/>
            <w:vAlign w:val="center"/>
          </w:tcPr>
          <w:p w14:paraId="699BA64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1.181</w:t>
            </w:r>
          </w:p>
        </w:tc>
        <w:tc>
          <w:tcPr>
            <w:tcW w:w="1080" w:type="dxa"/>
            <w:tcBorders>
              <w:top w:val="nil"/>
              <w:left w:val="nil"/>
              <w:bottom w:val="single" w:sz="8" w:space="0" w:color="auto"/>
              <w:right w:val="single" w:sz="8" w:space="0" w:color="auto"/>
            </w:tcBorders>
            <w:shd w:val="clear" w:color="auto" w:fill="auto"/>
            <w:vAlign w:val="center"/>
          </w:tcPr>
          <w:p w14:paraId="1346749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3.984</w:t>
            </w:r>
          </w:p>
        </w:tc>
        <w:tc>
          <w:tcPr>
            <w:tcW w:w="1080" w:type="dxa"/>
            <w:tcBorders>
              <w:top w:val="nil"/>
              <w:left w:val="nil"/>
              <w:bottom w:val="single" w:sz="8" w:space="0" w:color="auto"/>
              <w:right w:val="single" w:sz="8" w:space="0" w:color="auto"/>
            </w:tcBorders>
            <w:shd w:val="clear" w:color="auto" w:fill="auto"/>
            <w:vAlign w:val="center"/>
          </w:tcPr>
          <w:p w14:paraId="10F2ADC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4.853</w:t>
            </w:r>
          </w:p>
        </w:tc>
        <w:tc>
          <w:tcPr>
            <w:tcW w:w="1080" w:type="dxa"/>
            <w:tcBorders>
              <w:top w:val="nil"/>
              <w:left w:val="nil"/>
              <w:bottom w:val="single" w:sz="8" w:space="0" w:color="auto"/>
              <w:right w:val="single" w:sz="8" w:space="0" w:color="auto"/>
            </w:tcBorders>
            <w:shd w:val="clear" w:color="auto" w:fill="auto"/>
            <w:vAlign w:val="center"/>
          </w:tcPr>
          <w:p w14:paraId="4902641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4.344</w:t>
            </w:r>
          </w:p>
        </w:tc>
        <w:tc>
          <w:tcPr>
            <w:tcW w:w="1080" w:type="dxa"/>
            <w:tcBorders>
              <w:top w:val="nil"/>
              <w:left w:val="nil"/>
              <w:bottom w:val="single" w:sz="8" w:space="0" w:color="auto"/>
              <w:right w:val="single" w:sz="8" w:space="0" w:color="auto"/>
            </w:tcBorders>
            <w:shd w:val="clear" w:color="auto" w:fill="auto"/>
            <w:vAlign w:val="center"/>
          </w:tcPr>
          <w:p w14:paraId="7BC7BA2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0.576</w:t>
            </w:r>
          </w:p>
        </w:tc>
      </w:tr>
      <w:tr w:rsidR="00175AD6" w14:paraId="56FCAD41"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1D61C0C6"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A2D377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43B560F1"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4.052</w:t>
            </w:r>
          </w:p>
        </w:tc>
        <w:tc>
          <w:tcPr>
            <w:tcW w:w="1080" w:type="dxa"/>
            <w:tcBorders>
              <w:top w:val="nil"/>
              <w:left w:val="nil"/>
              <w:bottom w:val="single" w:sz="8" w:space="0" w:color="auto"/>
              <w:right w:val="single" w:sz="8" w:space="0" w:color="auto"/>
            </w:tcBorders>
            <w:shd w:val="clear" w:color="auto" w:fill="auto"/>
            <w:vAlign w:val="center"/>
          </w:tcPr>
          <w:p w14:paraId="2054C46F"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1.612</w:t>
            </w:r>
          </w:p>
        </w:tc>
        <w:tc>
          <w:tcPr>
            <w:tcW w:w="1080" w:type="dxa"/>
            <w:tcBorders>
              <w:top w:val="nil"/>
              <w:left w:val="nil"/>
              <w:bottom w:val="single" w:sz="8" w:space="0" w:color="auto"/>
              <w:right w:val="single" w:sz="8" w:space="0" w:color="auto"/>
            </w:tcBorders>
            <w:shd w:val="clear" w:color="auto" w:fill="auto"/>
            <w:vAlign w:val="center"/>
          </w:tcPr>
          <w:p w14:paraId="6F00A9B8"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4.514</w:t>
            </w:r>
          </w:p>
        </w:tc>
        <w:tc>
          <w:tcPr>
            <w:tcW w:w="1080" w:type="dxa"/>
            <w:tcBorders>
              <w:top w:val="nil"/>
              <w:left w:val="nil"/>
              <w:bottom w:val="single" w:sz="8" w:space="0" w:color="auto"/>
              <w:right w:val="single" w:sz="8" w:space="0" w:color="auto"/>
            </w:tcBorders>
            <w:shd w:val="clear" w:color="auto" w:fill="auto"/>
            <w:vAlign w:val="center"/>
          </w:tcPr>
          <w:p w14:paraId="077BD80E"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4.766</w:t>
            </w:r>
          </w:p>
        </w:tc>
        <w:tc>
          <w:tcPr>
            <w:tcW w:w="1080" w:type="dxa"/>
            <w:tcBorders>
              <w:top w:val="nil"/>
              <w:left w:val="nil"/>
              <w:bottom w:val="single" w:sz="8" w:space="0" w:color="auto"/>
              <w:right w:val="single" w:sz="8" w:space="0" w:color="auto"/>
            </w:tcBorders>
            <w:shd w:val="clear" w:color="auto" w:fill="auto"/>
            <w:vAlign w:val="center"/>
          </w:tcPr>
          <w:p w14:paraId="351C4D41"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4.666</w:t>
            </w:r>
          </w:p>
        </w:tc>
        <w:tc>
          <w:tcPr>
            <w:tcW w:w="1080" w:type="dxa"/>
            <w:tcBorders>
              <w:top w:val="nil"/>
              <w:left w:val="nil"/>
              <w:bottom w:val="single" w:sz="8" w:space="0" w:color="auto"/>
              <w:right w:val="single" w:sz="8" w:space="0" w:color="auto"/>
            </w:tcBorders>
            <w:shd w:val="clear" w:color="auto" w:fill="auto"/>
            <w:vAlign w:val="center"/>
          </w:tcPr>
          <w:p w14:paraId="19CC8AFC"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0.474</w:t>
            </w:r>
          </w:p>
        </w:tc>
      </w:tr>
      <w:tr w:rsidR="00175AD6" w14:paraId="21EA04B6" w14:textId="77777777">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68F69EF"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270</w:t>
            </w:r>
          </w:p>
        </w:tc>
        <w:tc>
          <w:tcPr>
            <w:tcW w:w="1080" w:type="dxa"/>
            <w:tcBorders>
              <w:top w:val="nil"/>
              <w:left w:val="nil"/>
              <w:bottom w:val="single" w:sz="8" w:space="0" w:color="auto"/>
              <w:right w:val="single" w:sz="8" w:space="0" w:color="auto"/>
            </w:tcBorders>
            <w:shd w:val="clear" w:color="auto" w:fill="auto"/>
            <w:vAlign w:val="center"/>
          </w:tcPr>
          <w:p w14:paraId="36DFCF11"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第一次RSD%</w:t>
            </w:r>
          </w:p>
        </w:tc>
        <w:tc>
          <w:tcPr>
            <w:tcW w:w="1080" w:type="dxa"/>
            <w:tcBorders>
              <w:top w:val="nil"/>
              <w:left w:val="nil"/>
              <w:bottom w:val="single" w:sz="8" w:space="0" w:color="auto"/>
              <w:right w:val="single" w:sz="8" w:space="0" w:color="auto"/>
            </w:tcBorders>
            <w:shd w:val="clear" w:color="auto" w:fill="auto"/>
            <w:vAlign w:val="center"/>
          </w:tcPr>
          <w:p w14:paraId="43177F77"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3.454</w:t>
            </w:r>
          </w:p>
        </w:tc>
        <w:tc>
          <w:tcPr>
            <w:tcW w:w="1080" w:type="dxa"/>
            <w:tcBorders>
              <w:top w:val="nil"/>
              <w:left w:val="nil"/>
              <w:bottom w:val="single" w:sz="8" w:space="0" w:color="auto"/>
              <w:right w:val="single" w:sz="8" w:space="0" w:color="auto"/>
            </w:tcBorders>
            <w:shd w:val="clear" w:color="auto" w:fill="auto"/>
            <w:vAlign w:val="center"/>
          </w:tcPr>
          <w:p w14:paraId="7781CC3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1.574</w:t>
            </w:r>
          </w:p>
        </w:tc>
        <w:tc>
          <w:tcPr>
            <w:tcW w:w="1080" w:type="dxa"/>
            <w:tcBorders>
              <w:top w:val="nil"/>
              <w:left w:val="nil"/>
              <w:bottom w:val="single" w:sz="8" w:space="0" w:color="auto"/>
              <w:right w:val="single" w:sz="8" w:space="0" w:color="auto"/>
            </w:tcBorders>
            <w:shd w:val="clear" w:color="auto" w:fill="auto"/>
            <w:vAlign w:val="center"/>
          </w:tcPr>
          <w:p w14:paraId="4984984C"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4.944</w:t>
            </w:r>
          </w:p>
        </w:tc>
        <w:tc>
          <w:tcPr>
            <w:tcW w:w="1080" w:type="dxa"/>
            <w:tcBorders>
              <w:top w:val="nil"/>
              <w:left w:val="nil"/>
              <w:bottom w:val="single" w:sz="8" w:space="0" w:color="auto"/>
              <w:right w:val="single" w:sz="8" w:space="0" w:color="auto"/>
            </w:tcBorders>
            <w:shd w:val="clear" w:color="auto" w:fill="auto"/>
            <w:vAlign w:val="center"/>
          </w:tcPr>
          <w:p w14:paraId="7ED38388"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4.368</w:t>
            </w:r>
          </w:p>
        </w:tc>
        <w:tc>
          <w:tcPr>
            <w:tcW w:w="1080" w:type="dxa"/>
            <w:tcBorders>
              <w:top w:val="nil"/>
              <w:left w:val="nil"/>
              <w:bottom w:val="single" w:sz="8" w:space="0" w:color="auto"/>
              <w:right w:val="single" w:sz="8" w:space="0" w:color="auto"/>
            </w:tcBorders>
            <w:shd w:val="clear" w:color="auto" w:fill="auto"/>
            <w:vAlign w:val="center"/>
          </w:tcPr>
          <w:p w14:paraId="1369F624"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3.985</w:t>
            </w:r>
          </w:p>
        </w:tc>
        <w:tc>
          <w:tcPr>
            <w:tcW w:w="1080" w:type="dxa"/>
            <w:tcBorders>
              <w:top w:val="nil"/>
              <w:left w:val="nil"/>
              <w:bottom w:val="single" w:sz="8" w:space="0" w:color="auto"/>
              <w:right w:val="single" w:sz="8" w:space="0" w:color="auto"/>
            </w:tcBorders>
            <w:shd w:val="clear" w:color="auto" w:fill="auto"/>
            <w:vAlign w:val="center"/>
          </w:tcPr>
          <w:p w14:paraId="63146EC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0.431</w:t>
            </w:r>
          </w:p>
        </w:tc>
      </w:tr>
      <w:tr w:rsidR="00175AD6" w14:paraId="73463B2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29C373BD"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4A3BE749" w14:textId="77777777" w:rsidR="00175AD6" w:rsidRDefault="00E26AE2">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第二次RSD%</w:t>
            </w:r>
          </w:p>
        </w:tc>
        <w:tc>
          <w:tcPr>
            <w:tcW w:w="1080" w:type="dxa"/>
            <w:tcBorders>
              <w:top w:val="nil"/>
              <w:left w:val="nil"/>
              <w:bottom w:val="single" w:sz="8" w:space="0" w:color="auto"/>
              <w:right w:val="single" w:sz="8" w:space="0" w:color="auto"/>
            </w:tcBorders>
            <w:shd w:val="clear" w:color="auto" w:fill="auto"/>
            <w:vAlign w:val="center"/>
          </w:tcPr>
          <w:p w14:paraId="7724BC40"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1.893</w:t>
            </w:r>
          </w:p>
        </w:tc>
        <w:tc>
          <w:tcPr>
            <w:tcW w:w="1080" w:type="dxa"/>
            <w:tcBorders>
              <w:top w:val="nil"/>
              <w:left w:val="nil"/>
              <w:bottom w:val="single" w:sz="8" w:space="0" w:color="auto"/>
              <w:right w:val="single" w:sz="8" w:space="0" w:color="auto"/>
            </w:tcBorders>
            <w:shd w:val="clear" w:color="auto" w:fill="auto"/>
            <w:vAlign w:val="center"/>
          </w:tcPr>
          <w:p w14:paraId="5756D032"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2.747</w:t>
            </w:r>
          </w:p>
        </w:tc>
        <w:tc>
          <w:tcPr>
            <w:tcW w:w="1080" w:type="dxa"/>
            <w:tcBorders>
              <w:top w:val="nil"/>
              <w:left w:val="nil"/>
              <w:bottom w:val="single" w:sz="8" w:space="0" w:color="auto"/>
              <w:right w:val="single" w:sz="8" w:space="0" w:color="auto"/>
            </w:tcBorders>
            <w:shd w:val="clear" w:color="auto" w:fill="auto"/>
            <w:vAlign w:val="center"/>
          </w:tcPr>
          <w:p w14:paraId="387DEC33" w14:textId="52359DAA"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4.33</w:t>
            </w:r>
            <w:r w:rsidR="00FB151E">
              <w:rPr>
                <w:rFonts w:ascii="等线" w:eastAsia="等线" w:hAnsi="等线" w:cs="宋体" w:hint="eastAsia"/>
                <w:color w:val="000000"/>
                <w:kern w:val="0"/>
                <w:szCs w:val="21"/>
              </w:rPr>
              <w:t>0</w:t>
            </w:r>
          </w:p>
        </w:tc>
        <w:tc>
          <w:tcPr>
            <w:tcW w:w="1080" w:type="dxa"/>
            <w:tcBorders>
              <w:top w:val="nil"/>
              <w:left w:val="nil"/>
              <w:bottom w:val="single" w:sz="8" w:space="0" w:color="auto"/>
              <w:right w:val="single" w:sz="8" w:space="0" w:color="auto"/>
            </w:tcBorders>
            <w:shd w:val="clear" w:color="auto" w:fill="auto"/>
            <w:vAlign w:val="center"/>
          </w:tcPr>
          <w:p w14:paraId="51DB38CB"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4.976</w:t>
            </w:r>
          </w:p>
        </w:tc>
        <w:tc>
          <w:tcPr>
            <w:tcW w:w="1080" w:type="dxa"/>
            <w:tcBorders>
              <w:top w:val="nil"/>
              <w:left w:val="nil"/>
              <w:bottom w:val="single" w:sz="8" w:space="0" w:color="auto"/>
              <w:right w:val="single" w:sz="8" w:space="0" w:color="auto"/>
            </w:tcBorders>
            <w:shd w:val="clear" w:color="auto" w:fill="auto"/>
            <w:vAlign w:val="center"/>
          </w:tcPr>
          <w:p w14:paraId="621E9C8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4.092</w:t>
            </w:r>
          </w:p>
        </w:tc>
        <w:tc>
          <w:tcPr>
            <w:tcW w:w="1080" w:type="dxa"/>
            <w:tcBorders>
              <w:top w:val="nil"/>
              <w:left w:val="nil"/>
              <w:bottom w:val="single" w:sz="8" w:space="0" w:color="auto"/>
              <w:right w:val="single" w:sz="8" w:space="0" w:color="auto"/>
            </w:tcBorders>
            <w:shd w:val="clear" w:color="auto" w:fill="auto"/>
            <w:vAlign w:val="center"/>
          </w:tcPr>
          <w:p w14:paraId="4B6816F9" w14:textId="77777777" w:rsidR="00175AD6" w:rsidRDefault="00E26AE2">
            <w:pPr>
              <w:widowControl/>
              <w:jc w:val="center"/>
              <w:rPr>
                <w:rFonts w:ascii="等线" w:eastAsia="等线" w:hAnsi="等线" w:cs="宋体" w:hint="eastAsia"/>
                <w:color w:val="000000"/>
                <w:kern w:val="0"/>
                <w:szCs w:val="21"/>
              </w:rPr>
            </w:pPr>
            <w:r>
              <w:rPr>
                <w:rFonts w:ascii="等线" w:eastAsia="等线" w:hAnsi="等线" w:cs="宋体" w:hint="eastAsia"/>
                <w:color w:val="000000"/>
                <w:kern w:val="0"/>
                <w:szCs w:val="21"/>
              </w:rPr>
              <w:t>0.261</w:t>
            </w:r>
          </w:p>
        </w:tc>
      </w:tr>
      <w:tr w:rsidR="00175AD6" w14:paraId="68AE9ACD" w14:textId="77777777">
        <w:trPr>
          <w:trHeight w:val="525"/>
        </w:trPr>
        <w:tc>
          <w:tcPr>
            <w:tcW w:w="1080" w:type="dxa"/>
            <w:vMerge/>
            <w:tcBorders>
              <w:top w:val="nil"/>
              <w:left w:val="single" w:sz="8" w:space="0" w:color="auto"/>
              <w:bottom w:val="single" w:sz="8" w:space="0" w:color="000000"/>
              <w:right w:val="single" w:sz="8" w:space="0" w:color="auto"/>
            </w:tcBorders>
            <w:vAlign w:val="center"/>
          </w:tcPr>
          <w:p w14:paraId="68591CB0" w14:textId="77777777" w:rsidR="00175AD6" w:rsidRDefault="00175AD6">
            <w:pPr>
              <w:widowControl/>
              <w:jc w:val="left"/>
              <w:rPr>
                <w:rFonts w:ascii="宋体" w:eastAsia="宋体" w:hAnsi="宋体" w:cs="宋体" w:hint="eastAsia"/>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tcPr>
          <w:p w14:paraId="3DAE8925" w14:textId="77777777" w:rsidR="00175AD6" w:rsidRDefault="00E26AE2">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RSD%平均值</w:t>
            </w:r>
          </w:p>
        </w:tc>
        <w:tc>
          <w:tcPr>
            <w:tcW w:w="1080" w:type="dxa"/>
            <w:tcBorders>
              <w:top w:val="nil"/>
              <w:left w:val="nil"/>
              <w:bottom w:val="single" w:sz="8" w:space="0" w:color="auto"/>
              <w:right w:val="single" w:sz="8" w:space="0" w:color="auto"/>
            </w:tcBorders>
            <w:shd w:val="clear" w:color="auto" w:fill="auto"/>
            <w:vAlign w:val="center"/>
          </w:tcPr>
          <w:p w14:paraId="6BD017EC" w14:textId="77777777" w:rsidR="00175AD6" w:rsidRPr="0092628C" w:rsidRDefault="00E26AE2">
            <w:pPr>
              <w:widowControl/>
              <w:jc w:val="center"/>
              <w:rPr>
                <w:rFonts w:ascii="等线" w:eastAsia="等线" w:hAnsi="等线" w:cs="宋体" w:hint="eastAsia"/>
                <w:b/>
                <w:bCs/>
                <w:color w:val="FF0000"/>
                <w:kern w:val="0"/>
                <w:sz w:val="22"/>
              </w:rPr>
            </w:pPr>
            <w:r w:rsidRPr="0092628C">
              <w:rPr>
                <w:rFonts w:ascii="等线" w:eastAsia="等线" w:hAnsi="等线" w:cs="宋体" w:hint="eastAsia"/>
                <w:b/>
                <w:bCs/>
                <w:kern w:val="0"/>
                <w:sz w:val="22"/>
                <w:highlight w:val="lightGray"/>
              </w:rPr>
              <w:t>2.674</w:t>
            </w:r>
          </w:p>
        </w:tc>
        <w:tc>
          <w:tcPr>
            <w:tcW w:w="1080" w:type="dxa"/>
            <w:tcBorders>
              <w:top w:val="nil"/>
              <w:left w:val="nil"/>
              <w:bottom w:val="single" w:sz="8" w:space="0" w:color="auto"/>
              <w:right w:val="single" w:sz="8" w:space="0" w:color="auto"/>
            </w:tcBorders>
            <w:shd w:val="clear" w:color="auto" w:fill="auto"/>
            <w:vAlign w:val="center"/>
          </w:tcPr>
          <w:p w14:paraId="29329D84" w14:textId="184961B2"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2.16</w:t>
            </w:r>
            <w:r w:rsidR="00FB151E" w:rsidRPr="0092628C">
              <w:rPr>
                <w:rFonts w:ascii="等线" w:eastAsia="等线" w:hAnsi="等线" w:cs="宋体" w:hint="eastAsia"/>
                <w:b/>
                <w:bCs/>
                <w:color w:val="000000"/>
                <w:kern w:val="0"/>
                <w:sz w:val="22"/>
              </w:rPr>
              <w:t>0</w:t>
            </w:r>
          </w:p>
        </w:tc>
        <w:tc>
          <w:tcPr>
            <w:tcW w:w="1080" w:type="dxa"/>
            <w:tcBorders>
              <w:top w:val="nil"/>
              <w:left w:val="nil"/>
              <w:bottom w:val="single" w:sz="8" w:space="0" w:color="auto"/>
              <w:right w:val="single" w:sz="8" w:space="0" w:color="auto"/>
            </w:tcBorders>
            <w:shd w:val="clear" w:color="auto" w:fill="auto"/>
            <w:vAlign w:val="center"/>
          </w:tcPr>
          <w:p w14:paraId="15D19045"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4.637</w:t>
            </w:r>
          </w:p>
        </w:tc>
        <w:tc>
          <w:tcPr>
            <w:tcW w:w="1080" w:type="dxa"/>
            <w:tcBorders>
              <w:top w:val="nil"/>
              <w:left w:val="nil"/>
              <w:bottom w:val="single" w:sz="8" w:space="0" w:color="auto"/>
              <w:right w:val="single" w:sz="8" w:space="0" w:color="auto"/>
            </w:tcBorders>
            <w:shd w:val="clear" w:color="auto" w:fill="auto"/>
            <w:vAlign w:val="center"/>
          </w:tcPr>
          <w:p w14:paraId="23986D34"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4.672</w:t>
            </w:r>
          </w:p>
        </w:tc>
        <w:tc>
          <w:tcPr>
            <w:tcW w:w="1080" w:type="dxa"/>
            <w:tcBorders>
              <w:top w:val="nil"/>
              <w:left w:val="nil"/>
              <w:bottom w:val="single" w:sz="8" w:space="0" w:color="auto"/>
              <w:right w:val="single" w:sz="8" w:space="0" w:color="auto"/>
            </w:tcBorders>
            <w:shd w:val="clear" w:color="auto" w:fill="auto"/>
            <w:vAlign w:val="center"/>
          </w:tcPr>
          <w:p w14:paraId="29A217F8" w14:textId="77777777" w:rsidR="00175AD6" w:rsidRPr="0092628C" w:rsidRDefault="00E26AE2">
            <w:pPr>
              <w:widowControl/>
              <w:jc w:val="center"/>
              <w:rPr>
                <w:rFonts w:ascii="等线" w:eastAsia="等线" w:hAnsi="等线" w:cs="宋体" w:hint="eastAsia"/>
                <w:b/>
                <w:bCs/>
                <w:kern w:val="0"/>
                <w:sz w:val="22"/>
                <w:highlight w:val="lightGray"/>
              </w:rPr>
            </w:pPr>
            <w:r w:rsidRPr="0092628C">
              <w:rPr>
                <w:rFonts w:ascii="等线" w:eastAsia="等线" w:hAnsi="等线" w:cs="宋体" w:hint="eastAsia"/>
                <w:b/>
                <w:bCs/>
                <w:kern w:val="0"/>
                <w:sz w:val="22"/>
                <w:highlight w:val="lightGray"/>
              </w:rPr>
              <w:t>4.038</w:t>
            </w:r>
          </w:p>
        </w:tc>
        <w:tc>
          <w:tcPr>
            <w:tcW w:w="1080" w:type="dxa"/>
            <w:tcBorders>
              <w:top w:val="nil"/>
              <w:left w:val="nil"/>
              <w:bottom w:val="single" w:sz="8" w:space="0" w:color="auto"/>
              <w:right w:val="single" w:sz="8" w:space="0" w:color="auto"/>
            </w:tcBorders>
            <w:shd w:val="clear" w:color="auto" w:fill="auto"/>
            <w:vAlign w:val="center"/>
          </w:tcPr>
          <w:p w14:paraId="4A7E41C9" w14:textId="77777777" w:rsidR="00175AD6" w:rsidRPr="0092628C" w:rsidRDefault="00E26AE2">
            <w:pPr>
              <w:widowControl/>
              <w:jc w:val="center"/>
              <w:rPr>
                <w:rFonts w:ascii="等线" w:eastAsia="等线" w:hAnsi="等线" w:cs="宋体" w:hint="eastAsia"/>
                <w:b/>
                <w:bCs/>
                <w:color w:val="000000"/>
                <w:kern w:val="0"/>
                <w:sz w:val="22"/>
              </w:rPr>
            </w:pPr>
            <w:r w:rsidRPr="0092628C">
              <w:rPr>
                <w:rFonts w:ascii="等线" w:eastAsia="等线" w:hAnsi="等线" w:cs="宋体" w:hint="eastAsia"/>
                <w:b/>
                <w:bCs/>
                <w:color w:val="000000"/>
                <w:kern w:val="0"/>
                <w:sz w:val="22"/>
              </w:rPr>
              <w:t>0.346</w:t>
            </w:r>
          </w:p>
        </w:tc>
      </w:tr>
    </w:tbl>
    <w:p w14:paraId="0D75A210" w14:textId="72B42528" w:rsidR="00175AD6" w:rsidRDefault="00E26AE2">
      <w:pPr>
        <w:spacing w:line="440" w:lineRule="exact"/>
        <w:ind w:firstLineChars="202" w:firstLine="424"/>
        <w:rPr>
          <w:rFonts w:ascii="Times New Roman" w:eastAsia="宋体" w:hAnsi="Times New Roman"/>
        </w:rPr>
      </w:pPr>
      <w:r>
        <w:rPr>
          <w:rFonts w:ascii="Times New Roman" w:eastAsia="宋体" w:hAnsi="Times New Roman" w:hint="eastAsia"/>
        </w:rPr>
        <w:t>将</w:t>
      </w:r>
      <w:r w:rsidR="002D57FE">
        <w:rPr>
          <w:rFonts w:ascii="Times New Roman" w:eastAsia="宋体" w:hAnsi="Times New Roman" w:hint="eastAsia"/>
        </w:rPr>
        <w:t>起草单位及</w:t>
      </w:r>
      <w:r>
        <w:rPr>
          <w:rFonts w:ascii="Times New Roman" w:eastAsia="宋体" w:hAnsi="Times New Roman" w:hint="eastAsia"/>
        </w:rPr>
        <w:t>各一</w:t>
      </w:r>
      <w:r w:rsidR="00BC58DC">
        <w:rPr>
          <w:rFonts w:ascii="Times New Roman" w:eastAsia="宋体" w:hAnsi="Times New Roman" w:hint="eastAsia"/>
        </w:rPr>
        <w:t>验实验室</w:t>
      </w:r>
      <w:r>
        <w:rPr>
          <w:rFonts w:ascii="Times New Roman" w:eastAsia="宋体" w:hAnsi="Times New Roman" w:hint="eastAsia"/>
        </w:rPr>
        <w:t>不同砂带粒度下</w:t>
      </w:r>
      <w:r>
        <w:rPr>
          <w:rFonts w:ascii="Times New Roman" w:eastAsia="宋体" w:hAnsi="Times New Roman" w:hint="eastAsia"/>
        </w:rPr>
        <w:t>RSD</w:t>
      </w:r>
      <w:r>
        <w:rPr>
          <w:rFonts w:ascii="Times New Roman" w:eastAsia="宋体" w:hAnsi="Times New Roman" w:hint="eastAsia"/>
        </w:rPr>
        <w:t>平均值最小的元素个数汇总于表</w:t>
      </w:r>
      <w:r w:rsidR="00355736">
        <w:rPr>
          <w:rFonts w:ascii="Times New Roman" w:eastAsia="宋体" w:hAnsi="Times New Roman" w:hint="eastAsia"/>
        </w:rPr>
        <w:t>18</w:t>
      </w:r>
      <w:r>
        <w:rPr>
          <w:rFonts w:ascii="Times New Roman" w:eastAsia="宋体" w:hAnsi="Times New Roman" w:hint="eastAsia"/>
        </w:rPr>
        <w:t>中。</w:t>
      </w:r>
    </w:p>
    <w:p w14:paraId="74D6EF64" w14:textId="485AF67C"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355736">
        <w:rPr>
          <w:rFonts w:hint="eastAsia"/>
          <w:b/>
          <w:bCs/>
          <w:sz w:val="24"/>
        </w:rPr>
        <w:t>18</w:t>
      </w:r>
      <w:r>
        <w:rPr>
          <w:rFonts w:hint="eastAsia"/>
          <w:b/>
          <w:bCs/>
          <w:sz w:val="24"/>
        </w:rPr>
        <w:t xml:space="preserve"> </w:t>
      </w:r>
      <w:bookmarkStart w:id="2" w:name="_Hlk163041700"/>
      <w:r w:rsidR="002D57FE">
        <w:rPr>
          <w:rFonts w:hint="eastAsia"/>
          <w:b/>
          <w:bCs/>
          <w:sz w:val="24"/>
        </w:rPr>
        <w:t>起草单位及各</w:t>
      </w:r>
      <w:bookmarkEnd w:id="2"/>
      <w:r>
        <w:rPr>
          <w:rFonts w:hint="eastAsia"/>
          <w:b/>
          <w:bCs/>
          <w:sz w:val="24"/>
        </w:rPr>
        <w:t>一</w:t>
      </w:r>
      <w:r w:rsidR="00BC58DC">
        <w:rPr>
          <w:rFonts w:hint="eastAsia"/>
          <w:b/>
          <w:bCs/>
          <w:sz w:val="24"/>
        </w:rPr>
        <w:t>验实验室</w:t>
      </w:r>
      <w:r>
        <w:rPr>
          <w:rFonts w:hint="eastAsia"/>
          <w:b/>
          <w:bCs/>
          <w:sz w:val="24"/>
        </w:rPr>
        <w:t>铣床转速实验结果</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9"/>
        <w:gridCol w:w="1729"/>
        <w:gridCol w:w="1729"/>
      </w:tblGrid>
      <w:tr w:rsidR="00175AD6" w14:paraId="2845E163" w14:textId="77777777" w:rsidTr="00906F1D">
        <w:trPr>
          <w:trHeight w:val="285"/>
        </w:trPr>
        <w:tc>
          <w:tcPr>
            <w:tcW w:w="1000" w:type="pct"/>
            <w:shd w:val="clear" w:color="auto" w:fill="auto"/>
            <w:noWrap/>
            <w:vAlign w:val="center"/>
          </w:tcPr>
          <w:p w14:paraId="74AAB647"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铣床转速</w:t>
            </w:r>
          </w:p>
        </w:tc>
        <w:tc>
          <w:tcPr>
            <w:tcW w:w="1000" w:type="pct"/>
            <w:shd w:val="clear" w:color="auto" w:fill="auto"/>
          </w:tcPr>
          <w:p w14:paraId="541FB1CF" w14:textId="47925AC9"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起草单位</w:t>
            </w:r>
          </w:p>
        </w:tc>
        <w:tc>
          <w:tcPr>
            <w:tcW w:w="1000" w:type="pct"/>
            <w:shd w:val="clear" w:color="auto" w:fill="auto"/>
            <w:noWrap/>
            <w:vAlign w:val="center"/>
          </w:tcPr>
          <w:p w14:paraId="5EF54151" w14:textId="4C50CBCD"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一验2</w:t>
            </w:r>
          </w:p>
        </w:tc>
        <w:tc>
          <w:tcPr>
            <w:tcW w:w="1000" w:type="pct"/>
            <w:shd w:val="clear" w:color="auto" w:fill="auto"/>
            <w:noWrap/>
            <w:vAlign w:val="center"/>
          </w:tcPr>
          <w:p w14:paraId="01D7A895" w14:textId="47FCEC92" w:rsidR="00175AD6" w:rsidRDefault="00905A28">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一验3</w:t>
            </w:r>
          </w:p>
        </w:tc>
        <w:tc>
          <w:tcPr>
            <w:tcW w:w="1000" w:type="pct"/>
            <w:shd w:val="clear" w:color="auto" w:fill="auto"/>
            <w:noWrap/>
            <w:vAlign w:val="center"/>
          </w:tcPr>
          <w:p w14:paraId="496AFBAC"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总计</w:t>
            </w:r>
          </w:p>
        </w:tc>
      </w:tr>
      <w:tr w:rsidR="00175AD6" w14:paraId="5E61D8DA" w14:textId="77777777" w:rsidTr="00906F1D">
        <w:trPr>
          <w:trHeight w:val="285"/>
        </w:trPr>
        <w:tc>
          <w:tcPr>
            <w:tcW w:w="1000" w:type="pct"/>
            <w:shd w:val="clear" w:color="auto" w:fill="auto"/>
            <w:noWrap/>
            <w:vAlign w:val="center"/>
          </w:tcPr>
          <w:p w14:paraId="1BE44CAA"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90</w:t>
            </w:r>
          </w:p>
        </w:tc>
        <w:tc>
          <w:tcPr>
            <w:tcW w:w="1000" w:type="pct"/>
            <w:shd w:val="clear" w:color="auto" w:fill="auto"/>
            <w:vAlign w:val="center"/>
          </w:tcPr>
          <w:p w14:paraId="205DC3FE"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48349D8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258BE4A4"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02CF1B95"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12</w:t>
            </w:r>
          </w:p>
        </w:tc>
      </w:tr>
      <w:tr w:rsidR="00175AD6" w14:paraId="4A2F58B4" w14:textId="77777777" w:rsidTr="00906F1D">
        <w:trPr>
          <w:trHeight w:val="285"/>
        </w:trPr>
        <w:tc>
          <w:tcPr>
            <w:tcW w:w="1000" w:type="pct"/>
            <w:shd w:val="clear" w:color="auto" w:fill="auto"/>
            <w:noWrap/>
            <w:vAlign w:val="center"/>
          </w:tcPr>
          <w:p w14:paraId="6AC9061A"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187</w:t>
            </w:r>
          </w:p>
        </w:tc>
        <w:tc>
          <w:tcPr>
            <w:tcW w:w="1000" w:type="pct"/>
            <w:shd w:val="clear" w:color="auto" w:fill="auto"/>
            <w:vAlign w:val="center"/>
          </w:tcPr>
          <w:p w14:paraId="3CFBFB4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1</w:t>
            </w:r>
          </w:p>
        </w:tc>
        <w:tc>
          <w:tcPr>
            <w:tcW w:w="1000" w:type="pct"/>
            <w:shd w:val="clear" w:color="auto" w:fill="auto"/>
            <w:noWrap/>
            <w:vAlign w:val="center"/>
          </w:tcPr>
          <w:p w14:paraId="29E46329"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2</w:t>
            </w:r>
          </w:p>
        </w:tc>
        <w:tc>
          <w:tcPr>
            <w:tcW w:w="1000" w:type="pct"/>
            <w:shd w:val="clear" w:color="auto" w:fill="auto"/>
            <w:noWrap/>
            <w:vAlign w:val="center"/>
          </w:tcPr>
          <w:p w14:paraId="39BCD97C"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1</w:t>
            </w:r>
          </w:p>
        </w:tc>
        <w:tc>
          <w:tcPr>
            <w:tcW w:w="1000" w:type="pct"/>
            <w:shd w:val="clear" w:color="auto" w:fill="auto"/>
            <w:noWrap/>
            <w:vAlign w:val="center"/>
          </w:tcPr>
          <w:p w14:paraId="1CF04FBA"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7</w:t>
            </w:r>
          </w:p>
        </w:tc>
      </w:tr>
      <w:tr w:rsidR="00175AD6" w14:paraId="7EC585E0" w14:textId="77777777" w:rsidTr="00906F1D">
        <w:trPr>
          <w:trHeight w:val="285"/>
        </w:trPr>
        <w:tc>
          <w:tcPr>
            <w:tcW w:w="1000" w:type="pct"/>
            <w:shd w:val="clear" w:color="auto" w:fill="auto"/>
            <w:noWrap/>
            <w:vAlign w:val="center"/>
          </w:tcPr>
          <w:p w14:paraId="156ACBD5" w14:textId="77777777" w:rsidR="00175AD6" w:rsidRDefault="00E26AE2">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270</w:t>
            </w:r>
          </w:p>
        </w:tc>
        <w:tc>
          <w:tcPr>
            <w:tcW w:w="1000" w:type="pct"/>
            <w:shd w:val="clear" w:color="auto" w:fill="auto"/>
            <w:vAlign w:val="center"/>
          </w:tcPr>
          <w:p w14:paraId="3D1A6712"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6</w:t>
            </w:r>
          </w:p>
        </w:tc>
        <w:tc>
          <w:tcPr>
            <w:tcW w:w="1000" w:type="pct"/>
            <w:shd w:val="clear" w:color="auto" w:fill="auto"/>
            <w:noWrap/>
            <w:vAlign w:val="center"/>
          </w:tcPr>
          <w:p w14:paraId="38F0FC53"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5</w:t>
            </w:r>
          </w:p>
        </w:tc>
        <w:tc>
          <w:tcPr>
            <w:tcW w:w="1000" w:type="pct"/>
            <w:shd w:val="clear" w:color="auto" w:fill="auto"/>
            <w:noWrap/>
            <w:vAlign w:val="center"/>
          </w:tcPr>
          <w:p w14:paraId="100CCD6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6</w:t>
            </w:r>
          </w:p>
        </w:tc>
        <w:tc>
          <w:tcPr>
            <w:tcW w:w="1000" w:type="pct"/>
            <w:shd w:val="clear" w:color="auto" w:fill="auto"/>
            <w:noWrap/>
            <w:vAlign w:val="center"/>
          </w:tcPr>
          <w:p w14:paraId="562FB1D1" w14:textId="77777777" w:rsidR="00175AD6" w:rsidRDefault="00E26AE2">
            <w:pPr>
              <w:widowControl/>
              <w:jc w:val="center"/>
              <w:rPr>
                <w:rFonts w:ascii="等线" w:eastAsia="等线" w:hAnsi="等线" w:cs="宋体" w:hint="eastAsia"/>
                <w:color w:val="000000"/>
                <w:kern w:val="0"/>
                <w:sz w:val="22"/>
              </w:rPr>
            </w:pPr>
            <w:r>
              <w:rPr>
                <w:rFonts w:ascii="等线" w:eastAsia="等线" w:hAnsi="等线" w:hint="eastAsia"/>
                <w:color w:val="000000"/>
                <w:sz w:val="22"/>
              </w:rPr>
              <w:t>17</w:t>
            </w:r>
          </w:p>
        </w:tc>
      </w:tr>
    </w:tbl>
    <w:p w14:paraId="7AADD23D" w14:textId="509DD713" w:rsidR="00175AD6" w:rsidRDefault="00E26AE2">
      <w:pPr>
        <w:spacing w:line="440" w:lineRule="exact"/>
        <w:rPr>
          <w:rFonts w:ascii="Times New Roman" w:eastAsia="宋体" w:hAnsi="Times New Roman"/>
        </w:rPr>
      </w:pPr>
      <w:r>
        <w:rPr>
          <w:rFonts w:ascii="Times New Roman" w:eastAsia="宋体" w:hAnsi="Times New Roman" w:hint="eastAsia"/>
        </w:rPr>
        <w:t>注：由于</w:t>
      </w:r>
      <w:r w:rsidR="00905A28">
        <w:rPr>
          <w:rFonts w:ascii="Times New Roman" w:eastAsia="宋体" w:hAnsi="Times New Roman" w:hint="eastAsia"/>
        </w:rPr>
        <w:t>一</w:t>
      </w:r>
      <w:r w:rsidR="00BC58DC">
        <w:rPr>
          <w:rFonts w:ascii="Times New Roman" w:eastAsia="宋体" w:hAnsi="Times New Roman" w:hint="eastAsia"/>
        </w:rPr>
        <w:t>验实验室</w:t>
      </w:r>
      <w:r w:rsidR="00905A28">
        <w:rPr>
          <w:rFonts w:ascii="Times New Roman" w:eastAsia="宋体" w:hAnsi="Times New Roman" w:hint="eastAsia"/>
        </w:rPr>
        <w:t>1</w:t>
      </w:r>
      <w:r>
        <w:rPr>
          <w:rFonts w:ascii="Times New Roman" w:eastAsia="宋体" w:hAnsi="Times New Roman" w:hint="eastAsia"/>
        </w:rPr>
        <w:t>所用铣床型号不同，无法</w:t>
      </w:r>
      <w:r w:rsidR="00C74E26">
        <w:rPr>
          <w:rFonts w:ascii="Times New Roman" w:eastAsia="宋体" w:hAnsi="Times New Roman" w:hint="eastAsia"/>
        </w:rPr>
        <w:t>按起草单位设定</w:t>
      </w:r>
      <w:r>
        <w:rPr>
          <w:rFonts w:ascii="Times New Roman" w:eastAsia="宋体" w:hAnsi="Times New Roman" w:hint="eastAsia"/>
        </w:rPr>
        <w:t>转速参数</w:t>
      </w:r>
      <w:r w:rsidR="00C74E26">
        <w:rPr>
          <w:rFonts w:ascii="Times New Roman" w:eastAsia="宋体" w:hAnsi="Times New Roman" w:hint="eastAsia"/>
        </w:rPr>
        <w:t>制样</w:t>
      </w:r>
      <w:r>
        <w:rPr>
          <w:rFonts w:ascii="Times New Roman" w:eastAsia="宋体" w:hAnsi="Times New Roman" w:hint="eastAsia"/>
        </w:rPr>
        <w:t>，因而未统计</w:t>
      </w:r>
      <w:r w:rsidR="00905A28">
        <w:rPr>
          <w:rFonts w:ascii="Times New Roman" w:eastAsia="宋体" w:hAnsi="Times New Roman" w:hint="eastAsia"/>
        </w:rPr>
        <w:t>其</w:t>
      </w:r>
      <w:r>
        <w:rPr>
          <w:rFonts w:ascii="Times New Roman" w:eastAsia="宋体" w:hAnsi="Times New Roman" w:hint="eastAsia"/>
        </w:rPr>
        <w:t>铣床转速实验结果。</w:t>
      </w:r>
    </w:p>
    <w:p w14:paraId="796775B4"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从表中可以看出，保持进给速度不变的情况下，铣床转速越快，样品表面光洁度越好，测试结果精密度越好。但铣床转速过快造成样品表面发热量较大，存在一定的安全隐患。因而采用铣床制样时，推荐采用铣床转速为270r/min。</w:t>
      </w:r>
    </w:p>
    <w:p w14:paraId="111B6ADC" w14:textId="000BDFAE"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3.</w:t>
      </w:r>
      <w:r w:rsidR="00624F54">
        <w:rPr>
          <w:rFonts w:ascii="黑体" w:eastAsia="黑体" w:hAnsi="黑体" w:hint="eastAsia"/>
          <w:b/>
          <w:bCs/>
          <w:sz w:val="24"/>
          <w:szCs w:val="21"/>
        </w:rPr>
        <w:t>3.2</w:t>
      </w:r>
      <w:r>
        <w:rPr>
          <w:rFonts w:ascii="黑体" w:eastAsia="黑体" w:hAnsi="黑体" w:hint="eastAsia"/>
          <w:b/>
          <w:bCs/>
          <w:sz w:val="24"/>
          <w:szCs w:val="21"/>
        </w:rPr>
        <w:t xml:space="preserve"> 校准曲线绘制</w:t>
      </w:r>
    </w:p>
    <w:p w14:paraId="63DF461F" w14:textId="6E89B8C4" w:rsidR="00175AD6" w:rsidRDefault="00E26AE2">
      <w:pPr>
        <w:pStyle w:val="a7"/>
        <w:adjustRightInd w:val="0"/>
        <w:snapToGrid w:val="0"/>
        <w:spacing w:line="360" w:lineRule="auto"/>
        <w:ind w:firstLineChars="177" w:firstLine="425"/>
        <w:rPr>
          <w:rFonts w:hint="eastAsia"/>
          <w:sz w:val="24"/>
        </w:rPr>
      </w:pPr>
      <w:r>
        <w:rPr>
          <w:rFonts w:hint="eastAsia"/>
          <w:sz w:val="24"/>
        </w:rPr>
        <w:t>由于当前无市售镨钕金属标准样品，本标准实验过程中所用校准曲线建议采用表</w:t>
      </w:r>
      <w:r w:rsidR="00761F20">
        <w:rPr>
          <w:rFonts w:hint="eastAsia"/>
          <w:sz w:val="24"/>
        </w:rPr>
        <w:t>19</w:t>
      </w:r>
      <w:r>
        <w:rPr>
          <w:rFonts w:hint="eastAsia"/>
          <w:sz w:val="24"/>
        </w:rPr>
        <w:t>中样品绘制，表中样品均已经过均匀度检验合格并经国家钢铁材料测试中心进行化学法定值</w:t>
      </w:r>
      <w:r w:rsidR="00AE57B7">
        <w:rPr>
          <w:rFonts w:hint="eastAsia"/>
          <w:sz w:val="24"/>
        </w:rPr>
        <w:t>（定值方法详见1.4.1（1））</w:t>
      </w:r>
      <w:r>
        <w:rPr>
          <w:rFonts w:hint="eastAsia"/>
          <w:sz w:val="24"/>
        </w:rPr>
        <w:t>。</w:t>
      </w:r>
    </w:p>
    <w:p w14:paraId="0792090E" w14:textId="4168EB4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761F20">
        <w:rPr>
          <w:rFonts w:hint="eastAsia"/>
          <w:b/>
          <w:bCs/>
          <w:sz w:val="24"/>
        </w:rPr>
        <w:t>19</w:t>
      </w:r>
      <w:r>
        <w:rPr>
          <w:rFonts w:hint="eastAsia"/>
          <w:b/>
          <w:bCs/>
          <w:sz w:val="24"/>
        </w:rPr>
        <w:t xml:space="preserve"> 用于绘制校准曲线的样品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175AD6" w14:paraId="6443A45D" w14:textId="77777777" w:rsidTr="002F0961">
        <w:trPr>
          <w:trHeight w:val="285"/>
          <w:tblHead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871FFE2"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723182"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6FE208BD"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4D76238F"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483F0A2D"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5764966"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15EA9ADC"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Pr</w:t>
            </w:r>
          </w:p>
        </w:tc>
      </w:tr>
      <w:tr w:rsidR="00175AD6" w14:paraId="7C352423"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0577B4"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76CDE7CA" w14:textId="3CC3B247"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4422173" w14:textId="63EE01B0"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250" w:type="dxa"/>
            <w:tcBorders>
              <w:top w:val="nil"/>
              <w:left w:val="nil"/>
              <w:bottom w:val="single" w:sz="4" w:space="0" w:color="auto"/>
              <w:right w:val="single" w:sz="4" w:space="0" w:color="auto"/>
            </w:tcBorders>
            <w:shd w:val="clear" w:color="auto" w:fill="auto"/>
            <w:vAlign w:val="center"/>
          </w:tcPr>
          <w:p w14:paraId="080A165E" w14:textId="0184DF3E" w:rsidR="00175AD6" w:rsidRDefault="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0608C29C" w14:textId="6A21A7FE"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191E7F77" w14:textId="52A13895"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420CB2D3"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16.890 </w:t>
            </w:r>
          </w:p>
        </w:tc>
      </w:tr>
      <w:tr w:rsidR="00175AD6" w14:paraId="38598538"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DB84A9A"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4212C166"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64923C85"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5928ABAF"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084F2B99"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604849F2"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5049C00D"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18.721 </w:t>
            </w:r>
          </w:p>
        </w:tc>
      </w:tr>
      <w:tr w:rsidR="00175AD6" w14:paraId="6775B2CC"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D588EA8"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2965B0A7"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3D36C68B"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796B8E18"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2E37397D"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7A5332D"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37A8F2C1"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19.082 </w:t>
            </w:r>
          </w:p>
        </w:tc>
      </w:tr>
      <w:tr w:rsidR="002D57FE" w14:paraId="21226932"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9593066"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5DA28F4C"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40603312"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459418EC" w14:textId="2EC52E6E" w:rsidR="002D57FE" w:rsidRDefault="002D57FE" w:rsidP="002D57FE">
            <w:pPr>
              <w:widowControl/>
              <w:jc w:val="center"/>
              <w:rPr>
                <w:rFonts w:ascii="等线" w:eastAsia="等线" w:hAnsi="等线" w:cs="宋体" w:hint="eastAsia"/>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8CF857"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041FFCF2"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5A379380"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19.430 </w:t>
            </w:r>
          </w:p>
        </w:tc>
      </w:tr>
      <w:tr w:rsidR="002D57FE" w14:paraId="432196B8"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02A78E2"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86C4826"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2D18AFAD" w14:textId="2D2850B6" w:rsidR="002D57FE" w:rsidRDefault="00FD1134" w:rsidP="002D57FE">
            <w:pPr>
              <w:widowControl/>
              <w:jc w:val="center"/>
              <w:rPr>
                <w:rFonts w:ascii="等线" w:eastAsia="等线" w:hAnsi="等线" w:cs="宋体" w:hint="eastAsia"/>
                <w:kern w:val="0"/>
                <w:szCs w:val="21"/>
              </w:rPr>
            </w:pPr>
            <w:r>
              <w:rPr>
                <w:rFonts w:ascii="等线" w:eastAsia="等线" w:hAnsi="等线" w:cs="宋体" w:hint="eastAsia"/>
                <w:kern w:val="0"/>
                <w:szCs w:val="21"/>
              </w:rPr>
              <w:t>1.083</w:t>
            </w:r>
          </w:p>
        </w:tc>
        <w:tc>
          <w:tcPr>
            <w:tcW w:w="1250" w:type="dxa"/>
            <w:tcBorders>
              <w:top w:val="nil"/>
              <w:left w:val="nil"/>
              <w:bottom w:val="single" w:sz="4" w:space="0" w:color="auto"/>
              <w:right w:val="single" w:sz="4" w:space="0" w:color="auto"/>
            </w:tcBorders>
            <w:shd w:val="clear" w:color="auto" w:fill="auto"/>
          </w:tcPr>
          <w:p w14:paraId="27183978" w14:textId="6BE55867" w:rsidR="002D57FE" w:rsidRDefault="002D57FE" w:rsidP="002D57FE">
            <w:pPr>
              <w:widowControl/>
              <w:jc w:val="center"/>
              <w:rPr>
                <w:rFonts w:ascii="等线" w:eastAsia="等线" w:hAnsi="等线" w:cs="宋体" w:hint="eastAsia"/>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67617E38" w14:textId="1DA0EF62" w:rsidR="002D57FE" w:rsidRDefault="00761F20" w:rsidP="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22340B14" w14:textId="6ABFA0B6" w:rsidR="002D57FE" w:rsidRDefault="00761F20" w:rsidP="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4199C4D9" w14:textId="17F0604C" w:rsidR="002D57FE" w:rsidRDefault="00761F20" w:rsidP="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r>
      <w:tr w:rsidR="002D57FE" w14:paraId="37B3DE96"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A9FDB2B"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61A80804"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64863FD"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2308EEB" w14:textId="5C0EA6C0" w:rsidR="002D57FE" w:rsidRDefault="002D57FE" w:rsidP="002D57FE">
            <w:pPr>
              <w:widowControl/>
              <w:jc w:val="center"/>
              <w:rPr>
                <w:rFonts w:ascii="等线" w:eastAsia="等线" w:hAnsi="等线" w:cs="宋体" w:hint="eastAsia"/>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BE79514"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3E4EF396" w14:textId="12583A64"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75E39ABB"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20.715 </w:t>
            </w:r>
          </w:p>
        </w:tc>
      </w:tr>
      <w:tr w:rsidR="002D57FE" w14:paraId="73239B38"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A6EF4A4"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5DABEA61"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274B6AEC"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1351B7DA" w14:textId="1CA200B9" w:rsidR="002D57FE" w:rsidRDefault="002D57FE" w:rsidP="002D57FE">
            <w:pPr>
              <w:widowControl/>
              <w:jc w:val="center"/>
              <w:rPr>
                <w:rFonts w:ascii="等线" w:eastAsia="等线" w:hAnsi="等线" w:cs="宋体" w:hint="eastAsia"/>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106F10D"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425A44CF"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1C0E7ECF"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22.882 </w:t>
            </w:r>
          </w:p>
        </w:tc>
      </w:tr>
      <w:tr w:rsidR="002D57FE" w14:paraId="11FCD718"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806B33F"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7417541F"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3E031A1B"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180D4691" w14:textId="108B8AAB" w:rsidR="002D57FE" w:rsidRDefault="002D57FE" w:rsidP="002D57FE">
            <w:pPr>
              <w:widowControl/>
              <w:jc w:val="center"/>
              <w:rPr>
                <w:rFonts w:ascii="等线" w:eastAsia="等线" w:hAnsi="等线" w:cs="宋体" w:hint="eastAsia"/>
                <w:kern w:val="0"/>
                <w:szCs w:val="21"/>
                <w:highlight w:val="yellow"/>
              </w:rPr>
            </w:pPr>
            <w:r w:rsidRPr="00264690">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058EA76"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7E279D23"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50C4339C"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23.127 </w:t>
            </w:r>
          </w:p>
        </w:tc>
      </w:tr>
      <w:tr w:rsidR="00175AD6" w14:paraId="0760FE50"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7D1C97D"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462BAB2F"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452FDC6"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4EDE4449" w14:textId="22404FD5" w:rsidR="00175AD6" w:rsidRDefault="002D57FE">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EE7691"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A476E8B"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168AA7A"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23.690 </w:t>
            </w:r>
          </w:p>
        </w:tc>
      </w:tr>
      <w:tr w:rsidR="00175AD6" w14:paraId="4AE15225"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00ED69D"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144C21CD"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47B96401"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2E3E4C7C"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27090DE3"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216672F7"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72553BBA"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23.917 </w:t>
            </w:r>
          </w:p>
        </w:tc>
      </w:tr>
      <w:tr w:rsidR="00175AD6" w14:paraId="4BFF9B38"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1192DC8"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7DFE3169" w14:textId="6BE9753A"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1BBA8E98" w14:textId="085D16AB"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250" w:type="dxa"/>
            <w:tcBorders>
              <w:top w:val="nil"/>
              <w:left w:val="nil"/>
              <w:bottom w:val="single" w:sz="4" w:space="0" w:color="auto"/>
              <w:right w:val="single" w:sz="4" w:space="0" w:color="auto"/>
            </w:tcBorders>
            <w:shd w:val="clear" w:color="auto" w:fill="auto"/>
            <w:vAlign w:val="center"/>
          </w:tcPr>
          <w:p w14:paraId="5EFD2406"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305BECF9" w14:textId="5AC7C27F"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19ECA6C" w14:textId="32F03874"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53C87364" w14:textId="13148826"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r>
      <w:tr w:rsidR="002D57FE" w14:paraId="45EC8DB9"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7F28FA8"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1F7DF17B"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3DA5C02B"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1ACA0C36" w14:textId="2109936D" w:rsidR="002D57FE" w:rsidRDefault="002D57FE" w:rsidP="002D57FE">
            <w:pPr>
              <w:widowControl/>
              <w:jc w:val="center"/>
              <w:rPr>
                <w:rFonts w:ascii="等线" w:eastAsia="等线" w:hAnsi="等线" w:cs="宋体" w:hint="eastAsia"/>
                <w:kern w:val="0"/>
                <w:szCs w:val="21"/>
                <w:highlight w:val="yellow"/>
              </w:rPr>
            </w:pPr>
            <w:r w:rsidRPr="00B44B53">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4433E3F"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2B7CD6E"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5050C6EF"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24.682 </w:t>
            </w:r>
          </w:p>
        </w:tc>
      </w:tr>
      <w:tr w:rsidR="002D57FE" w14:paraId="3E5AC2D2" w14:textId="77777777" w:rsidTr="00E26AE2">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F05D650" w14:textId="77777777" w:rsidR="002D57FE" w:rsidRDefault="002D57FE" w:rsidP="002D57FE">
            <w:pPr>
              <w:widowControl/>
              <w:jc w:val="center"/>
              <w:rPr>
                <w:rFonts w:ascii="等线" w:eastAsia="等线" w:hAnsi="等线" w:cs="宋体" w:hint="eastAsia"/>
                <w:b/>
                <w:bCs/>
                <w:kern w:val="0"/>
                <w:szCs w:val="21"/>
              </w:rPr>
            </w:pPr>
            <w:r>
              <w:rPr>
                <w:rFonts w:ascii="等线" w:eastAsia="等线" w:hAnsi="等线" w:cs="宋体" w:hint="eastAsia"/>
                <w:b/>
                <w:bCs/>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3DFB8850"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75A94950"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6E839C" w14:textId="75FFB7E9" w:rsidR="002D57FE" w:rsidRDefault="002D57FE" w:rsidP="002D57FE">
            <w:pPr>
              <w:widowControl/>
              <w:jc w:val="center"/>
              <w:rPr>
                <w:rFonts w:ascii="等线" w:eastAsia="等线" w:hAnsi="等线" w:cs="宋体" w:hint="eastAsia"/>
                <w:kern w:val="0"/>
                <w:szCs w:val="21"/>
                <w:highlight w:val="yellow"/>
              </w:rPr>
            </w:pPr>
            <w:r w:rsidRPr="00B44B53">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7CBBFA1E"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775A3E"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47CDD46A" w14:textId="77777777" w:rsidR="002D57FE" w:rsidRDefault="002D57FE" w:rsidP="002D57FE">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25.725 </w:t>
            </w:r>
          </w:p>
        </w:tc>
      </w:tr>
      <w:tr w:rsidR="00175AD6" w14:paraId="6F99DD9D"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AF0C3BD"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4191EE25"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0.09</w:t>
            </w:r>
            <w:r>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669DC08" w14:textId="4AC06CFF"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250" w:type="dxa"/>
            <w:tcBorders>
              <w:top w:val="nil"/>
              <w:left w:val="nil"/>
              <w:bottom w:val="single" w:sz="4" w:space="0" w:color="auto"/>
              <w:right w:val="single" w:sz="4" w:space="0" w:color="auto"/>
            </w:tcBorders>
            <w:shd w:val="clear" w:color="auto" w:fill="auto"/>
            <w:vAlign w:val="center"/>
          </w:tcPr>
          <w:p w14:paraId="762AE988"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674E034F"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36E1E61C"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345960B" w14:textId="6DEE5ED8"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30.82</w:t>
            </w:r>
            <w:r w:rsidR="00FB151E">
              <w:rPr>
                <w:rFonts w:ascii="等线" w:eastAsia="等线" w:hAnsi="等线" w:cs="宋体" w:hint="eastAsia"/>
                <w:kern w:val="0"/>
                <w:szCs w:val="21"/>
              </w:rPr>
              <w:t>0</w:t>
            </w:r>
          </w:p>
        </w:tc>
      </w:tr>
      <w:tr w:rsidR="00175AD6" w14:paraId="1875F518"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D7C405"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87FAE9" w14:textId="654CFC75"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B1A9AB" w14:textId="222F649F" w:rsidR="00175AD6" w:rsidRDefault="00FD1134">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250" w:type="dxa"/>
            <w:tcBorders>
              <w:top w:val="single" w:sz="4" w:space="0" w:color="auto"/>
              <w:left w:val="nil"/>
              <w:bottom w:val="single" w:sz="4" w:space="0" w:color="auto"/>
              <w:right w:val="single" w:sz="4" w:space="0" w:color="auto"/>
            </w:tcBorders>
            <w:shd w:val="clear" w:color="auto" w:fill="auto"/>
            <w:vAlign w:val="center"/>
          </w:tcPr>
          <w:p w14:paraId="45C6C3B0"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54E041C" w14:textId="5D3E5FD8"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154" w:type="dxa"/>
            <w:tcBorders>
              <w:top w:val="single" w:sz="4" w:space="0" w:color="auto"/>
              <w:left w:val="nil"/>
              <w:bottom w:val="single" w:sz="4" w:space="0" w:color="auto"/>
              <w:right w:val="single" w:sz="4" w:space="0" w:color="auto"/>
            </w:tcBorders>
            <w:shd w:val="clear" w:color="auto" w:fill="auto"/>
            <w:vAlign w:val="center"/>
          </w:tcPr>
          <w:p w14:paraId="4D00A9D2" w14:textId="553948A0" w:rsidR="00175AD6" w:rsidRDefault="00761F20">
            <w:pPr>
              <w:widowControl/>
              <w:jc w:val="center"/>
              <w:rPr>
                <w:rFonts w:ascii="等线" w:eastAsia="等线" w:hAnsi="等线" w:cs="宋体" w:hint="eastAsia"/>
                <w:kern w:val="0"/>
                <w:szCs w:val="21"/>
              </w:rPr>
            </w:pPr>
            <w:r>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2D7FBCAD"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 xml:space="preserve">33.203 </w:t>
            </w:r>
          </w:p>
        </w:tc>
      </w:tr>
      <w:tr w:rsidR="00175AD6" w14:paraId="272CD130"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84EB3" w14:textId="77777777" w:rsidR="00175AD6" w:rsidRDefault="00E26AE2">
            <w:pPr>
              <w:widowControl/>
              <w:jc w:val="center"/>
              <w:rPr>
                <w:rFonts w:ascii="等线" w:eastAsia="等线" w:hAnsi="等线" w:cs="宋体" w:hint="eastAsia"/>
                <w:b/>
                <w:bCs/>
                <w:kern w:val="0"/>
                <w:szCs w:val="21"/>
              </w:rPr>
            </w:pPr>
            <w:r>
              <w:rPr>
                <w:rFonts w:ascii="等线" w:eastAsia="等线" w:hAnsi="等线" w:cs="宋体" w:hint="eastAsia"/>
                <w:b/>
                <w:bCs/>
                <w:kern w:val="0"/>
                <w:szCs w:val="21"/>
              </w:rPr>
              <w:lastRenderedPageBreak/>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FFC63F"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1F6558F3" w14:textId="1FBF9EBA"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0.56</w:t>
            </w:r>
            <w:r w:rsidR="00FB151E">
              <w:rPr>
                <w:rFonts w:ascii="等线" w:eastAsia="等线" w:hAnsi="等线" w:cs="宋体" w:hint="eastAsia"/>
                <w:kern w:val="0"/>
                <w:szCs w:val="21"/>
              </w:rPr>
              <w:t>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E122019"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68660CF0"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2E0B3352" w14:textId="77777777"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7EBCAC59" w14:textId="6CB9675F" w:rsidR="00175AD6" w:rsidRDefault="00E26AE2">
            <w:pPr>
              <w:widowControl/>
              <w:jc w:val="center"/>
              <w:rPr>
                <w:rFonts w:ascii="等线" w:eastAsia="等线" w:hAnsi="等线" w:cs="宋体" w:hint="eastAsia"/>
                <w:kern w:val="0"/>
                <w:szCs w:val="21"/>
              </w:rPr>
            </w:pPr>
            <w:r>
              <w:rPr>
                <w:rFonts w:ascii="等线" w:eastAsia="等线" w:hAnsi="等线" w:cs="宋体" w:hint="eastAsia"/>
                <w:kern w:val="0"/>
                <w:szCs w:val="21"/>
              </w:rPr>
              <w:t>20.85</w:t>
            </w:r>
            <w:r w:rsidR="00FB151E">
              <w:rPr>
                <w:rFonts w:ascii="等线" w:eastAsia="等线" w:hAnsi="等线" w:cs="宋体" w:hint="eastAsia"/>
                <w:kern w:val="0"/>
                <w:szCs w:val="21"/>
              </w:rPr>
              <w:t>0</w:t>
            </w:r>
          </w:p>
        </w:tc>
      </w:tr>
    </w:tbl>
    <w:p w14:paraId="728DFECF" w14:textId="78481CC7" w:rsidR="00175AD6" w:rsidRDefault="00E26AE2">
      <w:pPr>
        <w:pStyle w:val="a7"/>
        <w:adjustRightInd w:val="0"/>
        <w:snapToGrid w:val="0"/>
        <w:spacing w:line="360" w:lineRule="auto"/>
        <w:ind w:firstLineChars="177" w:firstLine="425"/>
        <w:rPr>
          <w:rFonts w:hint="eastAsia"/>
          <w:sz w:val="24"/>
        </w:rPr>
      </w:pPr>
      <w:r>
        <w:rPr>
          <w:rFonts w:hint="eastAsia"/>
          <w:sz w:val="24"/>
        </w:rPr>
        <w:t>在选定的制样条件下制样，制好的样品不要用手触摸或用其他物品擦拭，直接放在激发台上激发。在选定的实验条件下激发表19所列样品，每个样品激发4个点，测试点位置避开样品中心和样品表面缺陷位置，均匀分散于样品表面，如图1所示。</w:t>
      </w:r>
    </w:p>
    <w:p w14:paraId="365782AF" w14:textId="77777777" w:rsidR="00414AC9" w:rsidRDefault="00414AC9">
      <w:pPr>
        <w:pStyle w:val="a7"/>
        <w:adjustRightInd w:val="0"/>
        <w:snapToGrid w:val="0"/>
        <w:spacing w:line="360" w:lineRule="auto"/>
        <w:ind w:firstLineChars="177" w:firstLine="425"/>
        <w:rPr>
          <w:rFonts w:hint="eastAsia"/>
          <w:sz w:val="24"/>
        </w:rPr>
      </w:pPr>
    </w:p>
    <w:p w14:paraId="0565D480" w14:textId="77777777" w:rsidR="00414AC9" w:rsidRDefault="00414AC9">
      <w:pPr>
        <w:pStyle w:val="a7"/>
        <w:adjustRightInd w:val="0"/>
        <w:snapToGrid w:val="0"/>
        <w:spacing w:line="360" w:lineRule="auto"/>
        <w:ind w:firstLineChars="177" w:firstLine="425"/>
        <w:rPr>
          <w:rFonts w:hint="eastAsia"/>
          <w:sz w:val="24"/>
        </w:rPr>
      </w:pPr>
    </w:p>
    <w:p w14:paraId="5C4FBB11" w14:textId="6CDE587A" w:rsidR="00414AC9" w:rsidRDefault="00414AC9" w:rsidP="00414AC9">
      <w:pPr>
        <w:adjustRightInd w:val="0"/>
        <w:snapToGrid w:val="0"/>
        <w:spacing w:line="360" w:lineRule="auto"/>
        <w:jc w:val="center"/>
        <w:rPr>
          <w:rFonts w:hint="eastAsia"/>
          <w:b/>
          <w:bCs/>
          <w:sz w:val="24"/>
        </w:rPr>
      </w:pPr>
      <w:r>
        <w:rPr>
          <w:noProof/>
          <w:sz w:val="24"/>
        </w:rPr>
        <w:drawing>
          <wp:anchor distT="0" distB="0" distL="114300" distR="114300" simplePos="0" relativeHeight="251659264" behindDoc="0" locked="0" layoutInCell="1" allowOverlap="1" wp14:anchorId="0B3913AA" wp14:editId="140A5EAA">
            <wp:simplePos x="0" y="0"/>
            <wp:positionH relativeFrom="margin">
              <wp:align>center</wp:align>
            </wp:positionH>
            <wp:positionV relativeFrom="paragraph">
              <wp:posOffset>184519</wp:posOffset>
            </wp:positionV>
            <wp:extent cx="3333750" cy="3009900"/>
            <wp:effectExtent l="0" t="0" r="0" b="0"/>
            <wp:wrapTopAndBottom/>
            <wp:docPr id="1189787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7256"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33750" cy="3009900"/>
                    </a:xfrm>
                    <a:prstGeom prst="rect">
                      <a:avLst/>
                    </a:prstGeom>
                    <a:noFill/>
                    <a:ln>
                      <a:noFill/>
                    </a:ln>
                  </pic:spPr>
                </pic:pic>
              </a:graphicData>
            </a:graphic>
          </wp:anchor>
        </w:drawing>
      </w:r>
      <w:r>
        <w:rPr>
          <w:rFonts w:hint="eastAsia"/>
          <w:b/>
          <w:bCs/>
          <w:sz w:val="24"/>
        </w:rPr>
        <w:t>图1 样品激发位置示意图</w:t>
      </w:r>
    </w:p>
    <w:p w14:paraId="79FA6B03" w14:textId="0718C17E" w:rsidR="00C72500" w:rsidRDefault="00E26AE2">
      <w:pPr>
        <w:pStyle w:val="a7"/>
        <w:adjustRightInd w:val="0"/>
        <w:snapToGrid w:val="0"/>
        <w:spacing w:line="360" w:lineRule="auto"/>
        <w:ind w:firstLineChars="177" w:firstLine="425"/>
        <w:rPr>
          <w:rFonts w:hint="eastAsia"/>
          <w:sz w:val="24"/>
        </w:rPr>
      </w:pPr>
      <w:r w:rsidRPr="00944CA5">
        <w:rPr>
          <w:rFonts w:hint="eastAsia"/>
          <w:sz w:val="24"/>
        </w:rPr>
        <w:t>以各元素分析线强度与</w:t>
      </w:r>
      <w:r w:rsidR="00AE57B7">
        <w:rPr>
          <w:rFonts w:hint="eastAsia"/>
          <w:sz w:val="24"/>
        </w:rPr>
        <w:t>内标线</w:t>
      </w:r>
      <w:r w:rsidRPr="00944CA5">
        <w:rPr>
          <w:rFonts w:hint="eastAsia"/>
          <w:sz w:val="24"/>
        </w:rPr>
        <w:t>强度比值（相对强度）为横坐标，以各元素含量与基体Nd含量比值（相对含量）为纵坐标，绘制各元素校准曲线。由于火花发射光谱法为</w:t>
      </w:r>
      <w:r w:rsidR="00AE57B7">
        <w:rPr>
          <w:rFonts w:hint="eastAsia"/>
          <w:sz w:val="24"/>
        </w:rPr>
        <w:t>原始校准</w:t>
      </w:r>
      <w:r w:rsidRPr="00944CA5">
        <w:rPr>
          <w:rFonts w:hint="eastAsia"/>
          <w:sz w:val="24"/>
        </w:rPr>
        <w:t>曲线法，为便于后期使用绘制的校准曲线分析样品，应为每个元素选取接近于校准曲线上限和校准曲线下限附近的样品作为</w:t>
      </w:r>
      <w:r w:rsidR="00AE57B7">
        <w:rPr>
          <w:rFonts w:hint="eastAsia"/>
          <w:sz w:val="24"/>
        </w:rPr>
        <w:t>标准化</w:t>
      </w:r>
      <w:r w:rsidRPr="00944CA5">
        <w:rPr>
          <w:rFonts w:hint="eastAsia"/>
          <w:sz w:val="24"/>
        </w:rPr>
        <w:t>样品</w:t>
      </w:r>
      <w:r w:rsidR="00AE57B7">
        <w:rPr>
          <w:rFonts w:hint="eastAsia"/>
          <w:sz w:val="24"/>
        </w:rPr>
        <w:t>（高低标）</w:t>
      </w:r>
      <w:r w:rsidRPr="00944CA5">
        <w:rPr>
          <w:rFonts w:hint="eastAsia"/>
          <w:sz w:val="24"/>
        </w:rPr>
        <w:t>。本</w:t>
      </w:r>
      <w:r>
        <w:rPr>
          <w:rFonts w:hint="eastAsia"/>
          <w:sz w:val="24"/>
        </w:rPr>
        <w:t>方法</w:t>
      </w:r>
      <w:r w:rsidR="00C72500">
        <w:rPr>
          <w:rFonts w:hint="eastAsia"/>
          <w:sz w:val="24"/>
        </w:rPr>
        <w:t>各元素所选高低标汇总于表2</w:t>
      </w:r>
      <w:r w:rsidR="006B1F50">
        <w:rPr>
          <w:rFonts w:hint="eastAsia"/>
          <w:sz w:val="24"/>
        </w:rPr>
        <w:t>0</w:t>
      </w:r>
      <w:r w:rsidR="00C72500">
        <w:rPr>
          <w:rFonts w:hint="eastAsia"/>
          <w:sz w:val="24"/>
        </w:rPr>
        <w:t>中。</w:t>
      </w:r>
    </w:p>
    <w:p w14:paraId="3968167A" w14:textId="7FED23A6" w:rsidR="00F44A23" w:rsidRPr="00AE57B7" w:rsidRDefault="00F44A23" w:rsidP="00F44A23">
      <w:pPr>
        <w:pStyle w:val="a7"/>
        <w:adjustRightInd w:val="0"/>
        <w:snapToGrid w:val="0"/>
        <w:spacing w:line="360" w:lineRule="auto"/>
        <w:ind w:firstLineChars="177" w:firstLine="425"/>
        <w:jc w:val="center"/>
        <w:rPr>
          <w:rFonts w:hint="eastAsia"/>
          <w:b/>
          <w:bCs/>
          <w:sz w:val="24"/>
        </w:rPr>
      </w:pPr>
      <w:r w:rsidRPr="00AE57B7">
        <w:rPr>
          <w:rFonts w:hint="eastAsia"/>
          <w:b/>
          <w:bCs/>
          <w:sz w:val="24"/>
        </w:rPr>
        <w:t>表2</w:t>
      </w:r>
      <w:r w:rsidR="006B1F50">
        <w:rPr>
          <w:rFonts w:hint="eastAsia"/>
          <w:b/>
          <w:bCs/>
          <w:sz w:val="24"/>
        </w:rPr>
        <w:t>0</w:t>
      </w:r>
      <w:r w:rsidRPr="00AE57B7">
        <w:rPr>
          <w:rFonts w:hint="eastAsia"/>
          <w:b/>
          <w:bCs/>
          <w:sz w:val="24"/>
        </w:rPr>
        <w:t xml:space="preserve"> 各元素所选用的高低标汇总</w:t>
      </w:r>
    </w:p>
    <w:tbl>
      <w:tblPr>
        <w:tblStyle w:val="a6"/>
        <w:tblW w:w="0" w:type="auto"/>
        <w:tblLook w:val="04A0" w:firstRow="1" w:lastRow="0" w:firstColumn="1" w:lastColumn="0" w:noHBand="0" w:noVBand="1"/>
      </w:tblPr>
      <w:tblGrid>
        <w:gridCol w:w="1185"/>
        <w:gridCol w:w="1185"/>
        <w:gridCol w:w="1185"/>
        <w:gridCol w:w="1185"/>
        <w:gridCol w:w="1185"/>
        <w:gridCol w:w="1185"/>
        <w:gridCol w:w="1186"/>
      </w:tblGrid>
      <w:tr w:rsidR="00C72500" w:rsidRPr="00AE57B7" w14:paraId="75762A1B" w14:textId="77777777" w:rsidTr="0092628C">
        <w:trPr>
          <w:tblHeader/>
        </w:trPr>
        <w:tc>
          <w:tcPr>
            <w:tcW w:w="1185" w:type="dxa"/>
            <w:vAlign w:val="center"/>
          </w:tcPr>
          <w:p w14:paraId="6089DE53" w14:textId="2791930B"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元素</w:t>
            </w:r>
          </w:p>
        </w:tc>
        <w:tc>
          <w:tcPr>
            <w:tcW w:w="1185" w:type="dxa"/>
            <w:vAlign w:val="center"/>
          </w:tcPr>
          <w:p w14:paraId="2422F0E4" w14:textId="7B9914A9"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C</w:t>
            </w:r>
          </w:p>
        </w:tc>
        <w:tc>
          <w:tcPr>
            <w:tcW w:w="1185" w:type="dxa"/>
            <w:vAlign w:val="center"/>
          </w:tcPr>
          <w:p w14:paraId="6B803364" w14:textId="3ABA8790"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Fe</w:t>
            </w:r>
          </w:p>
        </w:tc>
        <w:tc>
          <w:tcPr>
            <w:tcW w:w="1185" w:type="dxa"/>
            <w:vAlign w:val="center"/>
          </w:tcPr>
          <w:p w14:paraId="304077FE" w14:textId="20EF7602"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Mo</w:t>
            </w:r>
          </w:p>
        </w:tc>
        <w:tc>
          <w:tcPr>
            <w:tcW w:w="1185" w:type="dxa"/>
            <w:vAlign w:val="center"/>
          </w:tcPr>
          <w:p w14:paraId="34481E12" w14:textId="1D8EE446"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Al</w:t>
            </w:r>
          </w:p>
        </w:tc>
        <w:tc>
          <w:tcPr>
            <w:tcW w:w="1185" w:type="dxa"/>
            <w:vAlign w:val="center"/>
          </w:tcPr>
          <w:p w14:paraId="4DB6675D" w14:textId="0DD81817"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Si</w:t>
            </w:r>
          </w:p>
        </w:tc>
        <w:tc>
          <w:tcPr>
            <w:tcW w:w="1186" w:type="dxa"/>
            <w:vAlign w:val="center"/>
          </w:tcPr>
          <w:p w14:paraId="69A837EB" w14:textId="3620E8D9" w:rsidR="00C72500" w:rsidRPr="00AE57B7" w:rsidRDefault="00C7250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Pr</w:t>
            </w:r>
          </w:p>
        </w:tc>
      </w:tr>
      <w:tr w:rsidR="00761F20" w14:paraId="00C7BFA9" w14:textId="77777777" w:rsidTr="0092628C">
        <w:tc>
          <w:tcPr>
            <w:tcW w:w="1185" w:type="dxa"/>
            <w:vAlign w:val="center"/>
          </w:tcPr>
          <w:p w14:paraId="513A31B0" w14:textId="16C2C80B" w:rsidR="00761F20" w:rsidRPr="00AE57B7" w:rsidRDefault="00761F2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高标</w:t>
            </w:r>
          </w:p>
        </w:tc>
        <w:tc>
          <w:tcPr>
            <w:tcW w:w="1185" w:type="dxa"/>
            <w:vAlign w:val="center"/>
          </w:tcPr>
          <w:p w14:paraId="40910BB9" w14:textId="7B6E658A"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3-55</w:t>
            </w:r>
          </w:p>
        </w:tc>
        <w:tc>
          <w:tcPr>
            <w:tcW w:w="1185" w:type="dxa"/>
            <w:vAlign w:val="center"/>
          </w:tcPr>
          <w:p w14:paraId="177B896F" w14:textId="3B3D2565"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9-200</w:t>
            </w:r>
          </w:p>
        </w:tc>
        <w:tc>
          <w:tcPr>
            <w:tcW w:w="1185" w:type="dxa"/>
            <w:vAlign w:val="center"/>
          </w:tcPr>
          <w:p w14:paraId="795416E7" w14:textId="5B914866"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PNMo-9</w:t>
            </w:r>
          </w:p>
        </w:tc>
        <w:tc>
          <w:tcPr>
            <w:tcW w:w="1185" w:type="dxa"/>
            <w:vAlign w:val="center"/>
          </w:tcPr>
          <w:p w14:paraId="29FF82DF" w14:textId="03A102DB"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19#</w:t>
            </w:r>
          </w:p>
        </w:tc>
        <w:tc>
          <w:tcPr>
            <w:tcW w:w="1185" w:type="dxa"/>
            <w:vAlign w:val="center"/>
          </w:tcPr>
          <w:p w14:paraId="4A4C6EAA" w14:textId="70B8DF45"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19#</w:t>
            </w:r>
          </w:p>
        </w:tc>
        <w:tc>
          <w:tcPr>
            <w:tcW w:w="1186" w:type="dxa"/>
            <w:vAlign w:val="center"/>
          </w:tcPr>
          <w:p w14:paraId="713E5ECD" w14:textId="44B983AE"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9-200</w:t>
            </w:r>
          </w:p>
        </w:tc>
      </w:tr>
      <w:tr w:rsidR="00761F20" w14:paraId="7943C9E2" w14:textId="77777777" w:rsidTr="0092628C">
        <w:tc>
          <w:tcPr>
            <w:tcW w:w="1185" w:type="dxa"/>
            <w:vAlign w:val="center"/>
          </w:tcPr>
          <w:p w14:paraId="0A105A24" w14:textId="49810691" w:rsidR="00761F20" w:rsidRPr="00AE57B7" w:rsidRDefault="00761F20" w:rsidP="0092628C">
            <w:pPr>
              <w:pStyle w:val="a7"/>
              <w:adjustRightInd w:val="0"/>
              <w:snapToGrid w:val="0"/>
              <w:spacing w:line="360" w:lineRule="auto"/>
              <w:ind w:firstLineChars="0" w:firstLine="0"/>
              <w:jc w:val="center"/>
              <w:rPr>
                <w:rFonts w:hint="eastAsia"/>
                <w:b/>
                <w:bCs/>
                <w:sz w:val="24"/>
              </w:rPr>
            </w:pPr>
            <w:r w:rsidRPr="00AE57B7">
              <w:rPr>
                <w:rFonts w:hint="eastAsia"/>
                <w:b/>
                <w:bCs/>
                <w:sz w:val="24"/>
              </w:rPr>
              <w:t>低标</w:t>
            </w:r>
          </w:p>
        </w:tc>
        <w:tc>
          <w:tcPr>
            <w:tcW w:w="1185" w:type="dxa"/>
            <w:vAlign w:val="center"/>
          </w:tcPr>
          <w:p w14:paraId="305EBCD8" w14:textId="686C30A2"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4-187</w:t>
            </w:r>
          </w:p>
        </w:tc>
        <w:tc>
          <w:tcPr>
            <w:tcW w:w="1185" w:type="dxa"/>
            <w:vAlign w:val="center"/>
          </w:tcPr>
          <w:p w14:paraId="3D7F7E6D" w14:textId="29E4C406"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4-187</w:t>
            </w:r>
          </w:p>
        </w:tc>
        <w:tc>
          <w:tcPr>
            <w:tcW w:w="1185" w:type="dxa"/>
            <w:vAlign w:val="center"/>
          </w:tcPr>
          <w:p w14:paraId="5F21F686" w14:textId="79D66F6C"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9-200</w:t>
            </w:r>
          </w:p>
        </w:tc>
        <w:tc>
          <w:tcPr>
            <w:tcW w:w="1185" w:type="dxa"/>
            <w:vAlign w:val="center"/>
          </w:tcPr>
          <w:p w14:paraId="34FB4973" w14:textId="14A88CF0"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3-55</w:t>
            </w:r>
          </w:p>
        </w:tc>
        <w:tc>
          <w:tcPr>
            <w:tcW w:w="1185" w:type="dxa"/>
            <w:vAlign w:val="center"/>
          </w:tcPr>
          <w:p w14:paraId="273D814B" w14:textId="5068DD70"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3-55</w:t>
            </w:r>
          </w:p>
        </w:tc>
        <w:tc>
          <w:tcPr>
            <w:tcW w:w="1186" w:type="dxa"/>
            <w:vAlign w:val="center"/>
          </w:tcPr>
          <w:p w14:paraId="7D95DCC7" w14:textId="4D43F6A2" w:rsidR="00761F20" w:rsidRPr="00761F20" w:rsidRDefault="00761F20" w:rsidP="0092628C">
            <w:pPr>
              <w:pStyle w:val="a7"/>
              <w:adjustRightInd w:val="0"/>
              <w:snapToGrid w:val="0"/>
              <w:spacing w:line="360" w:lineRule="auto"/>
              <w:ind w:firstLineChars="0" w:firstLine="0"/>
              <w:jc w:val="center"/>
              <w:rPr>
                <w:rFonts w:hint="eastAsia"/>
                <w:sz w:val="24"/>
                <w:szCs w:val="28"/>
              </w:rPr>
            </w:pPr>
            <w:r w:rsidRPr="00761F20">
              <w:rPr>
                <w:rFonts w:hint="eastAsia"/>
                <w:sz w:val="24"/>
                <w:szCs w:val="28"/>
              </w:rPr>
              <w:t>3-55</w:t>
            </w:r>
          </w:p>
        </w:tc>
      </w:tr>
    </w:tbl>
    <w:p w14:paraId="7300E690" w14:textId="70E8E0FF"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lastRenderedPageBreak/>
        <w:t>3.</w:t>
      </w:r>
      <w:r w:rsidR="00624F54">
        <w:rPr>
          <w:rFonts w:ascii="黑体" w:eastAsia="黑体" w:hAnsi="黑体" w:hint="eastAsia"/>
          <w:b/>
          <w:bCs/>
          <w:sz w:val="24"/>
          <w:szCs w:val="21"/>
        </w:rPr>
        <w:t>3.3</w:t>
      </w:r>
      <w:r>
        <w:rPr>
          <w:rFonts w:ascii="黑体" w:eastAsia="黑体" w:hAnsi="黑体" w:hint="eastAsia"/>
          <w:b/>
          <w:bCs/>
          <w:sz w:val="24"/>
          <w:szCs w:val="21"/>
        </w:rPr>
        <w:t xml:space="preserve"> 精密度实验</w:t>
      </w:r>
    </w:p>
    <w:p w14:paraId="049A0E96" w14:textId="2C76922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.1 起草单位精密度实验</w:t>
      </w:r>
    </w:p>
    <w:p w14:paraId="252E561A" w14:textId="106EFDB7" w:rsidR="00175AD6" w:rsidRDefault="00AB29C9">
      <w:pPr>
        <w:pStyle w:val="a7"/>
        <w:adjustRightInd w:val="0"/>
        <w:snapToGrid w:val="0"/>
        <w:spacing w:line="360" w:lineRule="auto"/>
        <w:ind w:firstLineChars="177" w:firstLine="425"/>
        <w:rPr>
          <w:rFonts w:hint="eastAsia"/>
          <w:sz w:val="24"/>
        </w:rPr>
        <w:sectPr w:rsidR="00175AD6" w:rsidSect="00D731FA">
          <w:footerReference w:type="first" r:id="rId11"/>
          <w:pgSz w:w="11906" w:h="16838"/>
          <w:pgMar w:top="1440" w:right="1800" w:bottom="1440" w:left="1800" w:header="851" w:footer="992" w:gutter="0"/>
          <w:pgNumType w:start="1"/>
          <w:cols w:space="425"/>
          <w:titlePg/>
          <w:docGrid w:type="lines" w:linePitch="312"/>
        </w:sectPr>
      </w:pPr>
      <w:r w:rsidRPr="00944CA5">
        <w:rPr>
          <w:rFonts w:hint="eastAsia"/>
          <w:sz w:val="24"/>
        </w:rPr>
        <w:t>选取</w:t>
      </w:r>
      <w:r w:rsidRPr="00944CA5">
        <w:rPr>
          <w:sz w:val="24"/>
        </w:rPr>
        <w:t>9#</w:t>
      </w:r>
      <w:r w:rsidRPr="00944CA5">
        <w:rPr>
          <w:rFonts w:hint="eastAsia"/>
          <w:sz w:val="24"/>
        </w:rPr>
        <w:t>，</w:t>
      </w:r>
      <w:r w:rsidRPr="00944CA5">
        <w:rPr>
          <w:sz w:val="24"/>
        </w:rPr>
        <w:t>503</w:t>
      </w:r>
      <w:r w:rsidRPr="00944CA5">
        <w:rPr>
          <w:rFonts w:hint="eastAsia"/>
          <w:sz w:val="24"/>
        </w:rPr>
        <w:t>，</w:t>
      </w:r>
      <w:r w:rsidRPr="00944CA5">
        <w:rPr>
          <w:sz w:val="24"/>
        </w:rPr>
        <w:t>PNMo-8</w:t>
      </w:r>
      <w:r w:rsidRPr="00944CA5">
        <w:rPr>
          <w:rFonts w:hint="eastAsia"/>
          <w:sz w:val="24"/>
        </w:rPr>
        <w:t>，</w:t>
      </w:r>
      <w:r w:rsidRPr="00944CA5">
        <w:rPr>
          <w:sz w:val="24"/>
        </w:rPr>
        <w:t>PNMo-9</w:t>
      </w:r>
      <w:r w:rsidRPr="00944CA5">
        <w:rPr>
          <w:rFonts w:hint="eastAsia"/>
          <w:sz w:val="24"/>
        </w:rPr>
        <w:t>，</w:t>
      </w:r>
      <w:r w:rsidRPr="00944CA5">
        <w:rPr>
          <w:sz w:val="24"/>
        </w:rPr>
        <w:t>502</w:t>
      </w:r>
      <w:r w:rsidRPr="00944CA5">
        <w:rPr>
          <w:rFonts w:hint="eastAsia"/>
          <w:sz w:val="24"/>
        </w:rPr>
        <w:t>，</w:t>
      </w:r>
      <w:r w:rsidR="00E57B41" w:rsidRPr="00944CA5">
        <w:rPr>
          <w:rFonts w:hint="eastAsia"/>
          <w:sz w:val="24"/>
        </w:rPr>
        <w:t>5</w:t>
      </w:r>
      <w:r w:rsidRPr="00944CA5">
        <w:rPr>
          <w:sz w:val="24"/>
        </w:rPr>
        <w:t>39</w:t>
      </w:r>
      <w:r w:rsidR="00E57B41" w:rsidRPr="00944CA5">
        <w:rPr>
          <w:rFonts w:hint="eastAsia"/>
          <w:sz w:val="24"/>
        </w:rPr>
        <w:t>，</w:t>
      </w:r>
      <w:r w:rsidRPr="00944CA5">
        <w:rPr>
          <w:sz w:val="24"/>
        </w:rPr>
        <w:t>2-1</w:t>
      </w:r>
      <w:r w:rsidR="00E57B41" w:rsidRPr="00944CA5">
        <w:rPr>
          <w:rFonts w:hint="eastAsia"/>
          <w:sz w:val="24"/>
        </w:rPr>
        <w:t>，</w:t>
      </w:r>
      <w:r w:rsidRPr="00944CA5">
        <w:rPr>
          <w:sz w:val="24"/>
        </w:rPr>
        <w:t>9-200</w:t>
      </w:r>
      <w:r w:rsidR="006B1F50">
        <w:rPr>
          <w:rFonts w:hint="eastAsia"/>
          <w:sz w:val="24"/>
        </w:rPr>
        <w:t>八</w:t>
      </w:r>
      <w:r w:rsidR="00E57B41" w:rsidRPr="00944CA5">
        <w:rPr>
          <w:rFonts w:hint="eastAsia"/>
          <w:sz w:val="24"/>
        </w:rPr>
        <w:t>块样品作为精密度实验样品，编号为样品1~样品</w:t>
      </w:r>
      <w:r w:rsidR="00064079">
        <w:rPr>
          <w:rFonts w:hint="eastAsia"/>
          <w:sz w:val="24"/>
        </w:rPr>
        <w:t>8</w:t>
      </w:r>
      <w:r w:rsidR="00E57B41" w:rsidRPr="00944CA5">
        <w:rPr>
          <w:rFonts w:hint="eastAsia"/>
          <w:sz w:val="24"/>
        </w:rPr>
        <w:t>。</w:t>
      </w:r>
      <w:r w:rsidRPr="00944CA5">
        <w:rPr>
          <w:rFonts w:hint="eastAsia"/>
          <w:sz w:val="24"/>
        </w:rPr>
        <w:t>用绘制的校准曲线对</w:t>
      </w:r>
      <w:r w:rsidR="006B1F50">
        <w:rPr>
          <w:rFonts w:hint="eastAsia"/>
          <w:sz w:val="24"/>
        </w:rPr>
        <w:t>8块</w:t>
      </w:r>
      <w:r w:rsidRPr="00944CA5">
        <w:rPr>
          <w:rFonts w:hint="eastAsia"/>
          <w:sz w:val="24"/>
        </w:rPr>
        <w:t>样品进行11次独立测定，</w:t>
      </w:r>
      <w:r w:rsidR="006B1F50">
        <w:rPr>
          <w:rFonts w:hint="eastAsia"/>
          <w:sz w:val="24"/>
        </w:rPr>
        <w:t>表19所列样品中无参考值的元素的测试结果不进行后续统计，得到</w:t>
      </w:r>
      <w:r w:rsidRPr="00944CA5">
        <w:rPr>
          <w:rFonts w:hint="eastAsia"/>
          <w:sz w:val="24"/>
        </w:rPr>
        <w:t>结果如表2</w:t>
      </w:r>
      <w:r w:rsidR="006B1F50">
        <w:rPr>
          <w:rFonts w:hint="eastAsia"/>
          <w:sz w:val="24"/>
        </w:rPr>
        <w:t>1</w:t>
      </w:r>
      <w:r w:rsidRPr="00944CA5">
        <w:rPr>
          <w:rFonts w:hint="eastAsia"/>
          <w:sz w:val="24"/>
        </w:rPr>
        <w:t>所示。采用格拉布斯检验法对上述所得精密度数据进行单元内异常值检验，结果如表2</w:t>
      </w:r>
      <w:r w:rsidR="006B1F50">
        <w:rPr>
          <w:rFonts w:hint="eastAsia"/>
          <w:sz w:val="24"/>
        </w:rPr>
        <w:t>2</w:t>
      </w:r>
      <w:r w:rsidRPr="00944CA5">
        <w:rPr>
          <w:rFonts w:hint="eastAsia"/>
          <w:sz w:val="24"/>
        </w:rPr>
        <w:t>所示。经查表</w:t>
      </w:r>
      <w:r w:rsidR="002D57FE">
        <w:rPr>
          <w:rFonts w:hint="eastAsia"/>
          <w:sz w:val="24"/>
        </w:rPr>
        <w:t>，</w:t>
      </w:r>
      <w:r w:rsidRPr="00944CA5">
        <w:rPr>
          <w:rFonts w:hint="eastAsia"/>
          <w:sz w:val="24"/>
        </w:rPr>
        <w:t>G单(0.01</w:t>
      </w:r>
      <w:r w:rsidR="002D57FE">
        <w:rPr>
          <w:rFonts w:hint="eastAsia"/>
          <w:sz w:val="24"/>
        </w:rPr>
        <w:t>,</w:t>
      </w:r>
      <w:r w:rsidRPr="00944CA5">
        <w:rPr>
          <w:rFonts w:hint="eastAsia"/>
          <w:sz w:val="24"/>
        </w:rPr>
        <w:t>11)=2.564,</w:t>
      </w:r>
      <w:r>
        <w:rPr>
          <w:rFonts w:hint="eastAsia"/>
          <w:sz w:val="24"/>
        </w:rPr>
        <w:t xml:space="preserve"> G单(0.01</w:t>
      </w:r>
      <w:r w:rsidR="002D57FE">
        <w:rPr>
          <w:rFonts w:hint="eastAsia"/>
          <w:sz w:val="24"/>
        </w:rPr>
        <w:t>,</w:t>
      </w:r>
      <w:r>
        <w:rPr>
          <w:rFonts w:hint="eastAsia"/>
          <w:sz w:val="24"/>
        </w:rPr>
        <w:t>10)=2.482, G双(0.01</w:t>
      </w:r>
      <w:r w:rsidR="002D57FE">
        <w:rPr>
          <w:rFonts w:hint="eastAsia"/>
          <w:sz w:val="24"/>
        </w:rPr>
        <w:t>,</w:t>
      </w:r>
      <w:r>
        <w:rPr>
          <w:rFonts w:hint="eastAsia"/>
          <w:sz w:val="24"/>
        </w:rPr>
        <w:t>11)=0.1448，G双(0.01</w:t>
      </w:r>
      <w:r w:rsidR="002D57FE">
        <w:rPr>
          <w:rFonts w:hint="eastAsia"/>
          <w:sz w:val="24"/>
        </w:rPr>
        <w:t>,</w:t>
      </w:r>
      <w:r>
        <w:rPr>
          <w:rFonts w:hint="eastAsia"/>
          <w:sz w:val="24"/>
        </w:rPr>
        <w:t>10)=0.1150</w:t>
      </w:r>
      <w:r w:rsidR="00236DC1">
        <w:rPr>
          <w:rFonts w:hint="eastAsia"/>
          <w:sz w:val="24"/>
        </w:rPr>
        <w:t>，G双（0.01,9）=0.0851</w:t>
      </w:r>
      <w:r>
        <w:rPr>
          <w:rFonts w:hint="eastAsia"/>
          <w:sz w:val="24"/>
        </w:rPr>
        <w:t>。</w:t>
      </w:r>
    </w:p>
    <w:p w14:paraId="7DA9F377" w14:textId="1C0554F8"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表2</w:t>
      </w:r>
      <w:r w:rsidR="00F4743C">
        <w:rPr>
          <w:rFonts w:hint="eastAsia"/>
          <w:b/>
          <w:bCs/>
          <w:sz w:val="24"/>
        </w:rPr>
        <w:t>1</w:t>
      </w:r>
      <w:r>
        <w:rPr>
          <w:rFonts w:hint="eastAsia"/>
          <w:b/>
          <w:bCs/>
          <w:sz w:val="24"/>
        </w:rPr>
        <w:t xml:space="preserve"> 起草单位精密度实验结果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47766707"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E1C21" w14:textId="577FE724" w:rsidR="00175AD6" w:rsidRDefault="00E26AE2">
            <w:pPr>
              <w:autoSpaceDE w:val="0"/>
              <w:adjustRightInd w:val="0"/>
              <w:snapToGrid w:val="0"/>
              <w:jc w:val="center"/>
              <w:rPr>
                <w:rFonts w:hint="eastAsia"/>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78BA2096" w14:textId="77777777" w:rsidR="00175AD6" w:rsidRDefault="00E26AE2">
            <w:pPr>
              <w:autoSpaceDE w:val="0"/>
              <w:adjustRightInd w:val="0"/>
              <w:snapToGrid w:val="0"/>
              <w:jc w:val="center"/>
              <w:rPr>
                <w:rFonts w:hint="eastAsia"/>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17810B69"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4C9F8ACB" w14:textId="77777777" w:rsidR="00175AD6" w:rsidRDefault="00E26AE2">
            <w:pPr>
              <w:autoSpaceDE w:val="0"/>
              <w:adjustRightInd w:val="0"/>
              <w:snapToGrid w:val="0"/>
              <w:jc w:val="center"/>
              <w:rPr>
                <w:rFonts w:hint="eastAsia"/>
                <w:b/>
                <w:bCs/>
              </w:rPr>
            </w:pPr>
            <w:r>
              <w:rPr>
                <w:b/>
                <w:bCs/>
              </w:rPr>
              <w:t>平均值</w:t>
            </w:r>
          </w:p>
          <w:p w14:paraId="1F9C6ACF"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4EBA519A" w14:textId="77777777" w:rsidR="00175AD6" w:rsidRDefault="00E26AE2">
            <w:pPr>
              <w:autoSpaceDE w:val="0"/>
              <w:adjustRightInd w:val="0"/>
              <w:snapToGrid w:val="0"/>
              <w:jc w:val="center"/>
              <w:rPr>
                <w:rFonts w:hint="eastAsia"/>
                <w:b/>
                <w:bCs/>
              </w:rPr>
            </w:pPr>
            <w:r>
              <w:rPr>
                <w:b/>
                <w:bCs/>
              </w:rPr>
              <w:t>标准偏差</w:t>
            </w:r>
          </w:p>
          <w:p w14:paraId="5CD968F2"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1B9BEA40" w14:textId="77777777" w:rsidR="00175AD6" w:rsidRDefault="00E26AE2">
            <w:pPr>
              <w:autoSpaceDE w:val="0"/>
              <w:adjustRightInd w:val="0"/>
              <w:snapToGrid w:val="0"/>
              <w:jc w:val="center"/>
              <w:rPr>
                <w:rFonts w:hint="eastAsia"/>
                <w:b/>
                <w:bCs/>
              </w:rPr>
            </w:pPr>
            <w:r>
              <w:rPr>
                <w:b/>
                <w:bCs/>
              </w:rPr>
              <w:t>RSD/%</w:t>
            </w:r>
          </w:p>
        </w:tc>
      </w:tr>
      <w:tr w:rsidR="00175AD6" w14:paraId="2EF54E1F"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5B3FDA" w14:textId="77777777" w:rsidR="00175AD6" w:rsidRDefault="00175AD6">
            <w:pPr>
              <w:rPr>
                <w:rFonts w:hint="eastAsia"/>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5BAD4C89" w14:textId="77777777" w:rsidR="00175AD6" w:rsidRDefault="00175AD6">
            <w:pPr>
              <w:rPr>
                <w:rFonts w:hint="eastAsia"/>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225E0268"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B8F1312"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ADB515D"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1ACD1CA0"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9CFF6AC"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4A370870"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3C4B965E" w14:textId="77777777" w:rsidR="00175AD6" w:rsidRDefault="00E26AE2">
            <w:pPr>
              <w:adjustRightInd w:val="0"/>
              <w:snapToGrid w:val="0"/>
              <w:jc w:val="center"/>
              <w:rPr>
                <w:rFonts w:hint="eastAsia"/>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45A48" w14:textId="77777777" w:rsidR="00175AD6" w:rsidRDefault="00E26AE2">
            <w:pPr>
              <w:adjustRightInd w:val="0"/>
              <w:snapToGrid w:val="0"/>
              <w:jc w:val="center"/>
              <w:rPr>
                <w:rFonts w:hint="eastAsia"/>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7F985697" w14:textId="77777777" w:rsidR="00175AD6" w:rsidRDefault="00E26AE2">
            <w:pPr>
              <w:adjustRightInd w:val="0"/>
              <w:snapToGrid w:val="0"/>
              <w:jc w:val="center"/>
              <w:rPr>
                <w:rFonts w:hint="eastAsia"/>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123EE847" w14:textId="77777777" w:rsidR="00175AD6" w:rsidRDefault="00E26AE2">
            <w:pPr>
              <w:adjustRightInd w:val="0"/>
              <w:snapToGrid w:val="0"/>
              <w:jc w:val="center"/>
              <w:rPr>
                <w:rFonts w:hint="eastAsia"/>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1261A45E"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6EB62F2"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F3FAB9D"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58A78DBC" w14:textId="77777777" w:rsidR="00175AD6" w:rsidRDefault="00175AD6">
            <w:pPr>
              <w:rPr>
                <w:rFonts w:hint="eastAsia"/>
                <w:b/>
                <w:bCs/>
                <w:szCs w:val="21"/>
              </w:rPr>
            </w:pPr>
          </w:p>
        </w:tc>
      </w:tr>
      <w:tr w:rsidR="0046683B" w14:paraId="7545ECBD"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3C2D986" w14:textId="617BE060" w:rsidR="0046683B" w:rsidRDefault="0046683B" w:rsidP="0046683B">
            <w:pPr>
              <w:adjustRightInd w:val="0"/>
              <w:snapToGrid w:val="0"/>
              <w:jc w:val="center"/>
              <w:rPr>
                <w:rFonts w:hint="eastAsia"/>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351FB07D"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BC277D7" w14:textId="3147496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7C3113" w14:textId="5384247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7361B2" w14:textId="7883476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77C18E" w14:textId="1CFE178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940E6" w14:textId="3BB2636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4B8901" w14:textId="1A002B9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D3AFDA" w14:textId="02B5DEC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0DF26D" w14:textId="66E2DAB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9E3DE" w14:textId="48EED1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476BD5" w14:textId="1275A9A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0075FC" w14:textId="15A09B4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0.0091 </w:t>
            </w:r>
          </w:p>
        </w:tc>
        <w:tc>
          <w:tcPr>
            <w:tcW w:w="332" w:type="pct"/>
            <w:tcBorders>
              <w:top w:val="single" w:sz="4" w:space="0" w:color="auto"/>
              <w:left w:val="nil"/>
              <w:bottom w:val="single" w:sz="4" w:space="0" w:color="auto"/>
              <w:right w:val="single" w:sz="4" w:space="0" w:color="auto"/>
            </w:tcBorders>
            <w:shd w:val="clear" w:color="auto" w:fill="auto"/>
            <w:vAlign w:val="bottom"/>
          </w:tcPr>
          <w:p w14:paraId="01BB39D0" w14:textId="7A21AC8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0.0090 </w:t>
            </w:r>
          </w:p>
        </w:tc>
        <w:tc>
          <w:tcPr>
            <w:tcW w:w="364" w:type="pct"/>
            <w:tcBorders>
              <w:top w:val="single" w:sz="4" w:space="0" w:color="auto"/>
              <w:left w:val="nil"/>
              <w:bottom w:val="single" w:sz="4" w:space="0" w:color="auto"/>
              <w:right w:val="single" w:sz="4" w:space="0" w:color="auto"/>
            </w:tcBorders>
            <w:shd w:val="clear" w:color="auto" w:fill="auto"/>
            <w:vAlign w:val="bottom"/>
          </w:tcPr>
          <w:p w14:paraId="06A59E4F" w14:textId="565130E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1AB6E398" w14:textId="2FF8BF4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2.90 </w:t>
            </w:r>
          </w:p>
        </w:tc>
      </w:tr>
      <w:tr w:rsidR="00D12051" w14:paraId="57156E5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697F7E6"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0DFDB5"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6CAE9B6" w14:textId="05BCE7C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174C69B" w14:textId="2E7B7DC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F3F9D5" w14:textId="651DD57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0.0851 </w:t>
            </w:r>
          </w:p>
        </w:tc>
        <w:tc>
          <w:tcPr>
            <w:tcW w:w="303" w:type="pct"/>
            <w:tcBorders>
              <w:top w:val="single" w:sz="4" w:space="0" w:color="auto"/>
              <w:left w:val="nil"/>
              <w:bottom w:val="single" w:sz="4" w:space="0" w:color="auto"/>
              <w:right w:val="single" w:sz="4" w:space="0" w:color="auto"/>
            </w:tcBorders>
            <w:shd w:val="clear" w:color="auto" w:fill="auto"/>
            <w:vAlign w:val="center"/>
          </w:tcPr>
          <w:p w14:paraId="05C42BD6" w14:textId="3604C58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D260D8" w14:textId="2E7076C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0.0848 </w:t>
            </w:r>
          </w:p>
        </w:tc>
        <w:tc>
          <w:tcPr>
            <w:tcW w:w="303" w:type="pct"/>
            <w:tcBorders>
              <w:top w:val="single" w:sz="4" w:space="0" w:color="auto"/>
              <w:left w:val="nil"/>
              <w:bottom w:val="single" w:sz="4" w:space="0" w:color="auto"/>
              <w:right w:val="single" w:sz="4" w:space="0" w:color="auto"/>
            </w:tcBorders>
            <w:shd w:val="clear" w:color="auto" w:fill="auto"/>
            <w:vAlign w:val="center"/>
          </w:tcPr>
          <w:p w14:paraId="0EDA2FD7" w14:textId="4808F2D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6369F7C3" w14:textId="774158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352D791" w14:textId="5EF0A93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C24CCD0" w14:textId="12220B4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0.0854 </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21A36" w14:textId="0A4D715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444A82" w14:textId="0534AD2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0.0853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EB1C3E" w14:textId="362BC81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0.0852 </w:t>
            </w:r>
          </w:p>
        </w:tc>
        <w:tc>
          <w:tcPr>
            <w:tcW w:w="364" w:type="pct"/>
            <w:tcBorders>
              <w:top w:val="single" w:sz="4" w:space="0" w:color="auto"/>
              <w:left w:val="nil"/>
              <w:bottom w:val="single" w:sz="4" w:space="0" w:color="auto"/>
              <w:right w:val="single" w:sz="4" w:space="0" w:color="auto"/>
            </w:tcBorders>
            <w:shd w:val="clear" w:color="auto" w:fill="auto"/>
            <w:vAlign w:val="bottom"/>
          </w:tcPr>
          <w:p w14:paraId="45A74725" w14:textId="449EF40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D61415D" w14:textId="3F9ACFB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 </w:t>
            </w:r>
          </w:p>
        </w:tc>
      </w:tr>
      <w:tr w:rsidR="00F851D2" w14:paraId="11E82C89"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C36EC79" w14:textId="77777777" w:rsidR="00F851D2" w:rsidRDefault="00F851D2" w:rsidP="00F851D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1ADB3E" w14:textId="77777777" w:rsidR="00F851D2" w:rsidRDefault="00F851D2" w:rsidP="00F851D2">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9819D" w14:textId="581FB8BA"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CE1E55" w14:textId="6AB81CC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6E627E" w14:textId="1E73C9B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6C55DC7" w14:textId="2DDC518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B8B9C" w14:textId="5866382E"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7C43A" w14:textId="0635FB3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6CFB5C4" w14:textId="38C7C42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97D1217" w14:textId="66EF7906"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2C0027" w14:textId="607F801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0EC57E" w14:textId="731A297D"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BB26C7" w14:textId="6FEC536C"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4CB5605" w14:textId="0C7DE6CA"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7AFBA5C" w14:textId="396EF2F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B8D2C46" w14:textId="1D73674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CC0643" w14:paraId="2AE6034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301329A" w14:textId="77777777" w:rsidR="00CC0643" w:rsidRDefault="00CC0643" w:rsidP="00CC06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FF0594"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585CB1E" w14:textId="2066E0C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CE1B42" w14:textId="7CB4E88D"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F89940" w14:textId="1534B4F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1C2A21" w14:textId="2C817CF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8913D3" w14:textId="5CF461A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CA4557" w14:textId="6AF0FC8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D30394" w14:textId="368BEFB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3D30F6" w14:textId="4A5E1F4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8C324C" w14:textId="7D1CAD3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725AC9" w14:textId="31ACF94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11AE4E" w14:textId="029F910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F58C5A5" w14:textId="6230259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0.0206 </w:t>
            </w:r>
          </w:p>
        </w:tc>
        <w:tc>
          <w:tcPr>
            <w:tcW w:w="364" w:type="pct"/>
            <w:tcBorders>
              <w:top w:val="single" w:sz="4" w:space="0" w:color="auto"/>
              <w:left w:val="nil"/>
              <w:bottom w:val="single" w:sz="4" w:space="0" w:color="auto"/>
              <w:right w:val="single" w:sz="4" w:space="0" w:color="auto"/>
            </w:tcBorders>
            <w:shd w:val="clear" w:color="auto" w:fill="auto"/>
            <w:vAlign w:val="bottom"/>
          </w:tcPr>
          <w:p w14:paraId="1BA32695" w14:textId="21FBC86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D0BDB39" w14:textId="6D88E54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3.38 </w:t>
            </w:r>
          </w:p>
        </w:tc>
      </w:tr>
      <w:tr w:rsidR="00DA39B0" w14:paraId="5D6EBE8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518B85F"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65FED6"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53EE27EA" w14:textId="1219DF2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7E237B" w14:textId="66C9CFD2"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241FF7" w14:textId="353E8AE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EB315B" w14:textId="61BBCEB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D135D2" w14:textId="2B0DDB5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0A70E4" w14:textId="32C8562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9985C3" w14:textId="1E933B8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AD66C1" w14:textId="38D2108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4BB695" w14:textId="600C09D2"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A83C02" w14:textId="114D203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2F651" w14:textId="754634C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802FE2" w14:textId="35D3F7C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AB9BC41" w14:textId="351F10E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5277EA92" w14:textId="3E7EF97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1.62 </w:t>
            </w:r>
          </w:p>
        </w:tc>
      </w:tr>
      <w:tr w:rsidR="00A170F8" w14:paraId="7351583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C901290"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E251021"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EE89888" w14:textId="45352E4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C306B61" w14:textId="03368FC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8943723" w14:textId="353744E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141DD2" w14:textId="41F368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C8CE8B" w14:textId="5EFCDC3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9A86862" w14:textId="59A737E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B97926" w14:textId="420C22E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69A92D" w14:textId="1789EC8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C25A6" w14:textId="337463C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8D2659" w14:textId="63F99EE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050464" w14:textId="37A2E8D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A8644EC" w14:textId="5B574B3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1C0EEE59" w14:textId="0F65185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3DA934B" w14:textId="00D009F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46683B" w14:paraId="4D9DE0E1"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2B344FA" w14:textId="208EC803" w:rsidR="0046683B" w:rsidRDefault="0046683B" w:rsidP="0046683B">
            <w:pPr>
              <w:adjustRightInd w:val="0"/>
              <w:snapToGrid w:val="0"/>
              <w:jc w:val="center"/>
              <w:rPr>
                <w:rFonts w:hint="eastAsia"/>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0269E771"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3E08B81" w14:textId="48C4CAE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54A935" w14:textId="3815E81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EC42D2" w14:textId="3997F1F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CC7A0F" w14:textId="284FD08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737061" w14:textId="1CD0A40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AB3ED7" w14:textId="231A4F3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966C7C" w14:textId="2431ADB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CCBB99" w14:textId="345BBB2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459B4D" w14:textId="20560EC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638DB8" w14:textId="02592F5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40C740" w14:textId="00EC63F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28C24F" w14:textId="14F21EB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0.0137 </w:t>
            </w:r>
          </w:p>
        </w:tc>
        <w:tc>
          <w:tcPr>
            <w:tcW w:w="364" w:type="pct"/>
            <w:tcBorders>
              <w:top w:val="single" w:sz="4" w:space="0" w:color="auto"/>
              <w:left w:val="nil"/>
              <w:bottom w:val="single" w:sz="4" w:space="0" w:color="auto"/>
              <w:right w:val="single" w:sz="4" w:space="0" w:color="auto"/>
            </w:tcBorders>
            <w:shd w:val="clear" w:color="auto" w:fill="auto"/>
            <w:vAlign w:val="bottom"/>
          </w:tcPr>
          <w:p w14:paraId="75B3254A" w14:textId="01EBF63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74AA8ADB" w14:textId="26A536D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2.83 </w:t>
            </w:r>
          </w:p>
        </w:tc>
      </w:tr>
      <w:tr w:rsidR="00D12051" w14:paraId="5979440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CC8F22D"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FF8B68"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D93CD33" w14:textId="304B820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0.1920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34151D" w14:textId="3DD340D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0.1965 </w:t>
            </w:r>
          </w:p>
        </w:tc>
        <w:tc>
          <w:tcPr>
            <w:tcW w:w="303" w:type="pct"/>
            <w:tcBorders>
              <w:top w:val="single" w:sz="4" w:space="0" w:color="auto"/>
              <w:left w:val="nil"/>
              <w:bottom w:val="single" w:sz="4" w:space="0" w:color="auto"/>
              <w:right w:val="single" w:sz="4" w:space="0" w:color="auto"/>
            </w:tcBorders>
            <w:shd w:val="clear" w:color="auto" w:fill="auto"/>
            <w:vAlign w:val="center"/>
          </w:tcPr>
          <w:p w14:paraId="2B1ACF7B" w14:textId="4F49AF9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0.1956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966246" w14:textId="02290B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0.1950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A44E0F0" w14:textId="7811DE2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0.1929 </w:t>
            </w:r>
          </w:p>
        </w:tc>
        <w:tc>
          <w:tcPr>
            <w:tcW w:w="303" w:type="pct"/>
            <w:tcBorders>
              <w:top w:val="single" w:sz="4" w:space="0" w:color="auto"/>
              <w:left w:val="nil"/>
              <w:bottom w:val="single" w:sz="4" w:space="0" w:color="auto"/>
              <w:right w:val="single" w:sz="4" w:space="0" w:color="auto"/>
            </w:tcBorders>
            <w:shd w:val="clear" w:color="auto" w:fill="auto"/>
            <w:vAlign w:val="center"/>
          </w:tcPr>
          <w:p w14:paraId="2F7611EF" w14:textId="6136D26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0.2023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9AC0E2" w14:textId="355BE0E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0.1992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EE68DBE" w14:textId="0013F46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DD8A496" w14:textId="6ADCCB2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0.1946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B2F0447" w14:textId="129C24A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0.2011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C40650" w14:textId="601C5FF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0.1976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C3301E7" w14:textId="00478F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0.1965 </w:t>
            </w:r>
          </w:p>
        </w:tc>
        <w:tc>
          <w:tcPr>
            <w:tcW w:w="364" w:type="pct"/>
            <w:tcBorders>
              <w:top w:val="single" w:sz="4" w:space="0" w:color="auto"/>
              <w:left w:val="nil"/>
              <w:bottom w:val="single" w:sz="4" w:space="0" w:color="auto"/>
              <w:right w:val="single" w:sz="4" w:space="0" w:color="auto"/>
            </w:tcBorders>
            <w:shd w:val="clear" w:color="auto" w:fill="auto"/>
            <w:vAlign w:val="bottom"/>
          </w:tcPr>
          <w:p w14:paraId="2BDCE8C4" w14:textId="249B625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0.0033 </w:t>
            </w:r>
          </w:p>
        </w:tc>
        <w:tc>
          <w:tcPr>
            <w:tcW w:w="325" w:type="pct"/>
            <w:tcBorders>
              <w:top w:val="single" w:sz="4" w:space="0" w:color="auto"/>
              <w:left w:val="nil"/>
              <w:bottom w:val="single" w:sz="4" w:space="0" w:color="auto"/>
              <w:right w:val="single" w:sz="4" w:space="0" w:color="auto"/>
            </w:tcBorders>
            <w:shd w:val="clear" w:color="auto" w:fill="auto"/>
            <w:vAlign w:val="bottom"/>
          </w:tcPr>
          <w:p w14:paraId="54DA659E" w14:textId="3B6C24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1.66 </w:t>
            </w:r>
          </w:p>
        </w:tc>
      </w:tr>
      <w:tr w:rsidR="0046683B" w14:paraId="0093518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C329988"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38AE9A"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058F2CA1" w14:textId="1BFA4CE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AFD86E" w14:textId="7A16094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0ED9CA" w14:textId="4C0A0F1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C5EE74" w14:textId="2DCD8C8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59AA57" w14:textId="6016618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E8890C" w14:textId="1F217CB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DE691B" w14:textId="18C563B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2D8D2" w14:textId="2166836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F4C9FB" w14:textId="32D5DC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F57CED" w14:textId="7DFFAF0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C6424E" w14:textId="7362406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EA5245" w14:textId="2B1984B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E631A26" w14:textId="3241341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3AEF1206" w14:textId="6D29762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8.19 </w:t>
            </w:r>
          </w:p>
        </w:tc>
      </w:tr>
      <w:tr w:rsidR="00CC0643" w14:paraId="07E299C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EAAE68F" w14:textId="77777777" w:rsidR="00CC0643" w:rsidRDefault="00CC0643" w:rsidP="00CC06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5BB8DD"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2CFF579" w14:textId="626F88B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091CDE" w14:textId="397826D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A53882" w14:textId="6EE39673"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758E1E" w14:textId="6FEC001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DA0C43" w14:textId="28F3133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52760" w14:textId="37A5542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948131" w14:textId="11DA62E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2CFD2F" w14:textId="7472F26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F9B963" w14:textId="71FA568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49BF1E" w14:textId="75FDA2E0"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5A58E" w14:textId="2338ADC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A1D399D" w14:textId="75CB6F4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0.0665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380DA1" w14:textId="57D286E8"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0.0019 </w:t>
            </w:r>
          </w:p>
        </w:tc>
        <w:tc>
          <w:tcPr>
            <w:tcW w:w="325" w:type="pct"/>
            <w:tcBorders>
              <w:top w:val="single" w:sz="4" w:space="0" w:color="auto"/>
              <w:left w:val="nil"/>
              <w:bottom w:val="single" w:sz="4" w:space="0" w:color="auto"/>
              <w:right w:val="single" w:sz="4" w:space="0" w:color="auto"/>
            </w:tcBorders>
            <w:shd w:val="clear" w:color="auto" w:fill="auto"/>
            <w:vAlign w:val="bottom"/>
          </w:tcPr>
          <w:p w14:paraId="276FD246" w14:textId="69B19FE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2.82 </w:t>
            </w:r>
          </w:p>
        </w:tc>
      </w:tr>
      <w:tr w:rsidR="00DA39B0" w14:paraId="46E70B0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B3232AC"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FCEBFFB"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9A7F5AB" w14:textId="3EFA6EC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889A21" w14:textId="659B2A8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8DCB3D" w14:textId="241F00F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BAC8B0" w14:textId="1D5D35A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B1E692" w14:textId="7B59449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E758B0" w14:textId="588B372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42361F" w14:textId="15BE34B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232978" w14:textId="4981173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FA8AC7" w14:textId="491E51A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AAD840" w14:textId="6F81638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36CE90" w14:textId="6997BAC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0.0729 </w:t>
            </w:r>
          </w:p>
        </w:tc>
        <w:tc>
          <w:tcPr>
            <w:tcW w:w="332" w:type="pct"/>
            <w:tcBorders>
              <w:top w:val="single" w:sz="4" w:space="0" w:color="auto"/>
              <w:left w:val="nil"/>
              <w:bottom w:val="single" w:sz="4" w:space="0" w:color="auto"/>
              <w:right w:val="single" w:sz="4" w:space="0" w:color="auto"/>
            </w:tcBorders>
            <w:shd w:val="clear" w:color="auto" w:fill="auto"/>
            <w:vAlign w:val="bottom"/>
          </w:tcPr>
          <w:p w14:paraId="0F9F56D0" w14:textId="1A38B3E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0.0739 </w:t>
            </w:r>
          </w:p>
        </w:tc>
        <w:tc>
          <w:tcPr>
            <w:tcW w:w="364" w:type="pct"/>
            <w:tcBorders>
              <w:top w:val="single" w:sz="4" w:space="0" w:color="auto"/>
              <w:left w:val="nil"/>
              <w:bottom w:val="single" w:sz="4" w:space="0" w:color="auto"/>
              <w:right w:val="single" w:sz="4" w:space="0" w:color="auto"/>
            </w:tcBorders>
            <w:shd w:val="clear" w:color="auto" w:fill="auto"/>
            <w:vAlign w:val="bottom"/>
          </w:tcPr>
          <w:p w14:paraId="6ED21DA3" w14:textId="7B272F9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0DC7D946" w14:textId="0D3BF43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1.00 </w:t>
            </w:r>
          </w:p>
        </w:tc>
      </w:tr>
      <w:tr w:rsidR="00A170F8" w14:paraId="1ECDE441"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89DDE29"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609898"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3CAE6EB" w14:textId="532E644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09AE33" w14:textId="11FEE74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6C926C" w14:textId="320E0A7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3A2667" w14:textId="2F446AB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E03036" w14:textId="23E4B3D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A64596" w14:textId="2E80095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C84749" w14:textId="336DE1E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63AA69" w14:textId="7181546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8D77C1" w14:textId="5F58993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37F976" w14:textId="2593328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69EF3F" w14:textId="4FDF86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0C1362" w14:textId="720E256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23.491 </w:t>
            </w:r>
          </w:p>
        </w:tc>
        <w:tc>
          <w:tcPr>
            <w:tcW w:w="364" w:type="pct"/>
            <w:tcBorders>
              <w:top w:val="single" w:sz="4" w:space="0" w:color="auto"/>
              <w:left w:val="nil"/>
              <w:bottom w:val="single" w:sz="4" w:space="0" w:color="auto"/>
              <w:right w:val="single" w:sz="4" w:space="0" w:color="auto"/>
            </w:tcBorders>
            <w:shd w:val="clear" w:color="auto" w:fill="auto"/>
            <w:vAlign w:val="bottom"/>
          </w:tcPr>
          <w:p w14:paraId="4A508C17" w14:textId="440080B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0.0432 </w:t>
            </w:r>
          </w:p>
        </w:tc>
        <w:tc>
          <w:tcPr>
            <w:tcW w:w="325" w:type="pct"/>
            <w:tcBorders>
              <w:top w:val="single" w:sz="4" w:space="0" w:color="auto"/>
              <w:left w:val="nil"/>
              <w:bottom w:val="single" w:sz="4" w:space="0" w:color="auto"/>
              <w:right w:val="single" w:sz="4" w:space="0" w:color="auto"/>
            </w:tcBorders>
            <w:shd w:val="clear" w:color="auto" w:fill="auto"/>
            <w:vAlign w:val="bottom"/>
          </w:tcPr>
          <w:p w14:paraId="0F1B2101" w14:textId="3F85BBE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0.18 </w:t>
            </w:r>
          </w:p>
        </w:tc>
      </w:tr>
      <w:tr w:rsidR="0046683B" w14:paraId="2E027F84"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BBA50A0" w14:textId="17EDF8B5" w:rsidR="0046683B" w:rsidRDefault="0046683B" w:rsidP="0046683B">
            <w:pPr>
              <w:adjustRightInd w:val="0"/>
              <w:snapToGrid w:val="0"/>
              <w:jc w:val="center"/>
              <w:rPr>
                <w:rFonts w:hint="eastAsia"/>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15B4011D"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59B7A18" w14:textId="5FA0791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7CC47" w14:textId="41512C6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54864D" w14:textId="2C7FBF4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10EE3" w14:textId="47C3ED1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950F47" w14:textId="1AEB121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77F787" w14:textId="71385D7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5FBCA0" w14:textId="1CC27DC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D42402" w14:textId="112D64D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76516B" w14:textId="24BBCC1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1E56E8" w14:textId="31F4A69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F8BE61" w14:textId="7342DBD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AC3646" w14:textId="2E76DF6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0.0202 </w:t>
            </w:r>
          </w:p>
        </w:tc>
        <w:tc>
          <w:tcPr>
            <w:tcW w:w="364" w:type="pct"/>
            <w:tcBorders>
              <w:top w:val="single" w:sz="4" w:space="0" w:color="auto"/>
              <w:left w:val="nil"/>
              <w:bottom w:val="single" w:sz="4" w:space="0" w:color="auto"/>
              <w:right w:val="single" w:sz="4" w:space="0" w:color="auto"/>
            </w:tcBorders>
            <w:shd w:val="clear" w:color="auto" w:fill="auto"/>
            <w:vAlign w:val="bottom"/>
          </w:tcPr>
          <w:p w14:paraId="24AB0D9F" w14:textId="1BCAF9B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51365FB5" w14:textId="741AEBA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1.71 </w:t>
            </w:r>
          </w:p>
        </w:tc>
      </w:tr>
      <w:tr w:rsidR="00D12051" w14:paraId="40904F9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0E2BFD9"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5E6B9F5"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F78A279" w14:textId="3977FB1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0.1380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FDFE2F" w14:textId="59769D8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0.1368 </w:t>
            </w:r>
          </w:p>
        </w:tc>
        <w:tc>
          <w:tcPr>
            <w:tcW w:w="303" w:type="pct"/>
            <w:tcBorders>
              <w:top w:val="single" w:sz="4" w:space="0" w:color="auto"/>
              <w:left w:val="nil"/>
              <w:bottom w:val="single" w:sz="4" w:space="0" w:color="auto"/>
              <w:right w:val="single" w:sz="4" w:space="0" w:color="auto"/>
            </w:tcBorders>
            <w:shd w:val="clear" w:color="auto" w:fill="auto"/>
            <w:vAlign w:val="center"/>
          </w:tcPr>
          <w:p w14:paraId="180D1F3A" w14:textId="50B6E9F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A73B8DB" w14:textId="30C4B60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0.1347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779A8" w14:textId="69F2D4A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0.1418 </w:t>
            </w:r>
          </w:p>
        </w:tc>
        <w:tc>
          <w:tcPr>
            <w:tcW w:w="303" w:type="pct"/>
            <w:tcBorders>
              <w:top w:val="single" w:sz="4" w:space="0" w:color="auto"/>
              <w:left w:val="nil"/>
              <w:bottom w:val="single" w:sz="4" w:space="0" w:color="auto"/>
              <w:right w:val="single" w:sz="4" w:space="0" w:color="auto"/>
            </w:tcBorders>
            <w:shd w:val="clear" w:color="auto" w:fill="auto"/>
            <w:vAlign w:val="center"/>
          </w:tcPr>
          <w:p w14:paraId="6C530289" w14:textId="5A04882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0.1412 </w:t>
            </w:r>
          </w:p>
        </w:tc>
        <w:tc>
          <w:tcPr>
            <w:tcW w:w="303" w:type="pct"/>
            <w:tcBorders>
              <w:top w:val="single" w:sz="4" w:space="0" w:color="auto"/>
              <w:left w:val="nil"/>
              <w:bottom w:val="single" w:sz="4" w:space="0" w:color="auto"/>
              <w:right w:val="single" w:sz="4" w:space="0" w:color="auto"/>
            </w:tcBorders>
            <w:shd w:val="clear" w:color="auto" w:fill="auto"/>
            <w:vAlign w:val="center"/>
          </w:tcPr>
          <w:p w14:paraId="4795402C" w14:textId="525DE0C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0.1355 </w:t>
            </w:r>
          </w:p>
        </w:tc>
        <w:tc>
          <w:tcPr>
            <w:tcW w:w="303" w:type="pct"/>
            <w:tcBorders>
              <w:top w:val="single" w:sz="4" w:space="0" w:color="auto"/>
              <w:left w:val="nil"/>
              <w:bottom w:val="single" w:sz="4" w:space="0" w:color="auto"/>
              <w:right w:val="single" w:sz="4" w:space="0" w:color="auto"/>
            </w:tcBorders>
            <w:shd w:val="clear" w:color="auto" w:fill="auto"/>
            <w:vAlign w:val="center"/>
          </w:tcPr>
          <w:p w14:paraId="43CBC24F" w14:textId="07412B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0.1424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AEA20DF" w14:textId="3096074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0.1379 </w:t>
            </w:r>
          </w:p>
        </w:tc>
        <w:tc>
          <w:tcPr>
            <w:tcW w:w="303" w:type="pct"/>
            <w:tcBorders>
              <w:top w:val="single" w:sz="4" w:space="0" w:color="auto"/>
              <w:left w:val="nil"/>
              <w:bottom w:val="single" w:sz="4" w:space="0" w:color="auto"/>
              <w:right w:val="single" w:sz="4" w:space="0" w:color="auto"/>
            </w:tcBorders>
            <w:shd w:val="clear" w:color="auto" w:fill="auto"/>
            <w:vAlign w:val="center"/>
          </w:tcPr>
          <w:p w14:paraId="02FBF27E" w14:textId="0A4D0FE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0.1395 </w:t>
            </w:r>
          </w:p>
        </w:tc>
        <w:tc>
          <w:tcPr>
            <w:tcW w:w="303" w:type="pct"/>
            <w:tcBorders>
              <w:top w:val="single" w:sz="4" w:space="0" w:color="auto"/>
              <w:left w:val="nil"/>
              <w:bottom w:val="single" w:sz="4" w:space="0" w:color="auto"/>
              <w:right w:val="single" w:sz="4" w:space="0" w:color="auto"/>
            </w:tcBorders>
            <w:shd w:val="clear" w:color="auto" w:fill="auto"/>
            <w:vAlign w:val="center"/>
          </w:tcPr>
          <w:p w14:paraId="16927968" w14:textId="5A939A4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0.1412 </w:t>
            </w:r>
          </w:p>
        </w:tc>
        <w:tc>
          <w:tcPr>
            <w:tcW w:w="332" w:type="pct"/>
            <w:tcBorders>
              <w:top w:val="single" w:sz="4" w:space="0" w:color="auto"/>
              <w:left w:val="nil"/>
              <w:bottom w:val="single" w:sz="4" w:space="0" w:color="auto"/>
              <w:right w:val="single" w:sz="4" w:space="0" w:color="auto"/>
            </w:tcBorders>
            <w:shd w:val="clear" w:color="auto" w:fill="auto"/>
            <w:vAlign w:val="bottom"/>
          </w:tcPr>
          <w:p w14:paraId="0C485604" w14:textId="5CD8EEF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0.1387 </w:t>
            </w:r>
          </w:p>
        </w:tc>
        <w:tc>
          <w:tcPr>
            <w:tcW w:w="364" w:type="pct"/>
            <w:tcBorders>
              <w:top w:val="single" w:sz="4" w:space="0" w:color="auto"/>
              <w:left w:val="nil"/>
              <w:bottom w:val="single" w:sz="4" w:space="0" w:color="auto"/>
              <w:right w:val="single" w:sz="4" w:space="0" w:color="auto"/>
            </w:tcBorders>
            <w:shd w:val="clear" w:color="auto" w:fill="auto"/>
            <w:vAlign w:val="bottom"/>
          </w:tcPr>
          <w:p w14:paraId="4E1889A8" w14:textId="699F7F0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0.0026 </w:t>
            </w:r>
          </w:p>
        </w:tc>
        <w:tc>
          <w:tcPr>
            <w:tcW w:w="325" w:type="pct"/>
            <w:tcBorders>
              <w:top w:val="single" w:sz="4" w:space="0" w:color="auto"/>
              <w:left w:val="nil"/>
              <w:bottom w:val="single" w:sz="4" w:space="0" w:color="auto"/>
              <w:right w:val="single" w:sz="4" w:space="0" w:color="auto"/>
            </w:tcBorders>
            <w:shd w:val="clear" w:color="auto" w:fill="auto"/>
            <w:vAlign w:val="bottom"/>
          </w:tcPr>
          <w:p w14:paraId="1E65C055" w14:textId="675C619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1.91 </w:t>
            </w:r>
          </w:p>
        </w:tc>
      </w:tr>
      <w:tr w:rsidR="0046683B" w14:paraId="21892ED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B4A8ECC"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6552FBA"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D14EA15" w14:textId="22C9E2C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64F6AD" w14:textId="3EB24B0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583CE3" w14:textId="70D3343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24BBD7" w14:textId="0E86FD9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46E5BF" w14:textId="64A8DC1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E8A488" w14:textId="5C69C29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FCCE93" w14:textId="3312DD5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8D96B8" w14:textId="4D654C4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DC0F53" w14:textId="16605EB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44AE01" w14:textId="6612ED3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D447CF" w14:textId="2265DCC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D3BC2B" w14:textId="12C4423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13E6B403" w14:textId="7EFB223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bottom"/>
          </w:tcPr>
          <w:p w14:paraId="14948A45" w14:textId="2BE0EDF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2.69 </w:t>
            </w:r>
          </w:p>
        </w:tc>
      </w:tr>
      <w:tr w:rsidR="00CC0643" w14:paraId="0502F46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6D7BE29" w14:textId="77777777" w:rsidR="00CC0643" w:rsidRDefault="00CC0643" w:rsidP="00CC06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DA6F79F"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976689A" w14:textId="7D73E94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97AD9E" w14:textId="3E49E93D"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EC5FC9" w14:textId="06ED5B9D"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23969C" w14:textId="6A3D0F1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55AA6E" w14:textId="7B20418D"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77E394" w14:textId="0362C5C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625F49" w14:textId="6F6B6B7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EE4809" w14:textId="2E63461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4E7D47" w14:textId="3B07843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28D7E0" w14:textId="71670DD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EE6001" w14:textId="5D923CE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E5BF9C" w14:textId="4940A21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64" w:type="pct"/>
            <w:tcBorders>
              <w:top w:val="single" w:sz="4" w:space="0" w:color="auto"/>
              <w:left w:val="nil"/>
              <w:bottom w:val="single" w:sz="4" w:space="0" w:color="auto"/>
              <w:right w:val="single" w:sz="4" w:space="0" w:color="auto"/>
            </w:tcBorders>
            <w:shd w:val="clear" w:color="auto" w:fill="auto"/>
            <w:vAlign w:val="bottom"/>
          </w:tcPr>
          <w:p w14:paraId="63F494D1" w14:textId="6AAB708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38FE0B44" w14:textId="5FC426B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5.26 </w:t>
            </w:r>
          </w:p>
        </w:tc>
      </w:tr>
      <w:tr w:rsidR="00DA39B0" w14:paraId="71CF018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D674FA3"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6704D8"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0E31AA23" w14:textId="20E0D4F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58C820" w14:textId="05A4113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022B12" w14:textId="426CA16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3B3B43" w14:textId="4745BA6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5D5E7F" w14:textId="6579861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FEE9DA" w14:textId="5908181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5E477A" w14:textId="44248CB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E91A1E" w14:textId="66DB4B0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9BC20B" w14:textId="326DB9B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701555" w14:textId="0B5CAC3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EF491B" w14:textId="5622DAE9"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8D44183" w14:textId="150EC2A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64" w:type="pct"/>
            <w:tcBorders>
              <w:top w:val="single" w:sz="4" w:space="0" w:color="auto"/>
              <w:left w:val="nil"/>
              <w:bottom w:val="single" w:sz="4" w:space="0" w:color="auto"/>
              <w:right w:val="single" w:sz="4" w:space="0" w:color="auto"/>
            </w:tcBorders>
            <w:shd w:val="clear" w:color="auto" w:fill="auto"/>
            <w:vAlign w:val="bottom"/>
          </w:tcPr>
          <w:p w14:paraId="31E21AFA" w14:textId="3EBFEF4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4A31C13C" w14:textId="2813644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1.62 </w:t>
            </w:r>
          </w:p>
        </w:tc>
      </w:tr>
      <w:tr w:rsidR="00A170F8" w14:paraId="1CA647A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D7A4CA5"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7DB1D33"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BFBFD67" w14:textId="20BA703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352405" w14:textId="6AD2C76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B3B839" w14:textId="462DDAF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AF2578" w14:textId="7457E9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3D405C" w14:textId="59E60D4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DB0C79" w14:textId="02A7C9F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7A4BF6" w14:textId="4085B59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C0D337" w14:textId="4794E7C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3BD53" w14:textId="754B18C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32D28C" w14:textId="6E95231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C423F1" w14:textId="4639F76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23.914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A3C1A6" w14:textId="0F569DA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23.909 </w:t>
            </w:r>
          </w:p>
        </w:tc>
        <w:tc>
          <w:tcPr>
            <w:tcW w:w="364" w:type="pct"/>
            <w:tcBorders>
              <w:top w:val="single" w:sz="4" w:space="0" w:color="auto"/>
              <w:left w:val="nil"/>
              <w:bottom w:val="single" w:sz="4" w:space="0" w:color="auto"/>
              <w:right w:val="single" w:sz="4" w:space="0" w:color="auto"/>
            </w:tcBorders>
            <w:shd w:val="clear" w:color="auto" w:fill="auto"/>
            <w:vAlign w:val="bottom"/>
          </w:tcPr>
          <w:p w14:paraId="1448C2C4" w14:textId="5A96B89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0.0552 </w:t>
            </w:r>
          </w:p>
        </w:tc>
        <w:tc>
          <w:tcPr>
            <w:tcW w:w="325" w:type="pct"/>
            <w:tcBorders>
              <w:top w:val="single" w:sz="4" w:space="0" w:color="auto"/>
              <w:left w:val="nil"/>
              <w:bottom w:val="single" w:sz="4" w:space="0" w:color="auto"/>
              <w:right w:val="single" w:sz="4" w:space="0" w:color="auto"/>
            </w:tcBorders>
            <w:shd w:val="clear" w:color="auto" w:fill="auto"/>
            <w:vAlign w:val="bottom"/>
          </w:tcPr>
          <w:p w14:paraId="46649B4A" w14:textId="5DD2ECE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0.23 </w:t>
            </w:r>
          </w:p>
        </w:tc>
      </w:tr>
      <w:tr w:rsidR="0046683B" w14:paraId="32EC9820"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18202C" w14:textId="66196DB9" w:rsidR="0046683B" w:rsidRDefault="0046683B" w:rsidP="0046683B">
            <w:pPr>
              <w:adjustRightInd w:val="0"/>
              <w:snapToGrid w:val="0"/>
              <w:jc w:val="center"/>
              <w:rPr>
                <w:rFonts w:hint="eastAsia"/>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2970289"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64937B5" w14:textId="3562A9C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EAF0D9" w14:textId="1F99902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26835B" w14:textId="33AA458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8A21B0" w14:textId="4D1AB6F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3B186F" w14:textId="5002AB2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251657" w14:textId="3A6F8EB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D6F466" w14:textId="297897A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6AE35E" w14:textId="6C9EE64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A15FCC" w14:textId="4FC1663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E4D5FF" w14:textId="73B153A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F27D03" w14:textId="77DA6A0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B2D314" w14:textId="3E5BB36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64" w:type="pct"/>
            <w:tcBorders>
              <w:top w:val="single" w:sz="4" w:space="0" w:color="auto"/>
              <w:left w:val="nil"/>
              <w:bottom w:val="single" w:sz="4" w:space="0" w:color="auto"/>
              <w:right w:val="single" w:sz="4" w:space="0" w:color="auto"/>
            </w:tcBorders>
            <w:shd w:val="clear" w:color="auto" w:fill="auto"/>
            <w:vAlign w:val="bottom"/>
          </w:tcPr>
          <w:p w14:paraId="1C586AD4" w14:textId="7E2BEBA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07070236" w14:textId="46961D9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1.19 </w:t>
            </w:r>
          </w:p>
        </w:tc>
      </w:tr>
      <w:tr w:rsidR="00D12051" w14:paraId="53086B8E"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94DA8B" w14:textId="77777777" w:rsidR="00D12051" w:rsidRDefault="00D12051" w:rsidP="00D12051">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E90D4F3"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35462893" w14:textId="11072E2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0.2683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8F4F04" w14:textId="104AAB9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17D72E76" w14:textId="5CB86F3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0.2678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51E2ED3" w14:textId="6FCA7C9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0.2785 </w:t>
            </w:r>
          </w:p>
        </w:tc>
        <w:tc>
          <w:tcPr>
            <w:tcW w:w="303" w:type="pct"/>
            <w:tcBorders>
              <w:top w:val="single" w:sz="4" w:space="0" w:color="auto"/>
              <w:left w:val="nil"/>
              <w:bottom w:val="single" w:sz="4" w:space="0" w:color="auto"/>
              <w:right w:val="single" w:sz="4" w:space="0" w:color="auto"/>
            </w:tcBorders>
            <w:shd w:val="clear" w:color="auto" w:fill="auto"/>
            <w:vAlign w:val="center"/>
          </w:tcPr>
          <w:p w14:paraId="61F712D7" w14:textId="724C490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0.2741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9AB92A" w14:textId="7EB5D5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0.2806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BE7225" w14:textId="3B91C30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0.2782 </w:t>
            </w:r>
          </w:p>
        </w:tc>
        <w:tc>
          <w:tcPr>
            <w:tcW w:w="303" w:type="pct"/>
            <w:tcBorders>
              <w:top w:val="single" w:sz="4" w:space="0" w:color="auto"/>
              <w:left w:val="nil"/>
              <w:bottom w:val="single" w:sz="4" w:space="0" w:color="auto"/>
              <w:right w:val="single" w:sz="4" w:space="0" w:color="auto"/>
            </w:tcBorders>
            <w:shd w:val="clear" w:color="auto" w:fill="auto"/>
            <w:vAlign w:val="center"/>
          </w:tcPr>
          <w:p w14:paraId="552DF93D" w14:textId="592C0A0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0.2753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FBF867B" w14:textId="01B40A8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0.2824 </w:t>
            </w:r>
          </w:p>
        </w:tc>
        <w:tc>
          <w:tcPr>
            <w:tcW w:w="303" w:type="pct"/>
            <w:tcBorders>
              <w:top w:val="single" w:sz="4" w:space="0" w:color="auto"/>
              <w:left w:val="nil"/>
              <w:bottom w:val="single" w:sz="4" w:space="0" w:color="auto"/>
              <w:right w:val="single" w:sz="4" w:space="0" w:color="auto"/>
            </w:tcBorders>
            <w:shd w:val="clear" w:color="auto" w:fill="auto"/>
            <w:vAlign w:val="center"/>
          </w:tcPr>
          <w:p w14:paraId="5196F70C" w14:textId="38C367D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0.2797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906373" w14:textId="73A269A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0.2719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43EF51" w14:textId="7BF15E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0.2761 </w:t>
            </w:r>
          </w:p>
        </w:tc>
        <w:tc>
          <w:tcPr>
            <w:tcW w:w="364" w:type="pct"/>
            <w:tcBorders>
              <w:top w:val="single" w:sz="4" w:space="0" w:color="auto"/>
              <w:left w:val="nil"/>
              <w:bottom w:val="single" w:sz="4" w:space="0" w:color="auto"/>
              <w:right w:val="single" w:sz="4" w:space="0" w:color="auto"/>
            </w:tcBorders>
            <w:shd w:val="clear" w:color="auto" w:fill="auto"/>
            <w:vAlign w:val="bottom"/>
          </w:tcPr>
          <w:p w14:paraId="6E40EDA2" w14:textId="7560966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0.0050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E95FAE" w14:textId="630CB34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1.80 </w:t>
            </w:r>
          </w:p>
        </w:tc>
      </w:tr>
      <w:tr w:rsidR="00E60C0D" w14:paraId="7BCF0244"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12FC28" w14:textId="77777777" w:rsidR="00E60C0D" w:rsidRDefault="00E60C0D" w:rsidP="00E60C0D">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604EA4"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DB5C7B0" w14:textId="23E03455"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1BA8A2D" w14:textId="3CA91C14"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C538EA7" w14:textId="263CC85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C948040" w14:textId="710FC492"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808F117" w14:textId="49313DC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15D108" w14:textId="32BE3EE4"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200D2EF" w14:textId="0305FEA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4A8E90E" w14:textId="5EA9081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F016379" w14:textId="0C07FB63"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20B4C" w14:textId="28A83A7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D88437F" w14:textId="617C6D4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F920D4B" w14:textId="07C7D9B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114CBE3" w14:textId="103D3DAF"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5DEB4E7" w14:textId="3B36631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CC0643" w14:paraId="14D0D680"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96F0C0" w14:textId="77777777" w:rsidR="00CC0643" w:rsidRDefault="00CC0643" w:rsidP="00CC0643">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9ECDF0"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34F6860" w14:textId="5831EF2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63EBD7" w14:textId="55A3DE4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5B5D16" w14:textId="26A2C47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0F07DC" w14:textId="1F1092E8"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AD47EE" w14:textId="15269DE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AD5A76" w14:textId="5A49297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745B60" w14:textId="7757164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E24B0B" w14:textId="48ED938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659E51" w14:textId="51A2AC1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77618B" w14:textId="423BBA0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E5DC5A" w14:textId="0DC0193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0432DC9" w14:textId="41E82A8D"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0.0304 </w:t>
            </w:r>
          </w:p>
        </w:tc>
        <w:tc>
          <w:tcPr>
            <w:tcW w:w="364" w:type="pct"/>
            <w:tcBorders>
              <w:top w:val="single" w:sz="4" w:space="0" w:color="auto"/>
              <w:left w:val="nil"/>
              <w:bottom w:val="single" w:sz="4" w:space="0" w:color="auto"/>
              <w:right w:val="single" w:sz="4" w:space="0" w:color="auto"/>
            </w:tcBorders>
            <w:shd w:val="clear" w:color="auto" w:fill="auto"/>
            <w:vAlign w:val="bottom"/>
          </w:tcPr>
          <w:p w14:paraId="2C401744" w14:textId="0080E32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31C95BBB" w14:textId="7C4721E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2.95 </w:t>
            </w:r>
          </w:p>
        </w:tc>
      </w:tr>
      <w:tr w:rsidR="00DA39B0" w14:paraId="2509A721"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C19D81" w14:textId="77777777" w:rsidR="00DA39B0" w:rsidRDefault="00DA39B0" w:rsidP="00DA39B0">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0C42FC2"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16913C5" w14:textId="7F09BB7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2854CB" w14:textId="18353ED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49BCA0" w14:textId="5DDB1DC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D6078B" w14:textId="159978A9"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EC0291" w14:textId="6A91A4C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2B33F2" w14:textId="0C85ECC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74BF76" w14:textId="30F40CB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E213B9" w14:textId="7FE36023"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1B4B72" w14:textId="0A2F145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2A0079" w14:textId="1B0E9DB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60F44D" w14:textId="70F8BAE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891FB7" w14:textId="7CCB722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0.0325 </w:t>
            </w:r>
          </w:p>
        </w:tc>
        <w:tc>
          <w:tcPr>
            <w:tcW w:w="364" w:type="pct"/>
            <w:tcBorders>
              <w:top w:val="single" w:sz="4" w:space="0" w:color="auto"/>
              <w:left w:val="nil"/>
              <w:bottom w:val="single" w:sz="4" w:space="0" w:color="auto"/>
              <w:right w:val="single" w:sz="4" w:space="0" w:color="auto"/>
            </w:tcBorders>
            <w:shd w:val="clear" w:color="auto" w:fill="auto"/>
            <w:vAlign w:val="bottom"/>
          </w:tcPr>
          <w:p w14:paraId="14927F22" w14:textId="58C1A63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5323F20C" w14:textId="2F1C6C7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0.67 </w:t>
            </w:r>
          </w:p>
        </w:tc>
      </w:tr>
      <w:tr w:rsidR="00A170F8" w14:paraId="6FE50E99"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5D5E9F" w14:textId="77777777" w:rsidR="00A170F8" w:rsidRDefault="00A170F8" w:rsidP="00A170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F03FE75"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745C2B8" w14:textId="3EC7CB2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4BDC1F" w14:textId="624705A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484B7C" w14:textId="5E39C84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848CB1" w14:textId="583F53E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16486D" w14:textId="70DA025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E56D8B" w14:textId="7CCB26B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A82F34" w14:textId="5E94A9A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27E98F" w14:textId="4D25C0E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37E825" w14:textId="5377081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D19B12" w14:textId="688F5A0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36F441" w14:textId="297E999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453F0D" w14:textId="76CB266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24.220 </w:t>
            </w:r>
          </w:p>
        </w:tc>
        <w:tc>
          <w:tcPr>
            <w:tcW w:w="364" w:type="pct"/>
            <w:tcBorders>
              <w:top w:val="single" w:sz="4" w:space="0" w:color="auto"/>
              <w:left w:val="nil"/>
              <w:bottom w:val="single" w:sz="4" w:space="0" w:color="auto"/>
              <w:right w:val="single" w:sz="4" w:space="0" w:color="auto"/>
            </w:tcBorders>
            <w:shd w:val="clear" w:color="auto" w:fill="auto"/>
            <w:vAlign w:val="bottom"/>
          </w:tcPr>
          <w:p w14:paraId="56909C9B" w14:textId="25E391B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0.0393 </w:t>
            </w:r>
          </w:p>
        </w:tc>
        <w:tc>
          <w:tcPr>
            <w:tcW w:w="325" w:type="pct"/>
            <w:tcBorders>
              <w:top w:val="single" w:sz="4" w:space="0" w:color="auto"/>
              <w:left w:val="nil"/>
              <w:bottom w:val="single" w:sz="4" w:space="0" w:color="auto"/>
              <w:right w:val="single" w:sz="4" w:space="0" w:color="auto"/>
            </w:tcBorders>
            <w:shd w:val="clear" w:color="auto" w:fill="auto"/>
            <w:vAlign w:val="bottom"/>
          </w:tcPr>
          <w:p w14:paraId="04D4B9B5" w14:textId="5CE5128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 </w:t>
            </w:r>
          </w:p>
        </w:tc>
      </w:tr>
      <w:tr w:rsidR="0046683B" w14:paraId="164F8250"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8AA0207" w14:textId="7E934615" w:rsidR="0046683B" w:rsidRDefault="0046683B" w:rsidP="0046683B">
            <w:pPr>
              <w:adjustRightInd w:val="0"/>
              <w:snapToGrid w:val="0"/>
              <w:jc w:val="center"/>
              <w:rPr>
                <w:rFonts w:hint="eastAsia"/>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2D1CB404"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132BF77" w14:textId="5223FDD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E8130B" w14:textId="5A88C18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2F6C88" w14:textId="09BD0F9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636796" w14:textId="758A81A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89B897" w14:textId="3B2B2B1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7B3D32" w14:textId="4B23FBA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E74D75" w14:textId="13746CF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932E03" w14:textId="27D5739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590A61" w14:textId="4579825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F0394E" w14:textId="1171E13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D327CC" w14:textId="1DADFA8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AA9B5F" w14:textId="12E13D4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0.0310 </w:t>
            </w:r>
          </w:p>
        </w:tc>
        <w:tc>
          <w:tcPr>
            <w:tcW w:w="364" w:type="pct"/>
            <w:tcBorders>
              <w:top w:val="single" w:sz="4" w:space="0" w:color="auto"/>
              <w:left w:val="nil"/>
              <w:bottom w:val="single" w:sz="4" w:space="0" w:color="auto"/>
              <w:right w:val="single" w:sz="4" w:space="0" w:color="auto"/>
            </w:tcBorders>
            <w:shd w:val="clear" w:color="auto" w:fill="auto"/>
            <w:vAlign w:val="bottom"/>
          </w:tcPr>
          <w:p w14:paraId="62175251" w14:textId="728CAF8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33BDE038" w14:textId="3F60090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2.26 </w:t>
            </w:r>
          </w:p>
        </w:tc>
      </w:tr>
      <w:tr w:rsidR="00D12051" w14:paraId="274BC99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346F2DC" w14:textId="77777777" w:rsidR="00D12051" w:rsidRDefault="00D12051" w:rsidP="00D12051">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3DF9373"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43287F17" w14:textId="4E1C0A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0.3343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03A07DCF" w14:textId="65C4418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0.3319 </w:t>
            </w:r>
          </w:p>
        </w:tc>
        <w:tc>
          <w:tcPr>
            <w:tcW w:w="303" w:type="pct"/>
            <w:tcBorders>
              <w:top w:val="single" w:sz="4" w:space="0" w:color="auto"/>
              <w:left w:val="nil"/>
              <w:bottom w:val="single" w:sz="4" w:space="0" w:color="auto"/>
              <w:right w:val="single" w:sz="4" w:space="0" w:color="auto"/>
            </w:tcBorders>
            <w:shd w:val="clear" w:color="auto" w:fill="auto"/>
            <w:vAlign w:val="center"/>
          </w:tcPr>
          <w:p w14:paraId="3F07299E" w14:textId="3CCB7B9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0.3303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10D46DD0" w14:textId="1DC6B60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0.3377 </w:t>
            </w:r>
          </w:p>
        </w:tc>
        <w:tc>
          <w:tcPr>
            <w:tcW w:w="303" w:type="pct"/>
            <w:tcBorders>
              <w:top w:val="single" w:sz="4" w:space="0" w:color="auto"/>
              <w:left w:val="nil"/>
              <w:bottom w:val="single" w:sz="4" w:space="0" w:color="auto"/>
              <w:right w:val="single" w:sz="4" w:space="0" w:color="auto"/>
            </w:tcBorders>
            <w:shd w:val="clear" w:color="auto" w:fill="auto"/>
            <w:vAlign w:val="center"/>
          </w:tcPr>
          <w:p w14:paraId="40858F1E" w14:textId="635D9F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0.3249 </w:t>
            </w:r>
          </w:p>
        </w:tc>
        <w:tc>
          <w:tcPr>
            <w:tcW w:w="303" w:type="pct"/>
            <w:tcBorders>
              <w:top w:val="single" w:sz="4" w:space="0" w:color="auto"/>
              <w:left w:val="nil"/>
              <w:bottom w:val="single" w:sz="4" w:space="0" w:color="auto"/>
              <w:right w:val="single" w:sz="4" w:space="0" w:color="auto"/>
            </w:tcBorders>
            <w:shd w:val="clear" w:color="auto" w:fill="auto"/>
            <w:vAlign w:val="center"/>
          </w:tcPr>
          <w:p w14:paraId="5ED04179" w14:textId="15FB65F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0.3332 </w:t>
            </w:r>
          </w:p>
        </w:tc>
        <w:tc>
          <w:tcPr>
            <w:tcW w:w="303" w:type="pct"/>
            <w:tcBorders>
              <w:top w:val="single" w:sz="4" w:space="0" w:color="auto"/>
              <w:left w:val="nil"/>
              <w:bottom w:val="single" w:sz="4" w:space="0" w:color="auto"/>
              <w:right w:val="single" w:sz="4" w:space="0" w:color="auto"/>
            </w:tcBorders>
            <w:shd w:val="clear" w:color="auto" w:fill="auto"/>
            <w:vAlign w:val="center"/>
          </w:tcPr>
          <w:p w14:paraId="766C950C" w14:textId="732D47E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0.3266 </w:t>
            </w:r>
          </w:p>
        </w:tc>
        <w:tc>
          <w:tcPr>
            <w:tcW w:w="303" w:type="pct"/>
            <w:tcBorders>
              <w:top w:val="single" w:sz="4" w:space="0" w:color="auto"/>
              <w:left w:val="nil"/>
              <w:bottom w:val="single" w:sz="4" w:space="0" w:color="auto"/>
              <w:right w:val="single" w:sz="4" w:space="0" w:color="auto"/>
            </w:tcBorders>
            <w:shd w:val="clear" w:color="auto" w:fill="auto"/>
            <w:vAlign w:val="center"/>
          </w:tcPr>
          <w:p w14:paraId="3E9EE23F" w14:textId="75A3B75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0.3263 </w:t>
            </w:r>
          </w:p>
        </w:tc>
        <w:tc>
          <w:tcPr>
            <w:tcW w:w="303" w:type="pct"/>
            <w:tcBorders>
              <w:top w:val="single" w:sz="4" w:space="0" w:color="auto"/>
              <w:left w:val="nil"/>
              <w:bottom w:val="single" w:sz="4" w:space="0" w:color="auto"/>
              <w:right w:val="single" w:sz="4" w:space="0" w:color="auto"/>
            </w:tcBorders>
            <w:shd w:val="clear" w:color="auto" w:fill="auto"/>
            <w:vAlign w:val="center"/>
          </w:tcPr>
          <w:p w14:paraId="705A7283" w14:textId="2E08D1B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0.3403 </w:t>
            </w:r>
          </w:p>
        </w:tc>
        <w:tc>
          <w:tcPr>
            <w:tcW w:w="303" w:type="pct"/>
            <w:tcBorders>
              <w:top w:val="single" w:sz="4" w:space="0" w:color="auto"/>
              <w:left w:val="nil"/>
              <w:bottom w:val="single" w:sz="4" w:space="0" w:color="auto"/>
              <w:right w:val="single" w:sz="4" w:space="0" w:color="auto"/>
            </w:tcBorders>
            <w:shd w:val="clear" w:color="auto" w:fill="auto"/>
            <w:vAlign w:val="center"/>
          </w:tcPr>
          <w:p w14:paraId="58E7ED72" w14:textId="2A29C87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0.3290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48D10F2" w14:textId="0C1E0CE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0.3245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CFE849" w14:textId="142960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0.3308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D0F003A" w14:textId="7D0842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0.0052 </w:t>
            </w:r>
          </w:p>
        </w:tc>
        <w:tc>
          <w:tcPr>
            <w:tcW w:w="325" w:type="pct"/>
            <w:tcBorders>
              <w:top w:val="single" w:sz="4" w:space="0" w:color="auto"/>
              <w:left w:val="nil"/>
              <w:bottom w:val="single" w:sz="4" w:space="0" w:color="auto"/>
              <w:right w:val="single" w:sz="4" w:space="0" w:color="auto"/>
            </w:tcBorders>
            <w:shd w:val="clear" w:color="auto" w:fill="auto"/>
            <w:vAlign w:val="bottom"/>
          </w:tcPr>
          <w:p w14:paraId="03888465" w14:textId="1CE4616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1.58 </w:t>
            </w:r>
          </w:p>
        </w:tc>
      </w:tr>
      <w:tr w:rsidR="0046683B" w14:paraId="0C480F4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180A654" w14:textId="77777777" w:rsidR="0046683B" w:rsidRDefault="0046683B" w:rsidP="0046683B">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79B882"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BA844D1" w14:textId="551F8F7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64EDD9" w14:textId="7E1DF65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059B8F" w14:textId="757BD0D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2DB536" w14:textId="157A50C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8DA0A0" w14:textId="4FA29B5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57E2F4" w14:textId="04F2DE5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AA99C3" w14:textId="14ACB53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D98FA0" w14:textId="6E9725D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67D965" w14:textId="3D78C0E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0BE3A9" w14:textId="1732241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29C0C9" w14:textId="5733471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AD59233" w14:textId="712A173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E566454" w14:textId="2A1B6A7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1353AE07" w14:textId="673F027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3.51 </w:t>
            </w:r>
          </w:p>
        </w:tc>
      </w:tr>
      <w:tr w:rsidR="00CC0643" w14:paraId="377E205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37EA3E8" w14:textId="77777777" w:rsidR="00CC0643" w:rsidRDefault="00CC0643" w:rsidP="00CC0643">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62CCF3"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55D8608" w14:textId="423CB2C3"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EBAF36" w14:textId="57F947B3"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AD56F9" w14:textId="7357196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EE7CAE" w14:textId="2034F89A"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31DA1B" w14:textId="336C02D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890ECF" w14:textId="75197A5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09DC3D" w14:textId="0535335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52DD1C" w14:textId="11C0866A"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F969EB" w14:textId="419017C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6121D5" w14:textId="5ECDEF8F"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5BAA76" w14:textId="580A408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A77903" w14:textId="44623EE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0.0379 </w:t>
            </w:r>
          </w:p>
        </w:tc>
        <w:tc>
          <w:tcPr>
            <w:tcW w:w="364" w:type="pct"/>
            <w:tcBorders>
              <w:top w:val="single" w:sz="4" w:space="0" w:color="auto"/>
              <w:left w:val="nil"/>
              <w:bottom w:val="single" w:sz="4" w:space="0" w:color="auto"/>
              <w:right w:val="single" w:sz="4" w:space="0" w:color="auto"/>
            </w:tcBorders>
            <w:shd w:val="clear" w:color="auto" w:fill="auto"/>
            <w:vAlign w:val="bottom"/>
          </w:tcPr>
          <w:p w14:paraId="2BDA4394" w14:textId="27C659D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bottom"/>
          </w:tcPr>
          <w:p w14:paraId="6F5F5649" w14:textId="391D4AE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3.71 </w:t>
            </w:r>
          </w:p>
        </w:tc>
      </w:tr>
      <w:tr w:rsidR="00DA39B0" w14:paraId="2C1BA9A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CAB59C8"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A045FD"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23A9F053" w14:textId="58E0F88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756BD4" w14:textId="69F3D80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B68F63" w14:textId="5085C50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A7ADF8" w14:textId="18826C2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C9D73E" w14:textId="3FFF73E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531854" w14:textId="01131343"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D907D7" w14:textId="6DF9268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0E74DC" w14:textId="0375E2D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A5E6C6" w14:textId="5D0D48F2"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932560" w14:textId="5F5D06D2"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0DBFD9" w14:textId="1A612F0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85B7EF" w14:textId="021706C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64" w:type="pct"/>
            <w:tcBorders>
              <w:top w:val="single" w:sz="4" w:space="0" w:color="auto"/>
              <w:left w:val="nil"/>
              <w:bottom w:val="single" w:sz="4" w:space="0" w:color="auto"/>
              <w:right w:val="single" w:sz="4" w:space="0" w:color="auto"/>
            </w:tcBorders>
            <w:shd w:val="clear" w:color="auto" w:fill="auto"/>
            <w:vAlign w:val="bottom"/>
          </w:tcPr>
          <w:p w14:paraId="74EE05F7" w14:textId="62AC2E7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6A67D322" w14:textId="015A431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0.93 </w:t>
            </w:r>
          </w:p>
        </w:tc>
      </w:tr>
      <w:tr w:rsidR="00A170F8" w14:paraId="1E05D4E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C492205"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AB014A"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75D6E2B" w14:textId="579EB58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582BE1" w14:textId="5203221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9842C9" w14:textId="5E1F52E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46F003" w14:textId="2C21EEB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727881" w14:textId="2813A44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85EFC4" w14:textId="41B8912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4BF244" w14:textId="527FF18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9A0028" w14:textId="57B1BA6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04D61F" w14:textId="7CD9D29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974A10" w14:textId="66193E1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0129BE" w14:textId="45D1991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AB475F" w14:textId="229A4B5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23.410 </w:t>
            </w:r>
          </w:p>
        </w:tc>
        <w:tc>
          <w:tcPr>
            <w:tcW w:w="364" w:type="pct"/>
            <w:tcBorders>
              <w:top w:val="single" w:sz="4" w:space="0" w:color="auto"/>
              <w:left w:val="nil"/>
              <w:bottom w:val="single" w:sz="4" w:space="0" w:color="auto"/>
              <w:right w:val="single" w:sz="4" w:space="0" w:color="auto"/>
            </w:tcBorders>
            <w:shd w:val="clear" w:color="auto" w:fill="auto"/>
            <w:vAlign w:val="bottom"/>
          </w:tcPr>
          <w:p w14:paraId="3CDDF030" w14:textId="78DD60E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0.0315 </w:t>
            </w:r>
          </w:p>
        </w:tc>
        <w:tc>
          <w:tcPr>
            <w:tcW w:w="325" w:type="pct"/>
            <w:tcBorders>
              <w:top w:val="single" w:sz="4" w:space="0" w:color="auto"/>
              <w:left w:val="nil"/>
              <w:bottom w:val="single" w:sz="4" w:space="0" w:color="auto"/>
              <w:right w:val="single" w:sz="4" w:space="0" w:color="auto"/>
            </w:tcBorders>
            <w:shd w:val="clear" w:color="auto" w:fill="auto"/>
            <w:vAlign w:val="bottom"/>
          </w:tcPr>
          <w:p w14:paraId="295431C3" w14:textId="0FC2246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 </w:t>
            </w:r>
          </w:p>
        </w:tc>
      </w:tr>
      <w:tr w:rsidR="0046683B" w14:paraId="3318B5AD"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0C4FA81" w14:textId="28AD8899" w:rsidR="0046683B" w:rsidRDefault="0046683B" w:rsidP="0046683B">
            <w:pPr>
              <w:adjustRightInd w:val="0"/>
              <w:snapToGrid w:val="0"/>
              <w:jc w:val="center"/>
              <w:rPr>
                <w:rFonts w:hint="eastAsia"/>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7FCB123B"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2C876CCD" w14:textId="205D915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65C89E" w14:textId="0C4D4A2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CE2E8F" w14:textId="322E114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DD2A00" w14:textId="2099332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A0F3D4" w14:textId="699DAFE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B6DDD6" w14:textId="5226D34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695913" w14:textId="1BCDF71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8AEAD1" w14:textId="60B1239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5F479D" w14:textId="2EE0E36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4B3D42" w14:textId="5F4D3CB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79E40B" w14:textId="3C74661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2E5663" w14:textId="1028590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0.0829 </w:t>
            </w:r>
          </w:p>
        </w:tc>
        <w:tc>
          <w:tcPr>
            <w:tcW w:w="364" w:type="pct"/>
            <w:tcBorders>
              <w:top w:val="single" w:sz="4" w:space="0" w:color="auto"/>
              <w:left w:val="nil"/>
              <w:bottom w:val="single" w:sz="4" w:space="0" w:color="auto"/>
              <w:right w:val="single" w:sz="4" w:space="0" w:color="auto"/>
            </w:tcBorders>
            <w:shd w:val="clear" w:color="auto" w:fill="auto"/>
            <w:vAlign w:val="bottom"/>
          </w:tcPr>
          <w:p w14:paraId="5DB4C604" w14:textId="0B76980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7B1D6E2D" w14:textId="7C415AF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1.06 </w:t>
            </w:r>
          </w:p>
        </w:tc>
      </w:tr>
      <w:tr w:rsidR="00D12051" w14:paraId="3D3E8D79"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5FE751A"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DDF5CAF"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1CF3712E" w14:textId="49C8BF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4249AFC0" w14:textId="041E7E0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FE841E0" w14:textId="3880B6A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0.2604 </w:t>
            </w:r>
          </w:p>
        </w:tc>
        <w:tc>
          <w:tcPr>
            <w:tcW w:w="303" w:type="pct"/>
            <w:tcBorders>
              <w:top w:val="single" w:sz="4" w:space="0" w:color="auto"/>
              <w:left w:val="nil"/>
              <w:bottom w:val="single" w:sz="4" w:space="0" w:color="auto"/>
              <w:right w:val="single" w:sz="4" w:space="0" w:color="auto"/>
            </w:tcBorders>
            <w:shd w:val="clear" w:color="auto" w:fill="auto"/>
            <w:vAlign w:val="center"/>
          </w:tcPr>
          <w:p w14:paraId="2C340225" w14:textId="2ECFAD6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62432220" w14:textId="4E59EB6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448119EA" w14:textId="435CAD7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0.2691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7CBFC41" w14:textId="5187143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0.2640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798FFB6" w14:textId="45DCE83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0.2643 </w:t>
            </w:r>
          </w:p>
        </w:tc>
        <w:tc>
          <w:tcPr>
            <w:tcW w:w="303" w:type="pct"/>
            <w:tcBorders>
              <w:top w:val="single" w:sz="4" w:space="0" w:color="auto"/>
              <w:left w:val="nil"/>
              <w:bottom w:val="single" w:sz="4" w:space="0" w:color="auto"/>
              <w:right w:val="single" w:sz="4" w:space="0" w:color="auto"/>
            </w:tcBorders>
            <w:shd w:val="clear" w:color="auto" w:fill="auto"/>
            <w:vAlign w:val="center"/>
          </w:tcPr>
          <w:p w14:paraId="2396C881" w14:textId="768D478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0.2599 </w:t>
            </w:r>
          </w:p>
        </w:tc>
        <w:tc>
          <w:tcPr>
            <w:tcW w:w="303" w:type="pct"/>
            <w:tcBorders>
              <w:top w:val="single" w:sz="4" w:space="0" w:color="auto"/>
              <w:left w:val="nil"/>
              <w:bottom w:val="single" w:sz="4" w:space="0" w:color="auto"/>
              <w:right w:val="single" w:sz="4" w:space="0" w:color="auto"/>
            </w:tcBorders>
            <w:shd w:val="clear" w:color="auto" w:fill="auto"/>
            <w:vAlign w:val="center"/>
          </w:tcPr>
          <w:p w14:paraId="6A96B91A" w14:textId="26E214E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0.2608 </w:t>
            </w:r>
          </w:p>
        </w:tc>
        <w:tc>
          <w:tcPr>
            <w:tcW w:w="303" w:type="pct"/>
            <w:tcBorders>
              <w:top w:val="single" w:sz="4" w:space="0" w:color="auto"/>
              <w:left w:val="nil"/>
              <w:bottom w:val="single" w:sz="4" w:space="0" w:color="auto"/>
              <w:right w:val="single" w:sz="4" w:space="0" w:color="auto"/>
            </w:tcBorders>
            <w:shd w:val="clear" w:color="auto" w:fill="auto"/>
            <w:vAlign w:val="center"/>
          </w:tcPr>
          <w:p w14:paraId="33481C26" w14:textId="6E83F2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0.2662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06CA163" w14:textId="47F0892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0.2632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2784D07" w14:textId="760983B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0.0028 </w:t>
            </w:r>
          </w:p>
        </w:tc>
        <w:tc>
          <w:tcPr>
            <w:tcW w:w="325" w:type="pct"/>
            <w:tcBorders>
              <w:top w:val="single" w:sz="4" w:space="0" w:color="auto"/>
              <w:left w:val="nil"/>
              <w:bottom w:val="single" w:sz="4" w:space="0" w:color="auto"/>
              <w:right w:val="single" w:sz="4" w:space="0" w:color="auto"/>
            </w:tcBorders>
            <w:shd w:val="clear" w:color="auto" w:fill="auto"/>
            <w:vAlign w:val="bottom"/>
          </w:tcPr>
          <w:p w14:paraId="2C2FB4F9" w14:textId="53B7980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 </w:t>
            </w:r>
          </w:p>
        </w:tc>
      </w:tr>
      <w:tr w:rsidR="0046683B" w14:paraId="5EA500C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3C62CB5"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4ADD5C1"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BEDF0DB" w14:textId="2CAE820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3DCDB0" w14:textId="1157487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08A164" w14:textId="3ED4D2D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246BF8" w14:textId="3C1C69A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4EDF7C" w14:textId="4079A25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E08272" w14:textId="6A617EA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F9268E" w14:textId="75E2F77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48F8F0" w14:textId="52D0A56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8309FF" w14:textId="3E8E45B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234A63" w14:textId="004002B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E98E22" w14:textId="08C87DA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CFE83D9" w14:textId="08544DA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64" w:type="pct"/>
            <w:tcBorders>
              <w:top w:val="single" w:sz="4" w:space="0" w:color="auto"/>
              <w:left w:val="nil"/>
              <w:bottom w:val="single" w:sz="4" w:space="0" w:color="auto"/>
              <w:right w:val="single" w:sz="4" w:space="0" w:color="auto"/>
            </w:tcBorders>
            <w:shd w:val="clear" w:color="auto" w:fill="auto"/>
            <w:vAlign w:val="bottom"/>
          </w:tcPr>
          <w:p w14:paraId="3B14D8F9" w14:textId="6D91BAD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29D4AAB1" w14:textId="05285C1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4.66 </w:t>
            </w:r>
          </w:p>
        </w:tc>
      </w:tr>
      <w:tr w:rsidR="00CC0643" w14:paraId="53E62FF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B1C6A4C" w14:textId="77777777" w:rsidR="00CC0643" w:rsidRDefault="00CC0643" w:rsidP="00CC06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C26DDCC"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A179C12" w14:textId="18F5E7D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CB4AE4" w14:textId="228C687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04B2F8" w14:textId="57E08D36"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529908" w14:textId="078BA051"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C57F93" w14:textId="072C716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BC2908" w14:textId="5F4CD250"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7EF0D9" w14:textId="5EE62676"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EA7F9C" w14:textId="48F3F89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2E6827" w14:textId="2B562B1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5E69E7" w14:textId="2FC3F6E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116C35" w14:textId="3DE58CA6"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70E3F4" w14:textId="183BCCA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0.0606 </w:t>
            </w:r>
          </w:p>
        </w:tc>
        <w:tc>
          <w:tcPr>
            <w:tcW w:w="364" w:type="pct"/>
            <w:tcBorders>
              <w:top w:val="single" w:sz="4" w:space="0" w:color="auto"/>
              <w:left w:val="nil"/>
              <w:bottom w:val="single" w:sz="4" w:space="0" w:color="auto"/>
              <w:right w:val="single" w:sz="4" w:space="0" w:color="auto"/>
            </w:tcBorders>
            <w:shd w:val="clear" w:color="auto" w:fill="auto"/>
            <w:vAlign w:val="bottom"/>
          </w:tcPr>
          <w:p w14:paraId="45E5D20B" w14:textId="54F42908"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1CB7D800" w14:textId="140A66C8"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1.56 </w:t>
            </w:r>
          </w:p>
        </w:tc>
      </w:tr>
      <w:tr w:rsidR="00DA39B0" w14:paraId="7D6634A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0CB313C"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2C931A"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F143127" w14:textId="5E2DBA23"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4AE5D70" w14:textId="1B4AA94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437B57" w14:textId="1A4CFD75"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DF706E" w14:textId="16A4443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E8EBCD" w14:textId="36DA2CE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AAE804" w14:textId="6AFA615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93EBC5" w14:textId="2275B10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C8CA64" w14:textId="18164D9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0958C2" w14:textId="2AAA613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9F0330" w14:textId="6560FF0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A13E3" w14:textId="5525A822"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1E9E84B" w14:textId="20AFF75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581769D" w14:textId="19B0C06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2B03821" w14:textId="2CD1728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A170F8" w14:paraId="38A865A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5001097"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8943CC"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72FAEC3B" w14:textId="77FCEE6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458ED8" w14:textId="0566C40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85AE3D" w14:textId="46F7D3D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A35BA" w14:textId="4718D19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6BD2B3" w14:textId="5684320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7EE45D" w14:textId="6800CAF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0B7444" w14:textId="382A16A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781C2F" w14:textId="1BFE9B9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DE1BDB" w14:textId="30A314C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DF5FCD" w14:textId="3C5CC6B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6AFAA3" w14:textId="6B2D293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1E1DC6" w14:textId="148CF5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18.848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69179C" w14:textId="4236A6C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25" w:type="pct"/>
            <w:tcBorders>
              <w:top w:val="single" w:sz="4" w:space="0" w:color="auto"/>
              <w:left w:val="nil"/>
              <w:bottom w:val="single" w:sz="4" w:space="0" w:color="auto"/>
              <w:right w:val="single" w:sz="4" w:space="0" w:color="auto"/>
            </w:tcBorders>
            <w:shd w:val="clear" w:color="auto" w:fill="auto"/>
            <w:vAlign w:val="bottom"/>
          </w:tcPr>
          <w:p w14:paraId="00BB9DFB" w14:textId="2969CE8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 </w:t>
            </w:r>
          </w:p>
        </w:tc>
      </w:tr>
      <w:tr w:rsidR="0046683B" w14:paraId="040F5E1F" w14:textId="77777777" w:rsidTr="00E26AE2">
        <w:tc>
          <w:tcPr>
            <w:tcW w:w="347" w:type="pct"/>
            <w:vMerge w:val="restart"/>
            <w:tcBorders>
              <w:top w:val="nil"/>
              <w:left w:val="single" w:sz="4" w:space="0" w:color="auto"/>
              <w:right w:val="single" w:sz="4" w:space="0" w:color="auto"/>
            </w:tcBorders>
            <w:shd w:val="clear" w:color="auto" w:fill="auto"/>
            <w:vAlign w:val="center"/>
          </w:tcPr>
          <w:p w14:paraId="2F506560" w14:textId="493A7757" w:rsidR="0046683B" w:rsidRDefault="0046683B" w:rsidP="0046683B">
            <w:pPr>
              <w:jc w:val="center"/>
              <w:rPr>
                <w:rFonts w:hint="eastAsia"/>
                <w:b/>
                <w:bCs/>
                <w:szCs w:val="21"/>
              </w:rPr>
            </w:pPr>
            <w:r>
              <w:rPr>
                <w:rFonts w:hint="eastAsia"/>
                <w:b/>
                <w:bCs/>
                <w:szCs w:val="21"/>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3A4DF189" w14:textId="77777777" w:rsidR="0046683B" w:rsidRDefault="0046683B" w:rsidP="0046683B">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7F08E" w14:textId="505F827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1464FC" w14:textId="47D481B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0.152</w:t>
            </w:r>
            <w:r w:rsidR="00F761EE">
              <w:rPr>
                <w:rFonts w:ascii="等线" w:eastAsia="等线" w:hAnsi="等线" w:hint="eastAsia"/>
                <w:color w:val="000000"/>
                <w:sz w:val="22"/>
              </w:rPr>
              <w:t>3</w:t>
            </w:r>
            <w:r>
              <w:rPr>
                <w:rFonts w:ascii="等线" w:eastAsia="等线" w:hAnsi="等线" w:hint="eastAsia"/>
                <w:color w:val="000000"/>
                <w:sz w:val="22"/>
              </w:rPr>
              <w:t xml:space="preserve">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2D285" w14:textId="7E1E487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02E9EC" w14:textId="24C2FBB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D4BFA8" w14:textId="79E604D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C936FF" w14:textId="3288AE4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4F997F" w14:textId="532DEB9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C07435" w14:textId="7740789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36CB47" w14:textId="2AFC1B0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213B37" w14:textId="0F16449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E95DFD" w14:textId="20A4DB9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0.1527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C75E71" w14:textId="2DE64EE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0.1529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7F0358" w14:textId="2725542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6AB02F31" w14:textId="17DCC22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0.79 </w:t>
            </w:r>
          </w:p>
        </w:tc>
      </w:tr>
      <w:tr w:rsidR="00D12051" w14:paraId="5EF034FD" w14:textId="77777777" w:rsidTr="00E26AE2">
        <w:tc>
          <w:tcPr>
            <w:tcW w:w="347" w:type="pct"/>
            <w:vMerge/>
            <w:tcBorders>
              <w:left w:val="single" w:sz="4" w:space="0" w:color="auto"/>
              <w:right w:val="single" w:sz="4" w:space="0" w:color="auto"/>
            </w:tcBorders>
            <w:shd w:val="clear" w:color="auto" w:fill="auto"/>
            <w:vAlign w:val="center"/>
          </w:tcPr>
          <w:p w14:paraId="5C9A6D47" w14:textId="77777777" w:rsidR="00D12051" w:rsidRDefault="00D12051" w:rsidP="00D12051">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B5F2877"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center"/>
          </w:tcPr>
          <w:p w14:paraId="7CA037BE" w14:textId="634D76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1.1171 </w:t>
            </w:r>
          </w:p>
        </w:tc>
        <w:tc>
          <w:tcPr>
            <w:tcW w:w="303" w:type="pct"/>
            <w:tcBorders>
              <w:top w:val="single" w:sz="4" w:space="0" w:color="auto"/>
              <w:left w:val="nil"/>
              <w:bottom w:val="single" w:sz="4" w:space="0" w:color="auto"/>
              <w:right w:val="single" w:sz="4" w:space="0" w:color="auto"/>
            </w:tcBorders>
            <w:shd w:val="clear" w:color="auto" w:fill="auto"/>
            <w:vAlign w:val="center"/>
          </w:tcPr>
          <w:p w14:paraId="29875E0C" w14:textId="508481A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1.0909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2FCD19" w14:textId="66767BB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1.0989 </w:t>
            </w:r>
          </w:p>
        </w:tc>
        <w:tc>
          <w:tcPr>
            <w:tcW w:w="303" w:type="pct"/>
            <w:tcBorders>
              <w:top w:val="single" w:sz="4" w:space="0" w:color="auto"/>
              <w:left w:val="nil"/>
              <w:bottom w:val="single" w:sz="4" w:space="0" w:color="auto"/>
              <w:right w:val="single" w:sz="4" w:space="0" w:color="auto"/>
            </w:tcBorders>
            <w:shd w:val="clear" w:color="auto" w:fill="auto"/>
            <w:vAlign w:val="center"/>
          </w:tcPr>
          <w:p w14:paraId="49DC10A6" w14:textId="10AF7A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1.1044 </w:t>
            </w:r>
          </w:p>
        </w:tc>
        <w:tc>
          <w:tcPr>
            <w:tcW w:w="303" w:type="pct"/>
            <w:tcBorders>
              <w:top w:val="single" w:sz="4" w:space="0" w:color="auto"/>
              <w:left w:val="nil"/>
              <w:bottom w:val="single" w:sz="4" w:space="0" w:color="auto"/>
              <w:right w:val="single" w:sz="4" w:space="0" w:color="auto"/>
            </w:tcBorders>
            <w:shd w:val="clear" w:color="auto" w:fill="auto"/>
            <w:vAlign w:val="center"/>
          </w:tcPr>
          <w:p w14:paraId="1A777E9B" w14:textId="392A7A4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1.0574 </w:t>
            </w:r>
          </w:p>
        </w:tc>
        <w:tc>
          <w:tcPr>
            <w:tcW w:w="303" w:type="pct"/>
            <w:tcBorders>
              <w:top w:val="single" w:sz="4" w:space="0" w:color="auto"/>
              <w:left w:val="nil"/>
              <w:bottom w:val="single" w:sz="4" w:space="0" w:color="auto"/>
              <w:right w:val="single" w:sz="4" w:space="0" w:color="auto"/>
            </w:tcBorders>
            <w:shd w:val="clear" w:color="auto" w:fill="auto"/>
            <w:vAlign w:val="center"/>
          </w:tcPr>
          <w:p w14:paraId="7540D307" w14:textId="120ECE7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1.1026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ECA1C3" w14:textId="53297B1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1.0460 </w:t>
            </w:r>
          </w:p>
        </w:tc>
        <w:tc>
          <w:tcPr>
            <w:tcW w:w="303" w:type="pct"/>
            <w:tcBorders>
              <w:top w:val="single" w:sz="4" w:space="0" w:color="auto"/>
              <w:left w:val="nil"/>
              <w:bottom w:val="single" w:sz="4" w:space="0" w:color="auto"/>
              <w:right w:val="single" w:sz="4" w:space="0" w:color="auto"/>
            </w:tcBorders>
            <w:shd w:val="clear" w:color="auto" w:fill="auto"/>
            <w:vAlign w:val="center"/>
          </w:tcPr>
          <w:p w14:paraId="5B06972C" w14:textId="07922DE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1.0610 </w:t>
            </w:r>
          </w:p>
        </w:tc>
        <w:tc>
          <w:tcPr>
            <w:tcW w:w="303" w:type="pct"/>
            <w:tcBorders>
              <w:top w:val="single" w:sz="4" w:space="0" w:color="auto"/>
              <w:left w:val="nil"/>
              <w:bottom w:val="single" w:sz="4" w:space="0" w:color="auto"/>
              <w:right w:val="single" w:sz="4" w:space="0" w:color="auto"/>
            </w:tcBorders>
            <w:shd w:val="clear" w:color="auto" w:fill="auto"/>
            <w:vAlign w:val="center"/>
          </w:tcPr>
          <w:p w14:paraId="26E24AF4" w14:textId="0319E98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1.1006 </w:t>
            </w:r>
          </w:p>
        </w:tc>
        <w:tc>
          <w:tcPr>
            <w:tcW w:w="303" w:type="pct"/>
            <w:tcBorders>
              <w:top w:val="single" w:sz="4" w:space="0" w:color="auto"/>
              <w:left w:val="nil"/>
              <w:bottom w:val="single" w:sz="4" w:space="0" w:color="auto"/>
              <w:right w:val="single" w:sz="4" w:space="0" w:color="auto"/>
            </w:tcBorders>
            <w:shd w:val="clear" w:color="auto" w:fill="auto"/>
            <w:vAlign w:val="center"/>
          </w:tcPr>
          <w:p w14:paraId="52622F8E" w14:textId="2E91B8C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1.1121 </w:t>
            </w:r>
          </w:p>
        </w:tc>
        <w:tc>
          <w:tcPr>
            <w:tcW w:w="303" w:type="pct"/>
            <w:tcBorders>
              <w:top w:val="single" w:sz="4" w:space="0" w:color="auto"/>
              <w:left w:val="nil"/>
              <w:bottom w:val="single" w:sz="4" w:space="0" w:color="auto"/>
              <w:right w:val="single" w:sz="4" w:space="0" w:color="auto"/>
            </w:tcBorders>
            <w:shd w:val="clear" w:color="auto" w:fill="auto"/>
            <w:vAlign w:val="center"/>
          </w:tcPr>
          <w:p w14:paraId="1BC74E47" w14:textId="1E9D549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sz w:val="22"/>
              </w:rPr>
              <w:t xml:space="preserve">1.0898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12BEA7" w14:textId="1B8D2AF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1.0892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228E3BD" w14:textId="034D495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25" w:type="pct"/>
            <w:tcBorders>
              <w:top w:val="single" w:sz="4" w:space="0" w:color="auto"/>
              <w:left w:val="nil"/>
              <w:bottom w:val="single" w:sz="4" w:space="0" w:color="auto"/>
              <w:right w:val="single" w:sz="4" w:space="0" w:color="auto"/>
            </w:tcBorders>
            <w:shd w:val="clear" w:color="auto" w:fill="auto"/>
            <w:vAlign w:val="bottom"/>
          </w:tcPr>
          <w:p w14:paraId="45B57FAF" w14:textId="6FACBFC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2.18 </w:t>
            </w:r>
          </w:p>
        </w:tc>
      </w:tr>
      <w:tr w:rsidR="00F851D2" w14:paraId="59D2BE12" w14:textId="77777777">
        <w:tc>
          <w:tcPr>
            <w:tcW w:w="347" w:type="pct"/>
            <w:vMerge/>
            <w:tcBorders>
              <w:left w:val="single" w:sz="4" w:space="0" w:color="auto"/>
              <w:right w:val="single" w:sz="4" w:space="0" w:color="auto"/>
            </w:tcBorders>
            <w:shd w:val="clear" w:color="auto" w:fill="auto"/>
            <w:vAlign w:val="center"/>
          </w:tcPr>
          <w:p w14:paraId="402DB4A3" w14:textId="77777777" w:rsidR="00F851D2" w:rsidRDefault="00F851D2" w:rsidP="00F851D2">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477AC2E" w14:textId="77777777" w:rsidR="00F851D2" w:rsidRDefault="00F851D2" w:rsidP="00F851D2">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E1527D1" w14:textId="20F4613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5653A" w14:textId="3DBCCDF6"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2935EB" w14:textId="2CD2F3B4"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0635AA" w14:textId="1BCAB36C"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5848F" w14:textId="448DF0A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2FB5EEE" w14:textId="27646F3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75A967" w14:textId="78138BB3"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F09F31" w14:textId="4A89022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1825A5" w14:textId="0D2F0120"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768F4BF" w14:textId="5796EFD9"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0821A00" w14:textId="3B70865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A2C714E" w14:textId="667DC22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6038831" w14:textId="2C1FE715"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08C84E2" w14:textId="59E74BB5"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CC0643" w14:paraId="1B905542" w14:textId="77777777" w:rsidTr="00E26AE2">
        <w:tc>
          <w:tcPr>
            <w:tcW w:w="347" w:type="pct"/>
            <w:vMerge/>
            <w:tcBorders>
              <w:left w:val="single" w:sz="4" w:space="0" w:color="auto"/>
              <w:right w:val="single" w:sz="4" w:space="0" w:color="auto"/>
            </w:tcBorders>
            <w:shd w:val="clear" w:color="auto" w:fill="auto"/>
            <w:vAlign w:val="center"/>
          </w:tcPr>
          <w:p w14:paraId="04D2AF01" w14:textId="77777777" w:rsidR="00CC0643" w:rsidRDefault="00CC0643" w:rsidP="00CC0643">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1907383" w14:textId="77777777" w:rsidR="00CC0643" w:rsidRDefault="00CC0643" w:rsidP="00CC0643">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DAC1A45" w14:textId="0FE3EE7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788CF4" w14:textId="6B899B7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C435D9" w14:textId="48DAFC7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528B11" w14:textId="118E2B02"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DDEB9" w14:textId="32E12065"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4626FC" w14:textId="23A8787C"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529233" w14:textId="04FA901A"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BF83B9" w14:textId="3DBC915B"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2D17D6" w14:textId="424F92BE"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F85F76" w14:textId="5ADF4217"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72E8F1" w14:textId="49327379"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5F2C70" w14:textId="13687B54"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233871B9" w14:textId="58C25D70"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476F800D" w14:textId="6C911316" w:rsidR="00CC0643" w:rsidRDefault="00CC0643" w:rsidP="00CC06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11.52 </w:t>
            </w:r>
          </w:p>
        </w:tc>
      </w:tr>
      <w:tr w:rsidR="00DA39B0" w14:paraId="13E1C00C" w14:textId="77777777" w:rsidTr="00E26AE2">
        <w:tc>
          <w:tcPr>
            <w:tcW w:w="347" w:type="pct"/>
            <w:vMerge/>
            <w:tcBorders>
              <w:left w:val="single" w:sz="4" w:space="0" w:color="auto"/>
              <w:right w:val="single" w:sz="4" w:space="0" w:color="auto"/>
            </w:tcBorders>
            <w:shd w:val="clear" w:color="auto" w:fill="auto"/>
            <w:vAlign w:val="center"/>
          </w:tcPr>
          <w:p w14:paraId="0B2372FC" w14:textId="77777777" w:rsidR="00DA39B0" w:rsidRDefault="00DA39B0" w:rsidP="00DA39B0">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FEF540"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51391EE" w14:textId="12452983"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D25711" w14:textId="4445CA1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2E78A" w14:textId="2A483825"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597418" w14:textId="75777FD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C7AA30" w14:textId="7931B3A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D8DBBD" w14:textId="59C5715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2B581" w14:textId="7F1FAA2A"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A9F985" w14:textId="545C3CB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D62D1F" w14:textId="102573CE"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8DD4E1" w14:textId="106BB4CF"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2C94AE" w14:textId="2CC41F6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50A1FD" w14:textId="31E2E46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64" w:type="pct"/>
            <w:tcBorders>
              <w:top w:val="single" w:sz="4" w:space="0" w:color="auto"/>
              <w:left w:val="nil"/>
              <w:bottom w:val="single" w:sz="4" w:space="0" w:color="auto"/>
              <w:right w:val="single" w:sz="4" w:space="0" w:color="auto"/>
            </w:tcBorders>
            <w:shd w:val="clear" w:color="auto" w:fill="auto"/>
            <w:vAlign w:val="bottom"/>
          </w:tcPr>
          <w:p w14:paraId="77634B63" w14:textId="062FC6D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7500522" w14:textId="237CA264"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1.25 </w:t>
            </w:r>
          </w:p>
        </w:tc>
      </w:tr>
      <w:tr w:rsidR="00A170F8" w14:paraId="2A82228C"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569145E7" w14:textId="77777777" w:rsidR="00A170F8" w:rsidRDefault="00A170F8" w:rsidP="00A170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339BF1"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CF22B0B" w14:textId="60AC53E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6A0B35" w14:textId="20EEFCA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3CAB4C" w14:textId="7AC3A33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84618B" w14:textId="0462525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9EF0A8" w14:textId="6E75751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832ABC" w14:textId="11A0B10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0B2FA3" w14:textId="7DB5A0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2F42AD" w14:textId="67ADC02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1DC51C" w14:textId="196EB2A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1F89FB" w14:textId="0FB11CE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FD2E9C" w14:textId="60B295D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F1FB01" w14:textId="48380E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19.757 </w:t>
            </w:r>
          </w:p>
        </w:tc>
        <w:tc>
          <w:tcPr>
            <w:tcW w:w="364" w:type="pct"/>
            <w:tcBorders>
              <w:top w:val="single" w:sz="4" w:space="0" w:color="auto"/>
              <w:left w:val="nil"/>
              <w:bottom w:val="single" w:sz="4" w:space="0" w:color="auto"/>
              <w:right w:val="single" w:sz="4" w:space="0" w:color="auto"/>
            </w:tcBorders>
            <w:shd w:val="clear" w:color="auto" w:fill="auto"/>
            <w:vAlign w:val="bottom"/>
          </w:tcPr>
          <w:p w14:paraId="0C371129" w14:textId="5035577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0.0481 </w:t>
            </w:r>
          </w:p>
        </w:tc>
        <w:tc>
          <w:tcPr>
            <w:tcW w:w="325" w:type="pct"/>
            <w:tcBorders>
              <w:top w:val="single" w:sz="4" w:space="0" w:color="auto"/>
              <w:left w:val="nil"/>
              <w:bottom w:val="single" w:sz="4" w:space="0" w:color="auto"/>
              <w:right w:val="single" w:sz="4" w:space="0" w:color="auto"/>
            </w:tcBorders>
            <w:shd w:val="clear" w:color="auto" w:fill="auto"/>
            <w:vAlign w:val="bottom"/>
          </w:tcPr>
          <w:p w14:paraId="379A036C" w14:textId="20A2837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0.24 </w:t>
            </w:r>
          </w:p>
        </w:tc>
      </w:tr>
      <w:tr w:rsidR="00E17DCC" w14:paraId="1912312C" w14:textId="77777777" w:rsidTr="00E26AE2">
        <w:tc>
          <w:tcPr>
            <w:tcW w:w="347" w:type="pct"/>
            <w:vMerge w:val="restart"/>
            <w:tcBorders>
              <w:top w:val="nil"/>
              <w:left w:val="single" w:sz="4" w:space="0" w:color="auto"/>
              <w:right w:val="single" w:sz="4" w:space="0" w:color="auto"/>
            </w:tcBorders>
            <w:shd w:val="clear" w:color="auto" w:fill="auto"/>
            <w:vAlign w:val="center"/>
          </w:tcPr>
          <w:p w14:paraId="5D74264E" w14:textId="3F66B127" w:rsidR="00E17DCC" w:rsidRDefault="00E17DCC" w:rsidP="00E17DCC">
            <w:pPr>
              <w:jc w:val="center"/>
              <w:rPr>
                <w:rFonts w:hint="eastAsia"/>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4BEE692F" w14:textId="77777777" w:rsidR="00E17DCC" w:rsidRDefault="00E17DCC" w:rsidP="00E17DCC">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4460AAA" w14:textId="493F171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E13E663" w14:textId="31693660"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7A3A82" w14:textId="3F5D87F3"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235F33" w14:textId="50BED3D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07F66D" w14:textId="0531D4A5"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8597B5" w14:textId="0F504A01"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9A1A3" w14:textId="59E516D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5AF4D4" w14:textId="479D91D7"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26F6AB8" w14:textId="6A52AAA4"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5DD882" w14:textId="639127E4"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47A788" w14:textId="67B7BA9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5F2CEA1" w14:textId="2E53B379"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EEDFD48" w14:textId="46EED96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B1AAAAC" w14:textId="7B20507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558E1" w14:paraId="03B029E7" w14:textId="77777777" w:rsidTr="00E26AE2">
        <w:tc>
          <w:tcPr>
            <w:tcW w:w="347" w:type="pct"/>
            <w:vMerge/>
            <w:tcBorders>
              <w:left w:val="single" w:sz="4" w:space="0" w:color="auto"/>
              <w:right w:val="single" w:sz="4" w:space="0" w:color="auto"/>
            </w:tcBorders>
            <w:shd w:val="clear" w:color="auto" w:fill="auto"/>
            <w:vAlign w:val="center"/>
          </w:tcPr>
          <w:p w14:paraId="69F530A9" w14:textId="77777777" w:rsidR="002558E1" w:rsidRDefault="002558E1" w:rsidP="002558E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58AEC3" w14:textId="77777777" w:rsidR="002558E1" w:rsidRDefault="002558E1" w:rsidP="002558E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B357A35" w14:textId="49B856D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9E1766" w14:textId="4BDD24C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4F47D37" w14:textId="01A58F21"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74AD07" w14:textId="4390762F"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11EBDBC" w14:textId="20A195A4"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61A71F" w14:textId="1927630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551139" w14:textId="3DD4AE91"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E82A40D" w14:textId="791B52A4"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DC7996" w14:textId="7C418C28"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315ACB" w14:textId="2B7945E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74D56A" w14:textId="2B76D4F2"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E2C4223" w14:textId="490F299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12F21182" w14:textId="70DA42F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6B966511" w14:textId="641C549F"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E60C0D" w14:paraId="23609C47" w14:textId="77777777" w:rsidTr="00E26AE2">
        <w:tc>
          <w:tcPr>
            <w:tcW w:w="347" w:type="pct"/>
            <w:vMerge/>
            <w:tcBorders>
              <w:left w:val="single" w:sz="4" w:space="0" w:color="auto"/>
              <w:right w:val="single" w:sz="4" w:space="0" w:color="auto"/>
            </w:tcBorders>
            <w:shd w:val="clear" w:color="auto" w:fill="auto"/>
            <w:vAlign w:val="center"/>
          </w:tcPr>
          <w:p w14:paraId="1844259D" w14:textId="77777777" w:rsidR="00E60C0D" w:rsidRDefault="00E60C0D" w:rsidP="00E60C0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963AF56"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A2BAA" w14:textId="0700B58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87A0627" w14:textId="09BD20DC"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4AE781" w14:textId="6B583583"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9FF178" w14:textId="3FCA1D7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2FF4584" w14:textId="516E422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1A7FEB" w14:textId="284AD09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A1F3C" w14:textId="68801ABF"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67D0881" w14:textId="2C71C1B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5BC102F" w14:textId="631A381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C5B450" w14:textId="6091B063"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A347B6" w14:textId="43929BF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C030B7A" w14:textId="5ADC4F8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BDC12A0" w14:textId="4D0ABFB0"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4C34CA9" w14:textId="38BACB4F"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3D672E" w14:paraId="1B0F196F" w14:textId="77777777" w:rsidTr="00E26AE2">
        <w:tc>
          <w:tcPr>
            <w:tcW w:w="347" w:type="pct"/>
            <w:vMerge/>
            <w:tcBorders>
              <w:left w:val="single" w:sz="4" w:space="0" w:color="auto"/>
              <w:right w:val="single" w:sz="4" w:space="0" w:color="auto"/>
            </w:tcBorders>
            <w:shd w:val="clear" w:color="auto" w:fill="auto"/>
            <w:vAlign w:val="center"/>
          </w:tcPr>
          <w:p w14:paraId="4C582210" w14:textId="77777777" w:rsidR="003D672E" w:rsidRDefault="003D672E" w:rsidP="003D672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1FAA95"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15E0101D" w14:textId="1A8A645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D6F749" w14:textId="092FF77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D981B1" w14:textId="5F6BD96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51126F" w14:textId="7DAFD73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3CE977" w14:textId="6C5AF43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D55C75" w14:textId="57A52648"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48F9CD" w14:textId="0D0491B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A40CB5" w14:textId="116C330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88506C" w14:textId="72C8B3D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222D0" w14:textId="286CA80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7E6EC3" w14:textId="7A7C873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16C0994" w14:textId="06A87F5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0.0267 </w:t>
            </w:r>
          </w:p>
        </w:tc>
        <w:tc>
          <w:tcPr>
            <w:tcW w:w="364" w:type="pct"/>
            <w:tcBorders>
              <w:top w:val="single" w:sz="4" w:space="0" w:color="auto"/>
              <w:left w:val="nil"/>
              <w:bottom w:val="single" w:sz="4" w:space="0" w:color="auto"/>
              <w:right w:val="single" w:sz="4" w:space="0" w:color="auto"/>
            </w:tcBorders>
            <w:shd w:val="clear" w:color="auto" w:fill="auto"/>
            <w:vAlign w:val="bottom"/>
          </w:tcPr>
          <w:p w14:paraId="08B84B56" w14:textId="42B272D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212ECA2E" w14:textId="3B4C10C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 </w:t>
            </w:r>
          </w:p>
        </w:tc>
      </w:tr>
      <w:tr w:rsidR="00DA39B0" w14:paraId="192ABD0F" w14:textId="77777777" w:rsidTr="00E26AE2">
        <w:tc>
          <w:tcPr>
            <w:tcW w:w="347" w:type="pct"/>
            <w:vMerge/>
            <w:tcBorders>
              <w:left w:val="single" w:sz="4" w:space="0" w:color="auto"/>
              <w:right w:val="single" w:sz="4" w:space="0" w:color="auto"/>
            </w:tcBorders>
            <w:shd w:val="clear" w:color="auto" w:fill="auto"/>
            <w:vAlign w:val="center"/>
          </w:tcPr>
          <w:p w14:paraId="2D4F7F2F" w14:textId="77777777" w:rsidR="00DA39B0" w:rsidRDefault="00DA39B0" w:rsidP="00DA39B0">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DCEE8F7" w14:textId="77777777" w:rsidR="00DA39B0" w:rsidRDefault="00DA39B0" w:rsidP="00DA39B0">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C4317" w14:textId="2264C02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36B0C1" w14:textId="51DAE795"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27CF6E" w14:textId="6A5C706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D7758" w14:textId="79969DB6"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E83047" w14:textId="40B8BDF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90EE4F" w14:textId="340C5C0C"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13105C" w14:textId="3D0CE750"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677415" w14:textId="710D337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DD4196" w14:textId="739FE25D"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2A1048" w14:textId="60F541F8"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BF4623" w14:textId="191E6537"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F29E75" w14:textId="13558403"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0B5BE01" w14:textId="325EF93B"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1746FB7E" w14:textId="1C8DF2A1" w:rsidR="00DA39B0" w:rsidRDefault="00DA39B0" w:rsidP="00DA39B0">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1.13 </w:t>
            </w:r>
          </w:p>
        </w:tc>
      </w:tr>
      <w:tr w:rsidR="00A170F8" w14:paraId="0DF75280"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17A3A957"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CA42D9E"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4176FD63" w14:textId="74F9031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E38387" w14:textId="790826D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398D3D" w14:textId="0F50C6D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EC23AB" w14:textId="0289590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212E09" w14:textId="2C2231F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F00416" w14:textId="704B923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D97A49" w14:textId="23BF47F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35287F" w14:textId="00157FE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5F7225" w14:textId="596B11E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AABF66" w14:textId="07257A8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D6A3E" w14:textId="57D34CA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61C396" w14:textId="33FC197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33.325 </w:t>
            </w:r>
          </w:p>
        </w:tc>
        <w:tc>
          <w:tcPr>
            <w:tcW w:w="364" w:type="pct"/>
            <w:tcBorders>
              <w:top w:val="single" w:sz="4" w:space="0" w:color="auto"/>
              <w:left w:val="nil"/>
              <w:bottom w:val="single" w:sz="4" w:space="0" w:color="auto"/>
              <w:right w:val="single" w:sz="4" w:space="0" w:color="auto"/>
            </w:tcBorders>
            <w:shd w:val="clear" w:color="auto" w:fill="auto"/>
            <w:vAlign w:val="bottom"/>
          </w:tcPr>
          <w:p w14:paraId="54991D05" w14:textId="013BD09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0.0393 </w:t>
            </w:r>
          </w:p>
        </w:tc>
        <w:tc>
          <w:tcPr>
            <w:tcW w:w="325" w:type="pct"/>
            <w:tcBorders>
              <w:top w:val="single" w:sz="4" w:space="0" w:color="auto"/>
              <w:left w:val="nil"/>
              <w:bottom w:val="single" w:sz="4" w:space="0" w:color="auto"/>
              <w:right w:val="single" w:sz="4" w:space="0" w:color="auto"/>
            </w:tcBorders>
            <w:shd w:val="clear" w:color="auto" w:fill="auto"/>
            <w:vAlign w:val="bottom"/>
          </w:tcPr>
          <w:p w14:paraId="10FB2641" w14:textId="0AFAE85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0.12 </w:t>
            </w:r>
          </w:p>
        </w:tc>
      </w:tr>
    </w:tbl>
    <w:p w14:paraId="6424A588" w14:textId="7ECAE98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2</w:t>
      </w:r>
      <w:r>
        <w:rPr>
          <w:rFonts w:hint="eastAsia"/>
          <w:b/>
          <w:bCs/>
          <w:sz w:val="24"/>
        </w:rPr>
        <w:t xml:space="preserve"> 起草单位精密度实验结果异常值检验</w:t>
      </w:r>
    </w:p>
    <w:tbl>
      <w:tblPr>
        <w:tblStyle w:val="a6"/>
        <w:tblW w:w="5000" w:type="pct"/>
        <w:tblLook w:val="04A0" w:firstRow="1" w:lastRow="0" w:firstColumn="1" w:lastColumn="0" w:noHBand="0" w:noVBand="1"/>
      </w:tblPr>
      <w:tblGrid>
        <w:gridCol w:w="853"/>
        <w:gridCol w:w="853"/>
        <w:gridCol w:w="960"/>
        <w:gridCol w:w="960"/>
        <w:gridCol w:w="1077"/>
        <w:gridCol w:w="1077"/>
        <w:gridCol w:w="1094"/>
        <w:gridCol w:w="1241"/>
        <w:gridCol w:w="926"/>
        <w:gridCol w:w="926"/>
        <w:gridCol w:w="1342"/>
        <w:gridCol w:w="1077"/>
        <w:gridCol w:w="770"/>
        <w:gridCol w:w="792"/>
      </w:tblGrid>
      <w:tr w:rsidR="00175AD6" w:rsidRPr="00FB1FA1" w14:paraId="1A4228B2" w14:textId="77777777" w:rsidTr="002F0961">
        <w:trPr>
          <w:tblHeader/>
        </w:trPr>
        <w:tc>
          <w:tcPr>
            <w:tcW w:w="306" w:type="pct"/>
            <w:vAlign w:val="center"/>
          </w:tcPr>
          <w:p w14:paraId="6CEF329D"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元素</w:t>
            </w:r>
          </w:p>
        </w:tc>
        <w:tc>
          <w:tcPr>
            <w:tcW w:w="306" w:type="pct"/>
            <w:vAlign w:val="center"/>
          </w:tcPr>
          <w:p w14:paraId="2F759391"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样品号</w:t>
            </w:r>
          </w:p>
        </w:tc>
        <w:tc>
          <w:tcPr>
            <w:tcW w:w="344" w:type="pct"/>
            <w:vAlign w:val="center"/>
          </w:tcPr>
          <w:p w14:paraId="4CAAF61F"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单大值</w:t>
            </w:r>
          </w:p>
        </w:tc>
        <w:tc>
          <w:tcPr>
            <w:tcW w:w="344" w:type="pct"/>
            <w:vAlign w:val="center"/>
          </w:tcPr>
          <w:p w14:paraId="55B0D1EF"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单小值</w:t>
            </w:r>
          </w:p>
        </w:tc>
        <w:tc>
          <w:tcPr>
            <w:tcW w:w="386" w:type="pct"/>
            <w:vAlign w:val="center"/>
          </w:tcPr>
          <w:p w14:paraId="7B72B362"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G单大</w:t>
            </w:r>
          </w:p>
        </w:tc>
        <w:tc>
          <w:tcPr>
            <w:tcW w:w="386" w:type="pct"/>
            <w:vAlign w:val="center"/>
          </w:tcPr>
          <w:p w14:paraId="7A58B693"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G单小</w:t>
            </w:r>
          </w:p>
        </w:tc>
        <w:tc>
          <w:tcPr>
            <w:tcW w:w="392" w:type="pct"/>
            <w:vAlign w:val="center"/>
          </w:tcPr>
          <w:p w14:paraId="38612EE6" w14:textId="3ED017D4"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检验结果（单大）</w:t>
            </w:r>
          </w:p>
        </w:tc>
        <w:tc>
          <w:tcPr>
            <w:tcW w:w="445" w:type="pct"/>
            <w:vAlign w:val="center"/>
          </w:tcPr>
          <w:p w14:paraId="0350ED06"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检验结果（单小）</w:t>
            </w:r>
          </w:p>
        </w:tc>
        <w:tc>
          <w:tcPr>
            <w:tcW w:w="332" w:type="pct"/>
            <w:vAlign w:val="center"/>
          </w:tcPr>
          <w:p w14:paraId="52A1ACE3"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双大值</w:t>
            </w:r>
          </w:p>
        </w:tc>
        <w:tc>
          <w:tcPr>
            <w:tcW w:w="332" w:type="pct"/>
            <w:vAlign w:val="center"/>
          </w:tcPr>
          <w:p w14:paraId="1F7252AA"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双小值</w:t>
            </w:r>
          </w:p>
        </w:tc>
        <w:tc>
          <w:tcPr>
            <w:tcW w:w="481" w:type="pct"/>
            <w:vAlign w:val="center"/>
          </w:tcPr>
          <w:p w14:paraId="7FDA1833"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G双大</w:t>
            </w:r>
          </w:p>
        </w:tc>
        <w:tc>
          <w:tcPr>
            <w:tcW w:w="386" w:type="pct"/>
            <w:vAlign w:val="center"/>
          </w:tcPr>
          <w:p w14:paraId="6CDF5190"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szCs w:val="21"/>
              </w:rPr>
              <w:t>G双小</w:t>
            </w:r>
          </w:p>
        </w:tc>
        <w:tc>
          <w:tcPr>
            <w:tcW w:w="276" w:type="pct"/>
            <w:vAlign w:val="center"/>
          </w:tcPr>
          <w:p w14:paraId="4E48F706"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color w:val="000000"/>
                <w:szCs w:val="21"/>
              </w:rPr>
              <w:t>检验结果(双大)</w:t>
            </w:r>
          </w:p>
        </w:tc>
        <w:tc>
          <w:tcPr>
            <w:tcW w:w="284" w:type="pct"/>
            <w:vAlign w:val="center"/>
          </w:tcPr>
          <w:p w14:paraId="603988CE" w14:textId="77777777" w:rsidR="00175AD6" w:rsidRPr="00FB1FA1" w:rsidRDefault="00E26AE2" w:rsidP="008E0FA5">
            <w:pPr>
              <w:spacing w:line="360" w:lineRule="auto"/>
              <w:jc w:val="center"/>
              <w:rPr>
                <w:rFonts w:asciiTheme="minorEastAsia" w:hAnsiTheme="minorEastAsia" w:hint="eastAsia"/>
                <w:b/>
                <w:bCs/>
                <w:szCs w:val="21"/>
              </w:rPr>
            </w:pPr>
            <w:r w:rsidRPr="00FB1FA1">
              <w:rPr>
                <w:rFonts w:asciiTheme="minorEastAsia" w:hAnsiTheme="minorEastAsia" w:hint="eastAsia"/>
                <w:b/>
                <w:bCs/>
                <w:color w:val="000000"/>
                <w:szCs w:val="21"/>
              </w:rPr>
              <w:t>检验结果(双小)</w:t>
            </w:r>
          </w:p>
        </w:tc>
      </w:tr>
      <w:tr w:rsidR="00484B84" w14:paraId="41EFC31E" w14:textId="77777777" w:rsidTr="0092628C">
        <w:tc>
          <w:tcPr>
            <w:tcW w:w="306" w:type="pct"/>
            <w:vMerge w:val="restart"/>
            <w:vAlign w:val="center"/>
          </w:tcPr>
          <w:p w14:paraId="771FF0AE" w14:textId="77777777" w:rsidR="00484B84" w:rsidRDefault="00484B84" w:rsidP="00484B84">
            <w:pPr>
              <w:spacing w:line="360" w:lineRule="auto"/>
              <w:jc w:val="center"/>
              <w:rPr>
                <w:rFonts w:asciiTheme="minorEastAsia" w:hAnsiTheme="minorEastAsia" w:hint="eastAsia"/>
                <w:b/>
                <w:bCs/>
                <w:szCs w:val="21"/>
              </w:rPr>
            </w:pPr>
            <w:r>
              <w:rPr>
                <w:rFonts w:asciiTheme="minorEastAsia" w:hAnsiTheme="minorEastAsia" w:hint="eastAsia"/>
                <w:b/>
                <w:bCs/>
                <w:szCs w:val="21"/>
              </w:rPr>
              <w:t>C</w:t>
            </w:r>
          </w:p>
        </w:tc>
        <w:tc>
          <w:tcPr>
            <w:tcW w:w="306" w:type="pct"/>
            <w:vAlign w:val="center"/>
          </w:tcPr>
          <w:p w14:paraId="1F613002" w14:textId="6C503F08"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6E7B8CAC" w14:textId="54336376"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0.0094</w:t>
            </w:r>
          </w:p>
        </w:tc>
        <w:tc>
          <w:tcPr>
            <w:tcW w:w="344" w:type="pct"/>
            <w:vAlign w:val="center"/>
          </w:tcPr>
          <w:p w14:paraId="14D09B6C" w14:textId="527B918A"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0.0087</w:t>
            </w:r>
          </w:p>
        </w:tc>
        <w:tc>
          <w:tcPr>
            <w:tcW w:w="386" w:type="pct"/>
            <w:vAlign w:val="center"/>
          </w:tcPr>
          <w:p w14:paraId="21E7384E" w14:textId="698B35A5"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1.3524</w:t>
            </w:r>
          </w:p>
        </w:tc>
        <w:tc>
          <w:tcPr>
            <w:tcW w:w="386" w:type="pct"/>
            <w:vAlign w:val="center"/>
          </w:tcPr>
          <w:p w14:paraId="3E67D969" w14:textId="1C95E4F8"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1.3177</w:t>
            </w:r>
          </w:p>
        </w:tc>
        <w:tc>
          <w:tcPr>
            <w:tcW w:w="392" w:type="pct"/>
            <w:vAlign w:val="center"/>
          </w:tcPr>
          <w:p w14:paraId="310C5927"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41C4F600"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3C1E26C2" w14:textId="284F2FD7" w:rsidR="00484B84" w:rsidRDefault="00484B84" w:rsidP="00484B84">
            <w:pPr>
              <w:spacing w:line="360" w:lineRule="auto"/>
              <w:jc w:val="center"/>
              <w:rPr>
                <w:rFonts w:asciiTheme="minorEastAsia" w:hAnsiTheme="minorEastAsia" w:hint="eastAsia"/>
                <w:szCs w:val="21"/>
              </w:rPr>
            </w:pPr>
            <w:r>
              <w:rPr>
                <w:rFonts w:asciiTheme="minorEastAsia" w:hAnsiTheme="minorEastAsia" w:hint="eastAsia"/>
                <w:szCs w:val="21"/>
              </w:rPr>
              <w:t>0.0094 0.0094</w:t>
            </w:r>
          </w:p>
        </w:tc>
        <w:tc>
          <w:tcPr>
            <w:tcW w:w="332" w:type="pct"/>
            <w:vAlign w:val="center"/>
          </w:tcPr>
          <w:p w14:paraId="6BC1A243" w14:textId="389F5B86" w:rsidR="00484B84" w:rsidRDefault="00484B84" w:rsidP="00484B84">
            <w:pPr>
              <w:spacing w:line="360" w:lineRule="auto"/>
              <w:jc w:val="center"/>
              <w:rPr>
                <w:rFonts w:asciiTheme="minorEastAsia" w:hAnsiTheme="minorEastAsia" w:hint="eastAsia"/>
                <w:szCs w:val="21"/>
              </w:rPr>
            </w:pPr>
            <w:r>
              <w:rPr>
                <w:rFonts w:asciiTheme="minorEastAsia" w:hAnsiTheme="minorEastAsia" w:hint="eastAsia"/>
                <w:szCs w:val="21"/>
              </w:rPr>
              <w:t>0.0087 0.0087</w:t>
            </w:r>
          </w:p>
        </w:tc>
        <w:tc>
          <w:tcPr>
            <w:tcW w:w="481" w:type="pct"/>
            <w:vAlign w:val="center"/>
          </w:tcPr>
          <w:p w14:paraId="7E7AD09C" w14:textId="57561286"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0.5529</w:t>
            </w:r>
          </w:p>
        </w:tc>
        <w:tc>
          <w:tcPr>
            <w:tcW w:w="386" w:type="pct"/>
            <w:vAlign w:val="center"/>
          </w:tcPr>
          <w:p w14:paraId="48A1DCA5" w14:textId="650186AF"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0.5755</w:t>
            </w:r>
          </w:p>
        </w:tc>
        <w:tc>
          <w:tcPr>
            <w:tcW w:w="276" w:type="pct"/>
            <w:vAlign w:val="center"/>
          </w:tcPr>
          <w:p w14:paraId="049A760B"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4AF3E24"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0C70ADC0" w14:textId="77777777" w:rsidTr="0092628C">
        <w:tc>
          <w:tcPr>
            <w:tcW w:w="306" w:type="pct"/>
            <w:vMerge/>
            <w:vAlign w:val="center"/>
          </w:tcPr>
          <w:p w14:paraId="261D4026"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4B32BB02" w14:textId="52A100C0"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743D2752" w14:textId="3D7DB265"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0.0143</w:t>
            </w:r>
          </w:p>
        </w:tc>
        <w:tc>
          <w:tcPr>
            <w:tcW w:w="344" w:type="pct"/>
            <w:vAlign w:val="center"/>
          </w:tcPr>
          <w:p w14:paraId="691A6EB2" w14:textId="1A319E4A"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0.0130</w:t>
            </w:r>
          </w:p>
        </w:tc>
        <w:tc>
          <w:tcPr>
            <w:tcW w:w="386" w:type="pct"/>
            <w:vAlign w:val="center"/>
          </w:tcPr>
          <w:p w14:paraId="361590E2" w14:textId="7C924F4D"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1.5981</w:t>
            </w:r>
          </w:p>
        </w:tc>
        <w:tc>
          <w:tcPr>
            <w:tcW w:w="386" w:type="pct"/>
            <w:vAlign w:val="center"/>
          </w:tcPr>
          <w:p w14:paraId="74640F5B" w14:textId="13F935AF"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1.7626</w:t>
            </w:r>
          </w:p>
        </w:tc>
        <w:tc>
          <w:tcPr>
            <w:tcW w:w="392" w:type="pct"/>
            <w:vAlign w:val="center"/>
          </w:tcPr>
          <w:p w14:paraId="3DAE0D6B"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5945A959"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07E8F40" w14:textId="067C6438" w:rsidR="00484B84" w:rsidRDefault="00484B84" w:rsidP="00484B84">
            <w:pPr>
              <w:spacing w:line="360" w:lineRule="auto"/>
              <w:jc w:val="center"/>
              <w:rPr>
                <w:rFonts w:asciiTheme="minorEastAsia" w:hAnsiTheme="minorEastAsia" w:hint="eastAsia"/>
                <w:szCs w:val="21"/>
              </w:rPr>
            </w:pPr>
            <w:r>
              <w:rPr>
                <w:rFonts w:asciiTheme="minorEastAsia" w:hAnsiTheme="minorEastAsia" w:hint="eastAsia"/>
                <w:szCs w:val="21"/>
              </w:rPr>
              <w:t>0.0142 0.0143</w:t>
            </w:r>
          </w:p>
        </w:tc>
        <w:tc>
          <w:tcPr>
            <w:tcW w:w="332" w:type="pct"/>
            <w:vAlign w:val="center"/>
          </w:tcPr>
          <w:p w14:paraId="724A74DF" w14:textId="002DBC13" w:rsidR="00484B84" w:rsidRDefault="00484B84" w:rsidP="00484B84">
            <w:pPr>
              <w:spacing w:line="360" w:lineRule="auto"/>
              <w:jc w:val="center"/>
              <w:rPr>
                <w:rFonts w:asciiTheme="minorEastAsia" w:hAnsiTheme="minorEastAsia" w:hint="eastAsia"/>
                <w:szCs w:val="21"/>
              </w:rPr>
            </w:pPr>
            <w:r>
              <w:rPr>
                <w:rFonts w:asciiTheme="minorEastAsia" w:hAnsiTheme="minorEastAsia" w:hint="eastAsia"/>
                <w:szCs w:val="21"/>
              </w:rPr>
              <w:t>0.0130 0.0134</w:t>
            </w:r>
          </w:p>
        </w:tc>
        <w:tc>
          <w:tcPr>
            <w:tcW w:w="481" w:type="pct"/>
            <w:vAlign w:val="center"/>
          </w:tcPr>
          <w:p w14:paraId="2D727B0F" w14:textId="1ADA21F5"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0.4693</w:t>
            </w:r>
          </w:p>
        </w:tc>
        <w:tc>
          <w:tcPr>
            <w:tcW w:w="386" w:type="pct"/>
            <w:vAlign w:val="center"/>
          </w:tcPr>
          <w:p w14:paraId="1BE7C598" w14:textId="0CA3B190"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0.5673</w:t>
            </w:r>
          </w:p>
        </w:tc>
        <w:tc>
          <w:tcPr>
            <w:tcW w:w="276" w:type="pct"/>
            <w:vAlign w:val="center"/>
          </w:tcPr>
          <w:p w14:paraId="25941536"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CFE8CE9"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5BA88D8D" w14:textId="77777777" w:rsidTr="0092628C">
        <w:tc>
          <w:tcPr>
            <w:tcW w:w="306" w:type="pct"/>
            <w:vMerge/>
            <w:vAlign w:val="center"/>
          </w:tcPr>
          <w:p w14:paraId="59C64FD4"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27F150E2" w14:textId="6813A9AF"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6FB8B1E9" w14:textId="5A8D4607"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0.0209</w:t>
            </w:r>
          </w:p>
        </w:tc>
        <w:tc>
          <w:tcPr>
            <w:tcW w:w="344" w:type="pct"/>
            <w:vAlign w:val="center"/>
          </w:tcPr>
          <w:p w14:paraId="1B8E203F" w14:textId="78C45102"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0.0197</w:t>
            </w:r>
          </w:p>
        </w:tc>
        <w:tc>
          <w:tcPr>
            <w:tcW w:w="386" w:type="pct"/>
            <w:vAlign w:val="center"/>
          </w:tcPr>
          <w:p w14:paraId="3677DA3E" w14:textId="1E64AB18"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2.0036</w:t>
            </w:r>
          </w:p>
        </w:tc>
        <w:tc>
          <w:tcPr>
            <w:tcW w:w="386" w:type="pct"/>
            <w:vAlign w:val="center"/>
          </w:tcPr>
          <w:p w14:paraId="2EFC4FB2" w14:textId="17048AD1"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1.4763</w:t>
            </w:r>
          </w:p>
        </w:tc>
        <w:tc>
          <w:tcPr>
            <w:tcW w:w="392" w:type="pct"/>
            <w:vAlign w:val="center"/>
          </w:tcPr>
          <w:p w14:paraId="208A2AF8"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F9F349F"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64516AD" w14:textId="60D2816C"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0.020</w:t>
            </w:r>
            <w:r>
              <w:rPr>
                <w:rFonts w:asciiTheme="minorEastAsia" w:hAnsiTheme="minorEastAsia" w:hint="eastAsia"/>
                <w:szCs w:val="21"/>
              </w:rPr>
              <w:t>7</w:t>
            </w:r>
          </w:p>
          <w:p w14:paraId="674B5BDB" w14:textId="750B2F51"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0.020</w:t>
            </w:r>
            <w:r>
              <w:rPr>
                <w:rFonts w:asciiTheme="minorEastAsia" w:hAnsiTheme="minorEastAsia" w:hint="eastAsia"/>
                <w:szCs w:val="21"/>
              </w:rPr>
              <w:t>9</w:t>
            </w:r>
          </w:p>
        </w:tc>
        <w:tc>
          <w:tcPr>
            <w:tcW w:w="332" w:type="pct"/>
            <w:vAlign w:val="center"/>
          </w:tcPr>
          <w:p w14:paraId="3493E0A2" w14:textId="655882A7"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0.019</w:t>
            </w:r>
            <w:r>
              <w:rPr>
                <w:rFonts w:asciiTheme="minorEastAsia" w:hAnsiTheme="minorEastAsia" w:hint="eastAsia"/>
                <w:szCs w:val="21"/>
              </w:rPr>
              <w:t>7</w:t>
            </w:r>
          </w:p>
          <w:p w14:paraId="6703A378" w14:textId="019D47C1"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0.019</w:t>
            </w:r>
            <w:r>
              <w:rPr>
                <w:rFonts w:asciiTheme="minorEastAsia" w:hAnsiTheme="minorEastAsia" w:hint="eastAsia"/>
                <w:szCs w:val="21"/>
              </w:rPr>
              <w:t>9</w:t>
            </w:r>
          </w:p>
        </w:tc>
        <w:tc>
          <w:tcPr>
            <w:tcW w:w="481" w:type="pct"/>
            <w:vAlign w:val="center"/>
          </w:tcPr>
          <w:p w14:paraId="11A32816" w14:textId="54915CB7"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0.2654</w:t>
            </w:r>
          </w:p>
        </w:tc>
        <w:tc>
          <w:tcPr>
            <w:tcW w:w="386" w:type="pct"/>
            <w:vAlign w:val="center"/>
          </w:tcPr>
          <w:p w14:paraId="3B458047" w14:textId="2BEEE5D5" w:rsidR="00484B84" w:rsidRPr="00484B84" w:rsidRDefault="00484B84" w:rsidP="00484B84">
            <w:pPr>
              <w:widowControl/>
              <w:jc w:val="center"/>
              <w:rPr>
                <w:rFonts w:ascii="等线" w:eastAsia="等线" w:hAnsi="等线" w:hint="eastAsia"/>
                <w:color w:val="000000"/>
                <w:kern w:val="0"/>
                <w:sz w:val="22"/>
              </w:rPr>
            </w:pPr>
            <w:r>
              <w:rPr>
                <w:rFonts w:ascii="等线" w:eastAsia="等线" w:hAnsi="等线" w:hint="eastAsia"/>
                <w:color w:val="000000"/>
                <w:sz w:val="22"/>
              </w:rPr>
              <w:t>0.6391</w:t>
            </w:r>
          </w:p>
        </w:tc>
        <w:tc>
          <w:tcPr>
            <w:tcW w:w="276" w:type="pct"/>
            <w:vAlign w:val="center"/>
          </w:tcPr>
          <w:p w14:paraId="7456E4AE"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48FCC97"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44C7BB68" w14:textId="77777777" w:rsidTr="0092628C">
        <w:tc>
          <w:tcPr>
            <w:tcW w:w="306" w:type="pct"/>
            <w:vMerge/>
            <w:vAlign w:val="center"/>
          </w:tcPr>
          <w:p w14:paraId="6C4B4C1C"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1FB3D1F9" w14:textId="1A9F864A"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508B046A" w14:textId="244E3843"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0.0220</w:t>
            </w:r>
          </w:p>
        </w:tc>
        <w:tc>
          <w:tcPr>
            <w:tcW w:w="344" w:type="pct"/>
            <w:vAlign w:val="center"/>
          </w:tcPr>
          <w:p w14:paraId="003530E0" w14:textId="67D12EFD"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0.0212</w:t>
            </w:r>
          </w:p>
        </w:tc>
        <w:tc>
          <w:tcPr>
            <w:tcW w:w="386" w:type="pct"/>
            <w:vAlign w:val="center"/>
          </w:tcPr>
          <w:p w14:paraId="13A0B71A" w14:textId="5F049924"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1.6323</w:t>
            </w:r>
          </w:p>
        </w:tc>
        <w:tc>
          <w:tcPr>
            <w:tcW w:w="386" w:type="pct"/>
            <w:vAlign w:val="center"/>
          </w:tcPr>
          <w:p w14:paraId="179D1CFE" w14:textId="4E73F63C"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1.4903</w:t>
            </w:r>
          </w:p>
        </w:tc>
        <w:tc>
          <w:tcPr>
            <w:tcW w:w="392" w:type="pct"/>
            <w:vAlign w:val="center"/>
          </w:tcPr>
          <w:p w14:paraId="016DF521"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7261A924"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2E983B0" w14:textId="6D026E59"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0.021</w:t>
            </w:r>
            <w:r>
              <w:rPr>
                <w:rFonts w:asciiTheme="minorEastAsia" w:hAnsiTheme="minorEastAsia" w:hint="eastAsia"/>
                <w:szCs w:val="21"/>
              </w:rPr>
              <w:t>9</w:t>
            </w:r>
          </w:p>
          <w:p w14:paraId="28847075" w14:textId="54D40817"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20</w:t>
            </w:r>
          </w:p>
        </w:tc>
        <w:tc>
          <w:tcPr>
            <w:tcW w:w="332" w:type="pct"/>
            <w:vAlign w:val="center"/>
          </w:tcPr>
          <w:p w14:paraId="3A19494D" w14:textId="48E46AF6"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12</w:t>
            </w:r>
          </w:p>
          <w:p w14:paraId="1D4A77EE" w14:textId="14295D3C"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13</w:t>
            </w:r>
          </w:p>
        </w:tc>
        <w:tc>
          <w:tcPr>
            <w:tcW w:w="481" w:type="pct"/>
            <w:vAlign w:val="center"/>
          </w:tcPr>
          <w:p w14:paraId="4CE7A06E" w14:textId="008E93DD" w:rsidR="00484B84" w:rsidRDefault="00484B84" w:rsidP="00484B84">
            <w:pPr>
              <w:widowControl/>
              <w:jc w:val="center"/>
              <w:rPr>
                <w:rFonts w:ascii="等线" w:eastAsia="等线" w:hAnsi="等线" w:hint="eastAsia"/>
                <w:color w:val="000000"/>
                <w:sz w:val="22"/>
              </w:rPr>
            </w:pPr>
            <w:r>
              <w:rPr>
                <w:rFonts w:ascii="等线" w:eastAsia="等线" w:hAnsi="等线" w:hint="eastAsia"/>
                <w:color w:val="000000"/>
                <w:sz w:val="22"/>
              </w:rPr>
              <w:t>0.4875</w:t>
            </w:r>
          </w:p>
        </w:tc>
        <w:tc>
          <w:tcPr>
            <w:tcW w:w="386" w:type="pct"/>
            <w:vAlign w:val="center"/>
          </w:tcPr>
          <w:p w14:paraId="6D0273ED" w14:textId="60BE50AF"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0.5823</w:t>
            </w:r>
          </w:p>
        </w:tc>
        <w:tc>
          <w:tcPr>
            <w:tcW w:w="276" w:type="pct"/>
            <w:vAlign w:val="center"/>
          </w:tcPr>
          <w:p w14:paraId="12262E61"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5DCE0CA3"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7F572719" w14:textId="77777777" w:rsidTr="0092628C">
        <w:tc>
          <w:tcPr>
            <w:tcW w:w="306" w:type="pct"/>
            <w:vMerge/>
            <w:vAlign w:val="center"/>
          </w:tcPr>
          <w:p w14:paraId="0FFB3A6B"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33FCC475" w14:textId="5D558F9F"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03098F14" w14:textId="51BA34D0"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0.0323</w:t>
            </w:r>
          </w:p>
        </w:tc>
        <w:tc>
          <w:tcPr>
            <w:tcW w:w="344" w:type="pct"/>
            <w:vAlign w:val="center"/>
          </w:tcPr>
          <w:p w14:paraId="20C2AC30" w14:textId="6F88E14F"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0.0299</w:t>
            </w:r>
          </w:p>
        </w:tc>
        <w:tc>
          <w:tcPr>
            <w:tcW w:w="386" w:type="pct"/>
            <w:vAlign w:val="center"/>
          </w:tcPr>
          <w:p w14:paraId="67547093" w14:textId="7138740E"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1.8722</w:t>
            </w:r>
          </w:p>
        </w:tc>
        <w:tc>
          <w:tcPr>
            <w:tcW w:w="386" w:type="pct"/>
            <w:vAlign w:val="center"/>
          </w:tcPr>
          <w:p w14:paraId="2D6F9EA8" w14:textId="1DC92DB5"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1.5602</w:t>
            </w:r>
          </w:p>
        </w:tc>
        <w:tc>
          <w:tcPr>
            <w:tcW w:w="392" w:type="pct"/>
            <w:vAlign w:val="center"/>
          </w:tcPr>
          <w:p w14:paraId="2E26520C"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0F2666FC"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7ACBB070" w14:textId="0FC02599"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0.031</w:t>
            </w:r>
            <w:r>
              <w:rPr>
                <w:rFonts w:asciiTheme="minorEastAsia" w:hAnsiTheme="minorEastAsia" w:hint="eastAsia"/>
                <w:szCs w:val="21"/>
              </w:rPr>
              <w:t>6</w:t>
            </w:r>
          </w:p>
          <w:p w14:paraId="55106B5D" w14:textId="13B02B29"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lastRenderedPageBreak/>
              <w:t>0.032</w:t>
            </w:r>
            <w:r>
              <w:rPr>
                <w:rFonts w:asciiTheme="minorEastAsia" w:hAnsiTheme="minorEastAsia" w:hint="eastAsia"/>
                <w:szCs w:val="21"/>
              </w:rPr>
              <w:t>3</w:t>
            </w:r>
          </w:p>
        </w:tc>
        <w:tc>
          <w:tcPr>
            <w:tcW w:w="332" w:type="pct"/>
            <w:vAlign w:val="center"/>
          </w:tcPr>
          <w:p w14:paraId="22CA887B" w14:textId="0987872D"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lastRenderedPageBreak/>
              <w:t>0.0</w:t>
            </w:r>
            <w:r>
              <w:rPr>
                <w:rFonts w:asciiTheme="minorEastAsia" w:hAnsiTheme="minorEastAsia" w:hint="eastAsia"/>
                <w:szCs w:val="21"/>
              </w:rPr>
              <w:t>299</w:t>
            </w:r>
          </w:p>
          <w:p w14:paraId="2E72F2F3" w14:textId="58DA74C0"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lastRenderedPageBreak/>
              <w:t>0.030</w:t>
            </w:r>
            <w:r>
              <w:rPr>
                <w:rFonts w:asciiTheme="minorEastAsia" w:hAnsiTheme="minorEastAsia" w:hint="eastAsia"/>
                <w:szCs w:val="21"/>
              </w:rPr>
              <w:t>0</w:t>
            </w:r>
          </w:p>
        </w:tc>
        <w:tc>
          <w:tcPr>
            <w:tcW w:w="481" w:type="pct"/>
            <w:vAlign w:val="center"/>
          </w:tcPr>
          <w:p w14:paraId="0ADF22BB" w14:textId="2478762A"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lastRenderedPageBreak/>
              <w:t>0.4900</w:t>
            </w:r>
          </w:p>
        </w:tc>
        <w:tc>
          <w:tcPr>
            <w:tcW w:w="386" w:type="pct"/>
            <w:vAlign w:val="center"/>
          </w:tcPr>
          <w:p w14:paraId="2D441A3B" w14:textId="554F4753"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0.4573</w:t>
            </w:r>
          </w:p>
        </w:tc>
        <w:tc>
          <w:tcPr>
            <w:tcW w:w="276" w:type="pct"/>
            <w:vAlign w:val="center"/>
          </w:tcPr>
          <w:p w14:paraId="28AF090D"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5DFAF35D"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0C867672" w14:textId="77777777" w:rsidTr="0092628C">
        <w:tc>
          <w:tcPr>
            <w:tcW w:w="306" w:type="pct"/>
            <w:vMerge/>
            <w:vAlign w:val="center"/>
          </w:tcPr>
          <w:p w14:paraId="4D83F500"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5A5AD1D9" w14:textId="11855057"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69314B4B" w14:textId="49EB2C87"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0.0848</w:t>
            </w:r>
          </w:p>
        </w:tc>
        <w:tc>
          <w:tcPr>
            <w:tcW w:w="344" w:type="pct"/>
            <w:vAlign w:val="center"/>
          </w:tcPr>
          <w:p w14:paraId="232277CE" w14:textId="5E182496"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0.0819</w:t>
            </w:r>
          </w:p>
        </w:tc>
        <w:tc>
          <w:tcPr>
            <w:tcW w:w="386" w:type="pct"/>
            <w:vAlign w:val="center"/>
          </w:tcPr>
          <w:p w14:paraId="7C5AE177" w14:textId="5F407DC2"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2.2018</w:t>
            </w:r>
          </w:p>
        </w:tc>
        <w:tc>
          <w:tcPr>
            <w:tcW w:w="386" w:type="pct"/>
            <w:vAlign w:val="center"/>
          </w:tcPr>
          <w:p w14:paraId="458884F2" w14:textId="48257190"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1.1113</w:t>
            </w:r>
          </w:p>
        </w:tc>
        <w:tc>
          <w:tcPr>
            <w:tcW w:w="392" w:type="pct"/>
            <w:vAlign w:val="center"/>
          </w:tcPr>
          <w:p w14:paraId="2161155A"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47CE494"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3B54755" w14:textId="5B20C47C"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0.08</w:t>
            </w:r>
            <w:r>
              <w:rPr>
                <w:rFonts w:asciiTheme="minorEastAsia" w:hAnsiTheme="minorEastAsia" w:hint="eastAsia"/>
                <w:szCs w:val="21"/>
              </w:rPr>
              <w:t>37</w:t>
            </w:r>
          </w:p>
          <w:p w14:paraId="1F53661B" w14:textId="1077BFE6"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0.08</w:t>
            </w:r>
            <w:r>
              <w:rPr>
                <w:rFonts w:asciiTheme="minorEastAsia" w:hAnsiTheme="minorEastAsia" w:hint="eastAsia"/>
                <w:szCs w:val="21"/>
              </w:rPr>
              <w:t>48</w:t>
            </w:r>
          </w:p>
        </w:tc>
        <w:tc>
          <w:tcPr>
            <w:tcW w:w="332" w:type="pct"/>
            <w:vAlign w:val="center"/>
          </w:tcPr>
          <w:p w14:paraId="19A1C99A" w14:textId="4E449DD5"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0.08</w:t>
            </w:r>
            <w:r>
              <w:rPr>
                <w:rFonts w:asciiTheme="minorEastAsia" w:hAnsiTheme="minorEastAsia" w:hint="eastAsia"/>
                <w:szCs w:val="21"/>
              </w:rPr>
              <w:t>19</w:t>
            </w:r>
          </w:p>
          <w:p w14:paraId="329DAC31" w14:textId="4A10EF68"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0.08</w:t>
            </w:r>
            <w:r>
              <w:rPr>
                <w:rFonts w:asciiTheme="minorEastAsia" w:hAnsiTheme="minorEastAsia" w:hint="eastAsia"/>
                <w:szCs w:val="21"/>
              </w:rPr>
              <w:t>22</w:t>
            </w:r>
          </w:p>
        </w:tc>
        <w:tc>
          <w:tcPr>
            <w:tcW w:w="481" w:type="pct"/>
            <w:vAlign w:val="center"/>
          </w:tcPr>
          <w:p w14:paraId="65E39B81" w14:textId="271C96C3"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0.3159</w:t>
            </w:r>
          </w:p>
        </w:tc>
        <w:tc>
          <w:tcPr>
            <w:tcW w:w="386" w:type="pct"/>
            <w:vAlign w:val="center"/>
          </w:tcPr>
          <w:p w14:paraId="67D19D8B" w14:textId="52FCAA3E" w:rsidR="00484B84" w:rsidRDefault="00484B84" w:rsidP="00484B84">
            <w:pPr>
              <w:widowControl/>
              <w:jc w:val="center"/>
              <w:rPr>
                <w:rFonts w:asciiTheme="minorEastAsia" w:hAnsiTheme="minorEastAsia" w:hint="eastAsia"/>
                <w:szCs w:val="21"/>
              </w:rPr>
            </w:pPr>
            <w:r>
              <w:rPr>
                <w:rFonts w:ascii="等线" w:eastAsia="等线" w:hAnsi="等线" w:hint="eastAsia"/>
                <w:color w:val="000000"/>
                <w:sz w:val="22"/>
              </w:rPr>
              <w:t>0.7782</w:t>
            </w:r>
          </w:p>
        </w:tc>
        <w:tc>
          <w:tcPr>
            <w:tcW w:w="276" w:type="pct"/>
            <w:vAlign w:val="center"/>
          </w:tcPr>
          <w:p w14:paraId="6F95DD19"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34FEEBB"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84B84" w14:paraId="19607455" w14:textId="77777777" w:rsidTr="0092628C">
        <w:tc>
          <w:tcPr>
            <w:tcW w:w="306" w:type="pct"/>
            <w:vMerge/>
            <w:vAlign w:val="center"/>
          </w:tcPr>
          <w:p w14:paraId="1D7AA638" w14:textId="77777777" w:rsidR="00484B84" w:rsidRDefault="00484B84" w:rsidP="00484B84">
            <w:pPr>
              <w:spacing w:line="360" w:lineRule="auto"/>
              <w:jc w:val="center"/>
              <w:rPr>
                <w:rFonts w:asciiTheme="minorEastAsia" w:hAnsiTheme="minorEastAsia" w:hint="eastAsia"/>
                <w:b/>
                <w:bCs/>
                <w:szCs w:val="21"/>
              </w:rPr>
            </w:pPr>
          </w:p>
        </w:tc>
        <w:tc>
          <w:tcPr>
            <w:tcW w:w="306" w:type="pct"/>
            <w:vAlign w:val="center"/>
          </w:tcPr>
          <w:p w14:paraId="05476BAB" w14:textId="21A6C226" w:rsidR="00484B84" w:rsidRDefault="00484B84" w:rsidP="00484B84">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1FFA30E0" w14:textId="5F828557"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0.1558</w:t>
            </w:r>
          </w:p>
        </w:tc>
        <w:tc>
          <w:tcPr>
            <w:tcW w:w="344" w:type="pct"/>
            <w:vAlign w:val="center"/>
          </w:tcPr>
          <w:p w14:paraId="5C31CC3A" w14:textId="2D424741"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0.1515</w:t>
            </w:r>
          </w:p>
        </w:tc>
        <w:tc>
          <w:tcPr>
            <w:tcW w:w="386" w:type="pct"/>
            <w:vAlign w:val="center"/>
          </w:tcPr>
          <w:p w14:paraId="7D74B884" w14:textId="62B44AA0"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2.3635</w:t>
            </w:r>
          </w:p>
        </w:tc>
        <w:tc>
          <w:tcPr>
            <w:tcW w:w="386" w:type="pct"/>
            <w:vAlign w:val="center"/>
          </w:tcPr>
          <w:p w14:paraId="01D78BEE" w14:textId="399FB6F0" w:rsidR="00484B84" w:rsidRDefault="00484B84" w:rsidP="0092628C">
            <w:pPr>
              <w:spacing w:line="360" w:lineRule="auto"/>
              <w:jc w:val="center"/>
              <w:rPr>
                <w:rFonts w:asciiTheme="minorEastAsia" w:hAnsiTheme="minorEastAsia" w:hint="eastAsia"/>
                <w:szCs w:val="21"/>
              </w:rPr>
            </w:pPr>
            <w:r>
              <w:rPr>
                <w:rFonts w:ascii="等线" w:eastAsia="等线" w:hAnsi="等线" w:hint="eastAsia"/>
                <w:color w:val="000000"/>
                <w:sz w:val="22"/>
              </w:rPr>
              <w:t>1.1968</w:t>
            </w:r>
          </w:p>
        </w:tc>
        <w:tc>
          <w:tcPr>
            <w:tcW w:w="392" w:type="pct"/>
            <w:vAlign w:val="center"/>
          </w:tcPr>
          <w:p w14:paraId="451FD332"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70F605AC"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B912C8F" w14:textId="0F895AC4"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0.15</w:t>
            </w:r>
            <w:r>
              <w:rPr>
                <w:rFonts w:asciiTheme="minorEastAsia" w:hAnsiTheme="minorEastAsia" w:hint="eastAsia"/>
                <w:szCs w:val="21"/>
              </w:rPr>
              <w:t>37</w:t>
            </w:r>
          </w:p>
          <w:p w14:paraId="44E9CA60" w14:textId="341E5F36"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0.15</w:t>
            </w:r>
            <w:r>
              <w:rPr>
                <w:rFonts w:asciiTheme="minorEastAsia" w:hAnsiTheme="minorEastAsia" w:hint="eastAsia"/>
                <w:szCs w:val="21"/>
              </w:rPr>
              <w:t>58</w:t>
            </w:r>
          </w:p>
        </w:tc>
        <w:tc>
          <w:tcPr>
            <w:tcW w:w="332" w:type="pct"/>
            <w:vAlign w:val="center"/>
          </w:tcPr>
          <w:p w14:paraId="5589114F" w14:textId="215203A3"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515</w:t>
            </w:r>
          </w:p>
          <w:p w14:paraId="6A5EC762" w14:textId="15EFDFD9" w:rsidR="00484B84" w:rsidRDefault="00484B84" w:rsidP="00484B84">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519</w:t>
            </w:r>
          </w:p>
        </w:tc>
        <w:tc>
          <w:tcPr>
            <w:tcW w:w="481" w:type="pct"/>
            <w:vAlign w:val="center"/>
          </w:tcPr>
          <w:p w14:paraId="5113EE4A" w14:textId="49302AE5" w:rsidR="00484B84"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0.3032</w:t>
            </w:r>
          </w:p>
        </w:tc>
        <w:tc>
          <w:tcPr>
            <w:tcW w:w="386" w:type="pct"/>
            <w:vAlign w:val="center"/>
          </w:tcPr>
          <w:p w14:paraId="04A9781C" w14:textId="6ED7475C" w:rsidR="00484B84"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0.7346</w:t>
            </w:r>
          </w:p>
        </w:tc>
        <w:tc>
          <w:tcPr>
            <w:tcW w:w="276" w:type="pct"/>
            <w:vAlign w:val="center"/>
          </w:tcPr>
          <w:p w14:paraId="74717ADF"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083BFC3" w14:textId="77777777" w:rsidR="00484B84" w:rsidRDefault="00484B84" w:rsidP="00484B84">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93E88" w14:paraId="09246FB2" w14:textId="77777777" w:rsidTr="0092628C">
        <w:tc>
          <w:tcPr>
            <w:tcW w:w="306" w:type="pct"/>
            <w:vMerge/>
            <w:vAlign w:val="center"/>
          </w:tcPr>
          <w:p w14:paraId="245BA836" w14:textId="77777777" w:rsidR="00493E88" w:rsidRDefault="00493E88" w:rsidP="00493E88">
            <w:pPr>
              <w:spacing w:line="360" w:lineRule="auto"/>
              <w:jc w:val="center"/>
              <w:rPr>
                <w:rFonts w:asciiTheme="minorEastAsia" w:hAnsiTheme="minorEastAsia" w:hint="eastAsia"/>
                <w:b/>
                <w:bCs/>
                <w:szCs w:val="21"/>
              </w:rPr>
            </w:pPr>
          </w:p>
        </w:tc>
        <w:tc>
          <w:tcPr>
            <w:tcW w:w="306" w:type="pct"/>
            <w:vAlign w:val="center"/>
          </w:tcPr>
          <w:p w14:paraId="6B50F675" w14:textId="77986907" w:rsidR="00493E88" w:rsidRDefault="00493E88" w:rsidP="00493E88">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1C0BD45A" w14:textId="638EDDFB"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0CDE3F44" w14:textId="02EE2602"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452DBA84" w14:textId="56C8E7B3" w:rsidR="00493E88" w:rsidRDefault="00493E88" w:rsidP="0092628C">
            <w:pPr>
              <w:spacing w:line="360" w:lineRule="auto"/>
              <w:jc w:val="center"/>
              <w:rPr>
                <w:rFonts w:asciiTheme="minorEastAsia" w:hAnsiTheme="minorEastAsia" w:hint="eastAsia"/>
                <w:szCs w:val="21"/>
              </w:rPr>
            </w:pPr>
            <w:r w:rsidRPr="008F2192">
              <w:t>/</w:t>
            </w:r>
          </w:p>
        </w:tc>
        <w:tc>
          <w:tcPr>
            <w:tcW w:w="386" w:type="pct"/>
            <w:vAlign w:val="center"/>
          </w:tcPr>
          <w:p w14:paraId="0659373E" w14:textId="2EA64FEF" w:rsidR="00493E88" w:rsidRDefault="00493E88" w:rsidP="0092628C">
            <w:pPr>
              <w:spacing w:line="360" w:lineRule="auto"/>
              <w:jc w:val="center"/>
              <w:rPr>
                <w:rFonts w:asciiTheme="minorEastAsia" w:hAnsiTheme="minorEastAsia" w:hint="eastAsia"/>
                <w:szCs w:val="21"/>
              </w:rPr>
            </w:pPr>
            <w:r w:rsidRPr="008F2192">
              <w:t>/</w:t>
            </w:r>
          </w:p>
        </w:tc>
        <w:tc>
          <w:tcPr>
            <w:tcW w:w="392" w:type="pct"/>
            <w:vAlign w:val="center"/>
          </w:tcPr>
          <w:p w14:paraId="27A8FE79" w14:textId="0E561BAD"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19371D3C" w14:textId="2C715491"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4AC4F767" w14:textId="5359E0A0"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0ED26E0C" w14:textId="5D6A7EA8"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39D48E6A" w14:textId="18234610" w:rsidR="00493E88" w:rsidRDefault="00493E88" w:rsidP="00493E88">
            <w:pPr>
              <w:widowControl/>
              <w:jc w:val="center"/>
              <w:rPr>
                <w:rFonts w:asciiTheme="minorEastAsia" w:hAnsiTheme="minorEastAsia" w:hint="eastAsia"/>
                <w:szCs w:val="21"/>
              </w:rPr>
            </w:pPr>
            <w:r>
              <w:rPr>
                <w:rFonts w:hint="eastAsia"/>
              </w:rPr>
              <w:t>/</w:t>
            </w:r>
          </w:p>
        </w:tc>
        <w:tc>
          <w:tcPr>
            <w:tcW w:w="386" w:type="pct"/>
            <w:vAlign w:val="center"/>
          </w:tcPr>
          <w:p w14:paraId="2A684580" w14:textId="68A69127" w:rsidR="00493E88" w:rsidRDefault="00493E88" w:rsidP="00493E88">
            <w:pPr>
              <w:widowControl/>
              <w:jc w:val="center"/>
              <w:rPr>
                <w:rFonts w:asciiTheme="minorEastAsia" w:hAnsiTheme="minorEastAsia" w:hint="eastAsia"/>
                <w:szCs w:val="21"/>
              </w:rPr>
            </w:pPr>
            <w:r>
              <w:rPr>
                <w:rFonts w:hint="eastAsia"/>
              </w:rPr>
              <w:t>/</w:t>
            </w:r>
          </w:p>
        </w:tc>
        <w:tc>
          <w:tcPr>
            <w:tcW w:w="276" w:type="pct"/>
            <w:vAlign w:val="center"/>
          </w:tcPr>
          <w:p w14:paraId="7D3EF824" w14:textId="0C7A05FC"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73C28991" w14:textId="17C811A1"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493E88" w14:paraId="4868E349" w14:textId="77777777" w:rsidTr="0092628C">
        <w:tc>
          <w:tcPr>
            <w:tcW w:w="306" w:type="pct"/>
            <w:vMerge w:val="restart"/>
            <w:vAlign w:val="center"/>
          </w:tcPr>
          <w:p w14:paraId="55DDC86B" w14:textId="77777777" w:rsidR="00493E88" w:rsidRDefault="00493E88" w:rsidP="00493E88">
            <w:pPr>
              <w:spacing w:line="360" w:lineRule="auto"/>
              <w:jc w:val="center"/>
              <w:rPr>
                <w:rFonts w:asciiTheme="minorEastAsia" w:hAnsiTheme="minorEastAsia" w:hint="eastAsia"/>
                <w:b/>
                <w:bCs/>
                <w:szCs w:val="21"/>
              </w:rPr>
            </w:pPr>
            <w:r>
              <w:rPr>
                <w:rFonts w:asciiTheme="minorEastAsia" w:hAnsiTheme="minorEastAsia" w:hint="eastAsia"/>
                <w:b/>
                <w:bCs/>
                <w:szCs w:val="21"/>
              </w:rPr>
              <w:t>Fe</w:t>
            </w:r>
          </w:p>
        </w:tc>
        <w:tc>
          <w:tcPr>
            <w:tcW w:w="306" w:type="pct"/>
            <w:vAlign w:val="center"/>
          </w:tcPr>
          <w:p w14:paraId="385E9906" w14:textId="2DAC6BEB" w:rsidR="00493E88" w:rsidRDefault="00493E88" w:rsidP="00493E88">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20214117" w14:textId="3F39F4B9"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0.0855</w:t>
            </w:r>
          </w:p>
        </w:tc>
        <w:tc>
          <w:tcPr>
            <w:tcW w:w="344" w:type="pct"/>
            <w:vAlign w:val="center"/>
          </w:tcPr>
          <w:p w14:paraId="36CAD4E4" w14:textId="2D6E2763"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0.0846</w:t>
            </w:r>
          </w:p>
        </w:tc>
        <w:tc>
          <w:tcPr>
            <w:tcW w:w="386" w:type="pct"/>
            <w:vAlign w:val="center"/>
          </w:tcPr>
          <w:p w14:paraId="1E55F7E3" w14:textId="13CF76A9" w:rsidR="00493E88" w:rsidRDefault="00493E88" w:rsidP="0092628C">
            <w:pPr>
              <w:spacing w:line="360" w:lineRule="auto"/>
              <w:jc w:val="center"/>
              <w:rPr>
                <w:rFonts w:asciiTheme="minorEastAsia" w:hAnsiTheme="minorEastAsia" w:hint="eastAsia"/>
                <w:szCs w:val="21"/>
              </w:rPr>
            </w:pPr>
            <w:r w:rsidRPr="008F2192">
              <w:t>1.2412</w:t>
            </w:r>
          </w:p>
        </w:tc>
        <w:tc>
          <w:tcPr>
            <w:tcW w:w="386" w:type="pct"/>
            <w:vAlign w:val="center"/>
          </w:tcPr>
          <w:p w14:paraId="631376C3" w14:textId="1907F5E2" w:rsidR="00493E88" w:rsidRDefault="00493E88" w:rsidP="0092628C">
            <w:pPr>
              <w:spacing w:line="360" w:lineRule="auto"/>
              <w:jc w:val="center"/>
              <w:rPr>
                <w:rFonts w:asciiTheme="minorEastAsia" w:hAnsiTheme="minorEastAsia" w:hint="eastAsia"/>
                <w:szCs w:val="21"/>
              </w:rPr>
            </w:pPr>
            <w:r w:rsidRPr="008F2192">
              <w:t>1.7558</w:t>
            </w:r>
          </w:p>
        </w:tc>
        <w:tc>
          <w:tcPr>
            <w:tcW w:w="392" w:type="pct"/>
            <w:vAlign w:val="center"/>
          </w:tcPr>
          <w:p w14:paraId="7CBFF2A0"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ACBD185"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5B43C898" w14:textId="60BA1CFD"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854</w:t>
            </w:r>
          </w:p>
          <w:p w14:paraId="171F0459" w14:textId="70B474F2"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855</w:t>
            </w:r>
          </w:p>
        </w:tc>
        <w:tc>
          <w:tcPr>
            <w:tcW w:w="332" w:type="pct"/>
            <w:vAlign w:val="center"/>
          </w:tcPr>
          <w:p w14:paraId="42E3E0A9" w14:textId="34E04EEF"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846</w:t>
            </w:r>
          </w:p>
          <w:p w14:paraId="5CBAC38C" w14:textId="279BC6CB"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847</w:t>
            </w:r>
          </w:p>
        </w:tc>
        <w:tc>
          <w:tcPr>
            <w:tcW w:w="481" w:type="pct"/>
            <w:vAlign w:val="center"/>
          </w:tcPr>
          <w:p w14:paraId="03ECBD76" w14:textId="132051A8"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0.7121</w:t>
            </w:r>
          </w:p>
        </w:tc>
        <w:tc>
          <w:tcPr>
            <w:tcW w:w="386" w:type="pct"/>
            <w:vAlign w:val="center"/>
          </w:tcPr>
          <w:p w14:paraId="2C2D050D" w14:textId="617AB28C"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0.3770</w:t>
            </w:r>
          </w:p>
        </w:tc>
        <w:tc>
          <w:tcPr>
            <w:tcW w:w="276" w:type="pct"/>
            <w:vAlign w:val="center"/>
          </w:tcPr>
          <w:p w14:paraId="56278B81"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61FAE27"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93E88" w14:paraId="0BDEA5F8" w14:textId="77777777" w:rsidTr="0092628C">
        <w:tc>
          <w:tcPr>
            <w:tcW w:w="306" w:type="pct"/>
            <w:vMerge/>
            <w:vAlign w:val="center"/>
          </w:tcPr>
          <w:p w14:paraId="7AE44E8B" w14:textId="77777777" w:rsidR="00493E88" w:rsidRDefault="00493E88" w:rsidP="00493E88">
            <w:pPr>
              <w:spacing w:line="360" w:lineRule="auto"/>
              <w:jc w:val="center"/>
              <w:rPr>
                <w:rFonts w:asciiTheme="minorEastAsia" w:hAnsiTheme="minorEastAsia" w:hint="eastAsia"/>
                <w:b/>
                <w:bCs/>
                <w:szCs w:val="21"/>
              </w:rPr>
            </w:pPr>
          </w:p>
        </w:tc>
        <w:tc>
          <w:tcPr>
            <w:tcW w:w="306" w:type="pct"/>
            <w:vAlign w:val="center"/>
          </w:tcPr>
          <w:p w14:paraId="23A62156" w14:textId="18F1CA7E" w:rsidR="00493E88" w:rsidRDefault="00493E88" w:rsidP="00493E88">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37599704" w14:textId="75E9D40F"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0.2023</w:t>
            </w:r>
          </w:p>
        </w:tc>
        <w:tc>
          <w:tcPr>
            <w:tcW w:w="344" w:type="pct"/>
            <w:vAlign w:val="center"/>
          </w:tcPr>
          <w:p w14:paraId="030345D4" w14:textId="26792E26"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0.1920</w:t>
            </w:r>
          </w:p>
        </w:tc>
        <w:tc>
          <w:tcPr>
            <w:tcW w:w="386" w:type="pct"/>
            <w:vAlign w:val="center"/>
          </w:tcPr>
          <w:p w14:paraId="2F9A9388" w14:textId="11EC3476"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1.7776</w:t>
            </w:r>
          </w:p>
        </w:tc>
        <w:tc>
          <w:tcPr>
            <w:tcW w:w="386" w:type="pct"/>
            <w:vAlign w:val="center"/>
          </w:tcPr>
          <w:p w14:paraId="581AA71E" w14:textId="2DA53F60"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1.3743</w:t>
            </w:r>
          </w:p>
        </w:tc>
        <w:tc>
          <w:tcPr>
            <w:tcW w:w="392" w:type="pct"/>
            <w:vAlign w:val="center"/>
          </w:tcPr>
          <w:p w14:paraId="118A0B29"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77DACE87"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393283F1" w14:textId="124A4A69"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2011</w:t>
            </w:r>
          </w:p>
          <w:p w14:paraId="3814FA5E" w14:textId="4835888C"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2023</w:t>
            </w:r>
          </w:p>
        </w:tc>
        <w:tc>
          <w:tcPr>
            <w:tcW w:w="332" w:type="pct"/>
            <w:vAlign w:val="center"/>
          </w:tcPr>
          <w:p w14:paraId="224D2B1B" w14:textId="7D7AE5A1"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920</w:t>
            </w:r>
          </w:p>
          <w:p w14:paraId="7BE216B6" w14:textId="19C15C48"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929</w:t>
            </w:r>
          </w:p>
        </w:tc>
        <w:tc>
          <w:tcPr>
            <w:tcW w:w="481" w:type="pct"/>
            <w:vAlign w:val="center"/>
          </w:tcPr>
          <w:p w14:paraId="2B8E44FF" w14:textId="0CD82FD2"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0.3721</w:t>
            </w:r>
          </w:p>
        </w:tc>
        <w:tc>
          <w:tcPr>
            <w:tcW w:w="386" w:type="pct"/>
            <w:vAlign w:val="center"/>
          </w:tcPr>
          <w:p w14:paraId="0BF9AE4D" w14:textId="6DA663F6"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0.6224</w:t>
            </w:r>
          </w:p>
        </w:tc>
        <w:tc>
          <w:tcPr>
            <w:tcW w:w="276" w:type="pct"/>
            <w:vAlign w:val="center"/>
          </w:tcPr>
          <w:p w14:paraId="04A07447"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A997307"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93E88" w14:paraId="16B39042" w14:textId="77777777" w:rsidTr="0092628C">
        <w:tc>
          <w:tcPr>
            <w:tcW w:w="306" w:type="pct"/>
            <w:vMerge/>
            <w:vAlign w:val="center"/>
          </w:tcPr>
          <w:p w14:paraId="7791C713" w14:textId="77777777" w:rsidR="00493E88" w:rsidRDefault="00493E88" w:rsidP="00493E88">
            <w:pPr>
              <w:spacing w:line="360" w:lineRule="auto"/>
              <w:jc w:val="center"/>
              <w:rPr>
                <w:rFonts w:asciiTheme="minorEastAsia" w:hAnsiTheme="minorEastAsia" w:hint="eastAsia"/>
                <w:b/>
                <w:bCs/>
                <w:szCs w:val="21"/>
              </w:rPr>
            </w:pPr>
          </w:p>
        </w:tc>
        <w:tc>
          <w:tcPr>
            <w:tcW w:w="306" w:type="pct"/>
            <w:vAlign w:val="center"/>
          </w:tcPr>
          <w:p w14:paraId="2E8F15A5" w14:textId="753C71AF" w:rsidR="00493E88" w:rsidRDefault="00493E88" w:rsidP="00493E88">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423E2A97" w14:textId="377D1BAB"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0.1424</w:t>
            </w:r>
          </w:p>
        </w:tc>
        <w:tc>
          <w:tcPr>
            <w:tcW w:w="344" w:type="pct"/>
            <w:vAlign w:val="center"/>
          </w:tcPr>
          <w:p w14:paraId="65F4BFEA" w14:textId="559B4823"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0.1347</w:t>
            </w:r>
          </w:p>
        </w:tc>
        <w:tc>
          <w:tcPr>
            <w:tcW w:w="386" w:type="pct"/>
            <w:vAlign w:val="center"/>
          </w:tcPr>
          <w:p w14:paraId="797364C6" w14:textId="412B3876"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1.3851</w:t>
            </w:r>
          </w:p>
        </w:tc>
        <w:tc>
          <w:tcPr>
            <w:tcW w:w="386" w:type="pct"/>
            <w:vAlign w:val="center"/>
          </w:tcPr>
          <w:p w14:paraId="5AEDE7EE" w14:textId="3221E73A"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1.5260</w:t>
            </w:r>
          </w:p>
        </w:tc>
        <w:tc>
          <w:tcPr>
            <w:tcW w:w="392" w:type="pct"/>
            <w:vAlign w:val="center"/>
          </w:tcPr>
          <w:p w14:paraId="73E773CB"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115226E3"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7FEE0BD" w14:textId="5679F421"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1418</w:t>
            </w:r>
          </w:p>
          <w:p w14:paraId="07061C04" w14:textId="12C09E2C"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424</w:t>
            </w:r>
          </w:p>
        </w:tc>
        <w:tc>
          <w:tcPr>
            <w:tcW w:w="332" w:type="pct"/>
            <w:vAlign w:val="center"/>
          </w:tcPr>
          <w:p w14:paraId="57FF4611" w14:textId="5D12FB91"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347</w:t>
            </w:r>
          </w:p>
          <w:p w14:paraId="5240DA15" w14:textId="054E8DC2"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0.1</w:t>
            </w:r>
            <w:r>
              <w:rPr>
                <w:rFonts w:asciiTheme="minorEastAsia" w:hAnsiTheme="minorEastAsia" w:hint="eastAsia"/>
                <w:szCs w:val="21"/>
              </w:rPr>
              <w:t>355</w:t>
            </w:r>
          </w:p>
        </w:tc>
        <w:tc>
          <w:tcPr>
            <w:tcW w:w="481" w:type="pct"/>
            <w:vAlign w:val="center"/>
          </w:tcPr>
          <w:p w14:paraId="1CFB2EC6" w14:textId="59B82BE6"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0.6021</w:t>
            </w:r>
          </w:p>
        </w:tc>
        <w:tc>
          <w:tcPr>
            <w:tcW w:w="386" w:type="pct"/>
            <w:vAlign w:val="center"/>
          </w:tcPr>
          <w:p w14:paraId="6B3E1EEB" w14:textId="7506838D" w:rsidR="00493E88" w:rsidRDefault="00493E88" w:rsidP="00493E88">
            <w:pPr>
              <w:widowControl/>
              <w:jc w:val="center"/>
              <w:rPr>
                <w:rFonts w:asciiTheme="minorEastAsia" w:hAnsiTheme="minorEastAsia" w:hint="eastAsia"/>
                <w:szCs w:val="21"/>
              </w:rPr>
            </w:pPr>
            <w:r>
              <w:rPr>
                <w:rFonts w:ascii="等线" w:eastAsia="等线" w:hAnsi="等线" w:hint="eastAsia"/>
                <w:color w:val="000000"/>
                <w:sz w:val="22"/>
              </w:rPr>
              <w:t>0.5334</w:t>
            </w:r>
          </w:p>
        </w:tc>
        <w:tc>
          <w:tcPr>
            <w:tcW w:w="276" w:type="pct"/>
            <w:vAlign w:val="center"/>
          </w:tcPr>
          <w:p w14:paraId="49351807"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4E7ABB9"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93E88" w14:paraId="05E4ADB2" w14:textId="77777777" w:rsidTr="0092628C">
        <w:tc>
          <w:tcPr>
            <w:tcW w:w="306" w:type="pct"/>
            <w:vMerge/>
            <w:vAlign w:val="center"/>
          </w:tcPr>
          <w:p w14:paraId="01B1E25C" w14:textId="77777777" w:rsidR="00493E88" w:rsidRDefault="00493E88" w:rsidP="00493E88">
            <w:pPr>
              <w:spacing w:line="360" w:lineRule="auto"/>
              <w:jc w:val="center"/>
              <w:rPr>
                <w:rFonts w:asciiTheme="minorEastAsia" w:hAnsiTheme="minorEastAsia" w:hint="eastAsia"/>
                <w:b/>
                <w:bCs/>
                <w:szCs w:val="21"/>
              </w:rPr>
            </w:pPr>
          </w:p>
        </w:tc>
        <w:tc>
          <w:tcPr>
            <w:tcW w:w="306" w:type="pct"/>
            <w:vAlign w:val="center"/>
          </w:tcPr>
          <w:p w14:paraId="2045A79C" w14:textId="44D93C97" w:rsidR="00493E88" w:rsidRDefault="00493E88" w:rsidP="00493E88">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2B3BCA64" w14:textId="59B0662C"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0.2824</w:t>
            </w:r>
          </w:p>
        </w:tc>
        <w:tc>
          <w:tcPr>
            <w:tcW w:w="344" w:type="pct"/>
            <w:vAlign w:val="center"/>
          </w:tcPr>
          <w:p w14:paraId="2FD02A15" w14:textId="5F4C9879"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0.2678</w:t>
            </w:r>
          </w:p>
        </w:tc>
        <w:tc>
          <w:tcPr>
            <w:tcW w:w="386" w:type="pct"/>
            <w:vAlign w:val="center"/>
          </w:tcPr>
          <w:p w14:paraId="5FEB339B" w14:textId="188248C7"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1.2760</w:t>
            </w:r>
          </w:p>
        </w:tc>
        <w:tc>
          <w:tcPr>
            <w:tcW w:w="386" w:type="pct"/>
            <w:vAlign w:val="center"/>
          </w:tcPr>
          <w:p w14:paraId="5D27A230" w14:textId="592EC692" w:rsidR="00493E88" w:rsidRDefault="00493E88" w:rsidP="0092628C">
            <w:pPr>
              <w:spacing w:line="360" w:lineRule="auto"/>
              <w:jc w:val="center"/>
              <w:rPr>
                <w:rFonts w:asciiTheme="minorEastAsia" w:hAnsiTheme="minorEastAsia" w:hint="eastAsia"/>
                <w:szCs w:val="21"/>
              </w:rPr>
            </w:pPr>
            <w:r>
              <w:rPr>
                <w:rFonts w:ascii="等线" w:eastAsia="等线" w:hAnsi="等线" w:hint="eastAsia"/>
                <w:color w:val="000000"/>
                <w:sz w:val="22"/>
              </w:rPr>
              <w:t>1.6557</w:t>
            </w:r>
          </w:p>
        </w:tc>
        <w:tc>
          <w:tcPr>
            <w:tcW w:w="392" w:type="pct"/>
            <w:vAlign w:val="center"/>
          </w:tcPr>
          <w:p w14:paraId="54860652"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34AD4D6F"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33F89E7B" w14:textId="01CFF04D"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t>0.</w:t>
            </w:r>
            <w:r w:rsidR="008403F6">
              <w:rPr>
                <w:rFonts w:asciiTheme="minorEastAsia" w:hAnsiTheme="minorEastAsia" w:hint="eastAsia"/>
                <w:szCs w:val="21"/>
              </w:rPr>
              <w:t>2806</w:t>
            </w:r>
          </w:p>
          <w:p w14:paraId="13E55769" w14:textId="0FFEB6C2"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lastRenderedPageBreak/>
              <w:t>0.2</w:t>
            </w:r>
            <w:r w:rsidR="008403F6">
              <w:rPr>
                <w:rFonts w:asciiTheme="minorEastAsia" w:hAnsiTheme="minorEastAsia" w:hint="eastAsia"/>
                <w:szCs w:val="21"/>
              </w:rPr>
              <w:t>824</w:t>
            </w:r>
          </w:p>
        </w:tc>
        <w:tc>
          <w:tcPr>
            <w:tcW w:w="332" w:type="pct"/>
            <w:vAlign w:val="center"/>
          </w:tcPr>
          <w:p w14:paraId="4D425902" w14:textId="42BD9DE9"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lastRenderedPageBreak/>
              <w:t>0.2</w:t>
            </w:r>
            <w:r w:rsidR="008403F6">
              <w:rPr>
                <w:rFonts w:asciiTheme="minorEastAsia" w:hAnsiTheme="minorEastAsia" w:hint="eastAsia"/>
                <w:szCs w:val="21"/>
              </w:rPr>
              <w:t>678</w:t>
            </w:r>
          </w:p>
          <w:p w14:paraId="071F7D5A" w14:textId="641C97FA" w:rsidR="00493E88" w:rsidRDefault="00493E88" w:rsidP="00493E88">
            <w:pPr>
              <w:spacing w:line="360" w:lineRule="auto"/>
              <w:jc w:val="center"/>
              <w:rPr>
                <w:rFonts w:asciiTheme="minorEastAsia" w:hAnsiTheme="minorEastAsia" w:hint="eastAsia"/>
                <w:szCs w:val="21"/>
              </w:rPr>
            </w:pPr>
            <w:r>
              <w:rPr>
                <w:rFonts w:asciiTheme="minorEastAsia" w:hAnsiTheme="minorEastAsia"/>
                <w:szCs w:val="21"/>
              </w:rPr>
              <w:lastRenderedPageBreak/>
              <w:t>0.2</w:t>
            </w:r>
            <w:r w:rsidR="008403F6">
              <w:rPr>
                <w:rFonts w:asciiTheme="minorEastAsia" w:hAnsiTheme="minorEastAsia" w:hint="eastAsia"/>
                <w:szCs w:val="21"/>
              </w:rPr>
              <w:t>683</w:t>
            </w:r>
          </w:p>
        </w:tc>
        <w:tc>
          <w:tcPr>
            <w:tcW w:w="481" w:type="pct"/>
            <w:vAlign w:val="center"/>
          </w:tcPr>
          <w:p w14:paraId="5E188A2F" w14:textId="50E20219" w:rsidR="00493E88" w:rsidRDefault="008403F6" w:rsidP="008403F6">
            <w:pPr>
              <w:widowControl/>
              <w:jc w:val="center"/>
              <w:rPr>
                <w:rFonts w:asciiTheme="minorEastAsia" w:hAnsiTheme="minorEastAsia" w:hint="eastAsia"/>
                <w:szCs w:val="21"/>
              </w:rPr>
            </w:pPr>
            <w:r>
              <w:rPr>
                <w:rFonts w:ascii="等线" w:eastAsia="等线" w:hAnsi="等线" w:hint="eastAsia"/>
                <w:color w:val="000000"/>
                <w:sz w:val="22"/>
              </w:rPr>
              <w:lastRenderedPageBreak/>
              <w:t>0.7002</w:t>
            </w:r>
          </w:p>
        </w:tc>
        <w:tc>
          <w:tcPr>
            <w:tcW w:w="386" w:type="pct"/>
            <w:vAlign w:val="center"/>
          </w:tcPr>
          <w:p w14:paraId="6E7A1885" w14:textId="7FE6C3C2" w:rsidR="00493E88"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0.3694</w:t>
            </w:r>
          </w:p>
        </w:tc>
        <w:tc>
          <w:tcPr>
            <w:tcW w:w="276" w:type="pct"/>
            <w:vAlign w:val="center"/>
          </w:tcPr>
          <w:p w14:paraId="5D0B9249"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FF7F0FC" w14:textId="77777777" w:rsidR="00493E88" w:rsidRDefault="00493E88" w:rsidP="00493E88">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4ADBC021" w14:textId="77777777" w:rsidTr="0092628C">
        <w:tc>
          <w:tcPr>
            <w:tcW w:w="306" w:type="pct"/>
            <w:vMerge/>
            <w:vAlign w:val="center"/>
          </w:tcPr>
          <w:p w14:paraId="57598072"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1FA17074" w14:textId="6F5088D7"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0F63E038" w14:textId="7284A56E"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0.3403</w:t>
            </w:r>
          </w:p>
        </w:tc>
        <w:tc>
          <w:tcPr>
            <w:tcW w:w="344" w:type="pct"/>
            <w:vAlign w:val="center"/>
          </w:tcPr>
          <w:p w14:paraId="059D822A" w14:textId="65CB575B"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0.3245</w:t>
            </w:r>
          </w:p>
        </w:tc>
        <w:tc>
          <w:tcPr>
            <w:tcW w:w="386" w:type="pct"/>
            <w:vAlign w:val="center"/>
          </w:tcPr>
          <w:p w14:paraId="0697331E" w14:textId="44E33B90"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1.8149</w:t>
            </w:r>
          </w:p>
        </w:tc>
        <w:tc>
          <w:tcPr>
            <w:tcW w:w="386" w:type="pct"/>
            <w:vAlign w:val="center"/>
          </w:tcPr>
          <w:p w14:paraId="7190BFAA" w14:textId="5C70E6AA"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1.2093</w:t>
            </w:r>
          </w:p>
        </w:tc>
        <w:tc>
          <w:tcPr>
            <w:tcW w:w="392" w:type="pct"/>
            <w:vAlign w:val="center"/>
          </w:tcPr>
          <w:p w14:paraId="5915DEAF"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370CB837"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41C987E0" w14:textId="3795445B"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0.3</w:t>
            </w:r>
            <w:r>
              <w:rPr>
                <w:rFonts w:asciiTheme="minorEastAsia" w:hAnsiTheme="minorEastAsia" w:hint="eastAsia"/>
                <w:szCs w:val="21"/>
              </w:rPr>
              <w:t>377</w:t>
            </w:r>
          </w:p>
          <w:p w14:paraId="7764C4D9" w14:textId="2F275889"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0.3</w:t>
            </w:r>
            <w:r>
              <w:rPr>
                <w:rFonts w:asciiTheme="minorEastAsia" w:hAnsiTheme="minorEastAsia" w:hint="eastAsia"/>
                <w:szCs w:val="21"/>
              </w:rPr>
              <w:t>403</w:t>
            </w:r>
          </w:p>
        </w:tc>
        <w:tc>
          <w:tcPr>
            <w:tcW w:w="332" w:type="pct"/>
            <w:vAlign w:val="center"/>
          </w:tcPr>
          <w:p w14:paraId="070A1896" w14:textId="0EC236D3"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3245</w:t>
            </w:r>
          </w:p>
          <w:p w14:paraId="1886BE48" w14:textId="2E98684D"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3249</w:t>
            </w:r>
          </w:p>
        </w:tc>
        <w:tc>
          <w:tcPr>
            <w:tcW w:w="481" w:type="pct"/>
            <w:vAlign w:val="center"/>
          </w:tcPr>
          <w:p w14:paraId="043E8F7A" w14:textId="29E90AB6"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0.3881</w:t>
            </w:r>
          </w:p>
        </w:tc>
        <w:tc>
          <w:tcPr>
            <w:tcW w:w="386" w:type="pct"/>
            <w:vAlign w:val="center"/>
          </w:tcPr>
          <w:p w14:paraId="6F12DB16" w14:textId="61686270"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0.6645</w:t>
            </w:r>
          </w:p>
        </w:tc>
        <w:tc>
          <w:tcPr>
            <w:tcW w:w="276" w:type="pct"/>
            <w:vAlign w:val="center"/>
          </w:tcPr>
          <w:p w14:paraId="416BDBCB"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1DBDDE0"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3BC1FC28" w14:textId="77777777" w:rsidTr="0092628C">
        <w:tc>
          <w:tcPr>
            <w:tcW w:w="306" w:type="pct"/>
            <w:vMerge/>
            <w:vAlign w:val="center"/>
          </w:tcPr>
          <w:p w14:paraId="6B667F16"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56266BAC" w14:textId="03FA228E"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1AFD88EB" w14:textId="724E026A"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0.2691</w:t>
            </w:r>
          </w:p>
        </w:tc>
        <w:tc>
          <w:tcPr>
            <w:tcW w:w="344" w:type="pct"/>
            <w:vAlign w:val="center"/>
          </w:tcPr>
          <w:p w14:paraId="0B7A5446" w14:textId="35BF839C"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0.2599</w:t>
            </w:r>
          </w:p>
        </w:tc>
        <w:tc>
          <w:tcPr>
            <w:tcW w:w="386" w:type="pct"/>
            <w:vAlign w:val="center"/>
          </w:tcPr>
          <w:p w14:paraId="6EFFBE0B" w14:textId="0F28CF1E"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2.0481</w:t>
            </w:r>
          </w:p>
        </w:tc>
        <w:tc>
          <w:tcPr>
            <w:tcW w:w="386" w:type="pct"/>
            <w:vAlign w:val="center"/>
          </w:tcPr>
          <w:p w14:paraId="642AAA2C" w14:textId="2B9E6467"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1.1905</w:t>
            </w:r>
          </w:p>
        </w:tc>
        <w:tc>
          <w:tcPr>
            <w:tcW w:w="392" w:type="pct"/>
            <w:vAlign w:val="center"/>
          </w:tcPr>
          <w:p w14:paraId="53CF55B1"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54173CDE"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7BFBF4A1" w14:textId="2C8E5BBC"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w:t>
            </w:r>
            <w:r>
              <w:rPr>
                <w:rFonts w:asciiTheme="minorEastAsia" w:hAnsiTheme="minorEastAsia" w:hint="eastAsia"/>
                <w:szCs w:val="21"/>
              </w:rPr>
              <w:t>2662</w:t>
            </w:r>
          </w:p>
          <w:p w14:paraId="475CB25F" w14:textId="705211D1"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0.2</w:t>
            </w:r>
            <w:r>
              <w:rPr>
                <w:rFonts w:asciiTheme="minorEastAsia" w:hAnsiTheme="minorEastAsia" w:hint="eastAsia"/>
                <w:szCs w:val="21"/>
              </w:rPr>
              <w:t>691</w:t>
            </w:r>
          </w:p>
        </w:tc>
        <w:tc>
          <w:tcPr>
            <w:tcW w:w="332" w:type="pct"/>
            <w:vAlign w:val="center"/>
          </w:tcPr>
          <w:p w14:paraId="3AD5BBE8" w14:textId="2416EC4F"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0.2</w:t>
            </w:r>
            <w:r>
              <w:rPr>
                <w:rFonts w:asciiTheme="minorEastAsia" w:hAnsiTheme="minorEastAsia" w:hint="eastAsia"/>
                <w:szCs w:val="21"/>
              </w:rPr>
              <w:t>599</w:t>
            </w:r>
          </w:p>
          <w:p w14:paraId="3F36050E" w14:textId="63B1D46F"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0.2</w:t>
            </w:r>
            <w:r>
              <w:rPr>
                <w:rFonts w:asciiTheme="minorEastAsia" w:hAnsiTheme="minorEastAsia" w:hint="eastAsia"/>
                <w:szCs w:val="21"/>
              </w:rPr>
              <w:t>604</w:t>
            </w:r>
          </w:p>
        </w:tc>
        <w:tc>
          <w:tcPr>
            <w:tcW w:w="481" w:type="pct"/>
            <w:vAlign w:val="center"/>
          </w:tcPr>
          <w:p w14:paraId="166CCDAB" w14:textId="798FDE92"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0.3699</w:t>
            </w:r>
          </w:p>
        </w:tc>
        <w:tc>
          <w:tcPr>
            <w:tcW w:w="386" w:type="pct"/>
            <w:vAlign w:val="center"/>
          </w:tcPr>
          <w:p w14:paraId="671ADBF4" w14:textId="58028DCE"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0.7013</w:t>
            </w:r>
          </w:p>
        </w:tc>
        <w:tc>
          <w:tcPr>
            <w:tcW w:w="276" w:type="pct"/>
            <w:vAlign w:val="center"/>
          </w:tcPr>
          <w:p w14:paraId="0C7520BF"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0475F198"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08A806C3" w14:textId="77777777" w:rsidTr="0092628C">
        <w:tc>
          <w:tcPr>
            <w:tcW w:w="306" w:type="pct"/>
            <w:vMerge/>
            <w:vAlign w:val="center"/>
          </w:tcPr>
          <w:p w14:paraId="1BF35D41"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624D4E78" w14:textId="2B0E0E24"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4AC832DA" w14:textId="767E873A"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1.1171</w:t>
            </w:r>
          </w:p>
        </w:tc>
        <w:tc>
          <w:tcPr>
            <w:tcW w:w="344" w:type="pct"/>
            <w:vAlign w:val="center"/>
          </w:tcPr>
          <w:p w14:paraId="7D53A630" w14:textId="6F16A4AB"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1.0460</w:t>
            </w:r>
          </w:p>
        </w:tc>
        <w:tc>
          <w:tcPr>
            <w:tcW w:w="386" w:type="pct"/>
            <w:vAlign w:val="center"/>
          </w:tcPr>
          <w:p w14:paraId="0D1B8D35" w14:textId="52B823D7"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1.1791</w:t>
            </w:r>
          </w:p>
        </w:tc>
        <w:tc>
          <w:tcPr>
            <w:tcW w:w="386" w:type="pct"/>
            <w:vAlign w:val="center"/>
          </w:tcPr>
          <w:p w14:paraId="7504D0D7" w14:textId="7D43C259"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1.8218</w:t>
            </w:r>
          </w:p>
        </w:tc>
        <w:tc>
          <w:tcPr>
            <w:tcW w:w="392" w:type="pct"/>
            <w:vAlign w:val="center"/>
          </w:tcPr>
          <w:p w14:paraId="54CCB6D9"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4C8F8EA7"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7A1A601E" w14:textId="32F7DE64"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1.</w:t>
            </w:r>
            <w:r>
              <w:rPr>
                <w:rFonts w:asciiTheme="minorEastAsia" w:hAnsiTheme="minorEastAsia" w:hint="eastAsia"/>
                <w:szCs w:val="21"/>
              </w:rPr>
              <w:t>121</w:t>
            </w:r>
          </w:p>
          <w:p w14:paraId="23DFB1AF" w14:textId="6A406C20"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1.</w:t>
            </w:r>
            <w:r>
              <w:rPr>
                <w:rFonts w:asciiTheme="minorEastAsia" w:hAnsiTheme="minorEastAsia" w:hint="eastAsia"/>
                <w:szCs w:val="21"/>
              </w:rPr>
              <w:t>171</w:t>
            </w:r>
          </w:p>
        </w:tc>
        <w:tc>
          <w:tcPr>
            <w:tcW w:w="332" w:type="pct"/>
            <w:vAlign w:val="center"/>
          </w:tcPr>
          <w:p w14:paraId="3A75BB83" w14:textId="31CEF050"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1.0</w:t>
            </w:r>
            <w:r>
              <w:rPr>
                <w:rFonts w:asciiTheme="minorEastAsia" w:hAnsiTheme="minorEastAsia" w:hint="eastAsia"/>
                <w:szCs w:val="21"/>
              </w:rPr>
              <w:t>460</w:t>
            </w:r>
          </w:p>
          <w:p w14:paraId="1EEC33AE" w14:textId="413388CD"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1.0</w:t>
            </w:r>
            <w:r>
              <w:rPr>
                <w:rFonts w:asciiTheme="minorEastAsia" w:hAnsiTheme="minorEastAsia" w:hint="eastAsia"/>
                <w:szCs w:val="21"/>
              </w:rPr>
              <w:t>574</w:t>
            </w:r>
          </w:p>
        </w:tc>
        <w:tc>
          <w:tcPr>
            <w:tcW w:w="481" w:type="pct"/>
            <w:vAlign w:val="center"/>
          </w:tcPr>
          <w:p w14:paraId="668769C8" w14:textId="150F56F9"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0.7160</w:t>
            </w:r>
          </w:p>
        </w:tc>
        <w:tc>
          <w:tcPr>
            <w:tcW w:w="386" w:type="pct"/>
            <w:vAlign w:val="center"/>
          </w:tcPr>
          <w:p w14:paraId="73F21A1C" w14:textId="76FBD3BE"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0.3772</w:t>
            </w:r>
          </w:p>
        </w:tc>
        <w:tc>
          <w:tcPr>
            <w:tcW w:w="276" w:type="pct"/>
            <w:vAlign w:val="center"/>
          </w:tcPr>
          <w:p w14:paraId="29E09910"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285CBC14"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3D9D1D11" w14:textId="77777777" w:rsidTr="0092628C">
        <w:tc>
          <w:tcPr>
            <w:tcW w:w="306" w:type="pct"/>
            <w:vMerge/>
            <w:vAlign w:val="center"/>
          </w:tcPr>
          <w:p w14:paraId="311822DC"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05FE185C" w14:textId="42E87522"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7FF92B01" w14:textId="154CFFAD"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14F3BE4D" w14:textId="09C0547D"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65D84A0A" w14:textId="70D16D32" w:rsidR="008403F6" w:rsidRDefault="008403F6" w:rsidP="0092628C">
            <w:pPr>
              <w:spacing w:line="360" w:lineRule="auto"/>
              <w:jc w:val="center"/>
              <w:rPr>
                <w:rFonts w:asciiTheme="minorEastAsia" w:hAnsiTheme="minorEastAsia" w:hint="eastAsia"/>
                <w:szCs w:val="21"/>
              </w:rPr>
            </w:pPr>
            <w:r w:rsidRPr="008F2192">
              <w:t>/</w:t>
            </w:r>
          </w:p>
        </w:tc>
        <w:tc>
          <w:tcPr>
            <w:tcW w:w="386" w:type="pct"/>
            <w:vAlign w:val="center"/>
          </w:tcPr>
          <w:p w14:paraId="359D5912" w14:textId="0039AD8F" w:rsidR="008403F6" w:rsidRDefault="008403F6" w:rsidP="0092628C">
            <w:pPr>
              <w:spacing w:line="360" w:lineRule="auto"/>
              <w:jc w:val="center"/>
              <w:rPr>
                <w:rFonts w:asciiTheme="minorEastAsia" w:hAnsiTheme="minorEastAsia" w:hint="eastAsia"/>
                <w:szCs w:val="21"/>
              </w:rPr>
            </w:pPr>
            <w:r w:rsidRPr="008F2192">
              <w:t>/</w:t>
            </w:r>
          </w:p>
        </w:tc>
        <w:tc>
          <w:tcPr>
            <w:tcW w:w="392" w:type="pct"/>
            <w:vAlign w:val="center"/>
          </w:tcPr>
          <w:p w14:paraId="706ECF8B" w14:textId="5BDE1F9B"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661CF6B0" w14:textId="1509D4F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666BDA3C" w14:textId="5275104D"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6361B275" w14:textId="2CC9C05B"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36081D21" w14:textId="3E0524BF" w:rsidR="008403F6" w:rsidRDefault="008403F6" w:rsidP="008403F6">
            <w:pPr>
              <w:spacing w:line="360" w:lineRule="auto"/>
              <w:jc w:val="center"/>
              <w:rPr>
                <w:rFonts w:asciiTheme="minorEastAsia" w:hAnsiTheme="minorEastAsia" w:hint="eastAsia"/>
                <w:szCs w:val="21"/>
              </w:rPr>
            </w:pPr>
            <w:r>
              <w:rPr>
                <w:rFonts w:hint="eastAsia"/>
              </w:rPr>
              <w:t>/</w:t>
            </w:r>
          </w:p>
        </w:tc>
        <w:tc>
          <w:tcPr>
            <w:tcW w:w="386" w:type="pct"/>
            <w:vAlign w:val="center"/>
          </w:tcPr>
          <w:p w14:paraId="705240AB" w14:textId="7A0783C2" w:rsidR="008403F6" w:rsidRDefault="008403F6" w:rsidP="008403F6">
            <w:pPr>
              <w:spacing w:line="360" w:lineRule="auto"/>
              <w:jc w:val="center"/>
              <w:rPr>
                <w:rFonts w:asciiTheme="minorEastAsia" w:hAnsiTheme="minorEastAsia" w:hint="eastAsia"/>
                <w:szCs w:val="21"/>
              </w:rPr>
            </w:pPr>
            <w:r>
              <w:rPr>
                <w:rFonts w:hint="eastAsia"/>
              </w:rPr>
              <w:t>/</w:t>
            </w:r>
          </w:p>
        </w:tc>
        <w:tc>
          <w:tcPr>
            <w:tcW w:w="276" w:type="pct"/>
            <w:vAlign w:val="center"/>
          </w:tcPr>
          <w:p w14:paraId="1E87DD7A" w14:textId="4EB2E13C"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5D4866D0" w14:textId="6C768164"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9B792E" w14:paraId="0FD13ABB" w14:textId="77777777" w:rsidTr="0092628C">
        <w:tc>
          <w:tcPr>
            <w:tcW w:w="306" w:type="pct"/>
            <w:vMerge w:val="restart"/>
            <w:vAlign w:val="center"/>
          </w:tcPr>
          <w:p w14:paraId="4F70F768" w14:textId="77777777" w:rsidR="009B792E" w:rsidRDefault="009B792E" w:rsidP="009B792E">
            <w:pPr>
              <w:spacing w:line="360" w:lineRule="auto"/>
              <w:jc w:val="center"/>
              <w:rPr>
                <w:rFonts w:asciiTheme="minorEastAsia" w:hAnsiTheme="minorEastAsia" w:hint="eastAsia"/>
                <w:b/>
                <w:bCs/>
                <w:szCs w:val="21"/>
              </w:rPr>
            </w:pPr>
            <w:r>
              <w:rPr>
                <w:rFonts w:asciiTheme="minorEastAsia" w:hAnsiTheme="minorEastAsia" w:hint="eastAsia"/>
                <w:b/>
                <w:bCs/>
                <w:szCs w:val="21"/>
              </w:rPr>
              <w:t>Mo</w:t>
            </w:r>
          </w:p>
        </w:tc>
        <w:tc>
          <w:tcPr>
            <w:tcW w:w="306" w:type="pct"/>
            <w:vAlign w:val="center"/>
          </w:tcPr>
          <w:p w14:paraId="3BD02FA4" w14:textId="3340BD80" w:rsidR="009B792E" w:rsidRDefault="009B792E" w:rsidP="009B792E">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3CC07EC5" w14:textId="77777777" w:rsidR="009B792E" w:rsidRDefault="009B792E"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3FCC1D63" w14:textId="77777777" w:rsidR="009B792E" w:rsidRDefault="009B792E"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1490464B" w14:textId="7E726DCF" w:rsidR="009B792E" w:rsidRDefault="009B792E" w:rsidP="0092628C">
            <w:pPr>
              <w:spacing w:line="360" w:lineRule="auto"/>
              <w:jc w:val="center"/>
              <w:rPr>
                <w:rFonts w:asciiTheme="minorEastAsia" w:hAnsiTheme="minorEastAsia" w:hint="eastAsia"/>
                <w:szCs w:val="21"/>
              </w:rPr>
            </w:pPr>
            <w:r w:rsidRPr="008F2192">
              <w:t>/</w:t>
            </w:r>
          </w:p>
        </w:tc>
        <w:tc>
          <w:tcPr>
            <w:tcW w:w="386" w:type="pct"/>
            <w:vAlign w:val="center"/>
          </w:tcPr>
          <w:p w14:paraId="7DE5713A" w14:textId="187C0358" w:rsidR="009B792E" w:rsidRDefault="009B792E" w:rsidP="0092628C">
            <w:pPr>
              <w:spacing w:line="360" w:lineRule="auto"/>
              <w:jc w:val="center"/>
              <w:rPr>
                <w:rFonts w:asciiTheme="minorEastAsia" w:hAnsiTheme="minorEastAsia" w:hint="eastAsia"/>
                <w:szCs w:val="21"/>
              </w:rPr>
            </w:pPr>
            <w:r w:rsidRPr="008F2192">
              <w:t>/</w:t>
            </w:r>
          </w:p>
        </w:tc>
        <w:tc>
          <w:tcPr>
            <w:tcW w:w="392" w:type="pct"/>
            <w:vAlign w:val="center"/>
          </w:tcPr>
          <w:p w14:paraId="6635B0EF"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34D1AC33"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6AC7DF2A" w14:textId="1837C368"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10C948C5" w14:textId="54486642"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14F96072" w14:textId="41A65C91" w:rsidR="009B792E" w:rsidRDefault="00493E88" w:rsidP="009B792E">
            <w:pPr>
              <w:spacing w:line="360" w:lineRule="auto"/>
              <w:jc w:val="center"/>
              <w:rPr>
                <w:rFonts w:asciiTheme="minorEastAsia" w:hAnsiTheme="minorEastAsia" w:hint="eastAsia"/>
                <w:szCs w:val="21"/>
              </w:rPr>
            </w:pPr>
            <w:r>
              <w:rPr>
                <w:rFonts w:hint="eastAsia"/>
              </w:rPr>
              <w:t>/</w:t>
            </w:r>
          </w:p>
        </w:tc>
        <w:tc>
          <w:tcPr>
            <w:tcW w:w="386" w:type="pct"/>
            <w:vAlign w:val="center"/>
          </w:tcPr>
          <w:p w14:paraId="3DF5B5B4" w14:textId="19FBFC16" w:rsidR="009B792E" w:rsidRDefault="00493E88" w:rsidP="009B792E">
            <w:pPr>
              <w:spacing w:line="360" w:lineRule="auto"/>
              <w:jc w:val="center"/>
              <w:rPr>
                <w:rFonts w:asciiTheme="minorEastAsia" w:hAnsiTheme="minorEastAsia" w:hint="eastAsia"/>
                <w:szCs w:val="21"/>
              </w:rPr>
            </w:pPr>
            <w:r>
              <w:rPr>
                <w:rFonts w:hint="eastAsia"/>
              </w:rPr>
              <w:t>/</w:t>
            </w:r>
          </w:p>
        </w:tc>
        <w:tc>
          <w:tcPr>
            <w:tcW w:w="276" w:type="pct"/>
            <w:vAlign w:val="center"/>
          </w:tcPr>
          <w:p w14:paraId="16488E63"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788B3731"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8403F6" w14:paraId="162C9C4F" w14:textId="77777777" w:rsidTr="0092628C">
        <w:tc>
          <w:tcPr>
            <w:tcW w:w="306" w:type="pct"/>
            <w:vMerge/>
            <w:vAlign w:val="center"/>
          </w:tcPr>
          <w:p w14:paraId="68C6C902"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2D1A50F5" w14:textId="41DA38D5"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65A08AD0" w14:textId="2B83C8F8"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0.0073</w:t>
            </w:r>
          </w:p>
        </w:tc>
        <w:tc>
          <w:tcPr>
            <w:tcW w:w="344" w:type="pct"/>
            <w:vAlign w:val="center"/>
          </w:tcPr>
          <w:p w14:paraId="5AFA3629" w14:textId="79C196A6"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0.0057</w:t>
            </w:r>
          </w:p>
        </w:tc>
        <w:tc>
          <w:tcPr>
            <w:tcW w:w="386" w:type="pct"/>
            <w:vAlign w:val="center"/>
          </w:tcPr>
          <w:p w14:paraId="4BFCB29D" w14:textId="12BD663A"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1.2582</w:t>
            </w:r>
          </w:p>
        </w:tc>
        <w:tc>
          <w:tcPr>
            <w:tcW w:w="386" w:type="pct"/>
            <w:vAlign w:val="center"/>
          </w:tcPr>
          <w:p w14:paraId="385D0435" w14:textId="070785BB"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1.6944</w:t>
            </w:r>
          </w:p>
        </w:tc>
        <w:tc>
          <w:tcPr>
            <w:tcW w:w="392" w:type="pct"/>
            <w:vAlign w:val="center"/>
          </w:tcPr>
          <w:p w14:paraId="6377308E"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E8EA67A"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0DD0B506" w14:textId="680399D7"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0.007</w:t>
            </w:r>
            <w:r>
              <w:rPr>
                <w:rFonts w:asciiTheme="minorEastAsia" w:hAnsiTheme="minorEastAsia" w:hint="eastAsia"/>
                <w:szCs w:val="21"/>
              </w:rPr>
              <w:t>2</w:t>
            </w:r>
          </w:p>
          <w:p w14:paraId="11BF6FCF" w14:textId="2A6783D4"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0.007</w:t>
            </w:r>
            <w:r>
              <w:rPr>
                <w:rFonts w:asciiTheme="minorEastAsia" w:hAnsiTheme="minorEastAsia" w:hint="eastAsia"/>
                <w:szCs w:val="21"/>
              </w:rPr>
              <w:t>3</w:t>
            </w:r>
          </w:p>
        </w:tc>
        <w:tc>
          <w:tcPr>
            <w:tcW w:w="332" w:type="pct"/>
            <w:vAlign w:val="center"/>
          </w:tcPr>
          <w:p w14:paraId="4B118AF6" w14:textId="0E01E22A"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0.005</w:t>
            </w:r>
            <w:r>
              <w:rPr>
                <w:rFonts w:asciiTheme="minorEastAsia" w:hAnsiTheme="minorEastAsia" w:hint="eastAsia"/>
                <w:szCs w:val="21"/>
              </w:rPr>
              <w:t>7</w:t>
            </w:r>
          </w:p>
          <w:p w14:paraId="10319423" w14:textId="4EA1D965"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0.00</w:t>
            </w:r>
            <w:r>
              <w:rPr>
                <w:rFonts w:asciiTheme="minorEastAsia" w:hAnsiTheme="minorEastAsia" w:hint="eastAsia"/>
                <w:szCs w:val="21"/>
              </w:rPr>
              <w:t>60</w:t>
            </w:r>
          </w:p>
        </w:tc>
        <w:tc>
          <w:tcPr>
            <w:tcW w:w="481" w:type="pct"/>
            <w:vAlign w:val="center"/>
          </w:tcPr>
          <w:p w14:paraId="590CCDDE" w14:textId="208C234C"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0.6660</w:t>
            </w:r>
          </w:p>
        </w:tc>
        <w:tc>
          <w:tcPr>
            <w:tcW w:w="386" w:type="pct"/>
            <w:vAlign w:val="center"/>
          </w:tcPr>
          <w:p w14:paraId="5B429E9B" w14:textId="1184A6E1"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0.4934</w:t>
            </w:r>
          </w:p>
        </w:tc>
        <w:tc>
          <w:tcPr>
            <w:tcW w:w="276" w:type="pct"/>
            <w:vAlign w:val="center"/>
          </w:tcPr>
          <w:p w14:paraId="25CB7BCC"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0A5912A3"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0F74D54C" w14:textId="77777777" w:rsidTr="0092628C">
        <w:tc>
          <w:tcPr>
            <w:tcW w:w="306" w:type="pct"/>
            <w:vMerge/>
            <w:vAlign w:val="center"/>
          </w:tcPr>
          <w:p w14:paraId="487532CE"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532AD3D7" w14:textId="35C39059"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2D0DB221" w14:textId="46A2156C"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0.0616</w:t>
            </w:r>
          </w:p>
        </w:tc>
        <w:tc>
          <w:tcPr>
            <w:tcW w:w="344" w:type="pct"/>
            <w:vAlign w:val="center"/>
          </w:tcPr>
          <w:p w14:paraId="0177595C" w14:textId="531CBCCE"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0.0567</w:t>
            </w:r>
          </w:p>
        </w:tc>
        <w:tc>
          <w:tcPr>
            <w:tcW w:w="386" w:type="pct"/>
            <w:vAlign w:val="center"/>
          </w:tcPr>
          <w:p w14:paraId="5AABC8D4" w14:textId="10840C3F"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1.7313</w:t>
            </w:r>
          </w:p>
        </w:tc>
        <w:tc>
          <w:tcPr>
            <w:tcW w:w="386" w:type="pct"/>
            <w:vAlign w:val="center"/>
          </w:tcPr>
          <w:p w14:paraId="0B4465E1" w14:textId="34D68575"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1.3587</w:t>
            </w:r>
          </w:p>
        </w:tc>
        <w:tc>
          <w:tcPr>
            <w:tcW w:w="392" w:type="pct"/>
            <w:vAlign w:val="center"/>
          </w:tcPr>
          <w:p w14:paraId="5A052727"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12BBE8C6"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0693FE47" w14:textId="7B0F4F43"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05</w:t>
            </w:r>
          </w:p>
          <w:p w14:paraId="4D2C7E47" w14:textId="0D2BB0FC"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16</w:t>
            </w:r>
          </w:p>
        </w:tc>
        <w:tc>
          <w:tcPr>
            <w:tcW w:w="332" w:type="pct"/>
            <w:vAlign w:val="center"/>
          </w:tcPr>
          <w:p w14:paraId="12B7F0FD" w14:textId="3FA14A1D"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0.05</w:t>
            </w:r>
            <w:r>
              <w:rPr>
                <w:rFonts w:asciiTheme="minorEastAsia" w:hAnsiTheme="minorEastAsia" w:hint="eastAsia"/>
                <w:szCs w:val="21"/>
              </w:rPr>
              <w:t>67</w:t>
            </w:r>
          </w:p>
          <w:p w14:paraId="6383A043" w14:textId="2B948263"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0.05</w:t>
            </w:r>
            <w:r>
              <w:rPr>
                <w:rFonts w:asciiTheme="minorEastAsia" w:hAnsiTheme="minorEastAsia" w:hint="eastAsia"/>
                <w:szCs w:val="21"/>
              </w:rPr>
              <w:t>68</w:t>
            </w:r>
          </w:p>
        </w:tc>
        <w:tc>
          <w:tcPr>
            <w:tcW w:w="481" w:type="pct"/>
            <w:vAlign w:val="center"/>
          </w:tcPr>
          <w:p w14:paraId="4BA8102B" w14:textId="547A42B5"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0.5074</w:t>
            </w:r>
          </w:p>
        </w:tc>
        <w:tc>
          <w:tcPr>
            <w:tcW w:w="386" w:type="pct"/>
            <w:vAlign w:val="center"/>
          </w:tcPr>
          <w:p w14:paraId="098115B2" w14:textId="253A645D" w:rsidR="008403F6" w:rsidRDefault="008403F6" w:rsidP="008403F6">
            <w:pPr>
              <w:widowControl/>
              <w:jc w:val="center"/>
              <w:rPr>
                <w:rFonts w:asciiTheme="minorEastAsia" w:hAnsiTheme="minorEastAsia" w:hint="eastAsia"/>
                <w:szCs w:val="21"/>
              </w:rPr>
            </w:pPr>
            <w:r>
              <w:rPr>
                <w:rFonts w:ascii="等线" w:eastAsia="等线" w:hAnsi="等线" w:hint="eastAsia"/>
                <w:color w:val="000000"/>
                <w:sz w:val="22"/>
              </w:rPr>
              <w:t>0.5693</w:t>
            </w:r>
          </w:p>
        </w:tc>
        <w:tc>
          <w:tcPr>
            <w:tcW w:w="276" w:type="pct"/>
            <w:vAlign w:val="center"/>
          </w:tcPr>
          <w:p w14:paraId="3829F97F"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D5560F1"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403F6" w14:paraId="5848C28E" w14:textId="77777777" w:rsidTr="008E0FA5">
        <w:tc>
          <w:tcPr>
            <w:tcW w:w="306" w:type="pct"/>
            <w:vMerge/>
            <w:vAlign w:val="center"/>
          </w:tcPr>
          <w:p w14:paraId="10276CA0"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537EE973" w14:textId="5B069286"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46CECAE0" w14:textId="13C74C95"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0649D503" w14:textId="078FADB8"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597D7B34" w14:textId="081984CD" w:rsidR="008403F6" w:rsidRDefault="008403F6" w:rsidP="008403F6">
            <w:pPr>
              <w:spacing w:line="360" w:lineRule="auto"/>
              <w:jc w:val="center"/>
              <w:rPr>
                <w:rFonts w:asciiTheme="minorEastAsia" w:hAnsiTheme="minorEastAsia" w:hint="eastAsia"/>
                <w:szCs w:val="21"/>
              </w:rPr>
            </w:pPr>
            <w:r w:rsidRPr="008F2192">
              <w:t>/</w:t>
            </w:r>
          </w:p>
        </w:tc>
        <w:tc>
          <w:tcPr>
            <w:tcW w:w="386" w:type="pct"/>
            <w:vAlign w:val="center"/>
          </w:tcPr>
          <w:p w14:paraId="3DEC4CB0" w14:textId="1BC88E45" w:rsidR="008403F6" w:rsidRDefault="008403F6" w:rsidP="008403F6">
            <w:pPr>
              <w:spacing w:line="360" w:lineRule="auto"/>
              <w:jc w:val="center"/>
              <w:rPr>
                <w:rFonts w:asciiTheme="minorEastAsia" w:hAnsiTheme="minorEastAsia" w:hint="eastAsia"/>
                <w:szCs w:val="21"/>
              </w:rPr>
            </w:pPr>
            <w:r w:rsidRPr="008F2192">
              <w:t>/</w:t>
            </w:r>
          </w:p>
        </w:tc>
        <w:tc>
          <w:tcPr>
            <w:tcW w:w="392" w:type="pct"/>
            <w:vAlign w:val="center"/>
          </w:tcPr>
          <w:p w14:paraId="2D46CAC3" w14:textId="320A5D81"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0FDD77FB" w14:textId="0F47D3C6"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31C5D2AE" w14:textId="38EE7CA0"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0E7796FE" w14:textId="3406C290"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1CE841FA" w14:textId="277C7153" w:rsidR="008403F6" w:rsidRDefault="008403F6" w:rsidP="008403F6">
            <w:pPr>
              <w:widowControl/>
              <w:jc w:val="center"/>
              <w:rPr>
                <w:rFonts w:asciiTheme="minorEastAsia" w:hAnsiTheme="minorEastAsia" w:hint="eastAsia"/>
                <w:szCs w:val="21"/>
              </w:rPr>
            </w:pPr>
            <w:r>
              <w:rPr>
                <w:rFonts w:hint="eastAsia"/>
              </w:rPr>
              <w:t>/</w:t>
            </w:r>
          </w:p>
        </w:tc>
        <w:tc>
          <w:tcPr>
            <w:tcW w:w="386" w:type="pct"/>
            <w:vAlign w:val="center"/>
          </w:tcPr>
          <w:p w14:paraId="1537D409" w14:textId="60D0942D" w:rsidR="008403F6" w:rsidRDefault="008403F6" w:rsidP="008403F6">
            <w:pPr>
              <w:spacing w:line="360" w:lineRule="auto"/>
              <w:jc w:val="center"/>
              <w:rPr>
                <w:rFonts w:asciiTheme="minorEastAsia" w:hAnsiTheme="minorEastAsia" w:hint="eastAsia"/>
                <w:szCs w:val="21"/>
              </w:rPr>
            </w:pPr>
            <w:r>
              <w:rPr>
                <w:rFonts w:hint="eastAsia"/>
              </w:rPr>
              <w:t>/</w:t>
            </w:r>
          </w:p>
        </w:tc>
        <w:tc>
          <w:tcPr>
            <w:tcW w:w="276" w:type="pct"/>
            <w:vAlign w:val="center"/>
          </w:tcPr>
          <w:p w14:paraId="19CE2A4C" w14:textId="46F86D0A"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153974F6" w14:textId="069E8BC9"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8403F6" w14:paraId="6BD67799" w14:textId="77777777" w:rsidTr="0092628C">
        <w:tc>
          <w:tcPr>
            <w:tcW w:w="306" w:type="pct"/>
            <w:vMerge/>
            <w:vAlign w:val="center"/>
          </w:tcPr>
          <w:p w14:paraId="1129D5C7" w14:textId="77777777" w:rsidR="008403F6" w:rsidRDefault="008403F6" w:rsidP="008403F6">
            <w:pPr>
              <w:spacing w:line="360" w:lineRule="auto"/>
              <w:jc w:val="center"/>
              <w:rPr>
                <w:rFonts w:asciiTheme="minorEastAsia" w:hAnsiTheme="minorEastAsia" w:hint="eastAsia"/>
                <w:b/>
                <w:bCs/>
                <w:szCs w:val="21"/>
              </w:rPr>
            </w:pPr>
          </w:p>
        </w:tc>
        <w:tc>
          <w:tcPr>
            <w:tcW w:w="306" w:type="pct"/>
            <w:vAlign w:val="center"/>
          </w:tcPr>
          <w:p w14:paraId="0CFAEF8A" w14:textId="18FC1C63" w:rsidR="008403F6" w:rsidRDefault="008403F6" w:rsidP="008403F6">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11C4361C" w14:textId="24CAB8AA"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0.0144</w:t>
            </w:r>
          </w:p>
        </w:tc>
        <w:tc>
          <w:tcPr>
            <w:tcW w:w="344" w:type="pct"/>
            <w:vAlign w:val="center"/>
          </w:tcPr>
          <w:p w14:paraId="2F5C93C2" w14:textId="101B1F76"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0.0132</w:t>
            </w:r>
          </w:p>
        </w:tc>
        <w:tc>
          <w:tcPr>
            <w:tcW w:w="386" w:type="pct"/>
            <w:vAlign w:val="center"/>
          </w:tcPr>
          <w:p w14:paraId="0D9D4D2D" w14:textId="7B92B334"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1.2711</w:t>
            </w:r>
          </w:p>
        </w:tc>
        <w:tc>
          <w:tcPr>
            <w:tcW w:w="386" w:type="pct"/>
            <w:vAlign w:val="center"/>
          </w:tcPr>
          <w:p w14:paraId="66A666B3" w14:textId="45F1BAB7" w:rsidR="008403F6" w:rsidRDefault="008403F6" w:rsidP="0092628C">
            <w:pPr>
              <w:spacing w:line="360" w:lineRule="auto"/>
              <w:jc w:val="center"/>
              <w:rPr>
                <w:rFonts w:asciiTheme="minorEastAsia" w:hAnsiTheme="minorEastAsia" w:hint="eastAsia"/>
                <w:szCs w:val="21"/>
              </w:rPr>
            </w:pPr>
            <w:r>
              <w:rPr>
                <w:rFonts w:ascii="等线" w:eastAsia="等线" w:hAnsi="等线" w:hint="eastAsia"/>
                <w:color w:val="000000"/>
                <w:sz w:val="22"/>
              </w:rPr>
              <w:t>1.5022</w:t>
            </w:r>
          </w:p>
        </w:tc>
        <w:tc>
          <w:tcPr>
            <w:tcW w:w="392" w:type="pct"/>
            <w:vAlign w:val="center"/>
          </w:tcPr>
          <w:p w14:paraId="18BED971"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CA8738E"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52B9E44" w14:textId="34DD3141"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4</w:t>
            </w:r>
            <w:r>
              <w:rPr>
                <w:rFonts w:asciiTheme="minorEastAsia" w:hAnsiTheme="minorEastAsia"/>
                <w:szCs w:val="21"/>
              </w:rPr>
              <w:t>4</w:t>
            </w:r>
          </w:p>
          <w:p w14:paraId="027E24BE" w14:textId="27F4E614"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4</w:t>
            </w:r>
            <w:r>
              <w:rPr>
                <w:rFonts w:asciiTheme="minorEastAsia" w:hAnsiTheme="minorEastAsia"/>
                <w:szCs w:val="21"/>
              </w:rPr>
              <w:t>4</w:t>
            </w:r>
          </w:p>
        </w:tc>
        <w:tc>
          <w:tcPr>
            <w:tcW w:w="332" w:type="pct"/>
            <w:vAlign w:val="center"/>
          </w:tcPr>
          <w:p w14:paraId="38A0F9DF" w14:textId="6E25C3A4"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0.013</w:t>
            </w:r>
            <w:r w:rsidR="00455F5A">
              <w:rPr>
                <w:rFonts w:asciiTheme="minorEastAsia" w:hAnsiTheme="minorEastAsia" w:hint="eastAsia"/>
                <w:szCs w:val="21"/>
              </w:rPr>
              <w:t>0</w:t>
            </w:r>
          </w:p>
          <w:p w14:paraId="094F0841" w14:textId="51D4AFEA" w:rsidR="008403F6" w:rsidRDefault="008403F6" w:rsidP="008403F6">
            <w:pPr>
              <w:spacing w:line="360" w:lineRule="auto"/>
              <w:jc w:val="center"/>
              <w:rPr>
                <w:rFonts w:asciiTheme="minorEastAsia" w:hAnsiTheme="minorEastAsia" w:hint="eastAsia"/>
                <w:szCs w:val="21"/>
              </w:rPr>
            </w:pPr>
            <w:r>
              <w:rPr>
                <w:rFonts w:asciiTheme="minorEastAsia" w:hAnsiTheme="minorEastAsia"/>
                <w:szCs w:val="21"/>
              </w:rPr>
              <w:t>0.01</w:t>
            </w:r>
            <w:r w:rsidR="00455F5A">
              <w:rPr>
                <w:rFonts w:asciiTheme="minorEastAsia" w:hAnsiTheme="minorEastAsia" w:hint="eastAsia"/>
                <w:szCs w:val="21"/>
              </w:rPr>
              <w:t>32</w:t>
            </w:r>
          </w:p>
        </w:tc>
        <w:tc>
          <w:tcPr>
            <w:tcW w:w="481" w:type="pct"/>
            <w:vAlign w:val="center"/>
          </w:tcPr>
          <w:p w14:paraId="37FC4E26" w14:textId="218A07E8" w:rsidR="008403F6"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0.8005</w:t>
            </w:r>
          </w:p>
        </w:tc>
        <w:tc>
          <w:tcPr>
            <w:tcW w:w="386" w:type="pct"/>
            <w:vAlign w:val="center"/>
          </w:tcPr>
          <w:p w14:paraId="654EEBE8" w14:textId="7B82F32E" w:rsidR="008403F6"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0.3731</w:t>
            </w:r>
          </w:p>
        </w:tc>
        <w:tc>
          <w:tcPr>
            <w:tcW w:w="276" w:type="pct"/>
            <w:vAlign w:val="center"/>
          </w:tcPr>
          <w:p w14:paraId="1FBD16E6"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4243372" w14:textId="77777777" w:rsidR="008403F6" w:rsidRDefault="008403F6" w:rsidP="008403F6">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39A4C3CB" w14:textId="77777777" w:rsidTr="0092628C">
        <w:tc>
          <w:tcPr>
            <w:tcW w:w="306" w:type="pct"/>
            <w:vMerge/>
            <w:vAlign w:val="center"/>
          </w:tcPr>
          <w:p w14:paraId="1DB72AF6"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16F7D4F2" w14:textId="30C1574E"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3CB0F685" w14:textId="6594DCD0"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0.0254</w:t>
            </w:r>
          </w:p>
        </w:tc>
        <w:tc>
          <w:tcPr>
            <w:tcW w:w="344" w:type="pct"/>
            <w:vAlign w:val="center"/>
          </w:tcPr>
          <w:p w14:paraId="6BEE2567" w14:textId="1AE80BB4"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0.0216</w:t>
            </w:r>
          </w:p>
        </w:tc>
        <w:tc>
          <w:tcPr>
            <w:tcW w:w="386" w:type="pct"/>
            <w:vAlign w:val="center"/>
          </w:tcPr>
          <w:p w14:paraId="2A1DDF7F" w14:textId="5315C0B2"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2.1171</w:t>
            </w:r>
          </w:p>
        </w:tc>
        <w:tc>
          <w:tcPr>
            <w:tcW w:w="386" w:type="pct"/>
            <w:vAlign w:val="center"/>
          </w:tcPr>
          <w:p w14:paraId="5713E75F" w14:textId="048E515F"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1.4086</w:t>
            </w:r>
          </w:p>
        </w:tc>
        <w:tc>
          <w:tcPr>
            <w:tcW w:w="392" w:type="pct"/>
            <w:vAlign w:val="center"/>
          </w:tcPr>
          <w:p w14:paraId="31A0185B"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5D323AA"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0551824B" w14:textId="7AAF6998"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48</w:t>
            </w:r>
          </w:p>
          <w:p w14:paraId="190DC09C" w14:textId="57E3A459"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54</w:t>
            </w:r>
          </w:p>
        </w:tc>
        <w:tc>
          <w:tcPr>
            <w:tcW w:w="332" w:type="pct"/>
            <w:vAlign w:val="center"/>
          </w:tcPr>
          <w:p w14:paraId="65316E3B" w14:textId="7075072B"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16</w:t>
            </w:r>
          </w:p>
          <w:p w14:paraId="674C6979" w14:textId="74ED2E69"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22</w:t>
            </w:r>
          </w:p>
        </w:tc>
        <w:tc>
          <w:tcPr>
            <w:tcW w:w="481" w:type="pct"/>
            <w:vAlign w:val="center"/>
          </w:tcPr>
          <w:p w14:paraId="79772357" w14:textId="21D42AC7"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0.1580</w:t>
            </w:r>
          </w:p>
        </w:tc>
        <w:tc>
          <w:tcPr>
            <w:tcW w:w="386" w:type="pct"/>
            <w:vAlign w:val="center"/>
          </w:tcPr>
          <w:p w14:paraId="6A93BF62" w14:textId="34BD9754"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0.6722</w:t>
            </w:r>
          </w:p>
        </w:tc>
        <w:tc>
          <w:tcPr>
            <w:tcW w:w="276" w:type="pct"/>
            <w:vAlign w:val="center"/>
          </w:tcPr>
          <w:p w14:paraId="4121F954"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F66E67A"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792E" w14:paraId="72CA6A97" w14:textId="77777777" w:rsidTr="0092628C">
        <w:tc>
          <w:tcPr>
            <w:tcW w:w="306" w:type="pct"/>
            <w:vMerge/>
            <w:vAlign w:val="center"/>
          </w:tcPr>
          <w:p w14:paraId="00F804B0" w14:textId="77777777" w:rsidR="009B792E" w:rsidRDefault="009B792E" w:rsidP="009B792E">
            <w:pPr>
              <w:spacing w:line="360" w:lineRule="auto"/>
              <w:jc w:val="center"/>
              <w:rPr>
                <w:rFonts w:asciiTheme="minorEastAsia" w:hAnsiTheme="minorEastAsia" w:hint="eastAsia"/>
                <w:b/>
                <w:bCs/>
                <w:szCs w:val="21"/>
              </w:rPr>
            </w:pPr>
          </w:p>
        </w:tc>
        <w:tc>
          <w:tcPr>
            <w:tcW w:w="306" w:type="pct"/>
            <w:vAlign w:val="center"/>
          </w:tcPr>
          <w:p w14:paraId="45D8816B" w14:textId="0417D152" w:rsidR="009B792E" w:rsidRDefault="009B792E" w:rsidP="009B792E">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1DE9C987" w14:textId="77777777" w:rsidR="009B792E" w:rsidRDefault="009B792E"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2CE51550" w14:textId="77777777" w:rsidR="009B792E" w:rsidRDefault="009B792E"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6B6F6CA9" w14:textId="6C88345D" w:rsidR="009B792E" w:rsidRDefault="009B792E" w:rsidP="0092628C">
            <w:pPr>
              <w:spacing w:line="360" w:lineRule="auto"/>
              <w:jc w:val="center"/>
              <w:rPr>
                <w:rFonts w:asciiTheme="minorEastAsia" w:hAnsiTheme="minorEastAsia" w:hint="eastAsia"/>
                <w:szCs w:val="21"/>
              </w:rPr>
            </w:pPr>
            <w:r w:rsidRPr="008F2192">
              <w:t>/</w:t>
            </w:r>
          </w:p>
        </w:tc>
        <w:tc>
          <w:tcPr>
            <w:tcW w:w="386" w:type="pct"/>
            <w:vAlign w:val="center"/>
          </w:tcPr>
          <w:p w14:paraId="2CA87DFD" w14:textId="04DE81D5" w:rsidR="009B792E" w:rsidRDefault="009B792E" w:rsidP="0092628C">
            <w:pPr>
              <w:spacing w:line="360" w:lineRule="auto"/>
              <w:jc w:val="center"/>
              <w:rPr>
                <w:rFonts w:asciiTheme="minorEastAsia" w:hAnsiTheme="minorEastAsia" w:hint="eastAsia"/>
                <w:szCs w:val="21"/>
              </w:rPr>
            </w:pPr>
            <w:r w:rsidRPr="008F2192">
              <w:t>/</w:t>
            </w:r>
          </w:p>
        </w:tc>
        <w:tc>
          <w:tcPr>
            <w:tcW w:w="392" w:type="pct"/>
            <w:vAlign w:val="center"/>
          </w:tcPr>
          <w:p w14:paraId="56F630A5"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3DB50CB3"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65B4F1F0" w14:textId="78E5A941"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69B265E4" w14:textId="64B2F0BD"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7BFBD6A2" w14:textId="1691EEA4" w:rsidR="009B792E" w:rsidRDefault="00455F5A" w:rsidP="009B792E">
            <w:pPr>
              <w:spacing w:line="360" w:lineRule="auto"/>
              <w:jc w:val="center"/>
              <w:rPr>
                <w:rFonts w:asciiTheme="minorEastAsia" w:hAnsiTheme="minorEastAsia" w:hint="eastAsia"/>
                <w:szCs w:val="21"/>
              </w:rPr>
            </w:pPr>
            <w:r>
              <w:rPr>
                <w:rFonts w:hint="eastAsia"/>
              </w:rPr>
              <w:t>/</w:t>
            </w:r>
          </w:p>
        </w:tc>
        <w:tc>
          <w:tcPr>
            <w:tcW w:w="386" w:type="pct"/>
            <w:vAlign w:val="center"/>
          </w:tcPr>
          <w:p w14:paraId="0765F9E5" w14:textId="09A6BA28" w:rsidR="009B792E" w:rsidRDefault="00455F5A" w:rsidP="009B792E">
            <w:pPr>
              <w:spacing w:line="360" w:lineRule="auto"/>
              <w:jc w:val="center"/>
              <w:rPr>
                <w:rFonts w:asciiTheme="minorEastAsia" w:hAnsiTheme="minorEastAsia" w:hint="eastAsia"/>
                <w:szCs w:val="21"/>
              </w:rPr>
            </w:pPr>
            <w:r>
              <w:rPr>
                <w:rFonts w:hint="eastAsia"/>
              </w:rPr>
              <w:t>/</w:t>
            </w:r>
          </w:p>
        </w:tc>
        <w:tc>
          <w:tcPr>
            <w:tcW w:w="276" w:type="pct"/>
            <w:vAlign w:val="center"/>
          </w:tcPr>
          <w:p w14:paraId="6E306F2D"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5325F8E6" w14:textId="77777777" w:rsidR="009B792E" w:rsidRDefault="009B792E" w:rsidP="009B792E">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455F5A" w14:paraId="3916AE57" w14:textId="77777777" w:rsidTr="0092628C">
        <w:tc>
          <w:tcPr>
            <w:tcW w:w="306" w:type="pct"/>
            <w:vMerge/>
            <w:vAlign w:val="center"/>
          </w:tcPr>
          <w:p w14:paraId="5A68174B"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66527C93" w14:textId="60FBA3EE"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0581F590" w14:textId="4DADC0A9"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65B646D7" w14:textId="29D045D0"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1CC8826B" w14:textId="10B4B41E" w:rsidR="00455F5A" w:rsidRDefault="00455F5A" w:rsidP="0092628C">
            <w:pPr>
              <w:spacing w:line="360" w:lineRule="auto"/>
              <w:jc w:val="center"/>
              <w:rPr>
                <w:rFonts w:asciiTheme="minorEastAsia" w:hAnsiTheme="minorEastAsia" w:hint="eastAsia"/>
                <w:szCs w:val="21"/>
              </w:rPr>
            </w:pPr>
            <w:r w:rsidRPr="008F2192">
              <w:t>/</w:t>
            </w:r>
          </w:p>
        </w:tc>
        <w:tc>
          <w:tcPr>
            <w:tcW w:w="386" w:type="pct"/>
            <w:vAlign w:val="center"/>
          </w:tcPr>
          <w:p w14:paraId="53401451" w14:textId="50B9B07A" w:rsidR="00455F5A" w:rsidRDefault="00455F5A" w:rsidP="0092628C">
            <w:pPr>
              <w:spacing w:line="360" w:lineRule="auto"/>
              <w:jc w:val="center"/>
              <w:rPr>
                <w:rFonts w:asciiTheme="minorEastAsia" w:hAnsiTheme="minorEastAsia" w:hint="eastAsia"/>
                <w:szCs w:val="21"/>
              </w:rPr>
            </w:pPr>
            <w:r w:rsidRPr="008F2192">
              <w:t>/</w:t>
            </w:r>
          </w:p>
        </w:tc>
        <w:tc>
          <w:tcPr>
            <w:tcW w:w="392" w:type="pct"/>
            <w:vAlign w:val="center"/>
          </w:tcPr>
          <w:p w14:paraId="5C585246" w14:textId="5EBBEE76"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43592205" w14:textId="2F6E3A88"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7E9ABFF4" w14:textId="46CA1845"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7DE3A4DE" w14:textId="132F68D2"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2138CAB1" w14:textId="30A9B71A" w:rsidR="00455F5A" w:rsidRDefault="00455F5A" w:rsidP="00455F5A">
            <w:pPr>
              <w:widowControl/>
              <w:jc w:val="center"/>
              <w:rPr>
                <w:rFonts w:asciiTheme="minorEastAsia" w:hAnsiTheme="minorEastAsia" w:hint="eastAsia"/>
                <w:szCs w:val="21"/>
              </w:rPr>
            </w:pPr>
            <w:r>
              <w:rPr>
                <w:rFonts w:hint="eastAsia"/>
              </w:rPr>
              <w:t>/</w:t>
            </w:r>
          </w:p>
        </w:tc>
        <w:tc>
          <w:tcPr>
            <w:tcW w:w="386" w:type="pct"/>
            <w:vAlign w:val="center"/>
          </w:tcPr>
          <w:p w14:paraId="1AC4AD76" w14:textId="731CFFA4" w:rsidR="00455F5A" w:rsidRDefault="00455F5A" w:rsidP="00455F5A">
            <w:pPr>
              <w:spacing w:line="360" w:lineRule="auto"/>
              <w:jc w:val="center"/>
              <w:rPr>
                <w:rFonts w:asciiTheme="minorEastAsia" w:hAnsiTheme="minorEastAsia" w:hint="eastAsia"/>
                <w:szCs w:val="21"/>
              </w:rPr>
            </w:pPr>
            <w:r>
              <w:rPr>
                <w:rFonts w:hint="eastAsia"/>
              </w:rPr>
              <w:t>/</w:t>
            </w:r>
          </w:p>
        </w:tc>
        <w:tc>
          <w:tcPr>
            <w:tcW w:w="276" w:type="pct"/>
            <w:vAlign w:val="center"/>
          </w:tcPr>
          <w:p w14:paraId="063F5473" w14:textId="1728E2B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46976551" w14:textId="6BDEC051"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455F5A" w14:paraId="66FE4B2F" w14:textId="77777777" w:rsidTr="0092628C">
        <w:tc>
          <w:tcPr>
            <w:tcW w:w="306" w:type="pct"/>
            <w:vMerge w:val="restart"/>
            <w:vAlign w:val="center"/>
          </w:tcPr>
          <w:p w14:paraId="362B183F" w14:textId="77777777" w:rsidR="00455F5A" w:rsidRDefault="00455F5A" w:rsidP="00455F5A">
            <w:pPr>
              <w:spacing w:line="360" w:lineRule="auto"/>
              <w:jc w:val="center"/>
              <w:rPr>
                <w:rFonts w:asciiTheme="minorEastAsia" w:hAnsiTheme="minorEastAsia" w:hint="eastAsia"/>
                <w:b/>
                <w:bCs/>
                <w:szCs w:val="21"/>
              </w:rPr>
            </w:pPr>
            <w:r>
              <w:rPr>
                <w:rFonts w:asciiTheme="minorEastAsia" w:hAnsiTheme="minorEastAsia" w:hint="eastAsia"/>
                <w:b/>
                <w:bCs/>
                <w:szCs w:val="21"/>
              </w:rPr>
              <w:t>Al</w:t>
            </w:r>
          </w:p>
        </w:tc>
        <w:tc>
          <w:tcPr>
            <w:tcW w:w="306" w:type="pct"/>
            <w:vAlign w:val="center"/>
          </w:tcPr>
          <w:p w14:paraId="2E4DFE28" w14:textId="59D2464D"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011C1323" w14:textId="62D461C8"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0.0219</w:t>
            </w:r>
          </w:p>
        </w:tc>
        <w:tc>
          <w:tcPr>
            <w:tcW w:w="344" w:type="pct"/>
            <w:vAlign w:val="center"/>
          </w:tcPr>
          <w:p w14:paraId="2D16C795" w14:textId="08B81F4F"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0.0198</w:t>
            </w:r>
          </w:p>
        </w:tc>
        <w:tc>
          <w:tcPr>
            <w:tcW w:w="386" w:type="pct"/>
            <w:vAlign w:val="center"/>
          </w:tcPr>
          <w:p w14:paraId="5DF37CDD" w14:textId="1A95D186"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1.9075</w:t>
            </w:r>
          </w:p>
        </w:tc>
        <w:tc>
          <w:tcPr>
            <w:tcW w:w="386" w:type="pct"/>
            <w:vAlign w:val="center"/>
          </w:tcPr>
          <w:p w14:paraId="610A188A" w14:textId="0093C186"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1.1105</w:t>
            </w:r>
          </w:p>
        </w:tc>
        <w:tc>
          <w:tcPr>
            <w:tcW w:w="392" w:type="pct"/>
            <w:vAlign w:val="center"/>
          </w:tcPr>
          <w:p w14:paraId="5B5C5E04"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018FB146"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7E7E3210" w14:textId="4DB1281B"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214</w:t>
            </w:r>
          </w:p>
          <w:p w14:paraId="41B9A4C6" w14:textId="52CAF78C"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219</w:t>
            </w:r>
          </w:p>
        </w:tc>
        <w:tc>
          <w:tcPr>
            <w:tcW w:w="332" w:type="pct"/>
            <w:vAlign w:val="center"/>
          </w:tcPr>
          <w:p w14:paraId="11639F6D" w14:textId="1EFE5213"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98</w:t>
            </w:r>
          </w:p>
          <w:p w14:paraId="4EE3FD30" w14:textId="07B876C6"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9</w:t>
            </w:r>
          </w:p>
        </w:tc>
        <w:tc>
          <w:tcPr>
            <w:tcW w:w="481" w:type="pct"/>
            <w:vAlign w:val="center"/>
          </w:tcPr>
          <w:p w14:paraId="1B750B5B" w14:textId="33A76158"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0.3883</w:t>
            </w:r>
          </w:p>
        </w:tc>
        <w:tc>
          <w:tcPr>
            <w:tcW w:w="386" w:type="pct"/>
            <w:vAlign w:val="center"/>
          </w:tcPr>
          <w:p w14:paraId="744171A1" w14:textId="7286BB20"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0.7353</w:t>
            </w:r>
          </w:p>
        </w:tc>
        <w:tc>
          <w:tcPr>
            <w:tcW w:w="276" w:type="pct"/>
            <w:vAlign w:val="center"/>
          </w:tcPr>
          <w:p w14:paraId="0DB129F3"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0A2F783"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714278A3" w14:textId="77777777" w:rsidTr="0092628C">
        <w:tc>
          <w:tcPr>
            <w:tcW w:w="306" w:type="pct"/>
            <w:vMerge/>
            <w:vAlign w:val="center"/>
          </w:tcPr>
          <w:p w14:paraId="449727CF"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75DF12F4" w14:textId="0FDFC5F8"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09E703EB" w14:textId="3F73DBDD"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0.0699</w:t>
            </w:r>
          </w:p>
        </w:tc>
        <w:tc>
          <w:tcPr>
            <w:tcW w:w="344" w:type="pct"/>
            <w:vAlign w:val="center"/>
          </w:tcPr>
          <w:p w14:paraId="7E8E09C9" w14:textId="5AC6913D"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0.0637</w:t>
            </w:r>
          </w:p>
        </w:tc>
        <w:tc>
          <w:tcPr>
            <w:tcW w:w="386" w:type="pct"/>
            <w:vAlign w:val="center"/>
          </w:tcPr>
          <w:p w14:paraId="2A1A65CC" w14:textId="0EBEC24E"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1.8007</w:t>
            </w:r>
          </w:p>
        </w:tc>
        <w:tc>
          <w:tcPr>
            <w:tcW w:w="386" w:type="pct"/>
            <w:vAlign w:val="center"/>
          </w:tcPr>
          <w:p w14:paraId="51C00DAA" w14:textId="4730E874"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1.5095</w:t>
            </w:r>
          </w:p>
        </w:tc>
        <w:tc>
          <w:tcPr>
            <w:tcW w:w="392" w:type="pct"/>
            <w:vAlign w:val="center"/>
          </w:tcPr>
          <w:p w14:paraId="4FD90255"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533B4CF8"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63F7841" w14:textId="4D44897C"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83</w:t>
            </w:r>
          </w:p>
          <w:p w14:paraId="418616CF" w14:textId="7AA56DD8"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99</w:t>
            </w:r>
          </w:p>
        </w:tc>
        <w:tc>
          <w:tcPr>
            <w:tcW w:w="332" w:type="pct"/>
            <w:vAlign w:val="center"/>
          </w:tcPr>
          <w:p w14:paraId="240DD719" w14:textId="4C78F16A"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37</w:t>
            </w:r>
          </w:p>
          <w:p w14:paraId="58D12C77" w14:textId="7A19F4A2"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0.06</w:t>
            </w:r>
            <w:r>
              <w:rPr>
                <w:rFonts w:asciiTheme="minorEastAsia" w:hAnsiTheme="minorEastAsia" w:hint="eastAsia"/>
                <w:szCs w:val="21"/>
              </w:rPr>
              <w:t>47</w:t>
            </w:r>
          </w:p>
        </w:tc>
        <w:tc>
          <w:tcPr>
            <w:tcW w:w="481" w:type="pct"/>
            <w:vAlign w:val="center"/>
          </w:tcPr>
          <w:p w14:paraId="6BA3BE06" w14:textId="044C9B6E"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0.5023</w:t>
            </w:r>
          </w:p>
        </w:tc>
        <w:tc>
          <w:tcPr>
            <w:tcW w:w="386" w:type="pct"/>
            <w:vAlign w:val="center"/>
          </w:tcPr>
          <w:p w14:paraId="03BDE27F" w14:textId="113A34F1"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0.6084</w:t>
            </w:r>
          </w:p>
        </w:tc>
        <w:tc>
          <w:tcPr>
            <w:tcW w:w="276" w:type="pct"/>
            <w:vAlign w:val="center"/>
          </w:tcPr>
          <w:p w14:paraId="26A6CE6C"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849C61F"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3A8160D5" w14:textId="77777777" w:rsidTr="0092628C">
        <w:tc>
          <w:tcPr>
            <w:tcW w:w="306" w:type="pct"/>
            <w:vMerge/>
            <w:vAlign w:val="center"/>
          </w:tcPr>
          <w:p w14:paraId="1E1AFC34"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0C4A1B74" w14:textId="0BC00B3A"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120BEC56" w14:textId="3A5273DF"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0.0163</w:t>
            </w:r>
          </w:p>
        </w:tc>
        <w:tc>
          <w:tcPr>
            <w:tcW w:w="344" w:type="pct"/>
            <w:vAlign w:val="center"/>
          </w:tcPr>
          <w:p w14:paraId="6E7665BF" w14:textId="083401AA"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0.0138</w:t>
            </w:r>
          </w:p>
        </w:tc>
        <w:tc>
          <w:tcPr>
            <w:tcW w:w="386" w:type="pct"/>
            <w:vAlign w:val="center"/>
          </w:tcPr>
          <w:p w14:paraId="4F2A4DAB" w14:textId="4E308D74"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0.9583</w:t>
            </w:r>
          </w:p>
        </w:tc>
        <w:tc>
          <w:tcPr>
            <w:tcW w:w="386" w:type="pct"/>
            <w:vAlign w:val="center"/>
          </w:tcPr>
          <w:p w14:paraId="24F26793" w14:textId="37AF8BE9"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2.1060</w:t>
            </w:r>
          </w:p>
        </w:tc>
        <w:tc>
          <w:tcPr>
            <w:tcW w:w="392" w:type="pct"/>
            <w:vAlign w:val="center"/>
          </w:tcPr>
          <w:p w14:paraId="027C2CB3"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70CB8EA4"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D993CE6" w14:textId="58989FDE"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38</w:t>
            </w:r>
          </w:p>
          <w:p w14:paraId="50C55A86" w14:textId="01C2784D"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46</w:t>
            </w:r>
          </w:p>
        </w:tc>
        <w:tc>
          <w:tcPr>
            <w:tcW w:w="332" w:type="pct"/>
            <w:vAlign w:val="center"/>
          </w:tcPr>
          <w:p w14:paraId="43EE73B0" w14:textId="59B94179"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63</w:t>
            </w:r>
          </w:p>
          <w:p w14:paraId="1F1B711E" w14:textId="46FFA62F"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0.016</w:t>
            </w:r>
            <w:r>
              <w:rPr>
                <w:rFonts w:asciiTheme="minorEastAsia" w:hAnsiTheme="minorEastAsia" w:hint="eastAsia"/>
                <w:szCs w:val="21"/>
              </w:rPr>
              <w:t>3</w:t>
            </w:r>
          </w:p>
        </w:tc>
        <w:tc>
          <w:tcPr>
            <w:tcW w:w="481" w:type="pct"/>
            <w:vAlign w:val="center"/>
          </w:tcPr>
          <w:p w14:paraId="7ACF57B9" w14:textId="36127C11"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0.7755</w:t>
            </w:r>
          </w:p>
        </w:tc>
        <w:tc>
          <w:tcPr>
            <w:tcW w:w="386" w:type="pct"/>
            <w:vAlign w:val="center"/>
          </w:tcPr>
          <w:p w14:paraId="7F654D83" w14:textId="273E938F"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0.3138</w:t>
            </w:r>
          </w:p>
        </w:tc>
        <w:tc>
          <w:tcPr>
            <w:tcW w:w="276" w:type="pct"/>
            <w:vAlign w:val="center"/>
          </w:tcPr>
          <w:p w14:paraId="6C5B9DC9"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1C12A53" w14:textId="691C0AFB" w:rsidR="00455F5A" w:rsidRDefault="0092628C"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742CB447" w14:textId="77777777" w:rsidTr="0092628C">
        <w:tc>
          <w:tcPr>
            <w:tcW w:w="306" w:type="pct"/>
            <w:vMerge/>
            <w:vAlign w:val="center"/>
          </w:tcPr>
          <w:p w14:paraId="106CAB71"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33F9BC48" w14:textId="5880E2AE"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0EB8F2C5" w14:textId="64972B48"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0.0321</w:t>
            </w:r>
          </w:p>
        </w:tc>
        <w:tc>
          <w:tcPr>
            <w:tcW w:w="344" w:type="pct"/>
            <w:vAlign w:val="center"/>
          </w:tcPr>
          <w:p w14:paraId="68463685" w14:textId="1664477E"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0.0293</w:t>
            </w:r>
          </w:p>
        </w:tc>
        <w:tc>
          <w:tcPr>
            <w:tcW w:w="386" w:type="pct"/>
            <w:vAlign w:val="center"/>
          </w:tcPr>
          <w:p w14:paraId="68A68D0B" w14:textId="20177A8D"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1.8398</w:t>
            </w:r>
          </w:p>
        </w:tc>
        <w:tc>
          <w:tcPr>
            <w:tcW w:w="386" w:type="pct"/>
            <w:vAlign w:val="center"/>
          </w:tcPr>
          <w:p w14:paraId="587DBB15" w14:textId="3FC53B87"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1.2737</w:t>
            </w:r>
          </w:p>
        </w:tc>
        <w:tc>
          <w:tcPr>
            <w:tcW w:w="392" w:type="pct"/>
            <w:vAlign w:val="center"/>
          </w:tcPr>
          <w:p w14:paraId="6A7EF788"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3EB139F"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CD9D2FD" w14:textId="2B8D8DCB"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0.031</w:t>
            </w:r>
            <w:r>
              <w:rPr>
                <w:rFonts w:asciiTheme="minorEastAsia" w:hAnsiTheme="minorEastAsia" w:hint="eastAsia"/>
                <w:szCs w:val="21"/>
              </w:rPr>
              <w:t>6</w:t>
            </w:r>
          </w:p>
          <w:p w14:paraId="50EF8C7A" w14:textId="22F6950E"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0.03</w:t>
            </w:r>
            <w:r>
              <w:rPr>
                <w:rFonts w:asciiTheme="minorEastAsia" w:hAnsiTheme="minorEastAsia" w:hint="eastAsia"/>
                <w:szCs w:val="21"/>
              </w:rPr>
              <w:t>21</w:t>
            </w:r>
          </w:p>
        </w:tc>
        <w:tc>
          <w:tcPr>
            <w:tcW w:w="332" w:type="pct"/>
            <w:vAlign w:val="center"/>
          </w:tcPr>
          <w:p w14:paraId="320B8FCC" w14:textId="4F2C7F0A"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0.029</w:t>
            </w:r>
            <w:r>
              <w:rPr>
                <w:rFonts w:asciiTheme="minorEastAsia" w:hAnsiTheme="minorEastAsia" w:hint="eastAsia"/>
                <w:szCs w:val="21"/>
              </w:rPr>
              <w:t>3</w:t>
            </w:r>
          </w:p>
          <w:p w14:paraId="71E479C6" w14:textId="009850B7"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0.0294</w:t>
            </w:r>
          </w:p>
        </w:tc>
        <w:tc>
          <w:tcPr>
            <w:tcW w:w="481" w:type="pct"/>
            <w:vAlign w:val="center"/>
          </w:tcPr>
          <w:p w14:paraId="6520A4A7" w14:textId="19BBDB9B"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0.3883</w:t>
            </w:r>
          </w:p>
        </w:tc>
        <w:tc>
          <w:tcPr>
            <w:tcW w:w="386" w:type="pct"/>
            <w:vAlign w:val="center"/>
          </w:tcPr>
          <w:p w14:paraId="30598119" w14:textId="61B1973B"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0.6367</w:t>
            </w:r>
          </w:p>
        </w:tc>
        <w:tc>
          <w:tcPr>
            <w:tcW w:w="276" w:type="pct"/>
            <w:vAlign w:val="center"/>
          </w:tcPr>
          <w:p w14:paraId="74BA5B2B"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2C487E94"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04734FEC" w14:textId="77777777" w:rsidTr="0092628C">
        <w:tc>
          <w:tcPr>
            <w:tcW w:w="306" w:type="pct"/>
            <w:vMerge/>
            <w:vAlign w:val="center"/>
          </w:tcPr>
          <w:p w14:paraId="5E509640"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54A0F6A8" w14:textId="057720D7"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3E2369F7" w14:textId="0C898EC0"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0.0403</w:t>
            </w:r>
          </w:p>
        </w:tc>
        <w:tc>
          <w:tcPr>
            <w:tcW w:w="344" w:type="pct"/>
            <w:vAlign w:val="center"/>
          </w:tcPr>
          <w:p w14:paraId="6FA507E3" w14:textId="14361406"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0.0359</w:t>
            </w:r>
          </w:p>
        </w:tc>
        <w:tc>
          <w:tcPr>
            <w:tcW w:w="386" w:type="pct"/>
            <w:vAlign w:val="center"/>
          </w:tcPr>
          <w:p w14:paraId="292C8388" w14:textId="79AAED76"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1.6722</w:t>
            </w:r>
          </w:p>
        </w:tc>
        <w:tc>
          <w:tcPr>
            <w:tcW w:w="386" w:type="pct"/>
            <w:vAlign w:val="center"/>
          </w:tcPr>
          <w:p w14:paraId="2BBEB9D2" w14:textId="2D64CC6B"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1.4526</w:t>
            </w:r>
          </w:p>
        </w:tc>
        <w:tc>
          <w:tcPr>
            <w:tcW w:w="392" w:type="pct"/>
            <w:vAlign w:val="center"/>
          </w:tcPr>
          <w:p w14:paraId="4EEB76B8"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3A364AFC"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0E6E782A" w14:textId="15FA0110"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0.03</w:t>
            </w:r>
            <w:r>
              <w:rPr>
                <w:rFonts w:asciiTheme="minorEastAsia" w:hAnsiTheme="minorEastAsia" w:hint="eastAsia"/>
                <w:szCs w:val="21"/>
              </w:rPr>
              <w:t>91</w:t>
            </w:r>
          </w:p>
          <w:p w14:paraId="7C430AD6" w14:textId="4DF014A6"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403</w:t>
            </w:r>
          </w:p>
        </w:tc>
        <w:tc>
          <w:tcPr>
            <w:tcW w:w="332" w:type="pct"/>
            <w:vAlign w:val="center"/>
          </w:tcPr>
          <w:p w14:paraId="0960ADDC" w14:textId="77777777"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0.0359</w:t>
            </w:r>
          </w:p>
          <w:p w14:paraId="2E970E0C" w14:textId="186579FC"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0.036</w:t>
            </w:r>
            <w:r>
              <w:rPr>
                <w:rFonts w:asciiTheme="minorEastAsia" w:hAnsiTheme="minorEastAsia" w:hint="eastAsia"/>
                <w:szCs w:val="21"/>
              </w:rPr>
              <w:t>1</w:t>
            </w:r>
          </w:p>
        </w:tc>
        <w:tc>
          <w:tcPr>
            <w:tcW w:w="481" w:type="pct"/>
            <w:vAlign w:val="center"/>
          </w:tcPr>
          <w:p w14:paraId="7402A8A4" w14:textId="0735717F"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0.5842</w:t>
            </w:r>
          </w:p>
        </w:tc>
        <w:tc>
          <w:tcPr>
            <w:tcW w:w="386" w:type="pct"/>
            <w:vAlign w:val="center"/>
          </w:tcPr>
          <w:p w14:paraId="250C83F5" w14:textId="61D1FBDA"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0.5324</w:t>
            </w:r>
          </w:p>
        </w:tc>
        <w:tc>
          <w:tcPr>
            <w:tcW w:w="276" w:type="pct"/>
            <w:vAlign w:val="center"/>
          </w:tcPr>
          <w:p w14:paraId="6C2F0287"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280DB8B"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455F5A" w14:paraId="4C1480A9" w14:textId="77777777" w:rsidTr="0092628C">
        <w:trPr>
          <w:trHeight w:hRule="exact" w:val="984"/>
        </w:trPr>
        <w:tc>
          <w:tcPr>
            <w:tcW w:w="306" w:type="pct"/>
            <w:vMerge/>
            <w:vAlign w:val="center"/>
          </w:tcPr>
          <w:p w14:paraId="56CDBDD7" w14:textId="77777777" w:rsidR="00455F5A" w:rsidRDefault="00455F5A" w:rsidP="00455F5A">
            <w:pPr>
              <w:spacing w:line="360" w:lineRule="auto"/>
              <w:jc w:val="center"/>
              <w:rPr>
                <w:rFonts w:asciiTheme="minorEastAsia" w:hAnsiTheme="minorEastAsia" w:hint="eastAsia"/>
                <w:b/>
                <w:bCs/>
                <w:szCs w:val="21"/>
              </w:rPr>
            </w:pPr>
          </w:p>
        </w:tc>
        <w:tc>
          <w:tcPr>
            <w:tcW w:w="306" w:type="pct"/>
            <w:vAlign w:val="center"/>
          </w:tcPr>
          <w:p w14:paraId="2DF8C848" w14:textId="44504FDA" w:rsidR="00455F5A" w:rsidRDefault="00455F5A" w:rsidP="00455F5A">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3C285091" w14:textId="0F02E4CA"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0.0621</w:t>
            </w:r>
          </w:p>
        </w:tc>
        <w:tc>
          <w:tcPr>
            <w:tcW w:w="344" w:type="pct"/>
            <w:vAlign w:val="center"/>
          </w:tcPr>
          <w:p w14:paraId="71A79F6B" w14:textId="7D0FCA88"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0.0588</w:t>
            </w:r>
          </w:p>
        </w:tc>
        <w:tc>
          <w:tcPr>
            <w:tcW w:w="386" w:type="pct"/>
            <w:vAlign w:val="center"/>
          </w:tcPr>
          <w:p w14:paraId="469BB66B" w14:textId="61D9C99A"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1.5813</w:t>
            </w:r>
          </w:p>
        </w:tc>
        <w:tc>
          <w:tcPr>
            <w:tcW w:w="386" w:type="pct"/>
            <w:vAlign w:val="center"/>
          </w:tcPr>
          <w:p w14:paraId="5EB20C19" w14:textId="7B17FF12" w:rsidR="00455F5A" w:rsidRDefault="00455F5A" w:rsidP="0092628C">
            <w:pPr>
              <w:spacing w:line="360" w:lineRule="auto"/>
              <w:jc w:val="center"/>
              <w:rPr>
                <w:rFonts w:asciiTheme="minorEastAsia" w:hAnsiTheme="minorEastAsia" w:hint="eastAsia"/>
                <w:szCs w:val="21"/>
              </w:rPr>
            </w:pPr>
            <w:r>
              <w:rPr>
                <w:rFonts w:ascii="等线" w:eastAsia="等线" w:hAnsi="等线" w:hint="eastAsia"/>
                <w:color w:val="000000"/>
                <w:sz w:val="22"/>
              </w:rPr>
              <w:t>1.9188</w:t>
            </w:r>
          </w:p>
        </w:tc>
        <w:tc>
          <w:tcPr>
            <w:tcW w:w="392" w:type="pct"/>
            <w:vAlign w:val="center"/>
          </w:tcPr>
          <w:p w14:paraId="6F870421"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9B65928"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598A62C8" w14:textId="79D65A01"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sidR="00CE78F0">
              <w:rPr>
                <w:rFonts w:asciiTheme="minorEastAsia" w:hAnsiTheme="minorEastAsia" w:hint="eastAsia"/>
                <w:szCs w:val="21"/>
              </w:rPr>
              <w:t>620</w:t>
            </w:r>
          </w:p>
          <w:p w14:paraId="7F32DD3D" w14:textId="6F926904"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sidR="00CE78F0">
              <w:rPr>
                <w:rFonts w:asciiTheme="minorEastAsia" w:hAnsiTheme="minorEastAsia" w:hint="eastAsia"/>
                <w:szCs w:val="21"/>
              </w:rPr>
              <w:t>621</w:t>
            </w:r>
          </w:p>
        </w:tc>
        <w:tc>
          <w:tcPr>
            <w:tcW w:w="332" w:type="pct"/>
            <w:vAlign w:val="center"/>
          </w:tcPr>
          <w:p w14:paraId="34BAD5AF" w14:textId="188F817B"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sidR="00CE78F0">
              <w:rPr>
                <w:rFonts w:asciiTheme="minorEastAsia" w:hAnsiTheme="minorEastAsia" w:hint="eastAsia"/>
                <w:szCs w:val="21"/>
              </w:rPr>
              <w:t>588</w:t>
            </w:r>
          </w:p>
          <w:p w14:paraId="09F561C7" w14:textId="53DB2172" w:rsidR="00455F5A" w:rsidRDefault="00455F5A" w:rsidP="00455F5A">
            <w:pPr>
              <w:spacing w:line="360" w:lineRule="auto"/>
              <w:jc w:val="center"/>
              <w:rPr>
                <w:rFonts w:asciiTheme="minorEastAsia" w:hAnsiTheme="minorEastAsia" w:hint="eastAsia"/>
                <w:szCs w:val="21"/>
              </w:rPr>
            </w:pPr>
            <w:r>
              <w:rPr>
                <w:rFonts w:asciiTheme="minorEastAsia" w:hAnsiTheme="minorEastAsia"/>
                <w:szCs w:val="21"/>
              </w:rPr>
              <w:t>0.0</w:t>
            </w:r>
            <w:r w:rsidR="00CE78F0">
              <w:rPr>
                <w:rFonts w:asciiTheme="minorEastAsia" w:hAnsiTheme="minorEastAsia" w:hint="eastAsia"/>
                <w:szCs w:val="21"/>
              </w:rPr>
              <w:t>598</w:t>
            </w:r>
          </w:p>
        </w:tc>
        <w:tc>
          <w:tcPr>
            <w:tcW w:w="481" w:type="pct"/>
            <w:vAlign w:val="center"/>
          </w:tcPr>
          <w:p w14:paraId="25B4C9E4" w14:textId="7DA64F8F"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0.4285</w:t>
            </w:r>
          </w:p>
        </w:tc>
        <w:tc>
          <w:tcPr>
            <w:tcW w:w="386" w:type="pct"/>
            <w:vAlign w:val="center"/>
          </w:tcPr>
          <w:p w14:paraId="23B1E4F4" w14:textId="25D0C74A" w:rsidR="00455F5A" w:rsidRDefault="00455F5A" w:rsidP="00455F5A">
            <w:pPr>
              <w:widowControl/>
              <w:jc w:val="center"/>
              <w:rPr>
                <w:rFonts w:asciiTheme="minorEastAsia" w:hAnsiTheme="minorEastAsia" w:hint="eastAsia"/>
                <w:szCs w:val="21"/>
              </w:rPr>
            </w:pPr>
            <w:r>
              <w:rPr>
                <w:rFonts w:ascii="等线" w:eastAsia="等线" w:hAnsi="等线" w:hint="eastAsia"/>
                <w:color w:val="000000"/>
                <w:sz w:val="22"/>
              </w:rPr>
              <w:t>0.4725</w:t>
            </w:r>
          </w:p>
        </w:tc>
        <w:tc>
          <w:tcPr>
            <w:tcW w:w="276" w:type="pct"/>
            <w:vAlign w:val="center"/>
          </w:tcPr>
          <w:p w14:paraId="7AA93629"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88FB4B6" w14:textId="77777777" w:rsidR="00455F5A" w:rsidRDefault="00455F5A" w:rsidP="00455F5A">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E78F0" w14:paraId="7004046F" w14:textId="77777777" w:rsidTr="0092628C">
        <w:tc>
          <w:tcPr>
            <w:tcW w:w="306" w:type="pct"/>
            <w:vMerge/>
            <w:vAlign w:val="center"/>
          </w:tcPr>
          <w:p w14:paraId="4998A55E" w14:textId="77777777" w:rsidR="00CE78F0" w:rsidRDefault="00CE78F0" w:rsidP="00CE78F0">
            <w:pPr>
              <w:spacing w:line="360" w:lineRule="auto"/>
              <w:jc w:val="center"/>
              <w:rPr>
                <w:rFonts w:asciiTheme="minorEastAsia" w:hAnsiTheme="minorEastAsia" w:hint="eastAsia"/>
                <w:b/>
                <w:bCs/>
                <w:szCs w:val="21"/>
              </w:rPr>
            </w:pPr>
          </w:p>
        </w:tc>
        <w:tc>
          <w:tcPr>
            <w:tcW w:w="306" w:type="pct"/>
            <w:vAlign w:val="center"/>
          </w:tcPr>
          <w:p w14:paraId="000CD60D" w14:textId="18551E5C" w:rsidR="00CE78F0" w:rsidRDefault="00CE78F0" w:rsidP="00CE78F0">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077C6E78" w14:textId="62A1457B"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0.0087</w:t>
            </w:r>
          </w:p>
        </w:tc>
        <w:tc>
          <w:tcPr>
            <w:tcW w:w="344" w:type="pct"/>
            <w:vAlign w:val="center"/>
          </w:tcPr>
          <w:p w14:paraId="4BA6987C" w14:textId="5FF367E8"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0.0059</w:t>
            </w:r>
          </w:p>
        </w:tc>
        <w:tc>
          <w:tcPr>
            <w:tcW w:w="386" w:type="pct"/>
            <w:vAlign w:val="center"/>
          </w:tcPr>
          <w:p w14:paraId="51349898" w14:textId="17E62286" w:rsidR="00CE78F0" w:rsidRDefault="00CE78F0" w:rsidP="0092628C">
            <w:pPr>
              <w:spacing w:line="360" w:lineRule="auto"/>
              <w:jc w:val="center"/>
              <w:rPr>
                <w:rFonts w:asciiTheme="minorEastAsia" w:hAnsiTheme="minorEastAsia" w:hint="eastAsia"/>
                <w:b/>
                <w:bCs/>
                <w:szCs w:val="21"/>
              </w:rPr>
            </w:pPr>
            <w:r>
              <w:rPr>
                <w:rFonts w:ascii="等线" w:eastAsia="等线" w:hAnsi="等线" w:hint="eastAsia"/>
                <w:color w:val="000000"/>
                <w:sz w:val="22"/>
              </w:rPr>
              <w:t>1.8491</w:t>
            </w:r>
          </w:p>
        </w:tc>
        <w:tc>
          <w:tcPr>
            <w:tcW w:w="386" w:type="pct"/>
            <w:vAlign w:val="center"/>
          </w:tcPr>
          <w:p w14:paraId="69CED4C9" w14:textId="72C73017" w:rsidR="00CE78F0" w:rsidRDefault="00CE78F0" w:rsidP="0092628C">
            <w:pPr>
              <w:spacing w:line="360" w:lineRule="auto"/>
              <w:jc w:val="center"/>
              <w:rPr>
                <w:rFonts w:asciiTheme="minorEastAsia" w:hAnsiTheme="minorEastAsia" w:hint="eastAsia"/>
                <w:b/>
                <w:bCs/>
                <w:szCs w:val="21"/>
              </w:rPr>
            </w:pPr>
            <w:r>
              <w:rPr>
                <w:rFonts w:ascii="等线" w:eastAsia="等线" w:hAnsi="等线" w:hint="eastAsia"/>
                <w:color w:val="000000"/>
                <w:sz w:val="22"/>
              </w:rPr>
              <w:t>1.5409</w:t>
            </w:r>
          </w:p>
        </w:tc>
        <w:tc>
          <w:tcPr>
            <w:tcW w:w="392" w:type="pct"/>
            <w:vAlign w:val="center"/>
          </w:tcPr>
          <w:p w14:paraId="3EC60D7E" w14:textId="77777777" w:rsidR="00CE78F0" w:rsidRDefault="00CE78F0" w:rsidP="00CE78F0">
            <w:pPr>
              <w:spacing w:line="360" w:lineRule="auto"/>
              <w:jc w:val="center"/>
              <w:rPr>
                <w:rFonts w:asciiTheme="minorEastAsia" w:hAnsiTheme="minorEastAsia" w:hint="eastAsia"/>
                <w:b/>
                <w:bCs/>
                <w:szCs w:val="21"/>
              </w:rPr>
            </w:pPr>
            <w:r>
              <w:rPr>
                <w:rFonts w:ascii="等线" w:eastAsia="等线" w:hAnsi="等线" w:hint="eastAsia"/>
                <w:color w:val="000000"/>
                <w:sz w:val="22"/>
              </w:rPr>
              <w:t>OK</w:t>
            </w:r>
          </w:p>
        </w:tc>
        <w:tc>
          <w:tcPr>
            <w:tcW w:w="445" w:type="pct"/>
            <w:vAlign w:val="center"/>
          </w:tcPr>
          <w:p w14:paraId="4F0078E2" w14:textId="2F6F03C1" w:rsidR="00CE78F0" w:rsidRDefault="00CE78F0" w:rsidP="00CE78F0">
            <w:pPr>
              <w:spacing w:line="360" w:lineRule="auto"/>
              <w:jc w:val="center"/>
              <w:rPr>
                <w:rFonts w:asciiTheme="minorEastAsia" w:hAnsiTheme="minorEastAsia" w:hint="eastAsia"/>
                <w:b/>
                <w:bCs/>
                <w:szCs w:val="21"/>
              </w:rPr>
            </w:pPr>
            <w:r>
              <w:rPr>
                <w:rFonts w:ascii="等线" w:eastAsia="等线" w:hAnsi="等线" w:hint="eastAsia"/>
                <w:color w:val="000000"/>
                <w:sz w:val="22"/>
              </w:rPr>
              <w:t>OK</w:t>
            </w:r>
          </w:p>
        </w:tc>
        <w:tc>
          <w:tcPr>
            <w:tcW w:w="332" w:type="pct"/>
            <w:vAlign w:val="center"/>
          </w:tcPr>
          <w:p w14:paraId="13E43192" w14:textId="035043D1"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0.00</w:t>
            </w:r>
            <w:r>
              <w:rPr>
                <w:rFonts w:asciiTheme="minorEastAsia" w:hAnsiTheme="minorEastAsia" w:hint="eastAsia"/>
                <w:szCs w:val="21"/>
              </w:rPr>
              <w:t>83</w:t>
            </w:r>
          </w:p>
          <w:p w14:paraId="531898E9" w14:textId="43B8B394"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0.00</w:t>
            </w:r>
            <w:r>
              <w:rPr>
                <w:rFonts w:asciiTheme="minorEastAsia" w:hAnsiTheme="minorEastAsia" w:hint="eastAsia"/>
                <w:szCs w:val="21"/>
              </w:rPr>
              <w:t>87</w:t>
            </w:r>
          </w:p>
        </w:tc>
        <w:tc>
          <w:tcPr>
            <w:tcW w:w="332" w:type="pct"/>
            <w:vAlign w:val="center"/>
          </w:tcPr>
          <w:p w14:paraId="401484B1" w14:textId="4132698A"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0.005</w:t>
            </w:r>
            <w:r>
              <w:rPr>
                <w:rFonts w:asciiTheme="minorEastAsia" w:hAnsiTheme="minorEastAsia" w:hint="eastAsia"/>
                <w:szCs w:val="21"/>
              </w:rPr>
              <w:t>9</w:t>
            </w:r>
          </w:p>
          <w:p w14:paraId="628EA1E8" w14:textId="0D0D98FC"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0.00</w:t>
            </w:r>
            <w:r>
              <w:rPr>
                <w:rFonts w:asciiTheme="minorEastAsia" w:hAnsiTheme="minorEastAsia" w:hint="eastAsia"/>
                <w:szCs w:val="21"/>
              </w:rPr>
              <w:t>64</w:t>
            </w:r>
          </w:p>
        </w:tc>
        <w:tc>
          <w:tcPr>
            <w:tcW w:w="481" w:type="pct"/>
            <w:vAlign w:val="center"/>
          </w:tcPr>
          <w:p w14:paraId="14E61C06" w14:textId="6294D376" w:rsidR="00CE78F0" w:rsidRDefault="00CE78F0" w:rsidP="00CE78F0">
            <w:pPr>
              <w:widowControl/>
              <w:jc w:val="center"/>
              <w:rPr>
                <w:rFonts w:asciiTheme="minorEastAsia" w:hAnsiTheme="minorEastAsia" w:hint="eastAsia"/>
                <w:szCs w:val="21"/>
              </w:rPr>
            </w:pPr>
            <w:r>
              <w:rPr>
                <w:rFonts w:ascii="等线" w:eastAsia="等线" w:hAnsi="等线" w:hint="eastAsia"/>
                <w:color w:val="000000"/>
                <w:sz w:val="22"/>
              </w:rPr>
              <w:t>0.3570</w:t>
            </w:r>
          </w:p>
        </w:tc>
        <w:tc>
          <w:tcPr>
            <w:tcW w:w="386" w:type="pct"/>
            <w:vAlign w:val="center"/>
          </w:tcPr>
          <w:p w14:paraId="5ACDC461" w14:textId="0D8D1605" w:rsidR="00CE78F0" w:rsidRDefault="00CE78F0" w:rsidP="00CE78F0">
            <w:pPr>
              <w:widowControl/>
              <w:jc w:val="center"/>
              <w:rPr>
                <w:rFonts w:asciiTheme="minorEastAsia" w:hAnsiTheme="minorEastAsia" w:hint="eastAsia"/>
                <w:szCs w:val="21"/>
              </w:rPr>
            </w:pPr>
            <w:r>
              <w:rPr>
                <w:rFonts w:ascii="等线" w:eastAsia="等线" w:hAnsi="等线" w:hint="eastAsia"/>
                <w:color w:val="000000"/>
                <w:sz w:val="22"/>
              </w:rPr>
              <w:t>0.6069</w:t>
            </w:r>
          </w:p>
        </w:tc>
        <w:tc>
          <w:tcPr>
            <w:tcW w:w="276" w:type="pct"/>
            <w:vAlign w:val="center"/>
          </w:tcPr>
          <w:p w14:paraId="22F3B1E7"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79FCBDA3"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E78F0" w14:paraId="1387A841" w14:textId="77777777" w:rsidTr="0092628C">
        <w:tc>
          <w:tcPr>
            <w:tcW w:w="306" w:type="pct"/>
            <w:vMerge/>
            <w:vAlign w:val="center"/>
          </w:tcPr>
          <w:p w14:paraId="652AF7A7" w14:textId="77777777" w:rsidR="00CE78F0" w:rsidRDefault="00CE78F0" w:rsidP="00CE78F0">
            <w:pPr>
              <w:spacing w:line="360" w:lineRule="auto"/>
              <w:jc w:val="center"/>
              <w:rPr>
                <w:rFonts w:asciiTheme="minorEastAsia" w:hAnsiTheme="minorEastAsia" w:hint="eastAsia"/>
                <w:b/>
                <w:bCs/>
                <w:szCs w:val="21"/>
              </w:rPr>
            </w:pPr>
          </w:p>
        </w:tc>
        <w:tc>
          <w:tcPr>
            <w:tcW w:w="306" w:type="pct"/>
            <w:vAlign w:val="center"/>
          </w:tcPr>
          <w:p w14:paraId="3C6BC013" w14:textId="3A91F0CA" w:rsidR="00CE78F0" w:rsidRDefault="00CE78F0" w:rsidP="00CE78F0">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0CB45CCA" w14:textId="5E8CD226"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0.0282</w:t>
            </w:r>
          </w:p>
        </w:tc>
        <w:tc>
          <w:tcPr>
            <w:tcW w:w="344" w:type="pct"/>
            <w:vAlign w:val="center"/>
          </w:tcPr>
          <w:p w14:paraId="7E587A96" w14:textId="5B66D5F1"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0.0255</w:t>
            </w:r>
          </w:p>
        </w:tc>
        <w:tc>
          <w:tcPr>
            <w:tcW w:w="386" w:type="pct"/>
            <w:vAlign w:val="center"/>
          </w:tcPr>
          <w:p w14:paraId="2363B817" w14:textId="132A6C19"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1.6941</w:t>
            </w:r>
          </w:p>
        </w:tc>
        <w:tc>
          <w:tcPr>
            <w:tcW w:w="386" w:type="pct"/>
            <w:vAlign w:val="center"/>
          </w:tcPr>
          <w:p w14:paraId="439A1DE7" w14:textId="5D81C3FC" w:rsidR="00CE78F0" w:rsidRDefault="00CE78F0" w:rsidP="0092628C">
            <w:pPr>
              <w:spacing w:line="360" w:lineRule="auto"/>
              <w:jc w:val="center"/>
              <w:rPr>
                <w:rFonts w:asciiTheme="minorEastAsia" w:hAnsiTheme="minorEastAsia" w:hint="eastAsia"/>
                <w:szCs w:val="21"/>
              </w:rPr>
            </w:pPr>
            <w:r>
              <w:rPr>
                <w:rFonts w:ascii="等线" w:eastAsia="等线" w:hAnsi="等线" w:hint="eastAsia"/>
                <w:color w:val="000000"/>
                <w:sz w:val="22"/>
              </w:rPr>
              <w:t>1.3553</w:t>
            </w:r>
          </w:p>
        </w:tc>
        <w:tc>
          <w:tcPr>
            <w:tcW w:w="392" w:type="pct"/>
            <w:vAlign w:val="center"/>
          </w:tcPr>
          <w:p w14:paraId="0A79EEB4"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02C72352"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4CD0C19" w14:textId="072BD40B"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27</w:t>
            </w:r>
            <w:r>
              <w:rPr>
                <w:rFonts w:asciiTheme="minorEastAsia" w:hAnsiTheme="minorEastAsia"/>
                <w:szCs w:val="21"/>
              </w:rPr>
              <w:t>8</w:t>
            </w:r>
          </w:p>
          <w:p w14:paraId="78354E86" w14:textId="30649974"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282</w:t>
            </w:r>
          </w:p>
        </w:tc>
        <w:tc>
          <w:tcPr>
            <w:tcW w:w="332" w:type="pct"/>
            <w:vAlign w:val="center"/>
          </w:tcPr>
          <w:p w14:paraId="4B06F6D5" w14:textId="201555FB"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255</w:t>
            </w:r>
          </w:p>
          <w:p w14:paraId="49E69C87" w14:textId="1483F42A" w:rsidR="00CE78F0" w:rsidRDefault="00CE78F0" w:rsidP="00CE78F0">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258</w:t>
            </w:r>
          </w:p>
        </w:tc>
        <w:tc>
          <w:tcPr>
            <w:tcW w:w="481" w:type="pct"/>
            <w:vAlign w:val="center"/>
          </w:tcPr>
          <w:p w14:paraId="2F0FB246" w14:textId="78FD6D9A" w:rsidR="00CE78F0" w:rsidRDefault="00CE78F0" w:rsidP="00CE78F0">
            <w:pPr>
              <w:widowControl/>
              <w:jc w:val="center"/>
              <w:rPr>
                <w:rFonts w:asciiTheme="minorEastAsia" w:hAnsiTheme="minorEastAsia" w:hint="eastAsia"/>
                <w:szCs w:val="21"/>
              </w:rPr>
            </w:pPr>
            <w:r>
              <w:rPr>
                <w:rFonts w:ascii="等线" w:eastAsia="等线" w:hAnsi="等线" w:hint="eastAsia"/>
                <w:color w:val="000000"/>
                <w:sz w:val="22"/>
              </w:rPr>
              <w:t>0.4629</w:t>
            </w:r>
          </w:p>
        </w:tc>
        <w:tc>
          <w:tcPr>
            <w:tcW w:w="386" w:type="pct"/>
            <w:vAlign w:val="center"/>
          </w:tcPr>
          <w:p w14:paraId="0836E8FF" w14:textId="46AF093C" w:rsidR="00CE78F0" w:rsidRDefault="00CE78F0" w:rsidP="00CE78F0">
            <w:pPr>
              <w:widowControl/>
              <w:jc w:val="center"/>
              <w:rPr>
                <w:rFonts w:asciiTheme="minorEastAsia" w:hAnsiTheme="minorEastAsia" w:hint="eastAsia"/>
                <w:szCs w:val="21"/>
              </w:rPr>
            </w:pPr>
            <w:r>
              <w:rPr>
                <w:rFonts w:ascii="等线" w:eastAsia="等线" w:hAnsi="等线" w:hint="eastAsia"/>
                <w:color w:val="000000"/>
                <w:sz w:val="22"/>
              </w:rPr>
              <w:t>0.6505</w:t>
            </w:r>
          </w:p>
        </w:tc>
        <w:tc>
          <w:tcPr>
            <w:tcW w:w="276" w:type="pct"/>
            <w:vAlign w:val="center"/>
          </w:tcPr>
          <w:p w14:paraId="3D952FA4"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F51787A" w14:textId="77777777" w:rsidR="00CE78F0" w:rsidRDefault="00CE78F0" w:rsidP="00CE78F0">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1D65F5" w14:paraId="654C8E62" w14:textId="77777777" w:rsidTr="0092628C">
        <w:tc>
          <w:tcPr>
            <w:tcW w:w="306" w:type="pct"/>
            <w:vMerge w:val="restart"/>
            <w:vAlign w:val="center"/>
          </w:tcPr>
          <w:p w14:paraId="564E8779" w14:textId="77777777" w:rsidR="001D65F5" w:rsidRDefault="001D65F5" w:rsidP="001D65F5">
            <w:pPr>
              <w:spacing w:line="360" w:lineRule="auto"/>
              <w:jc w:val="center"/>
              <w:rPr>
                <w:rFonts w:asciiTheme="minorEastAsia" w:hAnsiTheme="minorEastAsia" w:hint="eastAsia"/>
                <w:b/>
                <w:bCs/>
                <w:szCs w:val="21"/>
              </w:rPr>
            </w:pPr>
            <w:r>
              <w:rPr>
                <w:rFonts w:asciiTheme="minorEastAsia" w:hAnsiTheme="minorEastAsia" w:hint="eastAsia"/>
                <w:b/>
                <w:bCs/>
                <w:szCs w:val="21"/>
              </w:rPr>
              <w:t>Si</w:t>
            </w:r>
          </w:p>
        </w:tc>
        <w:tc>
          <w:tcPr>
            <w:tcW w:w="306" w:type="pct"/>
            <w:vAlign w:val="center"/>
          </w:tcPr>
          <w:p w14:paraId="1DB02033" w14:textId="6BF11C39" w:rsidR="001D65F5" w:rsidRDefault="001D65F5" w:rsidP="001D65F5">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08D005F2" w14:textId="564890A2"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0.0193</w:t>
            </w:r>
          </w:p>
        </w:tc>
        <w:tc>
          <w:tcPr>
            <w:tcW w:w="344" w:type="pct"/>
            <w:vAlign w:val="center"/>
          </w:tcPr>
          <w:p w14:paraId="2F80B7FB" w14:textId="38E17AE2"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0.0184</w:t>
            </w:r>
          </w:p>
        </w:tc>
        <w:tc>
          <w:tcPr>
            <w:tcW w:w="386" w:type="pct"/>
            <w:vAlign w:val="center"/>
          </w:tcPr>
          <w:p w14:paraId="781EF252" w14:textId="3D33F663"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1.2478</w:t>
            </w:r>
          </w:p>
        </w:tc>
        <w:tc>
          <w:tcPr>
            <w:tcW w:w="386" w:type="pct"/>
            <w:vAlign w:val="center"/>
          </w:tcPr>
          <w:p w14:paraId="56432155" w14:textId="0D7FF5FB"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1.6934</w:t>
            </w:r>
          </w:p>
        </w:tc>
        <w:tc>
          <w:tcPr>
            <w:tcW w:w="392" w:type="pct"/>
            <w:vAlign w:val="center"/>
          </w:tcPr>
          <w:p w14:paraId="6862A94C"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C05A645"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3F942A26" w14:textId="6A4195BD"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0.019</w:t>
            </w:r>
            <w:r>
              <w:rPr>
                <w:rFonts w:asciiTheme="minorEastAsia" w:hAnsiTheme="minorEastAsia" w:hint="eastAsia"/>
                <w:szCs w:val="21"/>
              </w:rPr>
              <w:t>2</w:t>
            </w:r>
          </w:p>
          <w:p w14:paraId="7A041896" w14:textId="1C99F0F4"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0.019</w:t>
            </w:r>
            <w:r>
              <w:rPr>
                <w:rFonts w:asciiTheme="minorEastAsia" w:hAnsiTheme="minorEastAsia" w:hint="eastAsia"/>
                <w:szCs w:val="21"/>
              </w:rPr>
              <w:t>3</w:t>
            </w:r>
          </w:p>
        </w:tc>
        <w:tc>
          <w:tcPr>
            <w:tcW w:w="332" w:type="pct"/>
            <w:vAlign w:val="center"/>
          </w:tcPr>
          <w:p w14:paraId="42C45EEF" w14:textId="7A750E07"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0.018</w:t>
            </w:r>
            <w:r>
              <w:rPr>
                <w:rFonts w:asciiTheme="minorEastAsia" w:hAnsiTheme="minorEastAsia" w:hint="eastAsia"/>
                <w:szCs w:val="21"/>
              </w:rPr>
              <w:t>4</w:t>
            </w:r>
          </w:p>
          <w:p w14:paraId="77351B7A" w14:textId="66B5C118"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85</w:t>
            </w:r>
          </w:p>
        </w:tc>
        <w:tc>
          <w:tcPr>
            <w:tcW w:w="481" w:type="pct"/>
            <w:vAlign w:val="center"/>
          </w:tcPr>
          <w:p w14:paraId="4B6C0191" w14:textId="52D15624"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0.7072</w:t>
            </w:r>
          </w:p>
        </w:tc>
        <w:tc>
          <w:tcPr>
            <w:tcW w:w="386" w:type="pct"/>
            <w:vAlign w:val="center"/>
          </w:tcPr>
          <w:p w14:paraId="09850766" w14:textId="4C213D1E"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0.4224</w:t>
            </w:r>
          </w:p>
        </w:tc>
        <w:tc>
          <w:tcPr>
            <w:tcW w:w="276" w:type="pct"/>
            <w:vAlign w:val="center"/>
          </w:tcPr>
          <w:p w14:paraId="4F7980DC"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03516998"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1D65F5" w14:paraId="160BD074" w14:textId="77777777" w:rsidTr="0092628C">
        <w:tc>
          <w:tcPr>
            <w:tcW w:w="306" w:type="pct"/>
            <w:vMerge/>
            <w:vAlign w:val="center"/>
          </w:tcPr>
          <w:p w14:paraId="44FF3F36" w14:textId="77777777" w:rsidR="001D65F5" w:rsidRDefault="001D65F5" w:rsidP="001D65F5">
            <w:pPr>
              <w:spacing w:line="360" w:lineRule="auto"/>
              <w:jc w:val="center"/>
              <w:rPr>
                <w:rFonts w:asciiTheme="minorEastAsia" w:hAnsiTheme="minorEastAsia" w:hint="eastAsia"/>
                <w:b/>
                <w:bCs/>
                <w:szCs w:val="21"/>
              </w:rPr>
            </w:pPr>
          </w:p>
        </w:tc>
        <w:tc>
          <w:tcPr>
            <w:tcW w:w="306" w:type="pct"/>
            <w:vAlign w:val="center"/>
          </w:tcPr>
          <w:p w14:paraId="0F28E3E5" w14:textId="4982A583" w:rsidR="001D65F5" w:rsidRDefault="001D65F5" w:rsidP="001D65F5">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2EBB8389" w14:textId="010C52A3"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0.0755</w:t>
            </w:r>
          </w:p>
        </w:tc>
        <w:tc>
          <w:tcPr>
            <w:tcW w:w="344" w:type="pct"/>
            <w:vAlign w:val="center"/>
          </w:tcPr>
          <w:p w14:paraId="6AB1F336" w14:textId="50CAF062"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0.0729</w:t>
            </w:r>
          </w:p>
        </w:tc>
        <w:tc>
          <w:tcPr>
            <w:tcW w:w="386" w:type="pct"/>
            <w:vAlign w:val="center"/>
          </w:tcPr>
          <w:p w14:paraId="47CC53A8" w14:textId="1474D026"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2.1336</w:t>
            </w:r>
          </w:p>
        </w:tc>
        <w:tc>
          <w:tcPr>
            <w:tcW w:w="386" w:type="pct"/>
            <w:vAlign w:val="center"/>
          </w:tcPr>
          <w:p w14:paraId="04B2233C" w14:textId="6061FA00"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1.3734</w:t>
            </w:r>
          </w:p>
        </w:tc>
        <w:tc>
          <w:tcPr>
            <w:tcW w:w="392" w:type="pct"/>
            <w:vAlign w:val="center"/>
          </w:tcPr>
          <w:p w14:paraId="40FE680C"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7AEA777C"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10810BE4" w14:textId="290A96F4"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0.07</w:t>
            </w:r>
            <w:r>
              <w:rPr>
                <w:rFonts w:asciiTheme="minorEastAsia" w:hAnsiTheme="minorEastAsia" w:hint="eastAsia"/>
                <w:szCs w:val="21"/>
              </w:rPr>
              <w:t>45</w:t>
            </w:r>
          </w:p>
          <w:p w14:paraId="0C690483" w14:textId="54DB11F2"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lastRenderedPageBreak/>
              <w:t>0.07</w:t>
            </w:r>
            <w:r>
              <w:rPr>
                <w:rFonts w:asciiTheme="minorEastAsia" w:hAnsiTheme="minorEastAsia" w:hint="eastAsia"/>
                <w:szCs w:val="21"/>
              </w:rPr>
              <w:t>55</w:t>
            </w:r>
          </w:p>
        </w:tc>
        <w:tc>
          <w:tcPr>
            <w:tcW w:w="332" w:type="pct"/>
            <w:vAlign w:val="center"/>
          </w:tcPr>
          <w:p w14:paraId="53D2C228" w14:textId="44AB69F1"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lastRenderedPageBreak/>
              <w:t>0.07</w:t>
            </w:r>
            <w:r>
              <w:rPr>
                <w:rFonts w:asciiTheme="minorEastAsia" w:hAnsiTheme="minorEastAsia" w:hint="eastAsia"/>
                <w:szCs w:val="21"/>
              </w:rPr>
              <w:t>29</w:t>
            </w:r>
          </w:p>
          <w:p w14:paraId="0663F0E0" w14:textId="1609F715"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lastRenderedPageBreak/>
              <w:t>0.07</w:t>
            </w:r>
            <w:r>
              <w:rPr>
                <w:rFonts w:asciiTheme="minorEastAsia" w:hAnsiTheme="minorEastAsia" w:hint="eastAsia"/>
                <w:szCs w:val="21"/>
              </w:rPr>
              <w:t>30</w:t>
            </w:r>
          </w:p>
        </w:tc>
        <w:tc>
          <w:tcPr>
            <w:tcW w:w="481" w:type="pct"/>
            <w:vAlign w:val="center"/>
          </w:tcPr>
          <w:p w14:paraId="431C7706" w14:textId="2655167B"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lastRenderedPageBreak/>
              <w:t>0.3885</w:t>
            </w:r>
          </w:p>
        </w:tc>
        <w:tc>
          <w:tcPr>
            <w:tcW w:w="386" w:type="pct"/>
            <w:vAlign w:val="center"/>
          </w:tcPr>
          <w:p w14:paraId="360EFD1E" w14:textId="6D413665"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0.5822</w:t>
            </w:r>
          </w:p>
        </w:tc>
        <w:tc>
          <w:tcPr>
            <w:tcW w:w="276" w:type="pct"/>
            <w:vAlign w:val="center"/>
          </w:tcPr>
          <w:p w14:paraId="78113CDD"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4858E9BD"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1D65F5" w14:paraId="0D1D5AAC" w14:textId="77777777" w:rsidTr="0092628C">
        <w:tc>
          <w:tcPr>
            <w:tcW w:w="306" w:type="pct"/>
            <w:vMerge/>
            <w:vAlign w:val="center"/>
          </w:tcPr>
          <w:p w14:paraId="5E48AEFB" w14:textId="77777777" w:rsidR="001D65F5" w:rsidRDefault="001D65F5" w:rsidP="001D65F5">
            <w:pPr>
              <w:spacing w:line="360" w:lineRule="auto"/>
              <w:jc w:val="center"/>
              <w:rPr>
                <w:rFonts w:asciiTheme="minorEastAsia" w:hAnsiTheme="minorEastAsia" w:hint="eastAsia"/>
                <w:b/>
                <w:bCs/>
                <w:szCs w:val="21"/>
              </w:rPr>
            </w:pPr>
          </w:p>
        </w:tc>
        <w:tc>
          <w:tcPr>
            <w:tcW w:w="306" w:type="pct"/>
            <w:vAlign w:val="center"/>
          </w:tcPr>
          <w:p w14:paraId="256DBFE8" w14:textId="10E94E9B" w:rsidR="001D65F5" w:rsidRDefault="001D65F5" w:rsidP="001D65F5">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7E67F042" w14:textId="29C0B4AF"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0.0187</w:t>
            </w:r>
          </w:p>
        </w:tc>
        <w:tc>
          <w:tcPr>
            <w:tcW w:w="344" w:type="pct"/>
            <w:vAlign w:val="center"/>
          </w:tcPr>
          <w:p w14:paraId="74791107" w14:textId="60E05984"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0.0175</w:t>
            </w:r>
          </w:p>
        </w:tc>
        <w:tc>
          <w:tcPr>
            <w:tcW w:w="386" w:type="pct"/>
            <w:vAlign w:val="center"/>
          </w:tcPr>
          <w:p w14:paraId="638F3FE3" w14:textId="19D702C9"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1.8830</w:t>
            </w:r>
          </w:p>
        </w:tc>
        <w:tc>
          <w:tcPr>
            <w:tcW w:w="386" w:type="pct"/>
            <w:vAlign w:val="center"/>
          </w:tcPr>
          <w:p w14:paraId="0992DB88" w14:textId="689286B9"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2.1917</w:t>
            </w:r>
          </w:p>
        </w:tc>
        <w:tc>
          <w:tcPr>
            <w:tcW w:w="392" w:type="pct"/>
            <w:vAlign w:val="center"/>
          </w:tcPr>
          <w:p w14:paraId="61FCB1BE"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363BAED9"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A720091" w14:textId="290AA1B7"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18</w:t>
            </w:r>
            <w:r>
              <w:rPr>
                <w:rFonts w:asciiTheme="minorEastAsia" w:hAnsiTheme="minorEastAsia"/>
                <w:szCs w:val="21"/>
              </w:rPr>
              <w:t>3</w:t>
            </w:r>
          </w:p>
          <w:p w14:paraId="2D90F487" w14:textId="6616299B"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187</w:t>
            </w:r>
          </w:p>
        </w:tc>
        <w:tc>
          <w:tcPr>
            <w:tcW w:w="332" w:type="pct"/>
            <w:vAlign w:val="center"/>
          </w:tcPr>
          <w:p w14:paraId="2FF34406" w14:textId="70E46987"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7</w:t>
            </w:r>
            <w:r>
              <w:rPr>
                <w:rFonts w:asciiTheme="minorEastAsia" w:hAnsiTheme="minorEastAsia"/>
                <w:szCs w:val="21"/>
              </w:rPr>
              <w:t>5</w:t>
            </w:r>
          </w:p>
          <w:p w14:paraId="341BFEEC" w14:textId="6F9EAD6D"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0.01</w:t>
            </w:r>
            <w:r>
              <w:rPr>
                <w:rFonts w:asciiTheme="minorEastAsia" w:hAnsiTheme="minorEastAsia" w:hint="eastAsia"/>
                <w:szCs w:val="21"/>
              </w:rPr>
              <w:t>79</w:t>
            </w:r>
          </w:p>
        </w:tc>
        <w:tc>
          <w:tcPr>
            <w:tcW w:w="481" w:type="pct"/>
            <w:vAlign w:val="center"/>
          </w:tcPr>
          <w:p w14:paraId="310F85E4" w14:textId="1BD76ADF"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0.5535</w:t>
            </w:r>
          </w:p>
        </w:tc>
        <w:tc>
          <w:tcPr>
            <w:tcW w:w="386" w:type="pct"/>
            <w:vAlign w:val="center"/>
          </w:tcPr>
          <w:p w14:paraId="3B9053B8" w14:textId="0003E514"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0.3485</w:t>
            </w:r>
          </w:p>
        </w:tc>
        <w:tc>
          <w:tcPr>
            <w:tcW w:w="276" w:type="pct"/>
            <w:vAlign w:val="center"/>
          </w:tcPr>
          <w:p w14:paraId="2AE89628"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7D54DFB"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1D65F5" w14:paraId="7DF1A584" w14:textId="77777777" w:rsidTr="0092628C">
        <w:tc>
          <w:tcPr>
            <w:tcW w:w="306" w:type="pct"/>
            <w:vMerge/>
            <w:vAlign w:val="center"/>
          </w:tcPr>
          <w:p w14:paraId="3A2C2CB6" w14:textId="77777777" w:rsidR="001D65F5" w:rsidRDefault="001D65F5" w:rsidP="001D65F5">
            <w:pPr>
              <w:spacing w:line="360" w:lineRule="auto"/>
              <w:jc w:val="center"/>
              <w:rPr>
                <w:rFonts w:asciiTheme="minorEastAsia" w:hAnsiTheme="minorEastAsia" w:hint="eastAsia"/>
                <w:b/>
                <w:bCs/>
                <w:szCs w:val="21"/>
              </w:rPr>
            </w:pPr>
          </w:p>
        </w:tc>
        <w:tc>
          <w:tcPr>
            <w:tcW w:w="306" w:type="pct"/>
            <w:vAlign w:val="center"/>
          </w:tcPr>
          <w:p w14:paraId="4BBC0CBF" w14:textId="0740C421" w:rsidR="001D65F5" w:rsidRDefault="001D65F5" w:rsidP="001D65F5">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0841D1EF" w14:textId="58475FC4"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0.0329</w:t>
            </w:r>
          </w:p>
        </w:tc>
        <w:tc>
          <w:tcPr>
            <w:tcW w:w="344" w:type="pct"/>
            <w:vAlign w:val="center"/>
          </w:tcPr>
          <w:p w14:paraId="601F696E" w14:textId="4531C602"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0.0322</w:t>
            </w:r>
          </w:p>
        </w:tc>
        <w:tc>
          <w:tcPr>
            <w:tcW w:w="386" w:type="pct"/>
            <w:vAlign w:val="center"/>
          </w:tcPr>
          <w:p w14:paraId="301C963A" w14:textId="21861278"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1.7494</w:t>
            </w:r>
          </w:p>
        </w:tc>
        <w:tc>
          <w:tcPr>
            <w:tcW w:w="386" w:type="pct"/>
            <w:vAlign w:val="center"/>
          </w:tcPr>
          <w:p w14:paraId="53BBECCF" w14:textId="2F7F53F8"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1.4578</w:t>
            </w:r>
          </w:p>
        </w:tc>
        <w:tc>
          <w:tcPr>
            <w:tcW w:w="392" w:type="pct"/>
            <w:vAlign w:val="center"/>
          </w:tcPr>
          <w:p w14:paraId="6B78B4D0"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10BD73D2"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35C4EE40" w14:textId="37958550"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w:t>
            </w:r>
            <w:r>
              <w:rPr>
                <w:rFonts w:asciiTheme="minorEastAsia" w:hAnsiTheme="minorEastAsia" w:hint="eastAsia"/>
                <w:szCs w:val="21"/>
              </w:rPr>
              <w:t>327</w:t>
            </w:r>
          </w:p>
          <w:p w14:paraId="5877984A" w14:textId="048F67C5"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0.03</w:t>
            </w:r>
            <w:r>
              <w:rPr>
                <w:rFonts w:asciiTheme="minorEastAsia" w:hAnsiTheme="minorEastAsia" w:hint="eastAsia"/>
                <w:szCs w:val="21"/>
              </w:rPr>
              <w:t>29</w:t>
            </w:r>
          </w:p>
        </w:tc>
        <w:tc>
          <w:tcPr>
            <w:tcW w:w="332" w:type="pct"/>
            <w:vAlign w:val="center"/>
          </w:tcPr>
          <w:p w14:paraId="217D71F0" w14:textId="08E5FC00"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0.03</w:t>
            </w:r>
            <w:r>
              <w:rPr>
                <w:rFonts w:asciiTheme="minorEastAsia" w:hAnsiTheme="minorEastAsia" w:hint="eastAsia"/>
                <w:szCs w:val="21"/>
              </w:rPr>
              <w:t>22</w:t>
            </w:r>
          </w:p>
          <w:p w14:paraId="28AD5D7C" w14:textId="0FB1EA31"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0.03</w:t>
            </w:r>
            <w:r>
              <w:rPr>
                <w:rFonts w:asciiTheme="minorEastAsia" w:hAnsiTheme="minorEastAsia" w:hint="eastAsia"/>
                <w:szCs w:val="21"/>
              </w:rPr>
              <w:t>22</w:t>
            </w:r>
          </w:p>
        </w:tc>
        <w:tc>
          <w:tcPr>
            <w:tcW w:w="481" w:type="pct"/>
            <w:vAlign w:val="center"/>
          </w:tcPr>
          <w:p w14:paraId="1DE83019" w14:textId="60BF19D1"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0.5505</w:t>
            </w:r>
          </w:p>
        </w:tc>
        <w:tc>
          <w:tcPr>
            <w:tcW w:w="386" w:type="pct"/>
            <w:vAlign w:val="center"/>
          </w:tcPr>
          <w:p w14:paraId="6F89DE96" w14:textId="12B3F54E"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0.4805</w:t>
            </w:r>
          </w:p>
        </w:tc>
        <w:tc>
          <w:tcPr>
            <w:tcW w:w="276" w:type="pct"/>
            <w:vAlign w:val="center"/>
          </w:tcPr>
          <w:p w14:paraId="172D007A"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4781606"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1D65F5" w14:paraId="458FC31E" w14:textId="77777777" w:rsidTr="0092628C">
        <w:tc>
          <w:tcPr>
            <w:tcW w:w="306" w:type="pct"/>
            <w:vMerge/>
            <w:vAlign w:val="center"/>
          </w:tcPr>
          <w:p w14:paraId="43B30C9A" w14:textId="77777777" w:rsidR="001D65F5" w:rsidRDefault="001D65F5" w:rsidP="001D65F5">
            <w:pPr>
              <w:spacing w:line="360" w:lineRule="auto"/>
              <w:jc w:val="center"/>
              <w:rPr>
                <w:rFonts w:asciiTheme="minorEastAsia" w:hAnsiTheme="minorEastAsia" w:hint="eastAsia"/>
                <w:b/>
                <w:bCs/>
                <w:szCs w:val="21"/>
              </w:rPr>
            </w:pPr>
          </w:p>
        </w:tc>
        <w:tc>
          <w:tcPr>
            <w:tcW w:w="306" w:type="pct"/>
            <w:vAlign w:val="center"/>
          </w:tcPr>
          <w:p w14:paraId="46F74B22" w14:textId="5025BE49" w:rsidR="001D65F5" w:rsidRDefault="001D65F5" w:rsidP="001D65F5">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180A335E" w14:textId="42C52AC8"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0.0456</w:t>
            </w:r>
          </w:p>
        </w:tc>
        <w:tc>
          <w:tcPr>
            <w:tcW w:w="344" w:type="pct"/>
            <w:vAlign w:val="center"/>
          </w:tcPr>
          <w:p w14:paraId="5A6152B9" w14:textId="210724C2"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0.0440</w:t>
            </w:r>
          </w:p>
        </w:tc>
        <w:tc>
          <w:tcPr>
            <w:tcW w:w="386" w:type="pct"/>
            <w:vAlign w:val="center"/>
          </w:tcPr>
          <w:p w14:paraId="62AF582D" w14:textId="2A19E1BF"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2.0443</w:t>
            </w:r>
          </w:p>
        </w:tc>
        <w:tc>
          <w:tcPr>
            <w:tcW w:w="386" w:type="pct"/>
            <w:vAlign w:val="center"/>
          </w:tcPr>
          <w:p w14:paraId="7BD68F6F" w14:textId="3DF629DD" w:rsidR="001D65F5" w:rsidRDefault="001D65F5" w:rsidP="0092628C">
            <w:pPr>
              <w:spacing w:line="360" w:lineRule="auto"/>
              <w:jc w:val="center"/>
              <w:rPr>
                <w:rFonts w:asciiTheme="minorEastAsia" w:hAnsiTheme="minorEastAsia" w:hint="eastAsia"/>
                <w:szCs w:val="21"/>
              </w:rPr>
            </w:pPr>
            <w:r>
              <w:rPr>
                <w:rFonts w:ascii="等线" w:eastAsia="等线" w:hAnsi="等线" w:hint="eastAsia"/>
                <w:color w:val="000000"/>
                <w:sz w:val="22"/>
              </w:rPr>
              <w:t>1.7834</w:t>
            </w:r>
          </w:p>
        </w:tc>
        <w:tc>
          <w:tcPr>
            <w:tcW w:w="392" w:type="pct"/>
            <w:vAlign w:val="center"/>
          </w:tcPr>
          <w:p w14:paraId="71499466"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ECF0FA8"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07BAFBB0" w14:textId="1905247A"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0.04</w:t>
            </w:r>
            <w:r>
              <w:rPr>
                <w:rFonts w:asciiTheme="minorEastAsia" w:hAnsiTheme="minorEastAsia" w:hint="eastAsia"/>
                <w:szCs w:val="21"/>
              </w:rPr>
              <w:t>51</w:t>
            </w:r>
          </w:p>
          <w:p w14:paraId="6A3DCC10" w14:textId="5B12595E"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0.045</w:t>
            </w:r>
            <w:r>
              <w:rPr>
                <w:rFonts w:asciiTheme="minorEastAsia" w:hAnsiTheme="minorEastAsia" w:hint="eastAsia"/>
                <w:szCs w:val="21"/>
              </w:rPr>
              <w:t>6</w:t>
            </w:r>
          </w:p>
        </w:tc>
        <w:tc>
          <w:tcPr>
            <w:tcW w:w="332" w:type="pct"/>
            <w:vAlign w:val="center"/>
          </w:tcPr>
          <w:p w14:paraId="61A17D62" w14:textId="724E64AA"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0.04</w:t>
            </w:r>
            <w:r>
              <w:rPr>
                <w:rFonts w:asciiTheme="minorEastAsia" w:hAnsiTheme="minorEastAsia" w:hint="eastAsia"/>
                <w:szCs w:val="21"/>
              </w:rPr>
              <w:t>40</w:t>
            </w:r>
          </w:p>
          <w:p w14:paraId="765AEB97" w14:textId="02D5E498" w:rsidR="001D65F5" w:rsidRDefault="001D65F5" w:rsidP="001D65F5">
            <w:pPr>
              <w:spacing w:line="360" w:lineRule="auto"/>
              <w:jc w:val="center"/>
              <w:rPr>
                <w:rFonts w:asciiTheme="minorEastAsia" w:hAnsiTheme="minorEastAsia" w:hint="eastAsia"/>
                <w:szCs w:val="21"/>
              </w:rPr>
            </w:pPr>
            <w:r>
              <w:rPr>
                <w:rFonts w:asciiTheme="minorEastAsia" w:hAnsiTheme="minorEastAsia"/>
                <w:szCs w:val="21"/>
              </w:rPr>
              <w:t>0.04</w:t>
            </w:r>
            <w:r>
              <w:rPr>
                <w:rFonts w:asciiTheme="minorEastAsia" w:hAnsiTheme="minorEastAsia" w:hint="eastAsia"/>
                <w:szCs w:val="21"/>
              </w:rPr>
              <w:t>43</w:t>
            </w:r>
          </w:p>
        </w:tc>
        <w:tc>
          <w:tcPr>
            <w:tcW w:w="481" w:type="pct"/>
            <w:vAlign w:val="center"/>
          </w:tcPr>
          <w:p w14:paraId="190CE77C" w14:textId="699E9D5F"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0.4172</w:t>
            </w:r>
          </w:p>
        </w:tc>
        <w:tc>
          <w:tcPr>
            <w:tcW w:w="386" w:type="pct"/>
            <w:vAlign w:val="center"/>
          </w:tcPr>
          <w:p w14:paraId="1F193B9E" w14:textId="670AD811" w:rsidR="001D65F5" w:rsidRDefault="001D65F5" w:rsidP="001D65F5">
            <w:pPr>
              <w:widowControl/>
              <w:jc w:val="center"/>
              <w:rPr>
                <w:rFonts w:asciiTheme="minorEastAsia" w:hAnsiTheme="minorEastAsia" w:hint="eastAsia"/>
                <w:szCs w:val="21"/>
              </w:rPr>
            </w:pPr>
            <w:r>
              <w:rPr>
                <w:rFonts w:ascii="等线" w:eastAsia="等线" w:hAnsi="等线" w:hint="eastAsia"/>
                <w:color w:val="000000"/>
                <w:sz w:val="22"/>
              </w:rPr>
              <w:t>0.4782</w:t>
            </w:r>
          </w:p>
        </w:tc>
        <w:tc>
          <w:tcPr>
            <w:tcW w:w="276" w:type="pct"/>
            <w:vAlign w:val="center"/>
          </w:tcPr>
          <w:p w14:paraId="2610DF63"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70569B46" w14:textId="77777777" w:rsidR="001D65F5" w:rsidRDefault="001D65F5" w:rsidP="001D65F5">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E5867" w14:paraId="663C2152" w14:textId="77777777" w:rsidTr="0092628C">
        <w:tc>
          <w:tcPr>
            <w:tcW w:w="306" w:type="pct"/>
            <w:vMerge/>
            <w:vAlign w:val="center"/>
          </w:tcPr>
          <w:p w14:paraId="373D24F3"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3FBF49F5" w14:textId="09DF315D"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28850104" w14:textId="1CF32E53"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44" w:type="pct"/>
            <w:vAlign w:val="center"/>
          </w:tcPr>
          <w:p w14:paraId="1184B519" w14:textId="4529F4FB"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86" w:type="pct"/>
            <w:vAlign w:val="center"/>
          </w:tcPr>
          <w:p w14:paraId="2B242DDD" w14:textId="4DD97E93" w:rsidR="008E5867" w:rsidRDefault="008E5867" w:rsidP="0092628C">
            <w:pPr>
              <w:spacing w:line="360" w:lineRule="auto"/>
              <w:jc w:val="center"/>
              <w:rPr>
                <w:rFonts w:asciiTheme="minorEastAsia" w:hAnsiTheme="minorEastAsia" w:hint="eastAsia"/>
                <w:szCs w:val="21"/>
              </w:rPr>
            </w:pPr>
            <w:r w:rsidRPr="008F2192">
              <w:t>/</w:t>
            </w:r>
          </w:p>
        </w:tc>
        <w:tc>
          <w:tcPr>
            <w:tcW w:w="386" w:type="pct"/>
            <w:vAlign w:val="center"/>
          </w:tcPr>
          <w:p w14:paraId="26005074" w14:textId="589E3F6F" w:rsidR="008E5867" w:rsidRDefault="008E5867" w:rsidP="0092628C">
            <w:pPr>
              <w:spacing w:line="360" w:lineRule="auto"/>
              <w:jc w:val="center"/>
              <w:rPr>
                <w:rFonts w:asciiTheme="minorEastAsia" w:hAnsiTheme="minorEastAsia" w:hint="eastAsia"/>
                <w:szCs w:val="21"/>
              </w:rPr>
            </w:pPr>
            <w:r w:rsidRPr="008F2192">
              <w:t>/</w:t>
            </w:r>
          </w:p>
        </w:tc>
        <w:tc>
          <w:tcPr>
            <w:tcW w:w="392" w:type="pct"/>
            <w:vAlign w:val="center"/>
          </w:tcPr>
          <w:p w14:paraId="751B2B75" w14:textId="4212BBFA"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45" w:type="pct"/>
            <w:vAlign w:val="center"/>
          </w:tcPr>
          <w:p w14:paraId="2E5F25FC" w14:textId="2EC8FFCA"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3F92D781" w14:textId="42138EE1"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332" w:type="pct"/>
            <w:vAlign w:val="center"/>
          </w:tcPr>
          <w:p w14:paraId="75AA32FA" w14:textId="265FBA7A"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481" w:type="pct"/>
            <w:vAlign w:val="center"/>
          </w:tcPr>
          <w:p w14:paraId="1D72A0BA" w14:textId="23EFC85A" w:rsidR="008E5867" w:rsidRDefault="008E5867" w:rsidP="008E5867">
            <w:pPr>
              <w:widowControl/>
              <w:jc w:val="center"/>
              <w:rPr>
                <w:rFonts w:asciiTheme="minorEastAsia" w:hAnsiTheme="minorEastAsia" w:hint="eastAsia"/>
                <w:szCs w:val="21"/>
              </w:rPr>
            </w:pPr>
            <w:r>
              <w:rPr>
                <w:rFonts w:hint="eastAsia"/>
              </w:rPr>
              <w:t>/</w:t>
            </w:r>
          </w:p>
        </w:tc>
        <w:tc>
          <w:tcPr>
            <w:tcW w:w="386" w:type="pct"/>
            <w:vAlign w:val="center"/>
          </w:tcPr>
          <w:p w14:paraId="518CB571" w14:textId="4CB9E09F" w:rsidR="008E5867" w:rsidRDefault="008E5867" w:rsidP="008E5867">
            <w:pPr>
              <w:spacing w:line="360" w:lineRule="auto"/>
              <w:jc w:val="center"/>
              <w:rPr>
                <w:rFonts w:asciiTheme="minorEastAsia" w:hAnsiTheme="minorEastAsia" w:hint="eastAsia"/>
                <w:szCs w:val="21"/>
              </w:rPr>
            </w:pPr>
            <w:r>
              <w:rPr>
                <w:rFonts w:hint="eastAsia"/>
              </w:rPr>
              <w:t>/</w:t>
            </w:r>
          </w:p>
        </w:tc>
        <w:tc>
          <w:tcPr>
            <w:tcW w:w="276" w:type="pct"/>
            <w:vAlign w:val="center"/>
          </w:tcPr>
          <w:p w14:paraId="1E19A0E5" w14:textId="02335616"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c>
          <w:tcPr>
            <w:tcW w:w="284" w:type="pct"/>
            <w:vAlign w:val="center"/>
          </w:tcPr>
          <w:p w14:paraId="583E39CC" w14:textId="19FF7CFF"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w:t>
            </w:r>
          </w:p>
        </w:tc>
      </w:tr>
      <w:tr w:rsidR="008E5867" w14:paraId="730F8527" w14:textId="77777777" w:rsidTr="0092628C">
        <w:tc>
          <w:tcPr>
            <w:tcW w:w="306" w:type="pct"/>
            <w:vMerge/>
            <w:vAlign w:val="center"/>
          </w:tcPr>
          <w:p w14:paraId="2BD73B4E"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7B0AE41E" w14:textId="7C2485BF"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6BDE495C" w14:textId="27B0D615"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0.0238</w:t>
            </w:r>
          </w:p>
        </w:tc>
        <w:tc>
          <w:tcPr>
            <w:tcW w:w="344" w:type="pct"/>
            <w:vAlign w:val="center"/>
          </w:tcPr>
          <w:p w14:paraId="49B12F01" w14:textId="4611B274"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0.0229</w:t>
            </w:r>
          </w:p>
        </w:tc>
        <w:tc>
          <w:tcPr>
            <w:tcW w:w="386" w:type="pct"/>
            <w:vAlign w:val="center"/>
          </w:tcPr>
          <w:p w14:paraId="2D651873" w14:textId="2FF7E947"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1.9384</w:t>
            </w:r>
          </w:p>
        </w:tc>
        <w:tc>
          <w:tcPr>
            <w:tcW w:w="386" w:type="pct"/>
            <w:vAlign w:val="center"/>
          </w:tcPr>
          <w:p w14:paraId="1A67BA83" w14:textId="54BD1A2A"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1.1568</w:t>
            </w:r>
          </w:p>
        </w:tc>
        <w:tc>
          <w:tcPr>
            <w:tcW w:w="392" w:type="pct"/>
            <w:vAlign w:val="center"/>
          </w:tcPr>
          <w:p w14:paraId="186AF90D"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5AE129CF"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2A85B5A8" w14:textId="26004C78"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0.023</w:t>
            </w:r>
            <w:r>
              <w:rPr>
                <w:rFonts w:asciiTheme="minorEastAsia" w:hAnsiTheme="minorEastAsia" w:hint="eastAsia"/>
                <w:szCs w:val="21"/>
              </w:rPr>
              <w:t>5</w:t>
            </w:r>
          </w:p>
          <w:p w14:paraId="2B573799" w14:textId="189EFC64"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38</w:t>
            </w:r>
          </w:p>
        </w:tc>
        <w:tc>
          <w:tcPr>
            <w:tcW w:w="332" w:type="pct"/>
            <w:vAlign w:val="center"/>
          </w:tcPr>
          <w:p w14:paraId="055D9CE1" w14:textId="7A8467E2"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29</w:t>
            </w:r>
          </w:p>
          <w:p w14:paraId="3871154A" w14:textId="42F3BD42"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0.02</w:t>
            </w:r>
            <w:r>
              <w:rPr>
                <w:rFonts w:asciiTheme="minorEastAsia" w:hAnsiTheme="minorEastAsia" w:hint="eastAsia"/>
                <w:szCs w:val="21"/>
              </w:rPr>
              <w:t>29</w:t>
            </w:r>
          </w:p>
        </w:tc>
        <w:tc>
          <w:tcPr>
            <w:tcW w:w="481" w:type="pct"/>
            <w:vAlign w:val="center"/>
          </w:tcPr>
          <w:p w14:paraId="654A8DF9" w14:textId="2E6510C6"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0.4521</w:t>
            </w:r>
          </w:p>
        </w:tc>
        <w:tc>
          <w:tcPr>
            <w:tcW w:w="386" w:type="pct"/>
            <w:vAlign w:val="center"/>
          </w:tcPr>
          <w:p w14:paraId="78357E58" w14:textId="1A19BCB4"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0.6729</w:t>
            </w:r>
          </w:p>
        </w:tc>
        <w:tc>
          <w:tcPr>
            <w:tcW w:w="276" w:type="pct"/>
            <w:vAlign w:val="center"/>
          </w:tcPr>
          <w:p w14:paraId="373CDD98"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350DF227"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E5867" w14:paraId="27F1024A" w14:textId="77777777" w:rsidTr="0092628C">
        <w:tc>
          <w:tcPr>
            <w:tcW w:w="306" w:type="pct"/>
            <w:vMerge/>
            <w:vAlign w:val="center"/>
          </w:tcPr>
          <w:p w14:paraId="357411D8"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40DD5BDE" w14:textId="4D136CB5"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071A29AB" w14:textId="75A1A122"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0.0345</w:t>
            </w:r>
          </w:p>
        </w:tc>
        <w:tc>
          <w:tcPr>
            <w:tcW w:w="344" w:type="pct"/>
            <w:vAlign w:val="center"/>
          </w:tcPr>
          <w:p w14:paraId="11BD4CAE" w14:textId="54AF9A6C"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0.0333</w:t>
            </w:r>
          </w:p>
        </w:tc>
        <w:tc>
          <w:tcPr>
            <w:tcW w:w="386" w:type="pct"/>
            <w:vAlign w:val="center"/>
          </w:tcPr>
          <w:p w14:paraId="26337499" w14:textId="6FC411D9"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1.6199</w:t>
            </w:r>
          </w:p>
        </w:tc>
        <w:tc>
          <w:tcPr>
            <w:tcW w:w="386" w:type="pct"/>
            <w:vAlign w:val="center"/>
          </w:tcPr>
          <w:p w14:paraId="1F0CCCB4" w14:textId="4FEDB242"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1.5246</w:t>
            </w:r>
          </w:p>
        </w:tc>
        <w:tc>
          <w:tcPr>
            <w:tcW w:w="392" w:type="pct"/>
            <w:vAlign w:val="center"/>
          </w:tcPr>
          <w:p w14:paraId="4915D4EE"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596897F"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6A1017C3" w14:textId="094408C4"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0.034</w:t>
            </w:r>
            <w:r>
              <w:rPr>
                <w:rFonts w:asciiTheme="minorEastAsia" w:hAnsiTheme="minorEastAsia" w:hint="eastAsia"/>
                <w:szCs w:val="21"/>
              </w:rPr>
              <w:t>3</w:t>
            </w:r>
          </w:p>
          <w:p w14:paraId="52800895" w14:textId="305997CA"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0.034</w:t>
            </w:r>
            <w:r>
              <w:rPr>
                <w:rFonts w:asciiTheme="minorEastAsia" w:hAnsiTheme="minorEastAsia" w:hint="eastAsia"/>
                <w:szCs w:val="21"/>
              </w:rPr>
              <w:t>5</w:t>
            </w:r>
          </w:p>
        </w:tc>
        <w:tc>
          <w:tcPr>
            <w:tcW w:w="332" w:type="pct"/>
            <w:vAlign w:val="center"/>
          </w:tcPr>
          <w:p w14:paraId="0A680EEF" w14:textId="7C21E35A"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0.033</w:t>
            </w:r>
            <w:r>
              <w:rPr>
                <w:rFonts w:asciiTheme="minorEastAsia" w:hAnsiTheme="minorEastAsia" w:hint="eastAsia"/>
                <w:szCs w:val="21"/>
              </w:rPr>
              <w:t>3</w:t>
            </w:r>
          </w:p>
          <w:p w14:paraId="733E0676" w14:textId="39829AA6"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0.033</w:t>
            </w:r>
            <w:r>
              <w:rPr>
                <w:rFonts w:asciiTheme="minorEastAsia" w:hAnsiTheme="minorEastAsia" w:hint="eastAsia"/>
                <w:szCs w:val="21"/>
              </w:rPr>
              <w:t>5</w:t>
            </w:r>
          </w:p>
        </w:tc>
        <w:tc>
          <w:tcPr>
            <w:tcW w:w="481" w:type="pct"/>
            <w:vAlign w:val="center"/>
          </w:tcPr>
          <w:p w14:paraId="2D8ADECB" w14:textId="40289ADA"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0.5356</w:t>
            </w:r>
          </w:p>
        </w:tc>
        <w:tc>
          <w:tcPr>
            <w:tcW w:w="386" w:type="pct"/>
            <w:vAlign w:val="center"/>
          </w:tcPr>
          <w:p w14:paraId="4391EA63" w14:textId="3FDF3168"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0.5966</w:t>
            </w:r>
          </w:p>
        </w:tc>
        <w:tc>
          <w:tcPr>
            <w:tcW w:w="276" w:type="pct"/>
            <w:vAlign w:val="center"/>
          </w:tcPr>
          <w:p w14:paraId="4FD9AD3C"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6CD7A565"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792E" w14:paraId="1A482EB7" w14:textId="77777777" w:rsidTr="0092628C">
        <w:tc>
          <w:tcPr>
            <w:tcW w:w="306" w:type="pct"/>
            <w:vMerge w:val="restart"/>
            <w:vAlign w:val="center"/>
          </w:tcPr>
          <w:p w14:paraId="63F18841" w14:textId="77777777" w:rsidR="009B792E" w:rsidRDefault="009B792E" w:rsidP="009B792E">
            <w:pPr>
              <w:spacing w:line="360" w:lineRule="auto"/>
              <w:jc w:val="center"/>
              <w:rPr>
                <w:rFonts w:asciiTheme="minorEastAsia" w:hAnsiTheme="minorEastAsia" w:hint="eastAsia"/>
                <w:b/>
                <w:bCs/>
                <w:szCs w:val="21"/>
              </w:rPr>
            </w:pPr>
            <w:r>
              <w:rPr>
                <w:rFonts w:asciiTheme="minorEastAsia" w:hAnsiTheme="minorEastAsia" w:hint="eastAsia"/>
                <w:b/>
                <w:bCs/>
                <w:szCs w:val="21"/>
              </w:rPr>
              <w:t>Pr</w:t>
            </w:r>
          </w:p>
        </w:tc>
        <w:tc>
          <w:tcPr>
            <w:tcW w:w="306" w:type="pct"/>
            <w:vAlign w:val="center"/>
          </w:tcPr>
          <w:p w14:paraId="4405085E" w14:textId="58FED02E" w:rsidR="009B792E" w:rsidRDefault="009B792E" w:rsidP="009B792E">
            <w:pPr>
              <w:spacing w:line="360" w:lineRule="auto"/>
              <w:jc w:val="center"/>
              <w:rPr>
                <w:rFonts w:asciiTheme="minorEastAsia" w:hAnsiTheme="minorEastAsia" w:hint="eastAsia"/>
                <w:b/>
                <w:bCs/>
                <w:szCs w:val="21"/>
              </w:rPr>
            </w:pPr>
            <w:r>
              <w:rPr>
                <w:rFonts w:ascii="等线" w:eastAsia="等线" w:hAnsi="等线" w:hint="eastAsia"/>
                <w:sz w:val="22"/>
              </w:rPr>
              <w:t>样品1</w:t>
            </w:r>
          </w:p>
        </w:tc>
        <w:tc>
          <w:tcPr>
            <w:tcW w:w="344" w:type="pct"/>
            <w:vAlign w:val="center"/>
          </w:tcPr>
          <w:p w14:paraId="101EE76D" w14:textId="4F493B5A" w:rsidR="009B792E" w:rsidRDefault="00EA6FBC" w:rsidP="0092628C">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0CA0FBF2" w14:textId="4776BEB7" w:rsidR="009B792E" w:rsidRDefault="00EA6FBC" w:rsidP="0092628C">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86" w:type="pct"/>
            <w:vAlign w:val="center"/>
          </w:tcPr>
          <w:p w14:paraId="16EE20FF" w14:textId="317F5636" w:rsidR="009B792E" w:rsidRDefault="00EA6FBC" w:rsidP="0092628C">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86" w:type="pct"/>
            <w:vAlign w:val="center"/>
          </w:tcPr>
          <w:p w14:paraId="4874A550" w14:textId="7D1B2663" w:rsidR="009B792E" w:rsidRDefault="00EA6FBC" w:rsidP="0092628C">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92" w:type="pct"/>
            <w:vAlign w:val="center"/>
          </w:tcPr>
          <w:p w14:paraId="3DF6BD43" w14:textId="159C9CD4"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45" w:type="pct"/>
            <w:vAlign w:val="center"/>
          </w:tcPr>
          <w:p w14:paraId="3DC78CF4" w14:textId="3439240B"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32" w:type="pct"/>
            <w:vAlign w:val="center"/>
          </w:tcPr>
          <w:p w14:paraId="1B3C1E52" w14:textId="0F288839"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32" w:type="pct"/>
            <w:vAlign w:val="center"/>
          </w:tcPr>
          <w:p w14:paraId="52E98D25" w14:textId="20FEBE76"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81" w:type="pct"/>
            <w:vAlign w:val="center"/>
          </w:tcPr>
          <w:p w14:paraId="64D8A7DF" w14:textId="67DD80D8" w:rsidR="009B792E" w:rsidRDefault="00EA6FBC" w:rsidP="009B792E">
            <w:pPr>
              <w:widowControl/>
              <w:jc w:val="center"/>
              <w:rPr>
                <w:rFonts w:asciiTheme="minorEastAsia" w:hAnsiTheme="minorEastAsia" w:hint="eastAsia"/>
                <w:szCs w:val="21"/>
              </w:rPr>
            </w:pPr>
            <w:r>
              <w:rPr>
                <w:rFonts w:asciiTheme="minorEastAsia" w:hAnsiTheme="minorEastAsia" w:hint="eastAsia"/>
                <w:szCs w:val="21"/>
              </w:rPr>
              <w:t>/</w:t>
            </w:r>
          </w:p>
        </w:tc>
        <w:tc>
          <w:tcPr>
            <w:tcW w:w="386" w:type="pct"/>
            <w:vAlign w:val="center"/>
          </w:tcPr>
          <w:p w14:paraId="66ACF146" w14:textId="37A4BF5A"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276" w:type="pct"/>
            <w:vAlign w:val="center"/>
          </w:tcPr>
          <w:p w14:paraId="13B0ED6A" w14:textId="464DB437"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284" w:type="pct"/>
            <w:vAlign w:val="center"/>
          </w:tcPr>
          <w:p w14:paraId="0590ACF7" w14:textId="2E0777A0" w:rsidR="009B792E" w:rsidRDefault="00EA6FBC" w:rsidP="009B792E">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8E5867" w14:paraId="16FCDADF" w14:textId="77777777" w:rsidTr="0092628C">
        <w:tc>
          <w:tcPr>
            <w:tcW w:w="306" w:type="pct"/>
            <w:vMerge/>
            <w:vAlign w:val="center"/>
          </w:tcPr>
          <w:p w14:paraId="5E34D1AF"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2B5D110D" w14:textId="1098F816"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样品2</w:t>
            </w:r>
          </w:p>
        </w:tc>
        <w:tc>
          <w:tcPr>
            <w:tcW w:w="344" w:type="pct"/>
            <w:vAlign w:val="center"/>
          </w:tcPr>
          <w:p w14:paraId="2C63D779" w14:textId="6CDC74B3"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23.541</w:t>
            </w:r>
          </w:p>
        </w:tc>
        <w:tc>
          <w:tcPr>
            <w:tcW w:w="344" w:type="pct"/>
            <w:vAlign w:val="center"/>
          </w:tcPr>
          <w:p w14:paraId="0D4DF5D5" w14:textId="6075F85A"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23.406</w:t>
            </w:r>
          </w:p>
        </w:tc>
        <w:tc>
          <w:tcPr>
            <w:tcW w:w="386" w:type="pct"/>
            <w:vAlign w:val="center"/>
          </w:tcPr>
          <w:p w14:paraId="02DC9AB0" w14:textId="28C58251"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1.1588</w:t>
            </w:r>
          </w:p>
        </w:tc>
        <w:tc>
          <w:tcPr>
            <w:tcW w:w="386" w:type="pct"/>
            <w:vAlign w:val="center"/>
          </w:tcPr>
          <w:p w14:paraId="64270F27" w14:textId="3C252D4D"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1.9643</w:t>
            </w:r>
          </w:p>
        </w:tc>
        <w:tc>
          <w:tcPr>
            <w:tcW w:w="392" w:type="pct"/>
            <w:vAlign w:val="center"/>
          </w:tcPr>
          <w:p w14:paraId="497D345F"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634EEBE3"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15E9A484" w14:textId="7820A16B"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530</w:t>
            </w:r>
          </w:p>
          <w:p w14:paraId="05BBBAA5" w14:textId="7B45D44B"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541</w:t>
            </w:r>
          </w:p>
        </w:tc>
        <w:tc>
          <w:tcPr>
            <w:tcW w:w="332" w:type="pct"/>
            <w:vAlign w:val="center"/>
          </w:tcPr>
          <w:p w14:paraId="4F232298" w14:textId="6CB03C6D"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23.4</w:t>
            </w:r>
            <w:r>
              <w:rPr>
                <w:rFonts w:asciiTheme="minorEastAsia" w:hAnsiTheme="minorEastAsia" w:hint="eastAsia"/>
                <w:szCs w:val="21"/>
              </w:rPr>
              <w:t>06</w:t>
            </w:r>
          </w:p>
          <w:p w14:paraId="638689F5" w14:textId="25F0F676"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421</w:t>
            </w:r>
          </w:p>
        </w:tc>
        <w:tc>
          <w:tcPr>
            <w:tcW w:w="481" w:type="pct"/>
            <w:vAlign w:val="center"/>
          </w:tcPr>
          <w:p w14:paraId="3B676162" w14:textId="0608C5DC"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0.7366</w:t>
            </w:r>
          </w:p>
        </w:tc>
        <w:tc>
          <w:tcPr>
            <w:tcW w:w="386" w:type="pct"/>
            <w:vAlign w:val="center"/>
          </w:tcPr>
          <w:p w14:paraId="080FBD3A" w14:textId="2FC725FA"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0.2101</w:t>
            </w:r>
          </w:p>
        </w:tc>
        <w:tc>
          <w:tcPr>
            <w:tcW w:w="276" w:type="pct"/>
            <w:vAlign w:val="center"/>
          </w:tcPr>
          <w:p w14:paraId="5EDB1EA1"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732E80C"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E5867" w14:paraId="04D5D962" w14:textId="77777777" w:rsidTr="0092628C">
        <w:tc>
          <w:tcPr>
            <w:tcW w:w="306" w:type="pct"/>
            <w:vMerge/>
            <w:vAlign w:val="center"/>
          </w:tcPr>
          <w:p w14:paraId="7D654D90"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325D8220" w14:textId="4F1DA6B7"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样品3</w:t>
            </w:r>
          </w:p>
        </w:tc>
        <w:tc>
          <w:tcPr>
            <w:tcW w:w="344" w:type="pct"/>
            <w:vAlign w:val="center"/>
          </w:tcPr>
          <w:p w14:paraId="4855E65B" w14:textId="7947AE92"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24.000</w:t>
            </w:r>
          </w:p>
        </w:tc>
        <w:tc>
          <w:tcPr>
            <w:tcW w:w="344" w:type="pct"/>
            <w:vAlign w:val="center"/>
          </w:tcPr>
          <w:p w14:paraId="22731E02" w14:textId="4E0121CE"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23.814</w:t>
            </w:r>
          </w:p>
        </w:tc>
        <w:tc>
          <w:tcPr>
            <w:tcW w:w="386" w:type="pct"/>
            <w:vAlign w:val="center"/>
          </w:tcPr>
          <w:p w14:paraId="3552EA40" w14:textId="1C7AC4F6"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1.6436</w:t>
            </w:r>
          </w:p>
        </w:tc>
        <w:tc>
          <w:tcPr>
            <w:tcW w:w="386" w:type="pct"/>
            <w:vAlign w:val="center"/>
          </w:tcPr>
          <w:p w14:paraId="48F16394" w14:textId="2CE2E523"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1.7260</w:t>
            </w:r>
          </w:p>
        </w:tc>
        <w:tc>
          <w:tcPr>
            <w:tcW w:w="392" w:type="pct"/>
            <w:vAlign w:val="center"/>
          </w:tcPr>
          <w:p w14:paraId="6F8605CC"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03994592"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5FC47D69" w14:textId="51744EA4"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963</w:t>
            </w:r>
          </w:p>
          <w:p w14:paraId="0D191FD6" w14:textId="0C56B2A9"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w:t>
            </w:r>
            <w:r>
              <w:rPr>
                <w:rFonts w:asciiTheme="minorEastAsia" w:hAnsiTheme="minorEastAsia" w:hint="eastAsia"/>
                <w:szCs w:val="21"/>
              </w:rPr>
              <w:t>4.000</w:t>
            </w:r>
          </w:p>
        </w:tc>
        <w:tc>
          <w:tcPr>
            <w:tcW w:w="332" w:type="pct"/>
            <w:vAlign w:val="center"/>
          </w:tcPr>
          <w:p w14:paraId="584ED973" w14:textId="29695C5A"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814</w:t>
            </w:r>
          </w:p>
          <w:p w14:paraId="18AE35ED" w14:textId="3BAB4DD8"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827</w:t>
            </w:r>
          </w:p>
        </w:tc>
        <w:tc>
          <w:tcPr>
            <w:tcW w:w="481" w:type="pct"/>
            <w:vAlign w:val="center"/>
          </w:tcPr>
          <w:p w14:paraId="6E5792F2" w14:textId="1F3EE4E3"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0.5590</w:t>
            </w:r>
          </w:p>
        </w:tc>
        <w:tc>
          <w:tcPr>
            <w:tcW w:w="386" w:type="pct"/>
            <w:vAlign w:val="center"/>
          </w:tcPr>
          <w:p w14:paraId="30AD438E" w14:textId="1EB7705B" w:rsidR="008E5867" w:rsidRDefault="008E5867" w:rsidP="008E5867">
            <w:pPr>
              <w:widowControl/>
              <w:jc w:val="center"/>
              <w:rPr>
                <w:rFonts w:asciiTheme="minorEastAsia" w:hAnsiTheme="minorEastAsia" w:hint="eastAsia"/>
                <w:szCs w:val="21"/>
              </w:rPr>
            </w:pPr>
            <w:r>
              <w:rPr>
                <w:rFonts w:ascii="等线" w:eastAsia="等线" w:hAnsi="等线" w:hint="eastAsia"/>
                <w:color w:val="000000"/>
                <w:sz w:val="22"/>
              </w:rPr>
              <w:t>0.3650</w:t>
            </w:r>
          </w:p>
        </w:tc>
        <w:tc>
          <w:tcPr>
            <w:tcW w:w="276" w:type="pct"/>
            <w:vAlign w:val="center"/>
          </w:tcPr>
          <w:p w14:paraId="020558F6"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22327597"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8E5867" w14:paraId="5FD9C7DC" w14:textId="77777777" w:rsidTr="0092628C">
        <w:tc>
          <w:tcPr>
            <w:tcW w:w="306" w:type="pct"/>
            <w:vMerge/>
            <w:vAlign w:val="center"/>
          </w:tcPr>
          <w:p w14:paraId="1B013F93" w14:textId="77777777" w:rsidR="008E5867" w:rsidRDefault="008E5867" w:rsidP="008E5867">
            <w:pPr>
              <w:spacing w:line="360" w:lineRule="auto"/>
              <w:jc w:val="center"/>
              <w:rPr>
                <w:rFonts w:asciiTheme="minorEastAsia" w:hAnsiTheme="minorEastAsia" w:hint="eastAsia"/>
                <w:b/>
                <w:bCs/>
                <w:szCs w:val="21"/>
              </w:rPr>
            </w:pPr>
          </w:p>
        </w:tc>
        <w:tc>
          <w:tcPr>
            <w:tcW w:w="306" w:type="pct"/>
            <w:vAlign w:val="center"/>
          </w:tcPr>
          <w:p w14:paraId="19F09C02" w14:textId="4D393360" w:rsidR="008E5867" w:rsidRDefault="008E5867" w:rsidP="008E5867">
            <w:pPr>
              <w:spacing w:line="360" w:lineRule="auto"/>
              <w:jc w:val="center"/>
              <w:rPr>
                <w:rFonts w:asciiTheme="minorEastAsia" w:hAnsiTheme="minorEastAsia" w:hint="eastAsia"/>
                <w:b/>
                <w:bCs/>
                <w:szCs w:val="21"/>
              </w:rPr>
            </w:pPr>
            <w:r>
              <w:rPr>
                <w:rFonts w:ascii="等线" w:eastAsia="等线" w:hAnsi="等线" w:hint="eastAsia"/>
                <w:sz w:val="22"/>
              </w:rPr>
              <w:t>样品4</w:t>
            </w:r>
          </w:p>
        </w:tc>
        <w:tc>
          <w:tcPr>
            <w:tcW w:w="344" w:type="pct"/>
            <w:vAlign w:val="center"/>
          </w:tcPr>
          <w:p w14:paraId="3E9DB5A5" w14:textId="177D4C67"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24.279</w:t>
            </w:r>
          </w:p>
        </w:tc>
        <w:tc>
          <w:tcPr>
            <w:tcW w:w="344" w:type="pct"/>
            <w:vAlign w:val="center"/>
          </w:tcPr>
          <w:p w14:paraId="434E4844" w14:textId="3CE8D958"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24.141</w:t>
            </w:r>
          </w:p>
        </w:tc>
        <w:tc>
          <w:tcPr>
            <w:tcW w:w="386" w:type="pct"/>
            <w:vAlign w:val="center"/>
          </w:tcPr>
          <w:p w14:paraId="2D3743ED" w14:textId="4BE6DB36"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24.279</w:t>
            </w:r>
          </w:p>
        </w:tc>
        <w:tc>
          <w:tcPr>
            <w:tcW w:w="386" w:type="pct"/>
            <w:vAlign w:val="center"/>
          </w:tcPr>
          <w:p w14:paraId="3C35B22A" w14:textId="72748313" w:rsidR="008E5867" w:rsidRDefault="008E5867" w:rsidP="0092628C">
            <w:pPr>
              <w:spacing w:line="360" w:lineRule="auto"/>
              <w:jc w:val="center"/>
              <w:rPr>
                <w:rFonts w:asciiTheme="minorEastAsia" w:hAnsiTheme="minorEastAsia" w:hint="eastAsia"/>
                <w:szCs w:val="21"/>
              </w:rPr>
            </w:pPr>
            <w:r>
              <w:rPr>
                <w:rFonts w:ascii="等线" w:eastAsia="等线" w:hAnsi="等线" w:hint="eastAsia"/>
                <w:color w:val="000000"/>
                <w:sz w:val="22"/>
              </w:rPr>
              <w:t>24.141</w:t>
            </w:r>
          </w:p>
        </w:tc>
        <w:tc>
          <w:tcPr>
            <w:tcW w:w="392" w:type="pct"/>
            <w:vAlign w:val="center"/>
          </w:tcPr>
          <w:p w14:paraId="7300D1A4"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01777F5C"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43373366" w14:textId="59056A96"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24.</w:t>
            </w:r>
            <w:r>
              <w:rPr>
                <w:rFonts w:asciiTheme="minorEastAsia" w:hAnsiTheme="minorEastAsia" w:hint="eastAsia"/>
                <w:szCs w:val="21"/>
              </w:rPr>
              <w:t>254</w:t>
            </w:r>
          </w:p>
          <w:p w14:paraId="04BA75FD" w14:textId="5196A780"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24.</w:t>
            </w:r>
            <w:r>
              <w:rPr>
                <w:rFonts w:asciiTheme="minorEastAsia" w:hAnsiTheme="minorEastAsia" w:hint="eastAsia"/>
                <w:szCs w:val="21"/>
              </w:rPr>
              <w:t>279</w:t>
            </w:r>
          </w:p>
        </w:tc>
        <w:tc>
          <w:tcPr>
            <w:tcW w:w="332" w:type="pct"/>
            <w:vAlign w:val="center"/>
          </w:tcPr>
          <w:p w14:paraId="4214D9F8" w14:textId="28A6CFD7"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24.</w:t>
            </w:r>
            <w:r>
              <w:rPr>
                <w:rFonts w:asciiTheme="minorEastAsia" w:hAnsiTheme="minorEastAsia" w:hint="eastAsia"/>
                <w:szCs w:val="21"/>
              </w:rPr>
              <w:t>141</w:t>
            </w:r>
          </w:p>
          <w:p w14:paraId="287CBA2F" w14:textId="18F1E03D" w:rsidR="008E5867" w:rsidRDefault="008E5867" w:rsidP="008E5867">
            <w:pPr>
              <w:spacing w:line="360" w:lineRule="auto"/>
              <w:jc w:val="center"/>
              <w:rPr>
                <w:rFonts w:asciiTheme="minorEastAsia" w:hAnsiTheme="minorEastAsia" w:hint="eastAsia"/>
                <w:szCs w:val="21"/>
              </w:rPr>
            </w:pPr>
            <w:r>
              <w:rPr>
                <w:rFonts w:asciiTheme="minorEastAsia" w:hAnsiTheme="minorEastAsia"/>
                <w:szCs w:val="21"/>
              </w:rPr>
              <w:t>24.</w:t>
            </w:r>
            <w:r>
              <w:rPr>
                <w:rFonts w:asciiTheme="minorEastAsia" w:hAnsiTheme="minorEastAsia" w:hint="eastAsia"/>
                <w:szCs w:val="21"/>
              </w:rPr>
              <w:t>185</w:t>
            </w:r>
          </w:p>
        </w:tc>
        <w:tc>
          <w:tcPr>
            <w:tcW w:w="481" w:type="pct"/>
            <w:vAlign w:val="center"/>
          </w:tcPr>
          <w:p w14:paraId="53FF6036" w14:textId="3131ABC6" w:rsidR="008E5867" w:rsidRDefault="000773F8" w:rsidP="000773F8">
            <w:pPr>
              <w:widowControl/>
              <w:jc w:val="center"/>
              <w:rPr>
                <w:rFonts w:asciiTheme="minorEastAsia" w:hAnsiTheme="minorEastAsia" w:hint="eastAsia"/>
                <w:szCs w:val="21"/>
              </w:rPr>
            </w:pPr>
            <w:r>
              <w:rPr>
                <w:rFonts w:ascii="等线" w:eastAsia="等线" w:hAnsi="等线" w:hint="eastAsia"/>
                <w:color w:val="000000"/>
                <w:sz w:val="22"/>
              </w:rPr>
              <w:t>0.6377</w:t>
            </w:r>
          </w:p>
        </w:tc>
        <w:tc>
          <w:tcPr>
            <w:tcW w:w="386" w:type="pct"/>
            <w:vAlign w:val="center"/>
          </w:tcPr>
          <w:p w14:paraId="071AD641" w14:textId="18388CC6" w:rsidR="008E5867" w:rsidRDefault="000773F8" w:rsidP="000773F8">
            <w:pPr>
              <w:widowControl/>
              <w:jc w:val="center"/>
              <w:rPr>
                <w:rFonts w:asciiTheme="minorEastAsia" w:hAnsiTheme="minorEastAsia" w:hint="eastAsia"/>
                <w:szCs w:val="21"/>
              </w:rPr>
            </w:pPr>
            <w:r>
              <w:rPr>
                <w:rFonts w:ascii="等线" w:eastAsia="等线" w:hAnsi="等线" w:hint="eastAsia"/>
                <w:color w:val="000000"/>
                <w:sz w:val="22"/>
              </w:rPr>
              <w:t>0.4233</w:t>
            </w:r>
          </w:p>
        </w:tc>
        <w:tc>
          <w:tcPr>
            <w:tcW w:w="276" w:type="pct"/>
            <w:vAlign w:val="center"/>
          </w:tcPr>
          <w:p w14:paraId="2B9A3EE7"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576BDBBD" w14:textId="77777777" w:rsidR="008E5867" w:rsidRDefault="008E5867" w:rsidP="008E5867">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21ED3" w14:paraId="3BDD3063" w14:textId="77777777" w:rsidTr="0092628C">
        <w:tc>
          <w:tcPr>
            <w:tcW w:w="306" w:type="pct"/>
            <w:vMerge/>
            <w:vAlign w:val="center"/>
          </w:tcPr>
          <w:p w14:paraId="463BB59C" w14:textId="77777777" w:rsidR="00C21ED3" w:rsidRDefault="00C21ED3" w:rsidP="00C21ED3">
            <w:pPr>
              <w:spacing w:line="360" w:lineRule="auto"/>
              <w:jc w:val="center"/>
              <w:rPr>
                <w:rFonts w:asciiTheme="minorEastAsia" w:hAnsiTheme="minorEastAsia" w:hint="eastAsia"/>
                <w:b/>
                <w:bCs/>
                <w:szCs w:val="21"/>
              </w:rPr>
            </w:pPr>
          </w:p>
        </w:tc>
        <w:tc>
          <w:tcPr>
            <w:tcW w:w="306" w:type="pct"/>
            <w:vAlign w:val="center"/>
          </w:tcPr>
          <w:p w14:paraId="7BB2F97C" w14:textId="6B92F1F9" w:rsidR="00C21ED3" w:rsidRDefault="00C21ED3" w:rsidP="00C21ED3">
            <w:pPr>
              <w:spacing w:line="360" w:lineRule="auto"/>
              <w:jc w:val="center"/>
              <w:rPr>
                <w:rFonts w:asciiTheme="minorEastAsia" w:hAnsiTheme="minorEastAsia" w:hint="eastAsia"/>
                <w:b/>
                <w:bCs/>
                <w:szCs w:val="21"/>
              </w:rPr>
            </w:pPr>
            <w:r>
              <w:rPr>
                <w:rFonts w:ascii="等线" w:eastAsia="等线" w:hAnsi="等线" w:hint="eastAsia"/>
                <w:sz w:val="22"/>
              </w:rPr>
              <w:t>样品5</w:t>
            </w:r>
          </w:p>
        </w:tc>
        <w:tc>
          <w:tcPr>
            <w:tcW w:w="344" w:type="pct"/>
            <w:vAlign w:val="center"/>
          </w:tcPr>
          <w:p w14:paraId="1C1A05C2" w14:textId="7AD575A5"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23.453</w:t>
            </w:r>
          </w:p>
        </w:tc>
        <w:tc>
          <w:tcPr>
            <w:tcW w:w="344" w:type="pct"/>
            <w:vAlign w:val="center"/>
          </w:tcPr>
          <w:p w14:paraId="2D5B92C2" w14:textId="6A0F43FC"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23.357</w:t>
            </w:r>
          </w:p>
        </w:tc>
        <w:tc>
          <w:tcPr>
            <w:tcW w:w="386" w:type="pct"/>
            <w:vAlign w:val="center"/>
          </w:tcPr>
          <w:p w14:paraId="2D19E78E" w14:textId="66AFFCED"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1.3730</w:t>
            </w:r>
          </w:p>
        </w:tc>
        <w:tc>
          <w:tcPr>
            <w:tcW w:w="386" w:type="pct"/>
            <w:vAlign w:val="center"/>
          </w:tcPr>
          <w:p w14:paraId="55D50C93" w14:textId="0886FCE6"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1.6794</w:t>
            </w:r>
          </w:p>
        </w:tc>
        <w:tc>
          <w:tcPr>
            <w:tcW w:w="392" w:type="pct"/>
            <w:vAlign w:val="center"/>
          </w:tcPr>
          <w:p w14:paraId="69504302"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47279B3D"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4D8D20AF" w14:textId="10E8451F"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4</w:t>
            </w:r>
            <w:r>
              <w:rPr>
                <w:rFonts w:asciiTheme="minorEastAsia" w:hAnsiTheme="minorEastAsia"/>
                <w:szCs w:val="21"/>
              </w:rPr>
              <w:t>4</w:t>
            </w:r>
            <w:r>
              <w:rPr>
                <w:rFonts w:asciiTheme="minorEastAsia" w:hAnsiTheme="minorEastAsia" w:hint="eastAsia"/>
                <w:szCs w:val="21"/>
              </w:rPr>
              <w:t>4</w:t>
            </w:r>
          </w:p>
          <w:p w14:paraId="74A4FD6C" w14:textId="3E6839C2"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4</w:t>
            </w:r>
            <w:r>
              <w:rPr>
                <w:rFonts w:asciiTheme="minorEastAsia" w:hAnsiTheme="minorEastAsia"/>
                <w:szCs w:val="21"/>
              </w:rPr>
              <w:t>5</w:t>
            </w:r>
            <w:r>
              <w:rPr>
                <w:rFonts w:asciiTheme="minorEastAsia" w:hAnsiTheme="minorEastAsia" w:hint="eastAsia"/>
                <w:szCs w:val="21"/>
              </w:rPr>
              <w:t>3</w:t>
            </w:r>
          </w:p>
        </w:tc>
        <w:tc>
          <w:tcPr>
            <w:tcW w:w="332" w:type="pct"/>
            <w:vAlign w:val="center"/>
          </w:tcPr>
          <w:p w14:paraId="78AF2179" w14:textId="3C0AF7F5"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357</w:t>
            </w:r>
          </w:p>
          <w:p w14:paraId="6E844F32" w14:textId="5CB04F0F"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23.</w:t>
            </w:r>
            <w:r>
              <w:rPr>
                <w:rFonts w:asciiTheme="minorEastAsia" w:hAnsiTheme="minorEastAsia" w:hint="eastAsia"/>
                <w:szCs w:val="21"/>
              </w:rPr>
              <w:t>365</w:t>
            </w:r>
          </w:p>
        </w:tc>
        <w:tc>
          <w:tcPr>
            <w:tcW w:w="481" w:type="pct"/>
            <w:vAlign w:val="center"/>
          </w:tcPr>
          <w:p w14:paraId="64DF2F44" w14:textId="321CB25C"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0.6261</w:t>
            </w:r>
          </w:p>
        </w:tc>
        <w:tc>
          <w:tcPr>
            <w:tcW w:w="386" w:type="pct"/>
            <w:vAlign w:val="center"/>
          </w:tcPr>
          <w:p w14:paraId="61253884" w14:textId="62A58A7C"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0.4078</w:t>
            </w:r>
          </w:p>
        </w:tc>
        <w:tc>
          <w:tcPr>
            <w:tcW w:w="276" w:type="pct"/>
            <w:vAlign w:val="center"/>
          </w:tcPr>
          <w:p w14:paraId="6BF6009C"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578246A6"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21ED3" w14:paraId="5085F571" w14:textId="77777777" w:rsidTr="0092628C">
        <w:tc>
          <w:tcPr>
            <w:tcW w:w="306" w:type="pct"/>
            <w:vMerge/>
            <w:vAlign w:val="center"/>
          </w:tcPr>
          <w:p w14:paraId="2F9616E4" w14:textId="77777777" w:rsidR="00C21ED3" w:rsidRDefault="00C21ED3" w:rsidP="00C21ED3">
            <w:pPr>
              <w:spacing w:line="360" w:lineRule="auto"/>
              <w:jc w:val="center"/>
              <w:rPr>
                <w:rFonts w:asciiTheme="minorEastAsia" w:hAnsiTheme="minorEastAsia" w:hint="eastAsia"/>
                <w:b/>
                <w:bCs/>
                <w:szCs w:val="21"/>
              </w:rPr>
            </w:pPr>
          </w:p>
        </w:tc>
        <w:tc>
          <w:tcPr>
            <w:tcW w:w="306" w:type="pct"/>
            <w:vAlign w:val="center"/>
          </w:tcPr>
          <w:p w14:paraId="2BF8E2E6" w14:textId="34463D67" w:rsidR="00C21ED3" w:rsidRDefault="00C21ED3" w:rsidP="00C21ED3">
            <w:pPr>
              <w:spacing w:line="360" w:lineRule="auto"/>
              <w:jc w:val="center"/>
              <w:rPr>
                <w:rFonts w:asciiTheme="minorEastAsia" w:hAnsiTheme="minorEastAsia" w:hint="eastAsia"/>
                <w:b/>
                <w:bCs/>
                <w:szCs w:val="21"/>
              </w:rPr>
            </w:pPr>
            <w:r>
              <w:rPr>
                <w:rFonts w:ascii="等线" w:eastAsia="等线" w:hAnsi="等线" w:hint="eastAsia"/>
                <w:sz w:val="22"/>
              </w:rPr>
              <w:t>样品6</w:t>
            </w:r>
          </w:p>
        </w:tc>
        <w:tc>
          <w:tcPr>
            <w:tcW w:w="344" w:type="pct"/>
            <w:vAlign w:val="center"/>
          </w:tcPr>
          <w:p w14:paraId="062562A2" w14:textId="3DA0AD24"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18.897</w:t>
            </w:r>
          </w:p>
        </w:tc>
        <w:tc>
          <w:tcPr>
            <w:tcW w:w="344" w:type="pct"/>
            <w:vAlign w:val="center"/>
          </w:tcPr>
          <w:p w14:paraId="6345827E" w14:textId="581F10A6"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18.795</w:t>
            </w:r>
          </w:p>
        </w:tc>
        <w:tc>
          <w:tcPr>
            <w:tcW w:w="386" w:type="pct"/>
            <w:vAlign w:val="center"/>
          </w:tcPr>
          <w:p w14:paraId="7CAC0AF7" w14:textId="3ACE9097"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1.4111</w:t>
            </w:r>
          </w:p>
        </w:tc>
        <w:tc>
          <w:tcPr>
            <w:tcW w:w="386" w:type="pct"/>
            <w:vAlign w:val="center"/>
          </w:tcPr>
          <w:p w14:paraId="6F2D94D9" w14:textId="218DB3FE"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1.4993</w:t>
            </w:r>
          </w:p>
        </w:tc>
        <w:tc>
          <w:tcPr>
            <w:tcW w:w="392" w:type="pct"/>
            <w:vAlign w:val="center"/>
          </w:tcPr>
          <w:p w14:paraId="42B4310F"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15CAD967"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5BA471F4" w14:textId="0E569A34"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18.8</w:t>
            </w:r>
            <w:r>
              <w:rPr>
                <w:rFonts w:asciiTheme="minorEastAsia" w:hAnsiTheme="minorEastAsia" w:hint="eastAsia"/>
                <w:szCs w:val="21"/>
              </w:rPr>
              <w:t>89</w:t>
            </w:r>
          </w:p>
          <w:p w14:paraId="6A0ED9C7" w14:textId="70FD60FB"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18.8</w:t>
            </w:r>
            <w:r>
              <w:rPr>
                <w:rFonts w:asciiTheme="minorEastAsia" w:hAnsiTheme="minorEastAsia" w:hint="eastAsia"/>
                <w:szCs w:val="21"/>
              </w:rPr>
              <w:t>97</w:t>
            </w:r>
          </w:p>
        </w:tc>
        <w:tc>
          <w:tcPr>
            <w:tcW w:w="332" w:type="pct"/>
            <w:vAlign w:val="center"/>
          </w:tcPr>
          <w:p w14:paraId="4D8A7261" w14:textId="797D4EE9"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18.7</w:t>
            </w:r>
            <w:r>
              <w:rPr>
                <w:rFonts w:asciiTheme="minorEastAsia" w:hAnsiTheme="minorEastAsia" w:hint="eastAsia"/>
                <w:szCs w:val="21"/>
              </w:rPr>
              <w:t>95</w:t>
            </w:r>
          </w:p>
          <w:p w14:paraId="77D163A4" w14:textId="5BD66317"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18.</w:t>
            </w:r>
            <w:r>
              <w:rPr>
                <w:rFonts w:asciiTheme="minorEastAsia" w:hAnsiTheme="minorEastAsia" w:hint="eastAsia"/>
                <w:szCs w:val="21"/>
              </w:rPr>
              <w:t>807</w:t>
            </w:r>
          </w:p>
        </w:tc>
        <w:tc>
          <w:tcPr>
            <w:tcW w:w="481" w:type="pct"/>
            <w:vAlign w:val="center"/>
          </w:tcPr>
          <w:p w14:paraId="36E88B9B" w14:textId="7C924F96"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0.5862</w:t>
            </w:r>
          </w:p>
        </w:tc>
        <w:tc>
          <w:tcPr>
            <w:tcW w:w="386" w:type="pct"/>
            <w:vAlign w:val="center"/>
          </w:tcPr>
          <w:p w14:paraId="12408B0F" w14:textId="789134C5"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0.5630</w:t>
            </w:r>
          </w:p>
        </w:tc>
        <w:tc>
          <w:tcPr>
            <w:tcW w:w="276" w:type="pct"/>
            <w:vAlign w:val="center"/>
          </w:tcPr>
          <w:p w14:paraId="51237871"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58D07784"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21ED3" w14:paraId="6EBD9407" w14:textId="77777777" w:rsidTr="0092628C">
        <w:tc>
          <w:tcPr>
            <w:tcW w:w="306" w:type="pct"/>
            <w:vMerge/>
            <w:vAlign w:val="center"/>
          </w:tcPr>
          <w:p w14:paraId="3E25DEDF" w14:textId="77777777" w:rsidR="00C21ED3" w:rsidRDefault="00C21ED3" w:rsidP="00C21ED3">
            <w:pPr>
              <w:spacing w:line="360" w:lineRule="auto"/>
              <w:jc w:val="center"/>
              <w:rPr>
                <w:rFonts w:asciiTheme="minorEastAsia" w:hAnsiTheme="minorEastAsia" w:hint="eastAsia"/>
                <w:b/>
                <w:bCs/>
                <w:szCs w:val="21"/>
              </w:rPr>
            </w:pPr>
          </w:p>
        </w:tc>
        <w:tc>
          <w:tcPr>
            <w:tcW w:w="306" w:type="pct"/>
            <w:vAlign w:val="center"/>
          </w:tcPr>
          <w:p w14:paraId="4DE3DD4A" w14:textId="0F81E9BD" w:rsidR="00C21ED3" w:rsidRDefault="00C21ED3" w:rsidP="00C21ED3">
            <w:pPr>
              <w:spacing w:line="360" w:lineRule="auto"/>
              <w:jc w:val="center"/>
              <w:rPr>
                <w:rFonts w:asciiTheme="minorEastAsia" w:hAnsiTheme="minorEastAsia" w:hint="eastAsia"/>
                <w:b/>
                <w:bCs/>
                <w:szCs w:val="21"/>
              </w:rPr>
            </w:pPr>
            <w:r>
              <w:rPr>
                <w:rFonts w:ascii="等线" w:eastAsia="等线" w:hAnsi="等线" w:hint="eastAsia"/>
                <w:sz w:val="22"/>
              </w:rPr>
              <w:t>样品7</w:t>
            </w:r>
          </w:p>
        </w:tc>
        <w:tc>
          <w:tcPr>
            <w:tcW w:w="344" w:type="pct"/>
            <w:vAlign w:val="center"/>
          </w:tcPr>
          <w:p w14:paraId="39AD3647" w14:textId="543EE785"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19.830</w:t>
            </w:r>
          </w:p>
        </w:tc>
        <w:tc>
          <w:tcPr>
            <w:tcW w:w="344" w:type="pct"/>
            <w:vAlign w:val="center"/>
          </w:tcPr>
          <w:p w14:paraId="450805D4" w14:textId="0C44C7C4"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19.677</w:t>
            </w:r>
          </w:p>
        </w:tc>
        <w:tc>
          <w:tcPr>
            <w:tcW w:w="386" w:type="pct"/>
            <w:vAlign w:val="center"/>
          </w:tcPr>
          <w:p w14:paraId="5FD46D28" w14:textId="45B053A3"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1.5277</w:t>
            </w:r>
          </w:p>
        </w:tc>
        <w:tc>
          <w:tcPr>
            <w:tcW w:w="386" w:type="pct"/>
            <w:vAlign w:val="center"/>
          </w:tcPr>
          <w:p w14:paraId="736C7AE2" w14:textId="18857F37"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1.6544</w:t>
            </w:r>
          </w:p>
        </w:tc>
        <w:tc>
          <w:tcPr>
            <w:tcW w:w="392" w:type="pct"/>
            <w:vAlign w:val="center"/>
          </w:tcPr>
          <w:p w14:paraId="23B32AC3"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2B7C3BA8"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5F100B22" w14:textId="4B7B2EC6" w:rsidR="00C21ED3" w:rsidRDefault="00C21ED3" w:rsidP="00C21ED3">
            <w:pPr>
              <w:spacing w:line="360" w:lineRule="auto"/>
              <w:jc w:val="center"/>
              <w:rPr>
                <w:rFonts w:asciiTheme="minorEastAsia" w:hAnsiTheme="minorEastAsia" w:hint="eastAsia"/>
                <w:szCs w:val="21"/>
              </w:rPr>
            </w:pPr>
            <w:r>
              <w:rPr>
                <w:rFonts w:asciiTheme="minorEastAsia" w:hAnsiTheme="minorEastAsia" w:hint="eastAsia"/>
                <w:szCs w:val="21"/>
              </w:rPr>
              <w:t>19796</w:t>
            </w:r>
          </w:p>
          <w:p w14:paraId="78EB5802" w14:textId="622E8FD2" w:rsidR="00C21ED3" w:rsidRDefault="00C21ED3" w:rsidP="00C21ED3">
            <w:pPr>
              <w:spacing w:line="360" w:lineRule="auto"/>
              <w:jc w:val="center"/>
              <w:rPr>
                <w:rFonts w:asciiTheme="minorEastAsia" w:hAnsiTheme="minorEastAsia" w:hint="eastAsia"/>
                <w:szCs w:val="21"/>
              </w:rPr>
            </w:pPr>
            <w:r>
              <w:rPr>
                <w:rFonts w:asciiTheme="minorEastAsia" w:hAnsiTheme="minorEastAsia" w:hint="eastAsia"/>
                <w:szCs w:val="21"/>
              </w:rPr>
              <w:t>19.830</w:t>
            </w:r>
          </w:p>
        </w:tc>
        <w:tc>
          <w:tcPr>
            <w:tcW w:w="332" w:type="pct"/>
            <w:vAlign w:val="center"/>
          </w:tcPr>
          <w:p w14:paraId="35AE181F" w14:textId="1883743A" w:rsidR="00C21ED3" w:rsidRDefault="00C21ED3" w:rsidP="00C21ED3">
            <w:pPr>
              <w:spacing w:line="360" w:lineRule="auto"/>
              <w:jc w:val="center"/>
              <w:rPr>
                <w:rFonts w:asciiTheme="minorEastAsia" w:hAnsiTheme="minorEastAsia" w:hint="eastAsia"/>
                <w:szCs w:val="21"/>
              </w:rPr>
            </w:pPr>
            <w:r>
              <w:rPr>
                <w:rFonts w:asciiTheme="minorEastAsia" w:hAnsiTheme="minorEastAsia" w:hint="eastAsia"/>
                <w:szCs w:val="21"/>
              </w:rPr>
              <w:t>19.677</w:t>
            </w:r>
          </w:p>
          <w:p w14:paraId="3DCE75A9" w14:textId="4731E48B" w:rsidR="00C21ED3" w:rsidRDefault="00C21ED3" w:rsidP="00C21ED3">
            <w:pPr>
              <w:spacing w:line="360" w:lineRule="auto"/>
              <w:jc w:val="center"/>
              <w:rPr>
                <w:rFonts w:asciiTheme="minorEastAsia" w:hAnsiTheme="minorEastAsia" w:hint="eastAsia"/>
                <w:szCs w:val="21"/>
              </w:rPr>
            </w:pPr>
            <w:r>
              <w:rPr>
                <w:rFonts w:asciiTheme="minorEastAsia" w:hAnsiTheme="minorEastAsia" w:hint="eastAsia"/>
                <w:szCs w:val="21"/>
              </w:rPr>
              <w:t>19.680</w:t>
            </w:r>
          </w:p>
        </w:tc>
        <w:tc>
          <w:tcPr>
            <w:tcW w:w="481" w:type="pct"/>
            <w:vAlign w:val="center"/>
          </w:tcPr>
          <w:p w14:paraId="34849728" w14:textId="4E70FF52"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0.6380</w:t>
            </w:r>
          </w:p>
        </w:tc>
        <w:tc>
          <w:tcPr>
            <w:tcW w:w="386" w:type="pct"/>
            <w:vAlign w:val="center"/>
          </w:tcPr>
          <w:p w14:paraId="5DA7AD4D" w14:textId="3426DBBA"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0.3558</w:t>
            </w:r>
          </w:p>
        </w:tc>
        <w:tc>
          <w:tcPr>
            <w:tcW w:w="276" w:type="pct"/>
            <w:vAlign w:val="center"/>
          </w:tcPr>
          <w:p w14:paraId="04B03FAA"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78870451"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C21ED3" w14:paraId="117B48F6" w14:textId="77777777" w:rsidTr="0092628C">
        <w:tc>
          <w:tcPr>
            <w:tcW w:w="306" w:type="pct"/>
            <w:vMerge/>
            <w:vAlign w:val="center"/>
          </w:tcPr>
          <w:p w14:paraId="79E4D371" w14:textId="77777777" w:rsidR="00C21ED3" w:rsidRDefault="00C21ED3" w:rsidP="00C21ED3">
            <w:pPr>
              <w:spacing w:line="360" w:lineRule="auto"/>
              <w:jc w:val="center"/>
              <w:rPr>
                <w:rFonts w:asciiTheme="minorEastAsia" w:hAnsiTheme="minorEastAsia" w:hint="eastAsia"/>
                <w:b/>
                <w:bCs/>
                <w:szCs w:val="21"/>
              </w:rPr>
            </w:pPr>
          </w:p>
        </w:tc>
        <w:tc>
          <w:tcPr>
            <w:tcW w:w="306" w:type="pct"/>
            <w:vAlign w:val="center"/>
          </w:tcPr>
          <w:p w14:paraId="5A907C7A" w14:textId="7EFE9712" w:rsidR="00C21ED3" w:rsidRDefault="00C21ED3" w:rsidP="00C21ED3">
            <w:pPr>
              <w:spacing w:line="360" w:lineRule="auto"/>
              <w:jc w:val="center"/>
              <w:rPr>
                <w:rFonts w:asciiTheme="minorEastAsia" w:hAnsiTheme="minorEastAsia" w:hint="eastAsia"/>
                <w:b/>
                <w:bCs/>
                <w:szCs w:val="21"/>
              </w:rPr>
            </w:pPr>
            <w:r>
              <w:rPr>
                <w:rFonts w:ascii="等线" w:eastAsia="等线" w:hAnsi="等线" w:hint="eastAsia"/>
                <w:sz w:val="22"/>
              </w:rPr>
              <w:t>样品8</w:t>
            </w:r>
          </w:p>
        </w:tc>
        <w:tc>
          <w:tcPr>
            <w:tcW w:w="344" w:type="pct"/>
            <w:vAlign w:val="center"/>
          </w:tcPr>
          <w:p w14:paraId="740439D8" w14:textId="546E2324"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33.382</w:t>
            </w:r>
          </w:p>
        </w:tc>
        <w:tc>
          <w:tcPr>
            <w:tcW w:w="344" w:type="pct"/>
            <w:vAlign w:val="center"/>
          </w:tcPr>
          <w:p w14:paraId="612C1864" w14:textId="204704D5"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33.251</w:t>
            </w:r>
          </w:p>
        </w:tc>
        <w:tc>
          <w:tcPr>
            <w:tcW w:w="386" w:type="pct"/>
            <w:vAlign w:val="center"/>
          </w:tcPr>
          <w:p w14:paraId="73B09728" w14:textId="5F91104E"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1.4625</w:t>
            </w:r>
          </w:p>
        </w:tc>
        <w:tc>
          <w:tcPr>
            <w:tcW w:w="386" w:type="pct"/>
            <w:vAlign w:val="center"/>
          </w:tcPr>
          <w:p w14:paraId="58A3C9C6" w14:textId="5B2B71A0" w:rsidR="00C21ED3" w:rsidRDefault="00C21ED3" w:rsidP="0092628C">
            <w:pPr>
              <w:spacing w:line="360" w:lineRule="auto"/>
              <w:jc w:val="center"/>
              <w:rPr>
                <w:rFonts w:asciiTheme="minorEastAsia" w:hAnsiTheme="minorEastAsia" w:hint="eastAsia"/>
                <w:szCs w:val="21"/>
              </w:rPr>
            </w:pPr>
            <w:r>
              <w:rPr>
                <w:rFonts w:ascii="等线" w:eastAsia="等线" w:hAnsi="等线" w:hint="eastAsia"/>
                <w:color w:val="000000"/>
                <w:sz w:val="22"/>
              </w:rPr>
              <w:t>1.8721</w:t>
            </w:r>
          </w:p>
        </w:tc>
        <w:tc>
          <w:tcPr>
            <w:tcW w:w="392" w:type="pct"/>
            <w:vAlign w:val="center"/>
          </w:tcPr>
          <w:p w14:paraId="1E808EAB"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45" w:type="pct"/>
            <w:vAlign w:val="center"/>
          </w:tcPr>
          <w:p w14:paraId="44EDF283"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32" w:type="pct"/>
            <w:vAlign w:val="center"/>
          </w:tcPr>
          <w:p w14:paraId="1D1B4F13" w14:textId="77777777"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t>33.44</w:t>
            </w:r>
            <w:r>
              <w:rPr>
                <w:rFonts w:asciiTheme="minorEastAsia" w:hAnsiTheme="minorEastAsia" w:hint="eastAsia"/>
                <w:szCs w:val="21"/>
              </w:rPr>
              <w:t>8</w:t>
            </w:r>
          </w:p>
          <w:p w14:paraId="22F923FE" w14:textId="13E051BB"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lastRenderedPageBreak/>
              <w:t>33.</w:t>
            </w:r>
            <w:r>
              <w:rPr>
                <w:rFonts w:asciiTheme="minorEastAsia" w:hAnsiTheme="minorEastAsia" w:hint="eastAsia"/>
                <w:szCs w:val="21"/>
              </w:rPr>
              <w:t>382</w:t>
            </w:r>
          </w:p>
        </w:tc>
        <w:tc>
          <w:tcPr>
            <w:tcW w:w="332" w:type="pct"/>
            <w:vAlign w:val="center"/>
          </w:tcPr>
          <w:p w14:paraId="176F4FE7" w14:textId="4BB96000"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lastRenderedPageBreak/>
              <w:t>33.</w:t>
            </w:r>
            <w:r>
              <w:rPr>
                <w:rFonts w:asciiTheme="minorEastAsia" w:hAnsiTheme="minorEastAsia" w:hint="eastAsia"/>
                <w:szCs w:val="21"/>
              </w:rPr>
              <w:t>251</w:t>
            </w:r>
          </w:p>
          <w:p w14:paraId="0BF0B086" w14:textId="514F9267" w:rsidR="00C21ED3" w:rsidRDefault="00C21ED3" w:rsidP="00C21ED3">
            <w:pPr>
              <w:spacing w:line="360" w:lineRule="auto"/>
              <w:jc w:val="center"/>
              <w:rPr>
                <w:rFonts w:asciiTheme="minorEastAsia" w:hAnsiTheme="minorEastAsia" w:hint="eastAsia"/>
                <w:szCs w:val="21"/>
              </w:rPr>
            </w:pPr>
            <w:r>
              <w:rPr>
                <w:rFonts w:asciiTheme="minorEastAsia" w:hAnsiTheme="minorEastAsia"/>
                <w:szCs w:val="21"/>
              </w:rPr>
              <w:lastRenderedPageBreak/>
              <w:t>33.</w:t>
            </w:r>
            <w:r>
              <w:rPr>
                <w:rFonts w:asciiTheme="minorEastAsia" w:hAnsiTheme="minorEastAsia" w:hint="eastAsia"/>
                <w:szCs w:val="21"/>
              </w:rPr>
              <w:t>290</w:t>
            </w:r>
          </w:p>
        </w:tc>
        <w:tc>
          <w:tcPr>
            <w:tcW w:w="481" w:type="pct"/>
            <w:vAlign w:val="center"/>
          </w:tcPr>
          <w:p w14:paraId="2BB0AD84" w14:textId="1BE34405"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lastRenderedPageBreak/>
              <w:t>0.6043</w:t>
            </w:r>
          </w:p>
        </w:tc>
        <w:tc>
          <w:tcPr>
            <w:tcW w:w="386" w:type="pct"/>
            <w:vAlign w:val="center"/>
          </w:tcPr>
          <w:p w14:paraId="33FD7A92" w14:textId="1C8F59D0" w:rsidR="00C21ED3" w:rsidRDefault="00C21ED3" w:rsidP="00C21ED3">
            <w:pPr>
              <w:widowControl/>
              <w:jc w:val="center"/>
              <w:rPr>
                <w:rFonts w:asciiTheme="minorEastAsia" w:hAnsiTheme="minorEastAsia" w:hint="eastAsia"/>
                <w:szCs w:val="21"/>
              </w:rPr>
            </w:pPr>
            <w:r>
              <w:rPr>
                <w:rFonts w:ascii="等线" w:eastAsia="等线" w:hAnsi="等线" w:hint="eastAsia"/>
                <w:color w:val="000000"/>
                <w:sz w:val="22"/>
              </w:rPr>
              <w:t>0.4881</w:t>
            </w:r>
          </w:p>
        </w:tc>
        <w:tc>
          <w:tcPr>
            <w:tcW w:w="276" w:type="pct"/>
            <w:vAlign w:val="center"/>
          </w:tcPr>
          <w:p w14:paraId="1E53EFCF"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284" w:type="pct"/>
            <w:vAlign w:val="center"/>
          </w:tcPr>
          <w:p w14:paraId="15239797" w14:textId="77777777" w:rsidR="00C21ED3" w:rsidRDefault="00C21ED3" w:rsidP="00C21ED3">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bl>
    <w:p w14:paraId="41AAB552" w14:textId="21BB4889" w:rsidR="00175AD6" w:rsidRDefault="00E26AE2">
      <w:pPr>
        <w:pStyle w:val="a7"/>
        <w:adjustRightInd w:val="0"/>
        <w:snapToGrid w:val="0"/>
        <w:spacing w:line="360" w:lineRule="auto"/>
        <w:ind w:firstLineChars="177" w:firstLine="425"/>
        <w:rPr>
          <w:rFonts w:hint="eastAsia"/>
          <w:sz w:val="24"/>
        </w:rPr>
      </w:pPr>
      <w:r>
        <w:rPr>
          <w:rFonts w:hint="eastAsia"/>
          <w:sz w:val="24"/>
        </w:rPr>
        <w:t>经检验，</w:t>
      </w:r>
      <w:r w:rsidR="00C21ED3">
        <w:rPr>
          <w:rFonts w:hint="eastAsia"/>
          <w:sz w:val="24"/>
        </w:rPr>
        <w:t>所有</w:t>
      </w:r>
      <w:r>
        <w:rPr>
          <w:rFonts w:hint="eastAsia"/>
          <w:sz w:val="24"/>
        </w:rPr>
        <w:t>样品</w:t>
      </w:r>
      <w:r w:rsidR="00C21ED3">
        <w:rPr>
          <w:rFonts w:hint="eastAsia"/>
          <w:sz w:val="24"/>
        </w:rPr>
        <w:t>的</w:t>
      </w:r>
      <w:r>
        <w:rPr>
          <w:rFonts w:hint="eastAsia"/>
          <w:sz w:val="24"/>
        </w:rPr>
        <w:t>所有元素测试结果检验</w:t>
      </w:r>
      <w:r w:rsidR="00C21ED3">
        <w:rPr>
          <w:rFonts w:hint="eastAsia"/>
          <w:sz w:val="24"/>
        </w:rPr>
        <w:t>全部</w:t>
      </w:r>
      <w:r>
        <w:rPr>
          <w:rFonts w:hint="eastAsia"/>
          <w:sz w:val="24"/>
        </w:rPr>
        <w:t>合格，无需剔除。</w:t>
      </w:r>
    </w:p>
    <w:p w14:paraId="4CFAEE38" w14:textId="5F3E2416"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2 </w:t>
      </w:r>
      <w:r w:rsidR="002D57FE">
        <w:rPr>
          <w:rFonts w:asciiTheme="minorEastAsia" w:hAnsiTheme="minorEastAsia" w:hint="eastAsia"/>
          <w:b/>
          <w:bCs/>
          <w:sz w:val="24"/>
          <w:szCs w:val="21"/>
        </w:rPr>
        <w:t>验证实验室1</w:t>
      </w:r>
      <w:r>
        <w:rPr>
          <w:rFonts w:asciiTheme="minorEastAsia" w:hAnsiTheme="minorEastAsia" w:hint="eastAsia"/>
          <w:b/>
          <w:bCs/>
          <w:sz w:val="24"/>
          <w:szCs w:val="21"/>
        </w:rPr>
        <w:t>精密度实验</w:t>
      </w:r>
    </w:p>
    <w:p w14:paraId="5191B59B" w14:textId="6E0B3D4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3</w:t>
      </w:r>
      <w:r>
        <w:rPr>
          <w:rFonts w:hint="eastAsia"/>
          <w:b/>
          <w:bCs/>
          <w:sz w:val="24"/>
        </w:rPr>
        <w:t xml:space="preserve"> </w:t>
      </w:r>
      <w:r w:rsidR="002D57FE">
        <w:rPr>
          <w:rFonts w:asciiTheme="minorEastAsia" w:hAnsiTheme="minorEastAsia" w:hint="eastAsia"/>
          <w:b/>
          <w:bCs/>
          <w:sz w:val="24"/>
          <w:szCs w:val="21"/>
        </w:rPr>
        <w:t>验证实验室1</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4F3AA790"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0DE4A" w14:textId="37216AB5" w:rsidR="00175AD6" w:rsidRDefault="00E26AE2">
            <w:pPr>
              <w:autoSpaceDE w:val="0"/>
              <w:adjustRightInd w:val="0"/>
              <w:snapToGrid w:val="0"/>
              <w:jc w:val="center"/>
              <w:rPr>
                <w:rFonts w:hint="eastAsia"/>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7C8C94B2" w14:textId="77777777" w:rsidR="00175AD6" w:rsidRDefault="00E26AE2">
            <w:pPr>
              <w:autoSpaceDE w:val="0"/>
              <w:adjustRightInd w:val="0"/>
              <w:snapToGrid w:val="0"/>
              <w:jc w:val="center"/>
              <w:rPr>
                <w:rFonts w:hint="eastAsia"/>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38316C5F"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5B174E27" w14:textId="77777777" w:rsidR="00175AD6" w:rsidRDefault="00E26AE2">
            <w:pPr>
              <w:autoSpaceDE w:val="0"/>
              <w:adjustRightInd w:val="0"/>
              <w:snapToGrid w:val="0"/>
              <w:jc w:val="center"/>
              <w:rPr>
                <w:rFonts w:hint="eastAsia"/>
                <w:b/>
                <w:bCs/>
              </w:rPr>
            </w:pPr>
            <w:r>
              <w:rPr>
                <w:b/>
                <w:bCs/>
              </w:rPr>
              <w:t>平均值</w:t>
            </w:r>
          </w:p>
          <w:p w14:paraId="281E1F9C"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26AF7DAA" w14:textId="77777777" w:rsidR="00175AD6" w:rsidRDefault="00E26AE2">
            <w:pPr>
              <w:autoSpaceDE w:val="0"/>
              <w:adjustRightInd w:val="0"/>
              <w:snapToGrid w:val="0"/>
              <w:jc w:val="center"/>
              <w:rPr>
                <w:rFonts w:hint="eastAsia"/>
                <w:b/>
                <w:bCs/>
              </w:rPr>
            </w:pPr>
            <w:r>
              <w:rPr>
                <w:b/>
                <w:bCs/>
              </w:rPr>
              <w:t>标准偏差</w:t>
            </w:r>
          </w:p>
          <w:p w14:paraId="35749C01"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591A382" w14:textId="77777777" w:rsidR="00175AD6" w:rsidRDefault="00E26AE2">
            <w:pPr>
              <w:autoSpaceDE w:val="0"/>
              <w:adjustRightInd w:val="0"/>
              <w:snapToGrid w:val="0"/>
              <w:jc w:val="center"/>
              <w:rPr>
                <w:rFonts w:hint="eastAsia"/>
                <w:b/>
                <w:bCs/>
              </w:rPr>
            </w:pPr>
            <w:r>
              <w:rPr>
                <w:b/>
                <w:bCs/>
              </w:rPr>
              <w:t>RSD/%</w:t>
            </w:r>
          </w:p>
        </w:tc>
      </w:tr>
      <w:tr w:rsidR="00175AD6" w14:paraId="584CD83C"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3B2A63" w14:textId="77777777" w:rsidR="00175AD6" w:rsidRDefault="00175AD6">
            <w:pPr>
              <w:rPr>
                <w:rFonts w:hint="eastAsia"/>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30D5E119" w14:textId="77777777" w:rsidR="00175AD6" w:rsidRDefault="00175AD6">
            <w:pPr>
              <w:rPr>
                <w:rFonts w:hint="eastAsia"/>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18293A5A"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0B04001"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4940769"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3DECFE98"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7EFDC13"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57DAB119"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7BC8F102" w14:textId="77777777" w:rsidR="00175AD6" w:rsidRDefault="00E26AE2">
            <w:pPr>
              <w:adjustRightInd w:val="0"/>
              <w:snapToGrid w:val="0"/>
              <w:jc w:val="center"/>
              <w:rPr>
                <w:rFonts w:hint="eastAsia"/>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66D2CD44" w14:textId="77777777" w:rsidR="00175AD6" w:rsidRDefault="00E26AE2">
            <w:pPr>
              <w:adjustRightInd w:val="0"/>
              <w:snapToGrid w:val="0"/>
              <w:jc w:val="center"/>
              <w:rPr>
                <w:rFonts w:hint="eastAsia"/>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40198724" w14:textId="77777777" w:rsidR="00175AD6" w:rsidRDefault="00E26AE2">
            <w:pPr>
              <w:adjustRightInd w:val="0"/>
              <w:snapToGrid w:val="0"/>
              <w:jc w:val="center"/>
              <w:rPr>
                <w:rFonts w:hint="eastAsia"/>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2E6236F6" w14:textId="77777777" w:rsidR="00175AD6" w:rsidRDefault="00E26AE2">
            <w:pPr>
              <w:adjustRightInd w:val="0"/>
              <w:snapToGrid w:val="0"/>
              <w:jc w:val="center"/>
              <w:rPr>
                <w:rFonts w:hint="eastAsia"/>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08E34EC4"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13516F0D"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361E01E4"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383B5C33" w14:textId="77777777" w:rsidR="00175AD6" w:rsidRDefault="00175AD6">
            <w:pPr>
              <w:rPr>
                <w:rFonts w:hint="eastAsia"/>
                <w:b/>
                <w:bCs/>
                <w:szCs w:val="21"/>
              </w:rPr>
            </w:pPr>
          </w:p>
        </w:tc>
      </w:tr>
      <w:tr w:rsidR="00D12051" w14:paraId="353D638E"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710491F" w14:textId="71CB8E0F" w:rsidR="00D12051" w:rsidRDefault="00D12051" w:rsidP="00D12051">
            <w:pPr>
              <w:adjustRightInd w:val="0"/>
              <w:snapToGrid w:val="0"/>
              <w:jc w:val="center"/>
              <w:rPr>
                <w:rFonts w:hint="eastAsia"/>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66D1DD23"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D6E5E" w14:textId="6D5E78E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1FE025" w14:textId="15B201D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E6B6AB" w14:textId="5C233C4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FAA60D" w14:textId="01CF0C2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C0F1BA" w14:textId="0C69AC1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063E78" w14:textId="17834A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974986" w14:textId="2A6555C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EC81E7" w14:textId="3BA8B4A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406E28" w14:textId="6BA9A03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CEDC4F" w14:textId="30168F8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E68C21" w14:textId="79B657C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9AA820" w14:textId="017F7F3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030C12C" w14:textId="283BF5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296F7DE4" w14:textId="3EA86C5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4.49 </w:t>
            </w:r>
          </w:p>
        </w:tc>
      </w:tr>
      <w:tr w:rsidR="00D12051" w14:paraId="34854DE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F20FC41"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F7A0FE4"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0AC92" w14:textId="1251547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A91190" w14:textId="41891B8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13A7D1" w14:textId="28A20FC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19C2FD" w14:textId="1926DA5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A1104" w14:textId="08E5AD3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4BADA1" w14:textId="1F62366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50D7E7" w14:textId="743C331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77674D" w14:textId="3B9558F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C2B929" w14:textId="06D49A2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46189C" w14:textId="7147225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2AF3C9" w14:textId="3EC0D8D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D73B11" w14:textId="337C19E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501B4DE" w14:textId="57BADDC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0D84A39C" w14:textId="23B9F6F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1.36 </w:t>
            </w:r>
          </w:p>
        </w:tc>
      </w:tr>
      <w:tr w:rsidR="00F851D2" w14:paraId="650ED6EF"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790B1DB0" w14:textId="77777777" w:rsidR="00F851D2" w:rsidRDefault="00F851D2" w:rsidP="00F851D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A7EE9AA" w14:textId="77777777" w:rsidR="00F851D2" w:rsidRDefault="00F851D2" w:rsidP="00F851D2">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1D6FAFF" w14:textId="25F2608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F67D31E" w14:textId="3FBC4135"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1AEE80" w14:textId="0D78134D"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3CA514" w14:textId="70C9D2A6"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95BE6A" w14:textId="4F781EE1"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B6D3A8" w14:textId="592064E9"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E2A422" w14:textId="16CAD11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BF667E" w14:textId="49B92D99"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7CBEE2E" w14:textId="7396D1A5"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7D1EAB" w14:textId="162635B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0E7CA9" w14:textId="116869B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2D12083" w14:textId="03FE06C4"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BD8EF25" w14:textId="61188C91"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C5B4910" w14:textId="6CD9551E"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3D672E" w14:paraId="5E18658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5586CCA" w14:textId="77777777" w:rsidR="003D672E" w:rsidRDefault="003D672E" w:rsidP="003D672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522C51"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77AFC56" w14:textId="421DA26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2F5212" w14:textId="73EE641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6C6CC8" w14:textId="6264059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961265" w14:textId="732516F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C6915" w14:textId="02370A5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6833E8" w14:textId="4A72D88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9C06A0" w14:textId="63170EFB"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B6FC91" w14:textId="400C7EE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043BB7" w14:textId="63FC38E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73AAAE" w14:textId="04B73F8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67AED4" w14:textId="05A17D3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EAAB7C8" w14:textId="7346C6A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0.0211 </w:t>
            </w:r>
          </w:p>
        </w:tc>
        <w:tc>
          <w:tcPr>
            <w:tcW w:w="364" w:type="pct"/>
            <w:tcBorders>
              <w:top w:val="single" w:sz="4" w:space="0" w:color="auto"/>
              <w:left w:val="nil"/>
              <w:bottom w:val="single" w:sz="4" w:space="0" w:color="auto"/>
              <w:right w:val="single" w:sz="4" w:space="0" w:color="auto"/>
            </w:tcBorders>
            <w:shd w:val="clear" w:color="auto" w:fill="auto"/>
            <w:vAlign w:val="bottom"/>
          </w:tcPr>
          <w:p w14:paraId="56595969" w14:textId="47AE2E5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3CC7F540" w14:textId="5D0BEB5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4.15 </w:t>
            </w:r>
          </w:p>
        </w:tc>
      </w:tr>
      <w:tr w:rsidR="00822BDF" w14:paraId="34D1186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8FAC3C0" w14:textId="77777777" w:rsidR="00822BDF" w:rsidRDefault="00822BDF" w:rsidP="00822BDF">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7349E4C" w14:textId="77777777" w:rsidR="00822BDF" w:rsidRDefault="00822BDF" w:rsidP="00822BDF">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8A9CBFC" w14:textId="7764C80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035E7B" w14:textId="5D573473"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4C9004" w14:textId="625F7BD4"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3DC28C" w14:textId="1C217F44"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5D2737" w14:textId="69DF064C"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B61EDB" w14:textId="4DEB67CB"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A820A" w14:textId="38AA742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EB823E" w14:textId="0F204B1B"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F0385F" w14:textId="18F08BD1"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AF8907" w14:textId="634E7559"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289667" w14:textId="07DCA93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1EC47C" w14:textId="32B7A68C"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864A56E" w14:textId="3E277902"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782B6BBD" w14:textId="1C618A05"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1.17 </w:t>
            </w:r>
          </w:p>
        </w:tc>
      </w:tr>
      <w:tr w:rsidR="00A170F8" w14:paraId="184592B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4A16900"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461970"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4F4AC1DE" w14:textId="32FB371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1FC35DF" w14:textId="596AAAB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3AB65C8" w14:textId="2B99B02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6C8539" w14:textId="6816641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FA4D6" w14:textId="3D84783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3A38A5F" w14:textId="44EE23C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00362E" w14:textId="4A975D1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72B4A1E" w14:textId="6793347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C73EB6" w14:textId="2D43B18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0BD8F7B" w14:textId="61D2A70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36207A" w14:textId="47A0910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E88A40A" w14:textId="7B2231F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B09F00D" w14:textId="51DC017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74B2133" w14:textId="1D292DB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45788773"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01B6E8C" w14:textId="44AF850E" w:rsidR="00D12051" w:rsidRDefault="00D12051" w:rsidP="00D12051">
            <w:pPr>
              <w:adjustRightInd w:val="0"/>
              <w:snapToGrid w:val="0"/>
              <w:jc w:val="center"/>
              <w:rPr>
                <w:rFonts w:hint="eastAsia"/>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776CBD6F"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21AC3D98" w14:textId="4264F9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C3A3D8" w14:textId="475B229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717513" w14:textId="111806C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A5516A" w14:textId="19A06CA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311E7B" w14:textId="34A094C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6B3FC2" w14:textId="18DD4C4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79BEAF" w14:textId="6E1FCFA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9504CF" w14:textId="1B00C2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E64CBF" w14:textId="665C5A2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1B032A" w14:textId="4A6EC08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5562E9" w14:textId="48F5B1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6C059D7" w14:textId="6B96C8D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C4354BD" w14:textId="0838FF4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7E16A302" w14:textId="26FFAAA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2.82 </w:t>
            </w:r>
          </w:p>
        </w:tc>
      </w:tr>
      <w:tr w:rsidR="00D12051" w14:paraId="08EA78B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BF12D34" w14:textId="77777777" w:rsidR="00D12051" w:rsidRDefault="00D12051" w:rsidP="00D1205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600958" w14:textId="77777777" w:rsidR="00D12051" w:rsidRDefault="00D12051" w:rsidP="00D1205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35534C90" w14:textId="6E93E6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ACF0C0" w14:textId="0B94779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9CD7AF" w14:textId="2D52D56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0B1790" w14:textId="5B5BCEF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93B1A1" w14:textId="02C6453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121774" w14:textId="1A982C1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1A65D5" w14:textId="6524EB1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C141B2" w14:textId="37BB2DD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020EAC" w14:textId="345348E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F9C17E" w14:textId="4C117B8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80AC8D" w14:textId="42CDE82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2689CC1" w14:textId="7671AC8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0.2000 </w:t>
            </w:r>
          </w:p>
        </w:tc>
        <w:tc>
          <w:tcPr>
            <w:tcW w:w="364" w:type="pct"/>
            <w:tcBorders>
              <w:top w:val="single" w:sz="4" w:space="0" w:color="auto"/>
              <w:left w:val="nil"/>
              <w:bottom w:val="single" w:sz="4" w:space="0" w:color="auto"/>
              <w:right w:val="single" w:sz="4" w:space="0" w:color="auto"/>
            </w:tcBorders>
            <w:shd w:val="clear" w:color="auto" w:fill="auto"/>
            <w:vAlign w:val="bottom"/>
          </w:tcPr>
          <w:p w14:paraId="52525195" w14:textId="4EA3D44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0.0024 </w:t>
            </w:r>
          </w:p>
        </w:tc>
        <w:tc>
          <w:tcPr>
            <w:tcW w:w="325" w:type="pct"/>
            <w:tcBorders>
              <w:top w:val="single" w:sz="4" w:space="0" w:color="auto"/>
              <w:left w:val="nil"/>
              <w:bottom w:val="single" w:sz="4" w:space="0" w:color="auto"/>
              <w:right w:val="single" w:sz="4" w:space="0" w:color="auto"/>
            </w:tcBorders>
            <w:shd w:val="clear" w:color="auto" w:fill="auto"/>
            <w:vAlign w:val="bottom"/>
          </w:tcPr>
          <w:p w14:paraId="3B10A72F" w14:textId="3A5307F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1.18 </w:t>
            </w:r>
          </w:p>
        </w:tc>
      </w:tr>
      <w:tr w:rsidR="0046683B" w14:paraId="7B332A1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624BDC6"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91137E"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AA5BC50" w14:textId="3A9F81C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36265A" w14:textId="543B159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6A03A3" w14:textId="7ECD1CD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1A8637" w14:textId="0BC1BF2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9BCB85" w14:textId="2356AA6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DB5122" w14:textId="3D8ED1C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45874" w14:textId="11A0FCB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820393" w14:textId="2F4FF7B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D00966" w14:textId="0A76B11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057694" w14:textId="1C90F5B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A2F485" w14:textId="0B9CB2E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8B4365" w14:textId="01FEB40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4A5528F" w14:textId="618E23F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255CFBC3" w14:textId="61F8126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3.46 </w:t>
            </w:r>
          </w:p>
        </w:tc>
      </w:tr>
      <w:tr w:rsidR="003D672E" w14:paraId="29CBCE0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4E20A9E" w14:textId="77777777" w:rsidR="003D672E" w:rsidRDefault="003D672E" w:rsidP="003D672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BE4902"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0503A414" w14:textId="50F9F2D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BA3847" w14:textId="06DA066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0DF1A8" w14:textId="56853B9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FC893B" w14:textId="286054A4"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29760C" w14:textId="036CA8D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A28D7D" w14:textId="660A68A9"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1ADA3D" w14:textId="0AC62BB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332A3B" w14:textId="70B6DF5B"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E7EBA2" w14:textId="48AA470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47634C" w14:textId="65FD0F6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90BFC" w14:textId="1EA6615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F0DB748" w14:textId="2B88EF48"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0.0651 </w:t>
            </w:r>
          </w:p>
        </w:tc>
        <w:tc>
          <w:tcPr>
            <w:tcW w:w="364" w:type="pct"/>
            <w:tcBorders>
              <w:top w:val="single" w:sz="4" w:space="0" w:color="auto"/>
              <w:left w:val="nil"/>
              <w:bottom w:val="single" w:sz="4" w:space="0" w:color="auto"/>
              <w:right w:val="single" w:sz="4" w:space="0" w:color="auto"/>
            </w:tcBorders>
            <w:shd w:val="clear" w:color="auto" w:fill="auto"/>
            <w:vAlign w:val="bottom"/>
          </w:tcPr>
          <w:p w14:paraId="7C3D455B" w14:textId="0CEC269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bottom"/>
          </w:tcPr>
          <w:p w14:paraId="559AAC2B" w14:textId="714B262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2.21 </w:t>
            </w:r>
          </w:p>
        </w:tc>
      </w:tr>
      <w:tr w:rsidR="00822BDF" w14:paraId="1D043A5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AACC029" w14:textId="77777777" w:rsidR="00822BDF" w:rsidRDefault="00822BDF" w:rsidP="00822BDF">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054ACE7" w14:textId="77777777" w:rsidR="00822BDF" w:rsidRDefault="00822BDF" w:rsidP="00822BDF">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B79E2BF" w14:textId="2322877A"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FCA881" w14:textId="604F59E9"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D94517" w14:textId="2FF1D4EC"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3C503B" w14:textId="7CD597D9"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DECF37" w14:textId="1A0E04D0"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0140C" w14:textId="4721976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CDEA7F" w14:textId="71A9DC3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A9F7AE" w14:textId="5CFDE18D"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8FBD7C" w14:textId="568E87C8"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64E77C" w14:textId="3D7B822A"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1144AE" w14:textId="384E5818"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84AFBC" w14:textId="1682961D"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0.0757 </w:t>
            </w:r>
          </w:p>
        </w:tc>
        <w:tc>
          <w:tcPr>
            <w:tcW w:w="364" w:type="pct"/>
            <w:tcBorders>
              <w:top w:val="single" w:sz="4" w:space="0" w:color="auto"/>
              <w:left w:val="nil"/>
              <w:bottom w:val="single" w:sz="4" w:space="0" w:color="auto"/>
              <w:right w:val="single" w:sz="4" w:space="0" w:color="auto"/>
            </w:tcBorders>
            <w:shd w:val="clear" w:color="auto" w:fill="auto"/>
            <w:vAlign w:val="bottom"/>
          </w:tcPr>
          <w:p w14:paraId="1556A820" w14:textId="79C1EA70"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387C8B99" w14:textId="369CE211"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1.45 </w:t>
            </w:r>
          </w:p>
        </w:tc>
      </w:tr>
      <w:tr w:rsidR="00A170F8" w14:paraId="411C3531"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63FA3BA"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78FB47"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464C8B10" w14:textId="6D916B7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7FCE77" w14:textId="5A41B66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20630E" w14:textId="32CF89B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84CFED" w14:textId="57F119C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299325" w14:textId="7035525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FEE516" w14:textId="58CB129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A72D05" w14:textId="4D914A7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770338" w14:textId="49A68AE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C32C20" w14:textId="4F33405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80849E" w14:textId="2B7969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6C75B2" w14:textId="649D9FF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EBEE68" w14:textId="5FC5EEA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23.671 </w:t>
            </w:r>
          </w:p>
        </w:tc>
        <w:tc>
          <w:tcPr>
            <w:tcW w:w="364" w:type="pct"/>
            <w:tcBorders>
              <w:top w:val="single" w:sz="4" w:space="0" w:color="auto"/>
              <w:left w:val="nil"/>
              <w:bottom w:val="single" w:sz="4" w:space="0" w:color="auto"/>
              <w:right w:val="single" w:sz="4" w:space="0" w:color="auto"/>
            </w:tcBorders>
            <w:shd w:val="clear" w:color="auto" w:fill="auto"/>
            <w:vAlign w:val="bottom"/>
          </w:tcPr>
          <w:p w14:paraId="5C25BCDC" w14:textId="71DAC2A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0.0560 </w:t>
            </w:r>
          </w:p>
        </w:tc>
        <w:tc>
          <w:tcPr>
            <w:tcW w:w="325" w:type="pct"/>
            <w:tcBorders>
              <w:top w:val="single" w:sz="4" w:space="0" w:color="auto"/>
              <w:left w:val="nil"/>
              <w:bottom w:val="single" w:sz="4" w:space="0" w:color="auto"/>
              <w:right w:val="single" w:sz="4" w:space="0" w:color="auto"/>
            </w:tcBorders>
            <w:shd w:val="clear" w:color="auto" w:fill="auto"/>
            <w:vAlign w:val="bottom"/>
          </w:tcPr>
          <w:p w14:paraId="2ECB1CCA" w14:textId="3DC5607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0.24 </w:t>
            </w:r>
          </w:p>
        </w:tc>
      </w:tr>
      <w:tr w:rsidR="00D12051" w14:paraId="21D2C74C"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2318166" w14:textId="649C1780" w:rsidR="00D12051" w:rsidRDefault="00D12051" w:rsidP="00D12051">
            <w:pPr>
              <w:adjustRightInd w:val="0"/>
              <w:snapToGrid w:val="0"/>
              <w:jc w:val="center"/>
              <w:rPr>
                <w:rFonts w:hint="eastAsia"/>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703E15C5"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8D6202E" w14:textId="3621CBD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9D30B1" w14:textId="376BABB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61E80B" w14:textId="20F3F7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0FBD7F" w14:textId="2BB7588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E58042" w14:textId="361CCB8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765CFD" w14:textId="0018AC6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DA16E0" w14:textId="5F22600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AC555C" w14:textId="4CD17C4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5376EC" w14:textId="49956CE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062708" w14:textId="13B209A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43BF1" w14:textId="082848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F4C64D2" w14:textId="7BA362A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64" w:type="pct"/>
            <w:tcBorders>
              <w:top w:val="single" w:sz="4" w:space="0" w:color="auto"/>
              <w:left w:val="nil"/>
              <w:bottom w:val="single" w:sz="4" w:space="0" w:color="auto"/>
              <w:right w:val="single" w:sz="4" w:space="0" w:color="auto"/>
            </w:tcBorders>
            <w:shd w:val="clear" w:color="auto" w:fill="auto"/>
            <w:vAlign w:val="bottom"/>
          </w:tcPr>
          <w:p w14:paraId="00C47EB8" w14:textId="596DE43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0D3E15B0" w14:textId="6E27F0F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2.48 </w:t>
            </w:r>
          </w:p>
        </w:tc>
      </w:tr>
      <w:tr w:rsidR="008360FE" w14:paraId="4DE2C94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E348318"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95EEB3"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5F302FC" w14:textId="680444F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C65758" w14:textId="15C5F3A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11D2B4" w14:textId="1223229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CD0BB2" w14:textId="625905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46905F" w14:textId="502403D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1D44C8" w14:textId="0005E69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E4964F" w14:textId="1C837B9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670CAB" w14:textId="15C16C4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5DF043" w14:textId="78C667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D702CB" w14:textId="5318D3F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931862" w14:textId="4FD73B9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1B645B" w14:textId="1627025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0.1445 </w:t>
            </w:r>
          </w:p>
        </w:tc>
        <w:tc>
          <w:tcPr>
            <w:tcW w:w="364" w:type="pct"/>
            <w:tcBorders>
              <w:top w:val="single" w:sz="4" w:space="0" w:color="auto"/>
              <w:left w:val="nil"/>
              <w:bottom w:val="single" w:sz="4" w:space="0" w:color="auto"/>
              <w:right w:val="single" w:sz="4" w:space="0" w:color="auto"/>
            </w:tcBorders>
            <w:shd w:val="clear" w:color="auto" w:fill="auto"/>
            <w:vAlign w:val="bottom"/>
          </w:tcPr>
          <w:p w14:paraId="2CE5E175" w14:textId="123C9CA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0.0027 </w:t>
            </w:r>
          </w:p>
        </w:tc>
        <w:tc>
          <w:tcPr>
            <w:tcW w:w="325" w:type="pct"/>
            <w:tcBorders>
              <w:top w:val="single" w:sz="4" w:space="0" w:color="auto"/>
              <w:left w:val="nil"/>
              <w:bottom w:val="single" w:sz="4" w:space="0" w:color="auto"/>
              <w:right w:val="single" w:sz="4" w:space="0" w:color="auto"/>
            </w:tcBorders>
            <w:shd w:val="clear" w:color="auto" w:fill="auto"/>
            <w:vAlign w:val="bottom"/>
          </w:tcPr>
          <w:p w14:paraId="0A071CA6" w14:textId="5EEFAEB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 </w:t>
            </w:r>
          </w:p>
        </w:tc>
      </w:tr>
      <w:tr w:rsidR="0046683B" w14:paraId="5527777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0513CE8"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79A5106"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6230443" w14:textId="4976CB4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6730D7" w14:textId="5AA17B3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C99248" w14:textId="3FC2E84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FD9665" w14:textId="183C386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7F6A0B" w14:textId="5D7F57A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142188" w14:textId="03AE2F2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5729B6" w14:textId="4EE03A7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E7F3A6" w14:textId="63DADBF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7AFA8E" w14:textId="1E0F134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EAC57E" w14:textId="58F5970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A75D8C" w14:textId="7ABEC46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BC978F" w14:textId="5D8DD53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0.0547 </w:t>
            </w:r>
          </w:p>
        </w:tc>
        <w:tc>
          <w:tcPr>
            <w:tcW w:w="364" w:type="pct"/>
            <w:tcBorders>
              <w:top w:val="single" w:sz="4" w:space="0" w:color="auto"/>
              <w:left w:val="nil"/>
              <w:bottom w:val="single" w:sz="4" w:space="0" w:color="auto"/>
              <w:right w:val="single" w:sz="4" w:space="0" w:color="auto"/>
            </w:tcBorders>
            <w:shd w:val="clear" w:color="auto" w:fill="auto"/>
            <w:vAlign w:val="bottom"/>
          </w:tcPr>
          <w:p w14:paraId="2E0EF84E" w14:textId="27A3900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0.0042 </w:t>
            </w:r>
          </w:p>
        </w:tc>
        <w:tc>
          <w:tcPr>
            <w:tcW w:w="325" w:type="pct"/>
            <w:tcBorders>
              <w:top w:val="single" w:sz="4" w:space="0" w:color="auto"/>
              <w:left w:val="nil"/>
              <w:bottom w:val="single" w:sz="4" w:space="0" w:color="auto"/>
              <w:right w:val="single" w:sz="4" w:space="0" w:color="auto"/>
            </w:tcBorders>
            <w:shd w:val="clear" w:color="auto" w:fill="auto"/>
            <w:vAlign w:val="bottom"/>
          </w:tcPr>
          <w:p w14:paraId="0F589A63" w14:textId="7C48819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7.65 </w:t>
            </w:r>
          </w:p>
        </w:tc>
      </w:tr>
      <w:tr w:rsidR="003D672E" w14:paraId="46F6BB1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61F1693" w14:textId="77777777" w:rsidR="003D672E" w:rsidRDefault="003D672E" w:rsidP="003D672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1B1F964"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3B95210" w14:textId="1FBFCC5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8DF665" w14:textId="610398D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325E93" w14:textId="1307B56A"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631E18" w14:textId="61B9983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865FC0" w14:textId="160848E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142B34" w14:textId="258D2BC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CA5DA7" w14:textId="6CEE410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77C1DC" w14:textId="4C5F5D15"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54E7DE" w14:textId="136AFD1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500C6A" w14:textId="4DFF875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F8ED09" w14:textId="0A2309C9"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AAA6AC0" w14:textId="6048E61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64" w:type="pct"/>
            <w:tcBorders>
              <w:top w:val="single" w:sz="4" w:space="0" w:color="auto"/>
              <w:left w:val="nil"/>
              <w:bottom w:val="single" w:sz="4" w:space="0" w:color="auto"/>
              <w:right w:val="single" w:sz="4" w:space="0" w:color="auto"/>
            </w:tcBorders>
            <w:shd w:val="clear" w:color="auto" w:fill="auto"/>
            <w:vAlign w:val="bottom"/>
          </w:tcPr>
          <w:p w14:paraId="26CE4AF4" w14:textId="3C58A03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31E2823" w14:textId="272DC4EA"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4.08 </w:t>
            </w:r>
          </w:p>
        </w:tc>
      </w:tr>
      <w:tr w:rsidR="00822BDF" w14:paraId="25872B1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273CB7B" w14:textId="77777777" w:rsidR="00822BDF" w:rsidRDefault="00822BDF" w:rsidP="00822BDF">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51DFAA" w14:textId="77777777" w:rsidR="00822BDF" w:rsidRDefault="00822BDF" w:rsidP="00822BDF">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2FE3627" w14:textId="60D40F8C"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706C42" w14:textId="4698805E"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F5DDA4" w14:textId="75CF244E"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44C938" w14:textId="66A4718D"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E8783C" w14:textId="508EEFD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595842" w14:textId="3CF4CC73"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9BBA3C" w14:textId="3445CB7F"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447CF8" w14:textId="385F826A"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7B0298" w14:textId="7C1349E1"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1F6C84" w14:textId="0A932D55"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92E1FE" w14:textId="4603F419"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F47F2D" w14:textId="55766D62"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64" w:type="pct"/>
            <w:tcBorders>
              <w:top w:val="single" w:sz="4" w:space="0" w:color="auto"/>
              <w:left w:val="nil"/>
              <w:bottom w:val="single" w:sz="4" w:space="0" w:color="auto"/>
              <w:right w:val="single" w:sz="4" w:space="0" w:color="auto"/>
            </w:tcBorders>
            <w:shd w:val="clear" w:color="auto" w:fill="auto"/>
            <w:vAlign w:val="bottom"/>
          </w:tcPr>
          <w:p w14:paraId="43BFBA23" w14:textId="6573400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2D54B3EC" w14:textId="798B577E"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 </w:t>
            </w:r>
          </w:p>
        </w:tc>
      </w:tr>
      <w:tr w:rsidR="00A170F8" w14:paraId="48D72FD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D8D00B3"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60A9B8"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85BD7C0" w14:textId="18EF86C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70CDC5" w14:textId="31890E0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92E36C" w14:textId="5C8A021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2B6C71" w14:textId="5622EA5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EC0C75" w14:textId="620B7C1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A6C36F" w14:textId="4F9CC41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47ED9" w14:textId="6796061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A318B0" w14:textId="691C88E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F6C0D9" w14:textId="081A1CC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51256A" w14:textId="7F5C28D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153284" w14:textId="6ED93A2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3FD814" w14:textId="47E0093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25516736" w14:textId="46AE161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0.0395 </w:t>
            </w:r>
          </w:p>
        </w:tc>
        <w:tc>
          <w:tcPr>
            <w:tcW w:w="325" w:type="pct"/>
            <w:tcBorders>
              <w:top w:val="single" w:sz="4" w:space="0" w:color="auto"/>
              <w:left w:val="nil"/>
              <w:bottom w:val="single" w:sz="4" w:space="0" w:color="auto"/>
              <w:right w:val="single" w:sz="4" w:space="0" w:color="auto"/>
            </w:tcBorders>
            <w:shd w:val="clear" w:color="auto" w:fill="auto"/>
            <w:vAlign w:val="bottom"/>
          </w:tcPr>
          <w:p w14:paraId="3EF14454" w14:textId="6122E9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0.17 </w:t>
            </w:r>
          </w:p>
        </w:tc>
      </w:tr>
      <w:tr w:rsidR="00D12051" w14:paraId="5FB98C16"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5254F3" w14:textId="20A8B667" w:rsidR="00D12051" w:rsidRDefault="00D12051" w:rsidP="00D12051">
            <w:pPr>
              <w:adjustRightInd w:val="0"/>
              <w:snapToGrid w:val="0"/>
              <w:jc w:val="center"/>
              <w:rPr>
                <w:rFonts w:hint="eastAsia"/>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B919099"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0A64F868" w14:textId="41CFDE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9A6873" w14:textId="053B208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A5E63B" w14:textId="19DF77C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7E5933" w14:textId="5E2E514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30C55B" w14:textId="13EA50C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100700" w14:textId="1BBF1D1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E98E20" w14:textId="50F7DB0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FE36AC" w14:textId="75A12A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841E2F" w14:textId="3FED1B7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869F4D" w14:textId="0F24939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9A4FF2" w14:textId="529AD3D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1F9E43C" w14:textId="0AB7463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64" w:type="pct"/>
            <w:tcBorders>
              <w:top w:val="single" w:sz="4" w:space="0" w:color="auto"/>
              <w:left w:val="nil"/>
              <w:bottom w:val="single" w:sz="4" w:space="0" w:color="auto"/>
              <w:right w:val="single" w:sz="4" w:space="0" w:color="auto"/>
            </w:tcBorders>
            <w:shd w:val="clear" w:color="auto" w:fill="auto"/>
            <w:vAlign w:val="bottom"/>
          </w:tcPr>
          <w:p w14:paraId="4AB5AC29" w14:textId="7A5F9ED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369A7CFB" w14:textId="6B0359F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2.32 </w:t>
            </w:r>
          </w:p>
        </w:tc>
      </w:tr>
      <w:tr w:rsidR="008360FE" w14:paraId="1B8A79C7"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401F33" w14:textId="77777777" w:rsidR="008360FE" w:rsidRDefault="008360FE" w:rsidP="008360F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2F9E75A"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82D6366" w14:textId="1E2DF5F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4B3C11" w14:textId="5D80465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BFCF7" w14:textId="4FC2AC1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3470B1" w14:textId="65E0A22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D3F9CF" w14:textId="6779DA3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236D4B" w14:textId="6A7F75C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0.3035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2489B9" w14:textId="360BBFD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C44FE1" w14:textId="764D1C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394420" w14:textId="573E248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F77437" w14:textId="0D497BE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322DBC" w14:textId="655706B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B115147" w14:textId="49993C1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0.2907 </w:t>
            </w:r>
          </w:p>
        </w:tc>
        <w:tc>
          <w:tcPr>
            <w:tcW w:w="364" w:type="pct"/>
            <w:tcBorders>
              <w:top w:val="single" w:sz="4" w:space="0" w:color="auto"/>
              <w:left w:val="nil"/>
              <w:bottom w:val="single" w:sz="4" w:space="0" w:color="auto"/>
              <w:right w:val="single" w:sz="4" w:space="0" w:color="auto"/>
            </w:tcBorders>
            <w:shd w:val="clear" w:color="auto" w:fill="auto"/>
            <w:vAlign w:val="bottom"/>
          </w:tcPr>
          <w:p w14:paraId="0267CB51" w14:textId="32F9CEA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0.0056 </w:t>
            </w:r>
          </w:p>
        </w:tc>
        <w:tc>
          <w:tcPr>
            <w:tcW w:w="325" w:type="pct"/>
            <w:tcBorders>
              <w:top w:val="single" w:sz="4" w:space="0" w:color="auto"/>
              <w:left w:val="nil"/>
              <w:bottom w:val="single" w:sz="4" w:space="0" w:color="auto"/>
              <w:right w:val="single" w:sz="4" w:space="0" w:color="auto"/>
            </w:tcBorders>
            <w:shd w:val="clear" w:color="auto" w:fill="auto"/>
            <w:vAlign w:val="bottom"/>
          </w:tcPr>
          <w:p w14:paraId="62EF9094" w14:textId="1F381A8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 </w:t>
            </w:r>
          </w:p>
        </w:tc>
      </w:tr>
      <w:tr w:rsidR="00E60C0D" w14:paraId="328C9A71"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6E8303" w14:textId="77777777" w:rsidR="00E60C0D" w:rsidRDefault="00E60C0D" w:rsidP="00E60C0D">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A4DB03"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0B72E287" w14:textId="1361CBD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68FFD4" w14:textId="134C030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42B36FD" w14:textId="13341AD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8E972FC" w14:textId="149F43C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EECF6AD" w14:textId="6B9DB6A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C02F7A" w14:textId="5DB9AD2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EEA32FD" w14:textId="1AE1D1F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B2DB52" w14:textId="35AAF0C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94903C" w14:textId="3CA7E3A5"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76E3785" w14:textId="7887894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54CE8B" w14:textId="75D4842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284938B" w14:textId="2A3DC61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31D2EA9" w14:textId="5661969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193EA33" w14:textId="13B49BD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3D672E" w14:paraId="531EE0F3"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0DBAD0" w14:textId="77777777" w:rsidR="003D672E" w:rsidRDefault="003D672E" w:rsidP="003D672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C4AEA1"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86C3400" w14:textId="59AA488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13B1D9" w14:textId="67505885"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9AC778" w14:textId="6F98181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E32754" w14:textId="1688347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68881A" w14:textId="02DF115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3A04F8" w14:textId="50605FA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DD686C" w14:textId="646D5A8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FBD844" w14:textId="1D5E3C69"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A48B28" w14:textId="13CE8255"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7B714C" w14:textId="3ACB7A18"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B63C84" w14:textId="489A821B"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3C4781" w14:textId="03ADB3B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0.0310 </w:t>
            </w:r>
          </w:p>
        </w:tc>
        <w:tc>
          <w:tcPr>
            <w:tcW w:w="364" w:type="pct"/>
            <w:tcBorders>
              <w:top w:val="single" w:sz="4" w:space="0" w:color="auto"/>
              <w:left w:val="nil"/>
              <w:bottom w:val="single" w:sz="4" w:space="0" w:color="auto"/>
              <w:right w:val="single" w:sz="4" w:space="0" w:color="auto"/>
            </w:tcBorders>
            <w:shd w:val="clear" w:color="auto" w:fill="auto"/>
            <w:vAlign w:val="bottom"/>
          </w:tcPr>
          <w:p w14:paraId="348FF881" w14:textId="722AABD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123D4223" w14:textId="102FC6D4"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2.51 </w:t>
            </w:r>
          </w:p>
        </w:tc>
      </w:tr>
      <w:tr w:rsidR="00822BDF" w14:paraId="675C656B"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A8B8DF" w14:textId="77777777" w:rsidR="00822BDF" w:rsidRDefault="00822BDF" w:rsidP="00822BDF">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DC920BE" w14:textId="77777777" w:rsidR="00822BDF" w:rsidRDefault="00822BDF" w:rsidP="00822BDF">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27FA2225" w14:textId="6AA0EF91"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FCA881" w14:textId="76765695"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D92625" w14:textId="3E58E970"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9925A4" w14:textId="4A8B2ECA"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5FA5E" w14:textId="7DE99718"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A2B04F" w14:textId="61C3A9CE"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52771A" w14:textId="486EFCF9"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B00753" w14:textId="3FB50AB1"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15BDB0" w14:textId="70E27662"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1AEE2A" w14:textId="68CE3B72"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2FAA4F" w14:textId="7AFF2656"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A565A6" w14:textId="1691947A"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64" w:type="pct"/>
            <w:tcBorders>
              <w:top w:val="single" w:sz="4" w:space="0" w:color="auto"/>
              <w:left w:val="nil"/>
              <w:bottom w:val="single" w:sz="4" w:space="0" w:color="auto"/>
              <w:right w:val="single" w:sz="4" w:space="0" w:color="auto"/>
            </w:tcBorders>
            <w:shd w:val="clear" w:color="auto" w:fill="auto"/>
            <w:vAlign w:val="bottom"/>
          </w:tcPr>
          <w:p w14:paraId="6839800C" w14:textId="2F08D238"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00F23809" w14:textId="376F2AD3" w:rsidR="00822BDF" w:rsidRDefault="00822BDF" w:rsidP="00822BDF">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1.67 </w:t>
            </w:r>
          </w:p>
        </w:tc>
      </w:tr>
      <w:tr w:rsidR="00A170F8" w14:paraId="319C3B8F"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ABA3E5" w14:textId="77777777" w:rsidR="00A170F8" w:rsidRDefault="00A170F8" w:rsidP="00A170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9BB6E51"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684095F" w14:textId="21700AF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684360" w14:textId="3F0089A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ED86C0" w14:textId="4D7F4D1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575B88" w14:textId="4BD3EB8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5F1379" w14:textId="1BF195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7AE31A" w14:textId="32042FC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66FD44" w14:textId="2D079A7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0EE29C" w14:textId="4A16675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184A65" w14:textId="6F4E65F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EAE8B8" w14:textId="64BB875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EEC790" w14:textId="6714BE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B6ACEA8" w14:textId="2B42A2C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23.923 </w:t>
            </w:r>
          </w:p>
        </w:tc>
        <w:tc>
          <w:tcPr>
            <w:tcW w:w="364" w:type="pct"/>
            <w:tcBorders>
              <w:top w:val="single" w:sz="4" w:space="0" w:color="auto"/>
              <w:left w:val="nil"/>
              <w:bottom w:val="single" w:sz="4" w:space="0" w:color="auto"/>
              <w:right w:val="single" w:sz="4" w:space="0" w:color="auto"/>
            </w:tcBorders>
            <w:shd w:val="clear" w:color="auto" w:fill="auto"/>
            <w:vAlign w:val="bottom"/>
          </w:tcPr>
          <w:p w14:paraId="3B86D9B9" w14:textId="02ECB2D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0.0597 </w:t>
            </w:r>
          </w:p>
        </w:tc>
        <w:tc>
          <w:tcPr>
            <w:tcW w:w="325" w:type="pct"/>
            <w:tcBorders>
              <w:top w:val="single" w:sz="4" w:space="0" w:color="auto"/>
              <w:left w:val="nil"/>
              <w:bottom w:val="single" w:sz="4" w:space="0" w:color="auto"/>
              <w:right w:val="single" w:sz="4" w:space="0" w:color="auto"/>
            </w:tcBorders>
            <w:shd w:val="clear" w:color="auto" w:fill="auto"/>
            <w:vAlign w:val="bottom"/>
          </w:tcPr>
          <w:p w14:paraId="3F5B6E1E" w14:textId="1230452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 </w:t>
            </w:r>
          </w:p>
        </w:tc>
      </w:tr>
      <w:tr w:rsidR="00D12051" w14:paraId="5D4CD07A"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3866158A" w14:textId="4E5ED176" w:rsidR="00D12051" w:rsidRDefault="00D12051" w:rsidP="00D12051">
            <w:pPr>
              <w:adjustRightInd w:val="0"/>
              <w:snapToGrid w:val="0"/>
              <w:jc w:val="center"/>
              <w:rPr>
                <w:rFonts w:hint="eastAsia"/>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3F552779"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0D82CB7" w14:textId="35C4572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384791" w14:textId="550FEB0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1E4C68" w14:textId="585CD68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661D9B" w14:textId="205BBB7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8A8564" w14:textId="189A2A2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2C557A" w14:textId="0F2834C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D7DE72" w14:textId="3F490AA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7D8CF0" w14:textId="317A6F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949EA4" w14:textId="2239C19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96D00B" w14:textId="61BF71E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B8275D" w14:textId="0A36F9F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9CAEDE2" w14:textId="18B36F9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64" w:type="pct"/>
            <w:tcBorders>
              <w:top w:val="single" w:sz="4" w:space="0" w:color="auto"/>
              <w:left w:val="nil"/>
              <w:bottom w:val="single" w:sz="4" w:space="0" w:color="auto"/>
              <w:right w:val="single" w:sz="4" w:space="0" w:color="auto"/>
            </w:tcBorders>
            <w:shd w:val="clear" w:color="auto" w:fill="auto"/>
            <w:vAlign w:val="bottom"/>
          </w:tcPr>
          <w:p w14:paraId="1914BB70" w14:textId="79A5E2E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678457" w14:textId="436F5AF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1.66 </w:t>
            </w:r>
          </w:p>
        </w:tc>
      </w:tr>
      <w:tr w:rsidR="008360FE" w14:paraId="51FAAF8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6E6AE1C" w14:textId="77777777" w:rsidR="008360FE" w:rsidRDefault="008360FE" w:rsidP="008360FE">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AB2678D"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B5DF8" w14:textId="2302EA7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90D374" w14:textId="667BB61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0CD33F" w14:textId="5120C9E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10E404" w14:textId="789650E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0835E8" w14:textId="09B7F97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08F7EC" w14:textId="185D6F0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1BEF48" w14:textId="5853DF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B748C4" w14:textId="4BC81C5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6F561A" w14:textId="4BEA0BB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47078D" w14:textId="7601355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F97979" w14:textId="4480C6C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1B5FB37" w14:textId="012E012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0.3434 </w:t>
            </w:r>
          </w:p>
        </w:tc>
        <w:tc>
          <w:tcPr>
            <w:tcW w:w="364" w:type="pct"/>
            <w:tcBorders>
              <w:top w:val="single" w:sz="4" w:space="0" w:color="auto"/>
              <w:left w:val="nil"/>
              <w:bottom w:val="single" w:sz="4" w:space="0" w:color="auto"/>
              <w:right w:val="single" w:sz="4" w:space="0" w:color="auto"/>
            </w:tcBorders>
            <w:shd w:val="clear" w:color="auto" w:fill="auto"/>
            <w:vAlign w:val="bottom"/>
          </w:tcPr>
          <w:p w14:paraId="5D7321F4" w14:textId="55A1C52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25" w:type="pct"/>
            <w:tcBorders>
              <w:top w:val="single" w:sz="4" w:space="0" w:color="auto"/>
              <w:left w:val="nil"/>
              <w:bottom w:val="single" w:sz="4" w:space="0" w:color="auto"/>
              <w:right w:val="single" w:sz="4" w:space="0" w:color="auto"/>
            </w:tcBorders>
            <w:shd w:val="clear" w:color="auto" w:fill="auto"/>
            <w:vAlign w:val="bottom"/>
          </w:tcPr>
          <w:p w14:paraId="24EA7797" w14:textId="3BB291B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2.06 </w:t>
            </w:r>
          </w:p>
        </w:tc>
      </w:tr>
      <w:tr w:rsidR="0046683B" w14:paraId="19F3B1F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92D89F1" w14:textId="77777777" w:rsidR="0046683B" w:rsidRDefault="0046683B" w:rsidP="0046683B">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11B49A"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94A2773" w14:textId="0261191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D846C4" w14:textId="1909447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1F8B78" w14:textId="49937D8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365243" w14:textId="2B0FC00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FE9BBE" w14:textId="42FEEDB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A9CC32" w14:textId="2A336D2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0B83E3" w14:textId="1037C29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CF809E" w14:textId="38DE1B5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860F7A" w14:textId="0C7EBFA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0CB29B" w14:textId="6D35FED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2CC4BD" w14:textId="3BA9CA4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847E19" w14:textId="1927458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64" w:type="pct"/>
            <w:tcBorders>
              <w:top w:val="single" w:sz="4" w:space="0" w:color="auto"/>
              <w:left w:val="nil"/>
              <w:bottom w:val="single" w:sz="4" w:space="0" w:color="auto"/>
              <w:right w:val="single" w:sz="4" w:space="0" w:color="auto"/>
            </w:tcBorders>
            <w:shd w:val="clear" w:color="auto" w:fill="auto"/>
            <w:vAlign w:val="bottom"/>
          </w:tcPr>
          <w:p w14:paraId="06E64D3E" w14:textId="10F5313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C2DF3ED" w14:textId="76D0AAE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2.88 </w:t>
            </w:r>
          </w:p>
        </w:tc>
      </w:tr>
      <w:tr w:rsidR="003D672E" w14:paraId="0466576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4FF865C" w14:textId="77777777" w:rsidR="003D672E" w:rsidRDefault="003D672E" w:rsidP="003D672E">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9D23649"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0797792" w14:textId="71F45AC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ECE8D7" w14:textId="04E321A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D60EA" w14:textId="54ADD7B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6BBE8F" w14:textId="1ADC6FD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7A4DB7" w14:textId="70A6DE4F"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04302F" w14:textId="65854E0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B95896" w14:textId="6F171904"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84057" w14:textId="5DB83EF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193F3F" w14:textId="6964729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9C0E1B" w14:textId="1DEC9E85"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D600D1" w14:textId="5FE0E25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EA380D" w14:textId="3749B419"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64" w:type="pct"/>
            <w:tcBorders>
              <w:top w:val="single" w:sz="4" w:space="0" w:color="auto"/>
              <w:left w:val="nil"/>
              <w:bottom w:val="single" w:sz="4" w:space="0" w:color="auto"/>
              <w:right w:val="single" w:sz="4" w:space="0" w:color="auto"/>
            </w:tcBorders>
            <w:shd w:val="clear" w:color="auto" w:fill="auto"/>
            <w:vAlign w:val="bottom"/>
          </w:tcPr>
          <w:p w14:paraId="4C753AAA" w14:textId="019E888C"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485873FC" w14:textId="3B0B357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 </w:t>
            </w:r>
          </w:p>
        </w:tc>
      </w:tr>
      <w:tr w:rsidR="00CC76B3" w14:paraId="62C167F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534B202"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19DE685"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15675" w14:textId="08112C7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7E8DAF" w14:textId="3224D00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0E61D9" w14:textId="11FB608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CC6B45" w14:textId="03B9590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3BFAB4" w14:textId="1F3EE6B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0D8D8D" w14:textId="244CBA8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FC42FA" w14:textId="422120D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A221E6" w14:textId="678B12B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FB4D6C" w14:textId="3C9039E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D5EC0C" w14:textId="0E6230D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CD4A98" w14:textId="4F3A2CD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B398EF" w14:textId="483EC6F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0.0456 </w:t>
            </w:r>
          </w:p>
        </w:tc>
        <w:tc>
          <w:tcPr>
            <w:tcW w:w="364" w:type="pct"/>
            <w:tcBorders>
              <w:top w:val="single" w:sz="4" w:space="0" w:color="auto"/>
              <w:left w:val="nil"/>
              <w:bottom w:val="single" w:sz="4" w:space="0" w:color="auto"/>
              <w:right w:val="single" w:sz="4" w:space="0" w:color="auto"/>
            </w:tcBorders>
            <w:shd w:val="clear" w:color="auto" w:fill="auto"/>
            <w:vAlign w:val="bottom"/>
          </w:tcPr>
          <w:p w14:paraId="64FF026E" w14:textId="4F60374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260D2E99" w14:textId="79BCF6B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1.28 </w:t>
            </w:r>
          </w:p>
        </w:tc>
      </w:tr>
      <w:tr w:rsidR="00A170F8" w14:paraId="4D251C4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0BF4EE5"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64275F1"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EB374B8" w14:textId="66533A2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918C57" w14:textId="5D70296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C1A2C0" w14:textId="74588F1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8D5B9E" w14:textId="617E662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009B42" w14:textId="3025EF0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510B2B" w14:textId="03F6D3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264272" w14:textId="058148B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CFD060" w14:textId="7B3EED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79DF3A" w14:textId="4C5C526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755A35" w14:textId="4B8AFA2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128E8D" w14:textId="4AC5E15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0F39543" w14:textId="12B5E46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23.568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BB1DD3E" w14:textId="542B17B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0.0982 </w:t>
            </w:r>
          </w:p>
        </w:tc>
        <w:tc>
          <w:tcPr>
            <w:tcW w:w="325" w:type="pct"/>
            <w:tcBorders>
              <w:top w:val="single" w:sz="4" w:space="0" w:color="auto"/>
              <w:left w:val="nil"/>
              <w:bottom w:val="single" w:sz="4" w:space="0" w:color="auto"/>
              <w:right w:val="single" w:sz="4" w:space="0" w:color="auto"/>
            </w:tcBorders>
            <w:shd w:val="clear" w:color="auto" w:fill="auto"/>
            <w:vAlign w:val="bottom"/>
          </w:tcPr>
          <w:p w14:paraId="31816C51" w14:textId="16A04A1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0.42 </w:t>
            </w:r>
          </w:p>
        </w:tc>
      </w:tr>
      <w:tr w:rsidR="00D12051" w14:paraId="1029709B"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3BA496D" w14:textId="77D7B3C6" w:rsidR="00D12051" w:rsidRDefault="00D12051" w:rsidP="00D12051">
            <w:pPr>
              <w:adjustRightInd w:val="0"/>
              <w:snapToGrid w:val="0"/>
              <w:jc w:val="center"/>
              <w:rPr>
                <w:rFonts w:hint="eastAsia"/>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3C9FA39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33B75" w14:textId="667A626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1CD76A" w14:textId="219982E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80C42A" w14:textId="502DF23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F2641C" w14:textId="0B0393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F772BE" w14:textId="055D19C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F9C46F" w14:textId="5FF13FD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F18EE5" w14:textId="48C855F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03C65A" w14:textId="585C2C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DD3866" w14:textId="7122750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C96265" w14:textId="082F17A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D07F28" w14:textId="0B9F2A4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AAD96E" w14:textId="31D243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626417C4" w14:textId="3F593DA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34F0ACFF" w14:textId="12D2EC5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 </w:t>
            </w:r>
          </w:p>
        </w:tc>
      </w:tr>
      <w:tr w:rsidR="008360FE" w14:paraId="1935C2A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0D1A61B"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5DE0B57"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5265BE8E" w14:textId="72075B7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4C1F09" w14:textId="639C6B6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4F60C2" w14:textId="0ABA68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FA6B3" w14:textId="3D0430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EB1205" w14:textId="768753E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F205B" w14:textId="54E81B1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293B65" w14:textId="16B9437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D86098" w14:textId="7D88C96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FE64F6" w14:textId="11CE8DB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73FE9E" w14:textId="30449C1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FBD7A6" w14:textId="43E3A8F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8CFCDB" w14:textId="4A97E4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0.2724 </w:t>
            </w:r>
          </w:p>
        </w:tc>
        <w:tc>
          <w:tcPr>
            <w:tcW w:w="364" w:type="pct"/>
            <w:tcBorders>
              <w:top w:val="single" w:sz="4" w:space="0" w:color="auto"/>
              <w:left w:val="nil"/>
              <w:bottom w:val="single" w:sz="4" w:space="0" w:color="auto"/>
              <w:right w:val="single" w:sz="4" w:space="0" w:color="auto"/>
            </w:tcBorders>
            <w:shd w:val="clear" w:color="auto" w:fill="auto"/>
            <w:vAlign w:val="bottom"/>
          </w:tcPr>
          <w:p w14:paraId="59CD39A5" w14:textId="0BDD4C1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12951D9" w14:textId="4D228DB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1.21 </w:t>
            </w:r>
          </w:p>
        </w:tc>
      </w:tr>
      <w:tr w:rsidR="0046683B" w14:paraId="71DCB7F9"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E7A66AD"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8C1D00A"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E56FDA1" w14:textId="553B94B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4CD5D8" w14:textId="355DAA7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B47677" w14:textId="452FEDD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319983" w14:textId="10F27C3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DAE7BE" w14:textId="643BB10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F943DB" w14:textId="3E9E113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AD0E9C" w14:textId="79478F5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165FA5" w14:textId="7E3DCC6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02936" w14:textId="7A53EBD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19E883" w14:textId="286399F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F9D903" w14:textId="61E4207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B06FF77" w14:textId="77CCD9B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64" w:type="pct"/>
            <w:tcBorders>
              <w:top w:val="single" w:sz="4" w:space="0" w:color="auto"/>
              <w:left w:val="nil"/>
              <w:bottom w:val="single" w:sz="4" w:space="0" w:color="auto"/>
              <w:right w:val="single" w:sz="4" w:space="0" w:color="auto"/>
            </w:tcBorders>
            <w:shd w:val="clear" w:color="auto" w:fill="auto"/>
            <w:vAlign w:val="bottom"/>
          </w:tcPr>
          <w:p w14:paraId="4683349F" w14:textId="043E114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3286A10A" w14:textId="6D07336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 </w:t>
            </w:r>
          </w:p>
        </w:tc>
      </w:tr>
      <w:tr w:rsidR="003D672E" w14:paraId="0D1CF62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B8AC644" w14:textId="77777777" w:rsidR="003D672E" w:rsidRDefault="003D672E" w:rsidP="003D672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5E4ED74" w14:textId="77777777" w:rsidR="003D672E" w:rsidRDefault="003D672E" w:rsidP="003D672E">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A76514F" w14:textId="40F8D3B7"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1A1931" w14:textId="1706D72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45504E" w14:textId="654359F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26A291" w14:textId="656144C1"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377388" w14:textId="517913F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5826F6" w14:textId="554562A3"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DB7D31" w14:textId="4C61D77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5E81C3" w14:textId="1D970A6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A5022F" w14:textId="784C852D"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51B7F1" w14:textId="08F611F2"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0A5D7D" w14:textId="218C964E"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B13C14" w14:textId="22C1E1B9"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55AC9E4" w14:textId="45770D46"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67002F21" w14:textId="08C80FB0" w:rsidR="003D672E" w:rsidRDefault="003D672E" w:rsidP="003D672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1.55 </w:t>
            </w:r>
          </w:p>
        </w:tc>
      </w:tr>
      <w:tr w:rsidR="00CC76B3" w14:paraId="08CEFE8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B1B3478"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B8A953"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044A4CD" w14:textId="2F2F977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732989" w14:textId="092812F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10D372C" w14:textId="7294FEE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0A7AFD" w14:textId="13E0A36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41CF3E1" w14:textId="37A258E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5C4F2E1" w14:textId="19E277D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FA66A0C" w14:textId="5B97A17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E3F0CB4" w14:textId="61242DB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3D70DA9" w14:textId="29282D0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33F60C" w14:textId="7CFBF1F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72E256" w14:textId="4AC4485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261A4A8" w14:textId="2D966F2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16F68957" w14:textId="726E217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AFF8CF3" w14:textId="3AB0254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A170F8" w14:paraId="265040A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8082A83"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539B69"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6E7DF158" w14:textId="5252323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A0B3E1" w14:textId="2B9D189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21A2C4" w14:textId="3867E4C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6E25EE" w14:textId="48B5327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1BE13" w14:textId="1E43272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D5DBF5" w14:textId="297D283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6425FC" w14:textId="7C9D9D8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122889" w14:textId="1744045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A9F081" w14:textId="144CB70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7C4B71" w14:textId="2B01ED3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67324C" w14:textId="2790981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0017E60" w14:textId="250FDFA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18.904 </w:t>
            </w:r>
          </w:p>
        </w:tc>
        <w:tc>
          <w:tcPr>
            <w:tcW w:w="364" w:type="pct"/>
            <w:tcBorders>
              <w:top w:val="single" w:sz="4" w:space="0" w:color="auto"/>
              <w:left w:val="nil"/>
              <w:bottom w:val="single" w:sz="4" w:space="0" w:color="auto"/>
              <w:right w:val="single" w:sz="4" w:space="0" w:color="auto"/>
            </w:tcBorders>
            <w:shd w:val="clear" w:color="auto" w:fill="auto"/>
            <w:vAlign w:val="bottom"/>
          </w:tcPr>
          <w:p w14:paraId="045A10F4" w14:textId="43AA040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0.0517 </w:t>
            </w:r>
          </w:p>
        </w:tc>
        <w:tc>
          <w:tcPr>
            <w:tcW w:w="325" w:type="pct"/>
            <w:tcBorders>
              <w:top w:val="single" w:sz="4" w:space="0" w:color="auto"/>
              <w:left w:val="nil"/>
              <w:bottom w:val="single" w:sz="4" w:space="0" w:color="auto"/>
              <w:right w:val="single" w:sz="4" w:space="0" w:color="auto"/>
            </w:tcBorders>
            <w:shd w:val="clear" w:color="auto" w:fill="auto"/>
            <w:vAlign w:val="bottom"/>
          </w:tcPr>
          <w:p w14:paraId="0E491FA9" w14:textId="394E984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 </w:t>
            </w:r>
          </w:p>
        </w:tc>
      </w:tr>
      <w:tr w:rsidR="00D12051" w14:paraId="406C9D6E" w14:textId="77777777" w:rsidTr="00E26AE2">
        <w:tc>
          <w:tcPr>
            <w:tcW w:w="347" w:type="pct"/>
            <w:vMerge w:val="restart"/>
            <w:tcBorders>
              <w:top w:val="nil"/>
              <w:left w:val="single" w:sz="4" w:space="0" w:color="auto"/>
              <w:right w:val="single" w:sz="4" w:space="0" w:color="auto"/>
            </w:tcBorders>
            <w:shd w:val="clear" w:color="auto" w:fill="auto"/>
            <w:vAlign w:val="center"/>
          </w:tcPr>
          <w:p w14:paraId="6FCD3197" w14:textId="30E83058" w:rsidR="00D12051" w:rsidRDefault="00D12051" w:rsidP="00D12051">
            <w:pPr>
              <w:jc w:val="center"/>
              <w:rPr>
                <w:rFonts w:hint="eastAsia"/>
                <w:b/>
                <w:bCs/>
                <w:szCs w:val="21"/>
              </w:rPr>
            </w:pPr>
            <w:r>
              <w:rPr>
                <w:rFonts w:hint="eastAsia"/>
                <w:b/>
                <w:bCs/>
                <w:szCs w:val="21"/>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2DF44F6A"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0975C2B" w14:textId="069B5C5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B79C1D" w14:textId="44D0535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ECCABE" w14:textId="08F0988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2ABC6F" w14:textId="0B67856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8BA6E5" w14:textId="51056DE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8E7E5A" w14:textId="57D34FF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921066" w14:textId="5E54FBD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8BDA64" w14:textId="61FE58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461727" w14:textId="7457680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F3116D" w14:textId="048D236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F06FC4" w14:textId="05B6056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FCA512" w14:textId="6524EC2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0.1554 </w:t>
            </w:r>
          </w:p>
        </w:tc>
        <w:tc>
          <w:tcPr>
            <w:tcW w:w="364" w:type="pct"/>
            <w:tcBorders>
              <w:top w:val="single" w:sz="4" w:space="0" w:color="auto"/>
              <w:left w:val="nil"/>
              <w:bottom w:val="single" w:sz="4" w:space="0" w:color="auto"/>
              <w:right w:val="single" w:sz="4" w:space="0" w:color="auto"/>
            </w:tcBorders>
            <w:shd w:val="clear" w:color="auto" w:fill="auto"/>
            <w:vAlign w:val="bottom"/>
          </w:tcPr>
          <w:p w14:paraId="0A55688D" w14:textId="20E637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0998A7DE" w14:textId="39BE5D7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0.67 </w:t>
            </w:r>
          </w:p>
        </w:tc>
      </w:tr>
      <w:tr w:rsidR="008360FE" w14:paraId="114621DE" w14:textId="77777777" w:rsidTr="00E26AE2">
        <w:tc>
          <w:tcPr>
            <w:tcW w:w="347" w:type="pct"/>
            <w:vMerge/>
            <w:tcBorders>
              <w:left w:val="single" w:sz="4" w:space="0" w:color="auto"/>
              <w:right w:val="single" w:sz="4" w:space="0" w:color="auto"/>
            </w:tcBorders>
            <w:shd w:val="clear" w:color="auto" w:fill="auto"/>
            <w:vAlign w:val="center"/>
          </w:tcPr>
          <w:p w14:paraId="21E05E21" w14:textId="77777777" w:rsidR="008360FE" w:rsidRDefault="008360FE" w:rsidP="008360FE">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787D14F"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0759BD0" w14:textId="4FD4AB8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E76BC7" w14:textId="50E0F66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1E9CD1" w14:textId="2CE7126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72CA93" w14:textId="464A708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D262A2" w14:textId="34BA6E4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1EDD28" w14:textId="0F276D9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172E90" w14:textId="23D5FC0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61F46C" w14:textId="28459B9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EAB038" w14:textId="7DED046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775526" w14:textId="15BCD02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0A4F7F" w14:textId="7D5E4F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9899ED" w14:textId="08F874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1.1052 </w:t>
            </w:r>
          </w:p>
        </w:tc>
        <w:tc>
          <w:tcPr>
            <w:tcW w:w="364" w:type="pct"/>
            <w:tcBorders>
              <w:top w:val="single" w:sz="4" w:space="0" w:color="auto"/>
              <w:left w:val="nil"/>
              <w:bottom w:val="single" w:sz="4" w:space="0" w:color="auto"/>
              <w:right w:val="single" w:sz="4" w:space="0" w:color="auto"/>
            </w:tcBorders>
            <w:shd w:val="clear" w:color="auto" w:fill="auto"/>
            <w:vAlign w:val="bottom"/>
          </w:tcPr>
          <w:p w14:paraId="6155C3F4" w14:textId="647DB57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0.0127 </w:t>
            </w:r>
          </w:p>
        </w:tc>
        <w:tc>
          <w:tcPr>
            <w:tcW w:w="325" w:type="pct"/>
            <w:tcBorders>
              <w:top w:val="single" w:sz="4" w:space="0" w:color="auto"/>
              <w:left w:val="nil"/>
              <w:bottom w:val="single" w:sz="4" w:space="0" w:color="auto"/>
              <w:right w:val="single" w:sz="4" w:space="0" w:color="auto"/>
            </w:tcBorders>
            <w:shd w:val="clear" w:color="auto" w:fill="auto"/>
            <w:vAlign w:val="bottom"/>
          </w:tcPr>
          <w:p w14:paraId="324B63F3" w14:textId="510DD83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1.15 </w:t>
            </w:r>
          </w:p>
        </w:tc>
      </w:tr>
      <w:tr w:rsidR="00F851D2" w14:paraId="701E3DCA" w14:textId="77777777">
        <w:tc>
          <w:tcPr>
            <w:tcW w:w="347" w:type="pct"/>
            <w:vMerge/>
            <w:tcBorders>
              <w:left w:val="single" w:sz="4" w:space="0" w:color="auto"/>
              <w:right w:val="single" w:sz="4" w:space="0" w:color="auto"/>
            </w:tcBorders>
            <w:shd w:val="clear" w:color="auto" w:fill="auto"/>
            <w:vAlign w:val="center"/>
          </w:tcPr>
          <w:p w14:paraId="4A8E0B27" w14:textId="77777777" w:rsidR="00F851D2" w:rsidRDefault="00F851D2" w:rsidP="00F851D2">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64EB846" w14:textId="77777777" w:rsidR="00F851D2" w:rsidRDefault="00F851D2" w:rsidP="00F851D2">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5003EDA" w14:textId="48C20A20"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820D8" w14:textId="65FDFAB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C90A44E" w14:textId="740A4B2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FC3A21" w14:textId="4A00BC9C"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4EA5C7" w14:textId="41873E4A"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3AC06D" w14:textId="0BAA68D3"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F4D643" w14:textId="20ED9301"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DCC98D1" w14:textId="45427C96"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0F408C" w14:textId="30546C7C"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2C24A8" w14:textId="75BF8880"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1872D27" w14:textId="1067BE4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9DC0F21" w14:textId="250D880A"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A3D3648" w14:textId="1D31550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9586B6F" w14:textId="3FB7E41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78EB064A" w14:textId="77777777" w:rsidTr="00E26AE2">
        <w:tc>
          <w:tcPr>
            <w:tcW w:w="347" w:type="pct"/>
            <w:vMerge/>
            <w:tcBorders>
              <w:left w:val="single" w:sz="4" w:space="0" w:color="auto"/>
              <w:right w:val="single" w:sz="4" w:space="0" w:color="auto"/>
            </w:tcBorders>
            <w:shd w:val="clear" w:color="auto" w:fill="auto"/>
            <w:vAlign w:val="center"/>
          </w:tcPr>
          <w:p w14:paraId="53355EA0" w14:textId="77777777" w:rsidR="006364F8" w:rsidRDefault="006364F8" w:rsidP="006364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7BFDDC"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CC6C3AD" w14:textId="247E154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4DAD20" w14:textId="35BDBA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F75FF8" w14:textId="27E0F10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29818A" w14:textId="3D3E6DD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5B6831" w14:textId="45BF1E9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B91090" w14:textId="21C1CD0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BD72AC" w14:textId="7F1868A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E5352E" w14:textId="5D958B3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3619ED" w14:textId="52CED53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8D6873" w14:textId="4322E9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ECC4F7" w14:textId="754D06C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4D129E" w14:textId="2B562A4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64" w:type="pct"/>
            <w:tcBorders>
              <w:top w:val="single" w:sz="4" w:space="0" w:color="auto"/>
              <w:left w:val="nil"/>
              <w:bottom w:val="single" w:sz="4" w:space="0" w:color="auto"/>
              <w:right w:val="single" w:sz="4" w:space="0" w:color="auto"/>
            </w:tcBorders>
            <w:shd w:val="clear" w:color="auto" w:fill="auto"/>
            <w:vAlign w:val="bottom"/>
          </w:tcPr>
          <w:p w14:paraId="41D01DE7" w14:textId="528F1CC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bottom"/>
          </w:tcPr>
          <w:p w14:paraId="6817ECF9" w14:textId="08A2667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19.08 </w:t>
            </w:r>
          </w:p>
        </w:tc>
      </w:tr>
      <w:tr w:rsidR="00CC76B3" w14:paraId="07D163F0" w14:textId="77777777" w:rsidTr="00E26AE2">
        <w:tc>
          <w:tcPr>
            <w:tcW w:w="347" w:type="pct"/>
            <w:vMerge/>
            <w:tcBorders>
              <w:left w:val="single" w:sz="4" w:space="0" w:color="auto"/>
              <w:right w:val="single" w:sz="4" w:space="0" w:color="auto"/>
            </w:tcBorders>
            <w:shd w:val="clear" w:color="auto" w:fill="auto"/>
            <w:vAlign w:val="center"/>
          </w:tcPr>
          <w:p w14:paraId="6B5D2C0F" w14:textId="77777777" w:rsidR="00CC76B3" w:rsidRDefault="00CC76B3" w:rsidP="00CC76B3">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07019EE"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79FC19D" w14:textId="30B475C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D36B24" w14:textId="1F1AAE0B"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C22C61" w14:textId="025296DB"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2D5915" w14:textId="713EC9B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BF5E49" w14:textId="1DC0FEE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90E053" w14:textId="67CDE03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FAA6C6" w14:textId="1BAFE90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DCAC82" w14:textId="7E029AE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D2C202" w14:textId="7DE8859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6984D8" w14:textId="595B6B6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1A1C33" w14:textId="3F1419F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EB8A02D" w14:textId="4B2FC06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BE5BB68" w14:textId="40E9E86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6753758C" w14:textId="56FCF39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0.88 </w:t>
            </w:r>
          </w:p>
        </w:tc>
      </w:tr>
      <w:tr w:rsidR="00A170F8" w14:paraId="563B70E8"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06F3AD22" w14:textId="77777777" w:rsidR="00A170F8" w:rsidRDefault="00A170F8" w:rsidP="00A170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4594A4"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16446A0" w14:textId="5A56D83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F622F1" w14:textId="250F82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A767F2" w14:textId="2F9ED79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4B7F9E" w14:textId="26209A6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B7590" w14:textId="1454E16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89F2BF" w14:textId="21F2DD5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3276A2" w14:textId="113B307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FDF83F" w14:textId="7F2B679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296917" w14:textId="62606B9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B1A041" w14:textId="064B469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5D8BB1" w14:textId="5FE7869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19.751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C4FA57" w14:textId="0397831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19.903 </w:t>
            </w:r>
          </w:p>
        </w:tc>
        <w:tc>
          <w:tcPr>
            <w:tcW w:w="364" w:type="pct"/>
            <w:tcBorders>
              <w:top w:val="single" w:sz="4" w:space="0" w:color="auto"/>
              <w:left w:val="nil"/>
              <w:bottom w:val="single" w:sz="4" w:space="0" w:color="auto"/>
              <w:right w:val="single" w:sz="4" w:space="0" w:color="auto"/>
            </w:tcBorders>
            <w:shd w:val="clear" w:color="auto" w:fill="auto"/>
            <w:vAlign w:val="bottom"/>
          </w:tcPr>
          <w:p w14:paraId="55C4AACE" w14:textId="64208B5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0.1001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4D97A73" w14:textId="20A08C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0.50 </w:t>
            </w:r>
          </w:p>
        </w:tc>
      </w:tr>
      <w:tr w:rsidR="00E17DCC" w14:paraId="33174113" w14:textId="77777777" w:rsidTr="00E26AE2">
        <w:tc>
          <w:tcPr>
            <w:tcW w:w="347" w:type="pct"/>
            <w:vMerge w:val="restart"/>
            <w:tcBorders>
              <w:top w:val="nil"/>
              <w:left w:val="single" w:sz="4" w:space="0" w:color="auto"/>
              <w:right w:val="single" w:sz="4" w:space="0" w:color="auto"/>
            </w:tcBorders>
            <w:shd w:val="clear" w:color="auto" w:fill="auto"/>
            <w:vAlign w:val="center"/>
          </w:tcPr>
          <w:p w14:paraId="41675A1C" w14:textId="6E569E2D" w:rsidR="00E17DCC" w:rsidRDefault="00E17DCC" w:rsidP="00E17DCC">
            <w:pPr>
              <w:jc w:val="center"/>
              <w:rPr>
                <w:rFonts w:hint="eastAsia"/>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34F8B83E" w14:textId="77777777" w:rsidR="00E17DCC" w:rsidRDefault="00E17DCC" w:rsidP="00E17DCC">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4C0F4B8" w14:textId="59AD33F0"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791AA6" w14:textId="124835A1"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002A0B" w14:textId="233E5ED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59DCBB" w14:textId="7BD473E8"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75F223" w14:textId="6F55C7A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8D6FA77" w14:textId="72B429C9"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53613A" w14:textId="074F84D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C5B82D" w14:textId="0EB87CA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76279" w14:textId="69666033"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C9AAC6" w14:textId="750E907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1A96092" w14:textId="19A6A177"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9EA9795" w14:textId="49B2ADC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7C6011A" w14:textId="3BE642A9"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2251159" w14:textId="68B5887E"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558E1" w14:paraId="1E2315F1" w14:textId="77777777" w:rsidTr="00E26AE2">
        <w:tc>
          <w:tcPr>
            <w:tcW w:w="347" w:type="pct"/>
            <w:vMerge/>
            <w:tcBorders>
              <w:left w:val="single" w:sz="4" w:space="0" w:color="auto"/>
              <w:right w:val="single" w:sz="4" w:space="0" w:color="auto"/>
            </w:tcBorders>
            <w:shd w:val="clear" w:color="auto" w:fill="auto"/>
            <w:vAlign w:val="center"/>
          </w:tcPr>
          <w:p w14:paraId="1E284328" w14:textId="77777777" w:rsidR="002558E1" w:rsidRDefault="002558E1" w:rsidP="002558E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9A5136D" w14:textId="77777777" w:rsidR="002558E1" w:rsidRDefault="002558E1" w:rsidP="002558E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CE6F16D" w14:textId="6B4C9EF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C8983F" w14:textId="6F04FD9D"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48584D3" w14:textId="7B671BF6"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45679F" w14:textId="0B5B89EE"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EA517D9" w14:textId="5FA841F4"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90DEE9" w14:textId="25429BB5"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6C46CE2" w14:textId="7A4B6189"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891E494" w14:textId="787BD58D"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FFAF0BB" w14:textId="786B7B5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8F23684" w14:textId="78277D3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F220DBD" w14:textId="30538B3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875F6CE" w14:textId="3DFF459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108A334D" w14:textId="2F8940E3"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20DECB1F" w14:textId="55029FEF"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E60C0D" w14:paraId="2ACDE562" w14:textId="77777777" w:rsidTr="00E26AE2">
        <w:tc>
          <w:tcPr>
            <w:tcW w:w="347" w:type="pct"/>
            <w:vMerge/>
            <w:tcBorders>
              <w:left w:val="single" w:sz="4" w:space="0" w:color="auto"/>
              <w:right w:val="single" w:sz="4" w:space="0" w:color="auto"/>
            </w:tcBorders>
            <w:shd w:val="clear" w:color="auto" w:fill="auto"/>
            <w:vAlign w:val="center"/>
          </w:tcPr>
          <w:p w14:paraId="430D8270" w14:textId="77777777" w:rsidR="00E60C0D" w:rsidRDefault="00E60C0D" w:rsidP="00E60C0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851CBE4"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507D56C" w14:textId="47F43BC4"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8938A24" w14:textId="11DEB7A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F27754C" w14:textId="113E8864"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CBC5DF" w14:textId="3C5ECF63"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F72A6A6" w14:textId="67AE3C8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C6FEF57" w14:textId="40BC6F8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3DCFEB" w14:textId="1AB36F9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75E591D" w14:textId="1B5B4E0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8D9935" w14:textId="6B79A69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3B60C5" w14:textId="5F17537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8FC293B" w14:textId="5092B00C"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CC670BC" w14:textId="7DECF44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3DFADE4" w14:textId="2A8A64AE"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671EFC9C" w14:textId="6DA1041C"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4E6496B8" w14:textId="77777777" w:rsidTr="00E26AE2">
        <w:tc>
          <w:tcPr>
            <w:tcW w:w="347" w:type="pct"/>
            <w:vMerge/>
            <w:tcBorders>
              <w:left w:val="single" w:sz="4" w:space="0" w:color="auto"/>
              <w:right w:val="single" w:sz="4" w:space="0" w:color="auto"/>
            </w:tcBorders>
            <w:shd w:val="clear" w:color="auto" w:fill="auto"/>
            <w:vAlign w:val="center"/>
          </w:tcPr>
          <w:p w14:paraId="37E5ABFB"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1038BB0"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001287B4" w14:textId="1B455C8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ECB0AC" w14:textId="43D404F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2A93C" w14:textId="0525CB1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6341F5" w14:textId="1600279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E621B5" w14:textId="3E48BC2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A7DE17" w14:textId="3CEDFA7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00012F" w14:textId="03D91FA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3A36FA" w14:textId="7016088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BD28F" w14:textId="5098826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A9AB91" w14:textId="2B9FAED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279790" w14:textId="41B846D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5EE70DE" w14:textId="74A7D39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0.0270 </w:t>
            </w:r>
          </w:p>
        </w:tc>
        <w:tc>
          <w:tcPr>
            <w:tcW w:w="364" w:type="pct"/>
            <w:tcBorders>
              <w:top w:val="single" w:sz="4" w:space="0" w:color="auto"/>
              <w:left w:val="nil"/>
              <w:bottom w:val="single" w:sz="4" w:space="0" w:color="auto"/>
              <w:right w:val="single" w:sz="4" w:space="0" w:color="auto"/>
            </w:tcBorders>
            <w:shd w:val="clear" w:color="auto" w:fill="auto"/>
            <w:vAlign w:val="bottom"/>
          </w:tcPr>
          <w:p w14:paraId="776CAA5E" w14:textId="4088B1C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1ED0E16B" w14:textId="5644D6A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3.26 </w:t>
            </w:r>
          </w:p>
        </w:tc>
      </w:tr>
      <w:tr w:rsidR="00CC76B3" w14:paraId="08A95DC1" w14:textId="77777777" w:rsidTr="00E26AE2">
        <w:tc>
          <w:tcPr>
            <w:tcW w:w="347" w:type="pct"/>
            <w:vMerge/>
            <w:tcBorders>
              <w:left w:val="single" w:sz="4" w:space="0" w:color="auto"/>
              <w:right w:val="single" w:sz="4" w:space="0" w:color="auto"/>
            </w:tcBorders>
            <w:shd w:val="clear" w:color="auto" w:fill="auto"/>
            <w:vAlign w:val="center"/>
          </w:tcPr>
          <w:p w14:paraId="03F6EA50"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287ADE5"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A26F1D3" w14:textId="22BE5E3B"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17F801" w14:textId="1B00597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921BBA" w14:textId="32EC75C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3E6E7B" w14:textId="06FDC0C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216291" w14:textId="7AA4D6B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CF0E25" w14:textId="015631B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5E877F" w14:textId="5A80C41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80D5C0" w14:textId="30F4567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94EC96" w14:textId="6774BDD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44F510" w14:textId="3F1BA86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7A0DA1" w14:textId="51B64F7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369906A" w14:textId="5E09818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0.0352 </w:t>
            </w:r>
          </w:p>
        </w:tc>
        <w:tc>
          <w:tcPr>
            <w:tcW w:w="364" w:type="pct"/>
            <w:tcBorders>
              <w:top w:val="single" w:sz="4" w:space="0" w:color="auto"/>
              <w:left w:val="nil"/>
              <w:bottom w:val="single" w:sz="4" w:space="0" w:color="auto"/>
              <w:right w:val="single" w:sz="4" w:space="0" w:color="auto"/>
            </w:tcBorders>
            <w:shd w:val="clear" w:color="auto" w:fill="auto"/>
            <w:vAlign w:val="bottom"/>
          </w:tcPr>
          <w:p w14:paraId="53D5EB74" w14:textId="66CD015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50B69CC7" w14:textId="27F650D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0.71 </w:t>
            </w:r>
          </w:p>
        </w:tc>
      </w:tr>
      <w:tr w:rsidR="00A170F8" w14:paraId="66C1A9A8"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647E7852"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2DADF5E"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1B8037A" w14:textId="279BC27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6A0922" w14:textId="714BA4F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ED1E77" w14:textId="30E1319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B6A626" w14:textId="71A989B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10ABC9" w14:textId="07A9D5E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9B2FC2" w14:textId="67E80CA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841B56" w14:textId="726F2A8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19A7BA" w14:textId="37D2C0A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448394" w14:textId="3A6873F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8AC18" w14:textId="322F3C8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6EDAB4" w14:textId="73DEB8E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C8F7E4" w14:textId="55111A5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33.233 </w:t>
            </w:r>
          </w:p>
        </w:tc>
        <w:tc>
          <w:tcPr>
            <w:tcW w:w="364" w:type="pct"/>
            <w:tcBorders>
              <w:top w:val="single" w:sz="4" w:space="0" w:color="auto"/>
              <w:left w:val="nil"/>
              <w:bottom w:val="single" w:sz="4" w:space="0" w:color="auto"/>
              <w:right w:val="single" w:sz="4" w:space="0" w:color="auto"/>
            </w:tcBorders>
            <w:shd w:val="clear" w:color="auto" w:fill="auto"/>
            <w:vAlign w:val="bottom"/>
          </w:tcPr>
          <w:p w14:paraId="30DAD120" w14:textId="34654D4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0.0953 </w:t>
            </w:r>
          </w:p>
        </w:tc>
        <w:tc>
          <w:tcPr>
            <w:tcW w:w="325" w:type="pct"/>
            <w:tcBorders>
              <w:top w:val="single" w:sz="4" w:space="0" w:color="auto"/>
              <w:left w:val="nil"/>
              <w:bottom w:val="single" w:sz="4" w:space="0" w:color="auto"/>
              <w:right w:val="single" w:sz="4" w:space="0" w:color="auto"/>
            </w:tcBorders>
            <w:shd w:val="clear" w:color="auto" w:fill="auto"/>
            <w:vAlign w:val="bottom"/>
          </w:tcPr>
          <w:p w14:paraId="559596A9" w14:textId="27B3224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 </w:t>
            </w:r>
          </w:p>
        </w:tc>
      </w:tr>
    </w:tbl>
    <w:p w14:paraId="2E969130" w14:textId="743C9F03" w:rsidR="00175AD6" w:rsidRDefault="00E26AE2">
      <w:pPr>
        <w:pStyle w:val="a7"/>
        <w:adjustRightInd w:val="0"/>
        <w:snapToGrid w:val="0"/>
        <w:spacing w:line="360" w:lineRule="auto"/>
        <w:ind w:firstLineChars="177" w:firstLine="425"/>
        <w:rPr>
          <w:rFonts w:hint="eastAsia"/>
          <w:sz w:val="24"/>
        </w:rPr>
      </w:pPr>
      <w:r>
        <w:rPr>
          <w:rFonts w:hint="eastAsia"/>
          <w:sz w:val="24"/>
        </w:rPr>
        <w:t>经检验，</w:t>
      </w:r>
      <w:r w:rsidR="00E57B41">
        <w:rPr>
          <w:rFonts w:hint="eastAsia"/>
          <w:sz w:val="24"/>
        </w:rPr>
        <w:t>样品</w:t>
      </w:r>
      <w:r w:rsidR="00EB1983">
        <w:rPr>
          <w:rFonts w:hint="eastAsia"/>
          <w:sz w:val="24"/>
        </w:rPr>
        <w:t>2</w:t>
      </w:r>
      <w:r>
        <w:rPr>
          <w:rFonts w:hint="eastAsia"/>
          <w:sz w:val="24"/>
        </w:rPr>
        <w:t>的</w:t>
      </w:r>
      <w:r w:rsidR="00EB1983">
        <w:rPr>
          <w:rFonts w:hint="eastAsia"/>
          <w:sz w:val="24"/>
        </w:rPr>
        <w:t>Mo</w:t>
      </w:r>
      <w:r>
        <w:rPr>
          <w:rFonts w:hint="eastAsia"/>
          <w:sz w:val="24"/>
        </w:rPr>
        <w:t>测试结果需剔除0.0</w:t>
      </w:r>
      <w:r w:rsidR="00EB1983">
        <w:rPr>
          <w:rFonts w:hint="eastAsia"/>
          <w:sz w:val="24"/>
        </w:rPr>
        <w:t>670</w:t>
      </w:r>
      <w:r>
        <w:rPr>
          <w:rFonts w:hint="eastAsia"/>
          <w:sz w:val="24"/>
        </w:rPr>
        <w:t>一个数值，其余样品所有元素测试结果检验合格，无需剔除。</w:t>
      </w:r>
    </w:p>
    <w:p w14:paraId="614C9B47" w14:textId="2AD814F0"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3 </w:t>
      </w:r>
      <w:r w:rsidR="002D57FE">
        <w:rPr>
          <w:rFonts w:asciiTheme="minorEastAsia" w:hAnsiTheme="minorEastAsia" w:hint="eastAsia"/>
          <w:b/>
          <w:bCs/>
          <w:sz w:val="24"/>
          <w:szCs w:val="21"/>
        </w:rPr>
        <w:t>验证实验室2</w:t>
      </w:r>
      <w:r>
        <w:rPr>
          <w:rFonts w:asciiTheme="minorEastAsia" w:hAnsiTheme="minorEastAsia" w:hint="eastAsia"/>
          <w:b/>
          <w:bCs/>
          <w:sz w:val="24"/>
          <w:szCs w:val="21"/>
        </w:rPr>
        <w:t>精密度实验</w:t>
      </w:r>
    </w:p>
    <w:p w14:paraId="52EDDF83" w14:textId="0AB1769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4</w:t>
      </w:r>
      <w:r>
        <w:rPr>
          <w:rFonts w:hint="eastAsia"/>
          <w:b/>
          <w:bCs/>
          <w:sz w:val="24"/>
        </w:rPr>
        <w:t xml:space="preserve"> </w:t>
      </w:r>
      <w:r w:rsidR="002D57FE">
        <w:rPr>
          <w:rFonts w:asciiTheme="minorEastAsia" w:hAnsiTheme="minorEastAsia" w:hint="eastAsia"/>
          <w:b/>
          <w:bCs/>
          <w:sz w:val="24"/>
          <w:szCs w:val="21"/>
        </w:rPr>
        <w:t>验证实验室2</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008EB796"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A493F0" w14:textId="747DEC0C" w:rsidR="00175AD6" w:rsidRDefault="00E26AE2">
            <w:pPr>
              <w:autoSpaceDE w:val="0"/>
              <w:adjustRightInd w:val="0"/>
              <w:snapToGrid w:val="0"/>
              <w:jc w:val="center"/>
              <w:rPr>
                <w:rFonts w:hint="eastAsia"/>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66CC0E84" w14:textId="77777777" w:rsidR="00175AD6" w:rsidRDefault="00E26AE2">
            <w:pPr>
              <w:autoSpaceDE w:val="0"/>
              <w:adjustRightInd w:val="0"/>
              <w:snapToGrid w:val="0"/>
              <w:jc w:val="center"/>
              <w:rPr>
                <w:rFonts w:hint="eastAsia"/>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3D55BDDD"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1D618DF2" w14:textId="77777777" w:rsidR="00175AD6" w:rsidRDefault="00E26AE2">
            <w:pPr>
              <w:autoSpaceDE w:val="0"/>
              <w:adjustRightInd w:val="0"/>
              <w:snapToGrid w:val="0"/>
              <w:jc w:val="center"/>
              <w:rPr>
                <w:rFonts w:hint="eastAsia"/>
                <w:b/>
                <w:bCs/>
              </w:rPr>
            </w:pPr>
            <w:r>
              <w:rPr>
                <w:b/>
                <w:bCs/>
              </w:rPr>
              <w:t>平均值</w:t>
            </w:r>
          </w:p>
          <w:p w14:paraId="428F3B68"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0BE6CAFE" w14:textId="77777777" w:rsidR="00175AD6" w:rsidRDefault="00E26AE2">
            <w:pPr>
              <w:autoSpaceDE w:val="0"/>
              <w:adjustRightInd w:val="0"/>
              <w:snapToGrid w:val="0"/>
              <w:jc w:val="center"/>
              <w:rPr>
                <w:rFonts w:hint="eastAsia"/>
                <w:b/>
                <w:bCs/>
              </w:rPr>
            </w:pPr>
            <w:r>
              <w:rPr>
                <w:b/>
                <w:bCs/>
              </w:rPr>
              <w:t>标准偏差</w:t>
            </w:r>
          </w:p>
          <w:p w14:paraId="30062D51"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78055B5B" w14:textId="77777777" w:rsidR="00175AD6" w:rsidRDefault="00E26AE2">
            <w:pPr>
              <w:autoSpaceDE w:val="0"/>
              <w:adjustRightInd w:val="0"/>
              <w:snapToGrid w:val="0"/>
              <w:jc w:val="center"/>
              <w:rPr>
                <w:rFonts w:hint="eastAsia"/>
                <w:b/>
                <w:bCs/>
              </w:rPr>
            </w:pPr>
            <w:r>
              <w:rPr>
                <w:b/>
                <w:bCs/>
              </w:rPr>
              <w:t>RSD/%</w:t>
            </w:r>
          </w:p>
        </w:tc>
      </w:tr>
      <w:tr w:rsidR="00175AD6" w14:paraId="0184E834"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59CFA" w14:textId="77777777" w:rsidR="00175AD6" w:rsidRDefault="00175AD6">
            <w:pPr>
              <w:rPr>
                <w:rFonts w:hint="eastAsia"/>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04041876" w14:textId="77777777" w:rsidR="00175AD6" w:rsidRDefault="00175AD6">
            <w:pPr>
              <w:rPr>
                <w:rFonts w:hint="eastAsia"/>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2C2B2CA1"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0F5BD417"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50E4214A"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5ADDF0CB"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0F6B7E94"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29E3BDA6"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20EF4087"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158B4FDD"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1C839C71"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001555A6"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4D83766E"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7632B7C"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2880D23"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786CD06D" w14:textId="77777777" w:rsidR="00175AD6" w:rsidRDefault="00175AD6">
            <w:pPr>
              <w:rPr>
                <w:rFonts w:hint="eastAsia"/>
                <w:b/>
                <w:bCs/>
                <w:szCs w:val="21"/>
              </w:rPr>
            </w:pPr>
          </w:p>
        </w:tc>
      </w:tr>
      <w:tr w:rsidR="00D12051" w14:paraId="69B8CA60"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2CCB714" w14:textId="5FC73547" w:rsidR="00D12051" w:rsidRDefault="00D12051" w:rsidP="00D12051">
            <w:pPr>
              <w:adjustRightInd w:val="0"/>
              <w:snapToGrid w:val="0"/>
              <w:jc w:val="center"/>
              <w:rPr>
                <w:rFonts w:hint="eastAsia"/>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6298703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0D155C73" w14:textId="2C87C0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886E4A" w14:textId="702092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FBBD70" w14:textId="34FA9BB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9F4024" w14:textId="2B500F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6C5F60" w14:textId="1CD7118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93A57D" w14:textId="08838C4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408E6A" w14:textId="34C5F7A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A468D4" w14:textId="66205D5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564B36" w14:textId="6E8125C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9000F3" w14:textId="28167F5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815C2B" w14:textId="0A15646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CB9BB0E" w14:textId="0817395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0.0105 </w:t>
            </w:r>
          </w:p>
        </w:tc>
        <w:tc>
          <w:tcPr>
            <w:tcW w:w="364" w:type="pct"/>
            <w:tcBorders>
              <w:top w:val="single" w:sz="4" w:space="0" w:color="auto"/>
              <w:left w:val="nil"/>
              <w:bottom w:val="single" w:sz="4" w:space="0" w:color="auto"/>
              <w:right w:val="single" w:sz="4" w:space="0" w:color="auto"/>
            </w:tcBorders>
            <w:shd w:val="clear" w:color="auto" w:fill="auto"/>
            <w:vAlign w:val="bottom"/>
          </w:tcPr>
          <w:p w14:paraId="2C49F555" w14:textId="69E5C6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2C55916D" w14:textId="6E1A1DD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5.04 </w:t>
            </w:r>
          </w:p>
        </w:tc>
      </w:tr>
      <w:tr w:rsidR="008360FE" w14:paraId="0164ACA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138C586"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9FEA12A"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87988EC" w14:textId="71D6163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869635" w14:textId="592DCA8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3D4C3E" w14:textId="5013C43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A2A9F6" w14:textId="4242997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5F0821" w14:textId="517E4AA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C79196" w14:textId="177F5C8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28F8CB" w14:textId="59DFC55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DD3A4B" w14:textId="0A90D42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123213" w14:textId="076AA3A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17F325" w14:textId="24D0EE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D7B02E" w14:textId="5C82408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8E911B" w14:textId="69E9DC6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0E617BB9" w14:textId="302DE57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0.0014 </w:t>
            </w:r>
          </w:p>
        </w:tc>
        <w:tc>
          <w:tcPr>
            <w:tcW w:w="325" w:type="pct"/>
            <w:tcBorders>
              <w:top w:val="single" w:sz="4" w:space="0" w:color="auto"/>
              <w:left w:val="nil"/>
              <w:bottom w:val="single" w:sz="4" w:space="0" w:color="auto"/>
              <w:right w:val="single" w:sz="4" w:space="0" w:color="auto"/>
            </w:tcBorders>
            <w:shd w:val="clear" w:color="auto" w:fill="auto"/>
            <w:vAlign w:val="bottom"/>
          </w:tcPr>
          <w:p w14:paraId="4CD4238D" w14:textId="06C1200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1.55 </w:t>
            </w:r>
          </w:p>
        </w:tc>
      </w:tr>
      <w:tr w:rsidR="00F851D2" w14:paraId="21D48C7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E40EACD" w14:textId="77777777" w:rsidR="00F851D2" w:rsidRDefault="00F851D2" w:rsidP="00F851D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B7C634F" w14:textId="77777777" w:rsidR="00F851D2" w:rsidRDefault="00F851D2" w:rsidP="00F851D2">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DFAB2D1" w14:textId="342B82B4"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AAC761" w14:textId="70FA708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3AFAAB4" w14:textId="116A1D1D"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34ACC2" w14:textId="1E7888F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0D46193" w14:textId="112C6BF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EB008BD" w14:textId="7BC822EB"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4C0750" w14:textId="7375017E"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C15AEF" w14:textId="74C59CCF"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9CA589D" w14:textId="7876A1D2"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B67E69" w14:textId="5A35F5D5"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C7A42" w14:textId="6324C4B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58AEFF8" w14:textId="32534108"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E24ED8F" w14:textId="7B89D709"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9BA7984" w14:textId="38F0E0C7" w:rsidR="00F851D2" w:rsidRDefault="00F851D2" w:rsidP="00F851D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05750C3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21D0D43"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92BC59"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1B5089A9" w14:textId="422EB8E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BDDE60" w14:textId="5365013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08FBBE" w14:textId="352927A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AE6D07" w14:textId="7A35FCF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99B0E9" w14:textId="3B92FD2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24AECA" w14:textId="1F17474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52548C" w14:textId="29734DC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25E8B" w14:textId="7AB7E28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71D29C" w14:textId="3815645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A99BE4" w14:textId="262DD00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CE3EFC" w14:textId="1687EBB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6533C7D" w14:textId="712D1DB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2445376" w14:textId="206EC51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7242BDB7" w14:textId="6DFA56C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3.05 </w:t>
            </w:r>
          </w:p>
        </w:tc>
      </w:tr>
      <w:tr w:rsidR="00CC76B3" w14:paraId="2C93525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6637C9D"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1B087EC"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C5B505C" w14:textId="3D5D4D2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26BB47" w14:textId="47F460E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EB752C" w14:textId="221C37F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FB05C8" w14:textId="28C4FAA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19999B" w14:textId="0824278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26A1E2" w14:textId="09C67BE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1D1505" w14:textId="7CD26A8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BC4A52" w14:textId="591EF50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7BD5AC" w14:textId="4B8AC54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C115ED" w14:textId="3E538E3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731B43" w14:textId="2622F24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5E99E0D" w14:textId="3C161AD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6121DA" w14:textId="2B2DCF5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4F5C8CD3" w14:textId="034760B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1.21 </w:t>
            </w:r>
          </w:p>
        </w:tc>
      </w:tr>
      <w:tr w:rsidR="00A170F8" w14:paraId="5D70B041"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AC9DB33"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EAEAFA"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7B453C2D" w14:textId="1912221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2295DE" w14:textId="5A0C57A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DC2185" w14:textId="4FC61F2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FEA3D1" w14:textId="2116601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DF3AC1" w14:textId="5D931B9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DDCFF0" w14:textId="504899F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7EEB26" w14:textId="02327E5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B0FFD26" w14:textId="314BD55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F6F8DD3" w14:textId="78BD6EE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5A08429" w14:textId="1FA451F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FAEEB0" w14:textId="260DB7D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AA3AEF3" w14:textId="0E5B6E3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47B9864" w14:textId="617FF33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491EE53" w14:textId="656FA0B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38F95191"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726A01B" w14:textId="4154AC8C" w:rsidR="00D12051" w:rsidRDefault="00D12051" w:rsidP="00D12051">
            <w:pPr>
              <w:adjustRightInd w:val="0"/>
              <w:snapToGrid w:val="0"/>
              <w:jc w:val="center"/>
              <w:rPr>
                <w:rFonts w:hint="eastAsia"/>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2FD8F44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11FA0FB" w14:textId="10C8F66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6F9394" w14:textId="2DF3296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7D58CD" w14:textId="6F62374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C4879E" w14:textId="7169345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937563" w14:textId="5E74971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0B519F" w14:textId="520E39E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4727DD" w14:textId="5CEF7E1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D120BB" w14:textId="3A73E6B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E1586F" w14:textId="71E6638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0A847F" w14:textId="34BA7DE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9E4BC" w14:textId="41E8F0A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18F005" w14:textId="7EFC00B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64" w:type="pct"/>
            <w:tcBorders>
              <w:top w:val="single" w:sz="4" w:space="0" w:color="auto"/>
              <w:left w:val="nil"/>
              <w:bottom w:val="single" w:sz="4" w:space="0" w:color="auto"/>
              <w:right w:val="single" w:sz="4" w:space="0" w:color="auto"/>
            </w:tcBorders>
            <w:shd w:val="clear" w:color="auto" w:fill="auto"/>
            <w:vAlign w:val="bottom"/>
          </w:tcPr>
          <w:p w14:paraId="6DBC9C9F" w14:textId="4AFC350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77D1716D" w14:textId="2BD4E69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2.92 </w:t>
            </w:r>
          </w:p>
        </w:tc>
      </w:tr>
      <w:tr w:rsidR="008360FE" w14:paraId="7BED114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FBB01F7"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4735D9"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4AE9ACDC" w14:textId="226E988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994466" w14:textId="1A716A9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E1B3AD" w14:textId="2F85FA2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B6DDA6" w14:textId="62E23A6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1FA9A" w14:textId="1F6F53E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D7C2DB" w14:textId="2C54C4B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5B2E64" w14:textId="7EBFCF8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0F7C36" w14:textId="69790CD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1CDAD7" w14:textId="4E91FC5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043EED" w14:textId="57389DE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EED541" w14:textId="06A44FD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0.2119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77D936" w14:textId="71A1BCF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0.2049 </w:t>
            </w:r>
          </w:p>
        </w:tc>
        <w:tc>
          <w:tcPr>
            <w:tcW w:w="364" w:type="pct"/>
            <w:tcBorders>
              <w:top w:val="single" w:sz="4" w:space="0" w:color="auto"/>
              <w:left w:val="nil"/>
              <w:bottom w:val="single" w:sz="4" w:space="0" w:color="auto"/>
              <w:right w:val="single" w:sz="4" w:space="0" w:color="auto"/>
            </w:tcBorders>
            <w:shd w:val="clear" w:color="auto" w:fill="auto"/>
            <w:vAlign w:val="bottom"/>
          </w:tcPr>
          <w:p w14:paraId="19D4A1BE" w14:textId="6E31B26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0.0034 </w:t>
            </w:r>
          </w:p>
        </w:tc>
        <w:tc>
          <w:tcPr>
            <w:tcW w:w="325" w:type="pct"/>
            <w:tcBorders>
              <w:top w:val="single" w:sz="4" w:space="0" w:color="auto"/>
              <w:left w:val="nil"/>
              <w:bottom w:val="single" w:sz="4" w:space="0" w:color="auto"/>
              <w:right w:val="single" w:sz="4" w:space="0" w:color="auto"/>
            </w:tcBorders>
            <w:shd w:val="clear" w:color="auto" w:fill="auto"/>
            <w:vAlign w:val="bottom"/>
          </w:tcPr>
          <w:p w14:paraId="0D4DC78D" w14:textId="4A1B324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1.68 </w:t>
            </w:r>
          </w:p>
        </w:tc>
      </w:tr>
      <w:tr w:rsidR="0046683B" w14:paraId="07A3D87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0BE0087"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4272C90"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0DE54AE9" w14:textId="0555EDA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7781C5" w14:textId="795F080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BA3416" w14:textId="6947B49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6D21CF" w14:textId="0BEA6F9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B6D8BD" w14:textId="6C2AA41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A5C2FE" w14:textId="453AC14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367FB0" w14:textId="09F959A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CD4E9D" w14:textId="11A340F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4DC869" w14:textId="1A4369C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0E22C8" w14:textId="28FD6CE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594D29" w14:textId="6F78190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1F21D80" w14:textId="5B4EA19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64" w:type="pct"/>
            <w:tcBorders>
              <w:top w:val="single" w:sz="4" w:space="0" w:color="auto"/>
              <w:left w:val="nil"/>
              <w:bottom w:val="single" w:sz="4" w:space="0" w:color="auto"/>
              <w:right w:val="single" w:sz="4" w:space="0" w:color="auto"/>
            </w:tcBorders>
            <w:shd w:val="clear" w:color="auto" w:fill="auto"/>
            <w:vAlign w:val="bottom"/>
          </w:tcPr>
          <w:p w14:paraId="606277C9" w14:textId="3353FBB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3C9A5461" w14:textId="008F53D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6.18 </w:t>
            </w:r>
          </w:p>
        </w:tc>
      </w:tr>
      <w:tr w:rsidR="006364F8" w14:paraId="3C236A0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3B43528"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6816E6"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B434773" w14:textId="0924B11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18F513" w14:textId="0EA3F6D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7E9BC4" w14:textId="3C8AF57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2A7B14" w14:textId="69EEC4F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C0960B" w14:textId="15059F8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48ED6D" w14:textId="0C9AA5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C948BD" w14:textId="6B8184D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F841D8" w14:textId="5E2FDE6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02C45F" w14:textId="7A1D4F1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34669A" w14:textId="01FFFA2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50DF9C" w14:textId="32428D3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9F5051" w14:textId="7E54AC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0.0628 </w:t>
            </w:r>
          </w:p>
        </w:tc>
        <w:tc>
          <w:tcPr>
            <w:tcW w:w="364" w:type="pct"/>
            <w:tcBorders>
              <w:top w:val="single" w:sz="4" w:space="0" w:color="auto"/>
              <w:left w:val="nil"/>
              <w:bottom w:val="single" w:sz="4" w:space="0" w:color="auto"/>
              <w:right w:val="single" w:sz="4" w:space="0" w:color="auto"/>
            </w:tcBorders>
            <w:shd w:val="clear" w:color="auto" w:fill="auto"/>
            <w:vAlign w:val="bottom"/>
          </w:tcPr>
          <w:p w14:paraId="22D91BCE" w14:textId="29C63CC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E0C6248" w14:textId="5351FEE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1.83 </w:t>
            </w:r>
          </w:p>
        </w:tc>
      </w:tr>
      <w:tr w:rsidR="00CC76B3" w14:paraId="756CA4B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5A86557"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84494AC"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A084AB3" w14:textId="24AC52D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26820E" w14:textId="5D6B1EE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582270" w14:textId="4D54774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2DE3E1" w14:textId="253AA83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8BE343" w14:textId="0C9C355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9A67D8" w14:textId="2B41411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E8F86" w14:textId="72F8AE2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250183" w14:textId="5A0B06F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B7E5C4" w14:textId="6083871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F66E9E" w14:textId="0CA168B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FE51C8" w14:textId="0BEF544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9429D8" w14:textId="4A3D0F8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0.0753 </w:t>
            </w:r>
          </w:p>
        </w:tc>
        <w:tc>
          <w:tcPr>
            <w:tcW w:w="364" w:type="pct"/>
            <w:tcBorders>
              <w:top w:val="single" w:sz="4" w:space="0" w:color="auto"/>
              <w:left w:val="nil"/>
              <w:bottom w:val="single" w:sz="4" w:space="0" w:color="auto"/>
              <w:right w:val="single" w:sz="4" w:space="0" w:color="auto"/>
            </w:tcBorders>
            <w:shd w:val="clear" w:color="auto" w:fill="auto"/>
            <w:vAlign w:val="bottom"/>
          </w:tcPr>
          <w:p w14:paraId="12160DB0" w14:textId="0EA7C4C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317DC55" w14:textId="53657D6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1.46 </w:t>
            </w:r>
          </w:p>
        </w:tc>
      </w:tr>
      <w:tr w:rsidR="00A170F8" w14:paraId="3AE5345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3F733FA"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D91ECA4"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2301BDC" w14:textId="06060D5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A976F4" w14:textId="27D437B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23.277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4532AE" w14:textId="5A959C1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B604FB" w14:textId="3C372D5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EA0297" w14:textId="5762AA9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721E25" w14:textId="7B0AFE7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FB2943" w14:textId="46B1251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6AD58A" w14:textId="1EA0759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8F060B" w14:textId="6D23A8A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E7B7F4" w14:textId="55BE67C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88CAF5" w14:textId="386BECC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23.259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DEDF22" w14:textId="63AFC5D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23.333 </w:t>
            </w:r>
          </w:p>
        </w:tc>
        <w:tc>
          <w:tcPr>
            <w:tcW w:w="364" w:type="pct"/>
            <w:tcBorders>
              <w:top w:val="single" w:sz="4" w:space="0" w:color="auto"/>
              <w:left w:val="nil"/>
              <w:bottom w:val="single" w:sz="4" w:space="0" w:color="auto"/>
              <w:right w:val="single" w:sz="4" w:space="0" w:color="auto"/>
            </w:tcBorders>
            <w:shd w:val="clear" w:color="auto" w:fill="auto"/>
            <w:vAlign w:val="bottom"/>
          </w:tcPr>
          <w:p w14:paraId="5F231C27" w14:textId="3F275BB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0.0789 </w:t>
            </w:r>
          </w:p>
        </w:tc>
        <w:tc>
          <w:tcPr>
            <w:tcW w:w="325" w:type="pct"/>
            <w:tcBorders>
              <w:top w:val="single" w:sz="4" w:space="0" w:color="auto"/>
              <w:left w:val="nil"/>
              <w:bottom w:val="single" w:sz="4" w:space="0" w:color="auto"/>
              <w:right w:val="single" w:sz="4" w:space="0" w:color="auto"/>
            </w:tcBorders>
            <w:shd w:val="clear" w:color="auto" w:fill="auto"/>
            <w:vAlign w:val="bottom"/>
          </w:tcPr>
          <w:p w14:paraId="60FBE74C" w14:textId="5CF4446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 </w:t>
            </w:r>
          </w:p>
        </w:tc>
      </w:tr>
      <w:tr w:rsidR="00D12051" w14:paraId="2DFCBA08"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616A0E4" w14:textId="1EB6F0D2" w:rsidR="00D12051" w:rsidRDefault="00D12051" w:rsidP="00D12051">
            <w:pPr>
              <w:adjustRightInd w:val="0"/>
              <w:snapToGrid w:val="0"/>
              <w:jc w:val="center"/>
              <w:rPr>
                <w:rFonts w:hint="eastAsia"/>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2D26FAC9"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B6FAE16" w14:textId="009CE94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765D42" w14:textId="10669A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E46998" w14:textId="3D9D317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B3C409" w14:textId="1A66FD9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4629D" w14:textId="323988B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F7F69A" w14:textId="4DDB94B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BC5C6A" w14:textId="1629C9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32530F" w14:textId="716BA79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A9265D" w14:textId="3E08883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31954D" w14:textId="6D0F356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398ACE" w14:textId="7E2AA5B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8EE6E4" w14:textId="70AC01A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0.0215 </w:t>
            </w:r>
          </w:p>
        </w:tc>
        <w:tc>
          <w:tcPr>
            <w:tcW w:w="364" w:type="pct"/>
            <w:tcBorders>
              <w:top w:val="single" w:sz="4" w:space="0" w:color="auto"/>
              <w:left w:val="nil"/>
              <w:bottom w:val="single" w:sz="4" w:space="0" w:color="auto"/>
              <w:right w:val="single" w:sz="4" w:space="0" w:color="auto"/>
            </w:tcBorders>
            <w:shd w:val="clear" w:color="auto" w:fill="auto"/>
            <w:vAlign w:val="bottom"/>
          </w:tcPr>
          <w:p w14:paraId="0D3C7B71" w14:textId="37D2C67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645863E2" w14:textId="1307622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3.08 </w:t>
            </w:r>
          </w:p>
        </w:tc>
      </w:tr>
      <w:tr w:rsidR="008360FE" w14:paraId="3E268E7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3799215"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E60CE9"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98A4C52" w14:textId="071E1B0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9E9B11" w14:textId="62153AA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AF9445" w14:textId="72EE334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D804A5" w14:textId="219B9A6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36DEDF" w14:textId="55FF0BE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10DBF1" w14:textId="63387CE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D2789B" w14:textId="27E3050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6993CB" w14:textId="2F8AF1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7C981" w14:textId="69AF189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DA563E" w14:textId="7C686A8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2B7671" w14:textId="64BFBAA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6BB8DE" w14:textId="24469B1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0.1452 </w:t>
            </w:r>
          </w:p>
        </w:tc>
        <w:tc>
          <w:tcPr>
            <w:tcW w:w="364" w:type="pct"/>
            <w:tcBorders>
              <w:top w:val="single" w:sz="4" w:space="0" w:color="auto"/>
              <w:left w:val="nil"/>
              <w:bottom w:val="single" w:sz="4" w:space="0" w:color="auto"/>
              <w:right w:val="single" w:sz="4" w:space="0" w:color="auto"/>
            </w:tcBorders>
            <w:shd w:val="clear" w:color="auto" w:fill="auto"/>
            <w:vAlign w:val="bottom"/>
          </w:tcPr>
          <w:p w14:paraId="05A02B77" w14:textId="3E9C71E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0.0036 </w:t>
            </w:r>
          </w:p>
        </w:tc>
        <w:tc>
          <w:tcPr>
            <w:tcW w:w="325" w:type="pct"/>
            <w:tcBorders>
              <w:top w:val="single" w:sz="4" w:space="0" w:color="auto"/>
              <w:left w:val="nil"/>
              <w:bottom w:val="single" w:sz="4" w:space="0" w:color="auto"/>
              <w:right w:val="single" w:sz="4" w:space="0" w:color="auto"/>
            </w:tcBorders>
            <w:shd w:val="clear" w:color="auto" w:fill="auto"/>
            <w:vAlign w:val="bottom"/>
          </w:tcPr>
          <w:p w14:paraId="6CB02FCC" w14:textId="2E1AD1D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2.49 </w:t>
            </w:r>
          </w:p>
        </w:tc>
      </w:tr>
      <w:tr w:rsidR="0046683B" w14:paraId="73D2AD8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8340754"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09FFC7"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2DA63C1A" w14:textId="29CCEB0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5C7DDF" w14:textId="4F3F27E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55B857" w14:textId="6ED90CB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8DC3C3" w14:textId="37F01C2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9BE7BB" w14:textId="6AFA796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15CD3E" w14:textId="38508AC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6FBB55" w14:textId="1A3A933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7296B9" w14:textId="34EA14B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0D3828" w14:textId="44A4F62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304798" w14:textId="4ED1513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37962B" w14:textId="694C0D2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88C483" w14:textId="1DCE4A3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0.0585 </w:t>
            </w:r>
          </w:p>
        </w:tc>
        <w:tc>
          <w:tcPr>
            <w:tcW w:w="364" w:type="pct"/>
            <w:tcBorders>
              <w:top w:val="single" w:sz="4" w:space="0" w:color="auto"/>
              <w:left w:val="nil"/>
              <w:bottom w:val="single" w:sz="4" w:space="0" w:color="auto"/>
              <w:right w:val="single" w:sz="4" w:space="0" w:color="auto"/>
            </w:tcBorders>
            <w:shd w:val="clear" w:color="auto" w:fill="auto"/>
            <w:vAlign w:val="bottom"/>
          </w:tcPr>
          <w:p w14:paraId="04E7CE14" w14:textId="2573EB5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D98BBD" w14:textId="7D6609E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5.15 </w:t>
            </w:r>
          </w:p>
        </w:tc>
      </w:tr>
      <w:tr w:rsidR="006364F8" w14:paraId="6E0E7D8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457BBAD"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4C7DF7F"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2D5EA85" w14:textId="183975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92D2EC" w14:textId="7AE8333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B28312" w14:textId="6B67C0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5B337D" w14:textId="748A9B2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D31641" w14:textId="4615AEC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099F44" w14:textId="052647B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2FE3DF" w14:textId="0EE3944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45B8B4" w14:textId="1EA22F1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BB14D" w14:textId="294E48B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5D9DA2" w14:textId="730E0C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750E57" w14:textId="4770E5B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B40C2E" w14:textId="537C68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64" w:type="pct"/>
            <w:tcBorders>
              <w:top w:val="single" w:sz="4" w:space="0" w:color="auto"/>
              <w:left w:val="nil"/>
              <w:bottom w:val="single" w:sz="4" w:space="0" w:color="auto"/>
              <w:right w:val="single" w:sz="4" w:space="0" w:color="auto"/>
            </w:tcBorders>
            <w:shd w:val="clear" w:color="auto" w:fill="auto"/>
            <w:vAlign w:val="bottom"/>
          </w:tcPr>
          <w:p w14:paraId="6643FBC1" w14:textId="364B154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91DFA0C" w14:textId="3F1C87C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4.73 </w:t>
            </w:r>
          </w:p>
        </w:tc>
      </w:tr>
      <w:tr w:rsidR="00CC76B3" w14:paraId="20C8B70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CF22504"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82F23B"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2A938ADD" w14:textId="2472F8C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431A6C" w14:textId="307D936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598EC8" w14:textId="1DFC128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C757B5" w14:textId="55249AE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7CBEC7" w14:textId="4706484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AFB43A" w14:textId="73F4B92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A21066" w14:textId="1F786BB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5C1881" w14:textId="0EF0058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250C04" w14:textId="2830919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4AD8BC" w14:textId="7BADB8A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6971B3" w14:textId="527EBAC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3BABDA" w14:textId="59A74B6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64" w:type="pct"/>
            <w:tcBorders>
              <w:top w:val="single" w:sz="4" w:space="0" w:color="auto"/>
              <w:left w:val="nil"/>
              <w:bottom w:val="single" w:sz="4" w:space="0" w:color="auto"/>
              <w:right w:val="single" w:sz="4" w:space="0" w:color="auto"/>
            </w:tcBorders>
            <w:shd w:val="clear" w:color="auto" w:fill="auto"/>
            <w:vAlign w:val="bottom"/>
          </w:tcPr>
          <w:p w14:paraId="033CC382" w14:textId="17DD0C7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4D2508A0" w14:textId="5811D60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1.92 </w:t>
            </w:r>
          </w:p>
        </w:tc>
      </w:tr>
      <w:tr w:rsidR="00A170F8" w14:paraId="5241FFE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F2223F1"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BC9A851"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24B2E7A" w14:textId="7BD3D19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42CC53" w14:textId="407BBAC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A54300" w14:textId="736DC89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082F56" w14:textId="35DAC82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0CFC5D" w14:textId="6319C19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3A5B04" w14:textId="304F210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2A37D" w14:textId="1F39321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06AFC7" w14:textId="5A0284A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923612" w14:textId="79764E2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30FCAC" w14:textId="1CD45C7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5A2BCC" w14:textId="08D31B1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54F1EBB" w14:textId="1C66402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23.962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75ABBCF" w14:textId="204A5EC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0.0754 </w:t>
            </w:r>
          </w:p>
        </w:tc>
        <w:tc>
          <w:tcPr>
            <w:tcW w:w="325" w:type="pct"/>
            <w:tcBorders>
              <w:top w:val="single" w:sz="4" w:space="0" w:color="auto"/>
              <w:left w:val="nil"/>
              <w:bottom w:val="single" w:sz="4" w:space="0" w:color="auto"/>
              <w:right w:val="single" w:sz="4" w:space="0" w:color="auto"/>
            </w:tcBorders>
            <w:shd w:val="clear" w:color="auto" w:fill="auto"/>
            <w:vAlign w:val="bottom"/>
          </w:tcPr>
          <w:p w14:paraId="0EE3BFCE" w14:textId="4F7D8AA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0.31 </w:t>
            </w:r>
          </w:p>
        </w:tc>
      </w:tr>
      <w:tr w:rsidR="00D12051" w14:paraId="05E96F27"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21D80" w14:textId="49D10D2E" w:rsidR="00D12051" w:rsidRDefault="00D12051" w:rsidP="00D12051">
            <w:pPr>
              <w:adjustRightInd w:val="0"/>
              <w:snapToGrid w:val="0"/>
              <w:jc w:val="center"/>
              <w:rPr>
                <w:rFonts w:hint="eastAsia"/>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1328B4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B15B2C1" w14:textId="2FC8FAD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77641D" w14:textId="160D113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4889BF" w14:textId="5F78780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D93CBA" w14:textId="6D1E4B6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FB8B54" w14:textId="344D3D1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1CF49A" w14:textId="04C7FA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E07EAD" w14:textId="4BDB034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689EAC" w14:textId="68546B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9BEE93" w14:textId="1B1BF92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1C38D1" w14:textId="794CA7F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CABB3" w14:textId="30AD29C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A13E2F1" w14:textId="7C97794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64" w:type="pct"/>
            <w:tcBorders>
              <w:top w:val="single" w:sz="4" w:space="0" w:color="auto"/>
              <w:left w:val="nil"/>
              <w:bottom w:val="single" w:sz="4" w:space="0" w:color="auto"/>
              <w:right w:val="single" w:sz="4" w:space="0" w:color="auto"/>
            </w:tcBorders>
            <w:shd w:val="clear" w:color="auto" w:fill="auto"/>
            <w:vAlign w:val="bottom"/>
          </w:tcPr>
          <w:p w14:paraId="67F62D90" w14:textId="774659A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0.0015 </w:t>
            </w:r>
          </w:p>
        </w:tc>
        <w:tc>
          <w:tcPr>
            <w:tcW w:w="325" w:type="pct"/>
            <w:tcBorders>
              <w:top w:val="single" w:sz="4" w:space="0" w:color="auto"/>
              <w:left w:val="nil"/>
              <w:bottom w:val="single" w:sz="4" w:space="0" w:color="auto"/>
              <w:right w:val="single" w:sz="4" w:space="0" w:color="auto"/>
            </w:tcBorders>
            <w:shd w:val="clear" w:color="auto" w:fill="auto"/>
            <w:vAlign w:val="bottom"/>
          </w:tcPr>
          <w:p w14:paraId="6A3ECA72" w14:textId="285DC45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6.25 </w:t>
            </w:r>
          </w:p>
        </w:tc>
      </w:tr>
      <w:tr w:rsidR="008360FE" w14:paraId="58036F75"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59E8AF" w14:textId="77777777" w:rsidR="008360FE" w:rsidRDefault="008360FE" w:rsidP="008360F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F406048"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3BA9AC6" w14:textId="72CE91E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D07812" w14:textId="0B694E3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9B11B9" w14:textId="56E2F1C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03AF1D" w14:textId="064D3F6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61BB42" w14:textId="72D7D4F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59B702" w14:textId="0437CED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E8E03" w14:textId="78B3C3F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2ACB1B" w14:textId="371B419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BE7F43" w14:textId="735A5F3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24E683" w14:textId="3BE1B84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BF9C5" w14:textId="6903952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0.3020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899CDA9" w14:textId="115D1F4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0.2930 </w:t>
            </w:r>
          </w:p>
        </w:tc>
        <w:tc>
          <w:tcPr>
            <w:tcW w:w="364" w:type="pct"/>
            <w:tcBorders>
              <w:top w:val="single" w:sz="4" w:space="0" w:color="auto"/>
              <w:left w:val="nil"/>
              <w:bottom w:val="single" w:sz="4" w:space="0" w:color="auto"/>
              <w:right w:val="single" w:sz="4" w:space="0" w:color="auto"/>
            </w:tcBorders>
            <w:shd w:val="clear" w:color="auto" w:fill="auto"/>
            <w:vAlign w:val="bottom"/>
          </w:tcPr>
          <w:p w14:paraId="6F73B717" w14:textId="776BDCC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0.0052 </w:t>
            </w:r>
          </w:p>
        </w:tc>
        <w:tc>
          <w:tcPr>
            <w:tcW w:w="325" w:type="pct"/>
            <w:tcBorders>
              <w:top w:val="single" w:sz="4" w:space="0" w:color="auto"/>
              <w:left w:val="nil"/>
              <w:bottom w:val="single" w:sz="4" w:space="0" w:color="auto"/>
              <w:right w:val="single" w:sz="4" w:space="0" w:color="auto"/>
            </w:tcBorders>
            <w:shd w:val="clear" w:color="auto" w:fill="auto"/>
            <w:vAlign w:val="bottom"/>
          </w:tcPr>
          <w:p w14:paraId="4543E05F" w14:textId="54874C8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1.78 </w:t>
            </w:r>
          </w:p>
        </w:tc>
      </w:tr>
      <w:tr w:rsidR="00E60C0D" w14:paraId="79B40FEF"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7B845" w14:textId="77777777" w:rsidR="00E60C0D" w:rsidRDefault="00E60C0D" w:rsidP="00E60C0D">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CC4DD98"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77608B4" w14:textId="0070947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638BE3A" w14:textId="633C3DB4"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E692EF" w14:textId="4BF449E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D9FA8D4" w14:textId="06E4E47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1C83DD" w14:textId="1656D61F"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FB8D9F" w14:textId="554A4FF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7512E2" w14:textId="2BF1D21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4624756" w14:textId="0A1FEAB2"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5782EA" w14:textId="6A1D48F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460839" w14:textId="2FD1127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2B65BE9" w14:textId="5D17FA3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8F0AE05" w14:textId="6D3D72E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450CE63" w14:textId="5C71777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B0A6AE8" w14:textId="4035F9C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01841FFA"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D432DF" w14:textId="77777777" w:rsidR="006364F8" w:rsidRDefault="006364F8" w:rsidP="006364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6B04FFA"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14F92827" w14:textId="34712BC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861D16" w14:textId="34D2BEB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16A251" w14:textId="6C0034A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DE8A7" w14:textId="3627EC1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B2FF73" w14:textId="1AC352A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FE9BC5" w14:textId="09E04F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AAB740" w14:textId="2A786A2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44CE32" w14:textId="08E666D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A713A2" w14:textId="0526767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A8DB8F" w14:textId="74FCDF3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FBCF25" w14:textId="244D935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546A240" w14:textId="2FAF157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51CB22A1" w14:textId="7372218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78FC48DC" w14:textId="7663163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3.50 </w:t>
            </w:r>
          </w:p>
        </w:tc>
      </w:tr>
      <w:tr w:rsidR="00CC76B3" w14:paraId="4272E4F1"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CB7DA1" w14:textId="77777777" w:rsidR="00CC76B3" w:rsidRDefault="00CC76B3" w:rsidP="00CC76B3">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D9F7217"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8E8B12C" w14:textId="13CCA9F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E1D681" w14:textId="2937117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EECD89" w14:textId="33C229B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4FBCDD" w14:textId="5E74E00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0D37B0" w14:textId="74106D1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1E26C4" w14:textId="7E64B70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C20026" w14:textId="25E71FF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8C8E91" w14:textId="5F9AB81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462592" w14:textId="000A4F7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1C2429" w14:textId="330E6D8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A415BC" w14:textId="64F37C2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E282CC" w14:textId="2323BC2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0.0331 </w:t>
            </w:r>
          </w:p>
        </w:tc>
        <w:tc>
          <w:tcPr>
            <w:tcW w:w="364" w:type="pct"/>
            <w:tcBorders>
              <w:top w:val="single" w:sz="4" w:space="0" w:color="auto"/>
              <w:left w:val="nil"/>
              <w:bottom w:val="single" w:sz="4" w:space="0" w:color="auto"/>
              <w:right w:val="single" w:sz="4" w:space="0" w:color="auto"/>
            </w:tcBorders>
            <w:shd w:val="clear" w:color="auto" w:fill="auto"/>
            <w:vAlign w:val="bottom"/>
          </w:tcPr>
          <w:p w14:paraId="43C09A1C" w14:textId="6B95C6A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4EE50162" w14:textId="0E84A79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 </w:t>
            </w:r>
          </w:p>
        </w:tc>
      </w:tr>
      <w:tr w:rsidR="00A170F8" w14:paraId="5F53673C"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C5D14F" w14:textId="77777777" w:rsidR="00A170F8" w:rsidRDefault="00A170F8" w:rsidP="00A170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BFBA2C8"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FA0BFC0" w14:textId="484A97D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E91493" w14:textId="424B644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C70D7D" w14:textId="22C1E4C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D5631" w14:textId="5374FD0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C0714A" w14:textId="4A292A1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C6F568" w14:textId="4D1DC28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24.530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C1623C" w14:textId="3D8F859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E26E44" w14:textId="18DA4C1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ACF1B4" w14:textId="1685509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C17FC7" w14:textId="751C218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4FB2A9" w14:textId="5519F23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385CE2B" w14:textId="1FCC077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24.406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F431A1D" w14:textId="5033284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0.1199 </w:t>
            </w:r>
          </w:p>
        </w:tc>
        <w:tc>
          <w:tcPr>
            <w:tcW w:w="325" w:type="pct"/>
            <w:tcBorders>
              <w:top w:val="single" w:sz="4" w:space="0" w:color="auto"/>
              <w:left w:val="nil"/>
              <w:bottom w:val="single" w:sz="4" w:space="0" w:color="auto"/>
              <w:right w:val="single" w:sz="4" w:space="0" w:color="auto"/>
            </w:tcBorders>
            <w:shd w:val="clear" w:color="auto" w:fill="auto"/>
            <w:vAlign w:val="bottom"/>
          </w:tcPr>
          <w:p w14:paraId="4C4DCA36" w14:textId="6A6B0F5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0.49 </w:t>
            </w:r>
          </w:p>
        </w:tc>
      </w:tr>
      <w:tr w:rsidR="00D12051" w14:paraId="04BAE62F"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4DAC4CF" w14:textId="54DF75C4" w:rsidR="00D12051" w:rsidRDefault="00D12051" w:rsidP="00D12051">
            <w:pPr>
              <w:adjustRightInd w:val="0"/>
              <w:snapToGrid w:val="0"/>
              <w:jc w:val="center"/>
              <w:rPr>
                <w:rFonts w:hint="eastAsia"/>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17BD1AC2"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CB84AFC" w14:textId="2A7B424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217C76" w14:textId="1BE40B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B0AFAF" w14:textId="02947D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5086DF" w14:textId="732ACF0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52D8A0" w14:textId="1132F10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4D5FA1" w14:textId="79CE404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5AA26A" w14:textId="19FE03E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15B153" w14:textId="3CB81E1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407785" w14:textId="3864A5C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361643" w14:textId="63C4ABF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00E63A" w14:textId="27AAB29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8D0966" w14:textId="474D6E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0.0334 </w:t>
            </w:r>
          </w:p>
        </w:tc>
        <w:tc>
          <w:tcPr>
            <w:tcW w:w="364" w:type="pct"/>
            <w:tcBorders>
              <w:top w:val="single" w:sz="4" w:space="0" w:color="auto"/>
              <w:left w:val="nil"/>
              <w:bottom w:val="single" w:sz="4" w:space="0" w:color="auto"/>
              <w:right w:val="single" w:sz="4" w:space="0" w:color="auto"/>
            </w:tcBorders>
            <w:shd w:val="clear" w:color="auto" w:fill="auto"/>
            <w:vAlign w:val="bottom"/>
          </w:tcPr>
          <w:p w14:paraId="2CAE6F17" w14:textId="39C6458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3AE88173" w14:textId="784C16D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 </w:t>
            </w:r>
          </w:p>
        </w:tc>
      </w:tr>
      <w:tr w:rsidR="008360FE" w14:paraId="36CE025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11D3E8B" w14:textId="77777777" w:rsidR="008360FE" w:rsidRDefault="008360FE" w:rsidP="008360FE">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9F50715"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381D6707" w14:textId="10F9166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064C6F" w14:textId="755DED5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AF36D0" w14:textId="0186CEE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D68009" w14:textId="0C434EA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FAB521" w14:textId="207A56D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03A75A" w14:textId="783DCEE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3804E8" w14:textId="38EB7DA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21109F" w14:textId="4C5AFCE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878385" w14:textId="26CDE65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CD6466" w14:textId="64AB3AA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918A26" w14:textId="64539C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0.3616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6DBFA0" w14:textId="45F6CA0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0.3526 </w:t>
            </w:r>
          </w:p>
        </w:tc>
        <w:tc>
          <w:tcPr>
            <w:tcW w:w="364" w:type="pct"/>
            <w:tcBorders>
              <w:top w:val="single" w:sz="4" w:space="0" w:color="auto"/>
              <w:left w:val="nil"/>
              <w:bottom w:val="single" w:sz="4" w:space="0" w:color="auto"/>
              <w:right w:val="single" w:sz="4" w:space="0" w:color="auto"/>
            </w:tcBorders>
            <w:shd w:val="clear" w:color="auto" w:fill="auto"/>
            <w:vAlign w:val="bottom"/>
          </w:tcPr>
          <w:p w14:paraId="6B5D45A6" w14:textId="5EF7CFC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0.0059 </w:t>
            </w:r>
          </w:p>
        </w:tc>
        <w:tc>
          <w:tcPr>
            <w:tcW w:w="325" w:type="pct"/>
            <w:tcBorders>
              <w:top w:val="single" w:sz="4" w:space="0" w:color="auto"/>
              <w:left w:val="nil"/>
              <w:bottom w:val="single" w:sz="4" w:space="0" w:color="auto"/>
              <w:right w:val="single" w:sz="4" w:space="0" w:color="auto"/>
            </w:tcBorders>
            <w:shd w:val="clear" w:color="auto" w:fill="auto"/>
            <w:vAlign w:val="bottom"/>
          </w:tcPr>
          <w:p w14:paraId="7445DA20" w14:textId="483F01D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1.68 </w:t>
            </w:r>
          </w:p>
        </w:tc>
      </w:tr>
      <w:tr w:rsidR="0046683B" w14:paraId="52F4029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83BF801" w14:textId="77777777" w:rsidR="0046683B" w:rsidRDefault="0046683B" w:rsidP="0046683B">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A60DA3"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06606CC" w14:textId="3C8F2CB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1F9F1E" w14:textId="27BF3C7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282807" w14:textId="3C08D64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945E1F" w14:textId="312F4B1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EBB356" w14:textId="32E6432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4BCF8C" w14:textId="553BF77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65F784" w14:textId="5D2BBBF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D54BA1" w14:textId="5536F3F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C36709" w14:textId="1DB2CFC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548E60" w14:textId="303BEB8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E6C500" w14:textId="43D9FF5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207FD1" w14:textId="24E53D8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0.0143 </w:t>
            </w:r>
          </w:p>
        </w:tc>
        <w:tc>
          <w:tcPr>
            <w:tcW w:w="364" w:type="pct"/>
            <w:tcBorders>
              <w:top w:val="single" w:sz="4" w:space="0" w:color="auto"/>
              <w:left w:val="nil"/>
              <w:bottom w:val="single" w:sz="4" w:space="0" w:color="auto"/>
              <w:right w:val="single" w:sz="4" w:space="0" w:color="auto"/>
            </w:tcBorders>
            <w:shd w:val="clear" w:color="auto" w:fill="auto"/>
            <w:vAlign w:val="bottom"/>
          </w:tcPr>
          <w:p w14:paraId="13D46792" w14:textId="13E3EA4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695FC11" w14:textId="0FEF035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5.77 </w:t>
            </w:r>
          </w:p>
        </w:tc>
      </w:tr>
      <w:tr w:rsidR="006364F8" w14:paraId="43D40A2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613988A" w14:textId="77777777" w:rsidR="006364F8" w:rsidRDefault="006364F8" w:rsidP="006364F8">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CFEFD9"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0C3152A5" w14:textId="676B1C2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3C2C40" w14:textId="4CD5B8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7A88D0" w14:textId="7C28A2D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DF6D2E" w14:textId="61C8859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6C3A7A" w14:textId="2B0F1CA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0C4013" w14:textId="61A5C17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02E627" w14:textId="71AFD8A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444A6B" w14:textId="63275E2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E7EC6B" w14:textId="35C02C9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65C753" w14:textId="34B9163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9C77C4" w14:textId="7EB793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AB9863" w14:textId="25C7F48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901BCF1" w14:textId="40C7181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02BA657C" w14:textId="2003904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 </w:t>
            </w:r>
          </w:p>
        </w:tc>
      </w:tr>
      <w:tr w:rsidR="00CC76B3" w14:paraId="79FA7C8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8967EA5"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854FD2"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553D088" w14:textId="3BF81BE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73AF73" w14:textId="60F3063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1E9D0B" w14:textId="28A8753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7B6B17" w14:textId="32E5AEB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C81EC2" w14:textId="657E6C5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50C44F" w14:textId="0C8B851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87B748" w14:textId="413D5F1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8F21EA" w14:textId="6D3D4EC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150944" w14:textId="3261256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147E7" w14:textId="743554B3"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00265D" w14:textId="2A242B3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CC6F29" w14:textId="778BCC9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64" w:type="pct"/>
            <w:tcBorders>
              <w:top w:val="single" w:sz="4" w:space="0" w:color="auto"/>
              <w:left w:val="nil"/>
              <w:bottom w:val="single" w:sz="4" w:space="0" w:color="auto"/>
              <w:right w:val="single" w:sz="4" w:space="0" w:color="auto"/>
            </w:tcBorders>
            <w:shd w:val="clear" w:color="auto" w:fill="auto"/>
            <w:vAlign w:val="bottom"/>
          </w:tcPr>
          <w:p w14:paraId="6FD16CA2" w14:textId="10F0AAC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041738B" w14:textId="16EF637A"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1.73 </w:t>
            </w:r>
          </w:p>
        </w:tc>
      </w:tr>
      <w:tr w:rsidR="00A170F8" w14:paraId="7B507DD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9882980"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7ACE10E"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E42897C" w14:textId="3B4703D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23.052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A14B1D" w14:textId="3643BEF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23.058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CB750B" w14:textId="1A3205A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23.077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561B36" w14:textId="3055D34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5EB5F7" w14:textId="2375137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77AC48" w14:textId="78FC215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19210C" w14:textId="2D53CD8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158980" w14:textId="4A2FC7A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48B990" w14:textId="299EDBE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03766C" w14:textId="03612BB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E2CE0D" w14:textId="6A53C18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B0780C5" w14:textId="4386B52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49E3E822" w14:textId="3855E02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0.3355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74D4B59" w14:textId="115A30A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1.43 </w:t>
            </w:r>
          </w:p>
        </w:tc>
      </w:tr>
      <w:tr w:rsidR="00D12051" w14:paraId="2D5248B8"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9F9234F" w14:textId="27A6130A" w:rsidR="00D12051" w:rsidRDefault="00D12051" w:rsidP="00D12051">
            <w:pPr>
              <w:adjustRightInd w:val="0"/>
              <w:snapToGrid w:val="0"/>
              <w:jc w:val="center"/>
              <w:rPr>
                <w:rFonts w:hint="eastAsia"/>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45CC652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D50EEF1" w14:textId="64E26D0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EB7DBA" w14:textId="40ACC19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430ACF" w14:textId="7FED679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02708E" w14:textId="5137A31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A4CAC1" w14:textId="6BD9099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033FC7" w14:textId="69795D1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B2A444" w14:textId="49AE1DF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5478A0" w14:textId="64974C7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A48D9B" w14:textId="12B7B5A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D95A56" w14:textId="54F4FAF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B65B7" w14:textId="257DD0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29FA78" w14:textId="1BECC8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0.0873 </w:t>
            </w:r>
          </w:p>
        </w:tc>
        <w:tc>
          <w:tcPr>
            <w:tcW w:w="364" w:type="pct"/>
            <w:tcBorders>
              <w:top w:val="single" w:sz="4" w:space="0" w:color="auto"/>
              <w:left w:val="nil"/>
              <w:bottom w:val="single" w:sz="4" w:space="0" w:color="auto"/>
              <w:right w:val="single" w:sz="4" w:space="0" w:color="auto"/>
            </w:tcBorders>
            <w:shd w:val="clear" w:color="auto" w:fill="auto"/>
            <w:vAlign w:val="bottom"/>
          </w:tcPr>
          <w:p w14:paraId="277A9108" w14:textId="0816830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bottom"/>
          </w:tcPr>
          <w:p w14:paraId="241AA5AB" w14:textId="49E5D5F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3.42 </w:t>
            </w:r>
          </w:p>
        </w:tc>
      </w:tr>
      <w:tr w:rsidR="008360FE" w14:paraId="6976653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8BC8C24"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4591DFE"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9E055BD" w14:textId="2A97F2B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4623E7" w14:textId="3085E52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DC3281" w14:textId="65C2E2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8A53AE" w14:textId="062CCE3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B92BBA" w14:textId="4837D47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CF5F99" w14:textId="2350661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937966" w14:textId="795FC98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A531F7" w14:textId="47A5559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7AD0DC" w14:textId="68A00FA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AB52C6" w14:textId="067FE79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936161" w14:textId="322E913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80B8BD9" w14:textId="68E2E48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0.2842 </w:t>
            </w:r>
          </w:p>
        </w:tc>
        <w:tc>
          <w:tcPr>
            <w:tcW w:w="364" w:type="pct"/>
            <w:tcBorders>
              <w:top w:val="single" w:sz="4" w:space="0" w:color="auto"/>
              <w:left w:val="nil"/>
              <w:bottom w:val="single" w:sz="4" w:space="0" w:color="auto"/>
              <w:right w:val="single" w:sz="4" w:space="0" w:color="auto"/>
            </w:tcBorders>
            <w:shd w:val="clear" w:color="auto" w:fill="auto"/>
            <w:vAlign w:val="bottom"/>
          </w:tcPr>
          <w:p w14:paraId="2E00D3DB" w14:textId="3D43C78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0.0046 </w:t>
            </w:r>
          </w:p>
        </w:tc>
        <w:tc>
          <w:tcPr>
            <w:tcW w:w="325" w:type="pct"/>
            <w:tcBorders>
              <w:top w:val="single" w:sz="4" w:space="0" w:color="auto"/>
              <w:left w:val="nil"/>
              <w:bottom w:val="single" w:sz="4" w:space="0" w:color="auto"/>
              <w:right w:val="single" w:sz="4" w:space="0" w:color="auto"/>
            </w:tcBorders>
            <w:shd w:val="clear" w:color="auto" w:fill="auto"/>
            <w:vAlign w:val="bottom"/>
          </w:tcPr>
          <w:p w14:paraId="70CC5218" w14:textId="2C256BB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1.62 </w:t>
            </w:r>
          </w:p>
        </w:tc>
      </w:tr>
      <w:tr w:rsidR="0046683B" w14:paraId="702BCDB9"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E16E58B"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F710686"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E14146D" w14:textId="329A59D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6079F5" w14:textId="55BB401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33761C" w14:textId="2E75535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46DC4D" w14:textId="341FF13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7E3E6D" w14:textId="393CAD6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2DCE3D" w14:textId="7F4F4AE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4DD08D" w14:textId="3DB884D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469BA0" w14:textId="5CDEBC3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CCF9E8" w14:textId="3FB46DC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9BF647" w14:textId="6B00C57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43AFB9" w14:textId="7D33020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9B9334F" w14:textId="37C6F45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64" w:type="pct"/>
            <w:tcBorders>
              <w:top w:val="single" w:sz="4" w:space="0" w:color="auto"/>
              <w:left w:val="nil"/>
              <w:bottom w:val="single" w:sz="4" w:space="0" w:color="auto"/>
              <w:right w:val="single" w:sz="4" w:space="0" w:color="auto"/>
            </w:tcBorders>
            <w:shd w:val="clear" w:color="auto" w:fill="auto"/>
            <w:vAlign w:val="bottom"/>
          </w:tcPr>
          <w:p w14:paraId="30F23524" w14:textId="0018E59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56ED7EF1" w14:textId="5B4A40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4.03 </w:t>
            </w:r>
          </w:p>
        </w:tc>
      </w:tr>
      <w:tr w:rsidR="006364F8" w14:paraId="252F897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B801ACE"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91408D"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B665AC2" w14:textId="1E50757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B48FC8" w14:textId="14D2985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FCB431" w14:textId="1FE9D4A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9968B0" w14:textId="7690FA9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51D3D9" w14:textId="0AE4FE3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38F03F" w14:textId="4D41BF8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654E24" w14:textId="3902D2A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73B031" w14:textId="426024E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3B1DF8" w14:textId="76319C0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F98896" w14:textId="74656CF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F9C600" w14:textId="5DDBDB3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B2DA9DD" w14:textId="7FAC5CF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21DA8883" w14:textId="27D26A3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57B3BB91" w14:textId="67F334A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2.05 </w:t>
            </w:r>
          </w:p>
        </w:tc>
      </w:tr>
      <w:tr w:rsidR="00CC76B3" w14:paraId="4860795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BB84669"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771F0E0"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932AD32" w14:textId="4B7CA84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2B3F9D" w14:textId="1CC3063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E344BD0" w14:textId="099D037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74D6C56" w14:textId="5AEF67A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0421029" w14:textId="7305F4EB"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72C478" w14:textId="616E2D1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E805B0" w14:textId="3951E77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22EFF76" w14:textId="53F7627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00B397F" w14:textId="60DF8AB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9A978A1" w14:textId="5B4DFB8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5859ADF" w14:textId="1217131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1932373" w14:textId="16EAAE8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54C39C5D" w14:textId="4EFDA3B8"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6F526E5B" w14:textId="5B858BD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A170F8" w14:paraId="639FC93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81BE82E"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1A703EE"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F4E856C" w14:textId="2ACF55D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615069" w14:textId="241F55F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568D43" w14:textId="6904EF3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75F0E6" w14:textId="56EC491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A76BD1" w14:textId="136A87C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DFF69D" w14:textId="6FD8FD7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0495AA" w14:textId="34043D6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EE702E" w14:textId="09FEBA9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524AE2" w14:textId="0C1F8B3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0FA675" w14:textId="362A5CD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19.272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718EC6" w14:textId="7605F71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19.180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7F2B94" w14:textId="18CFAEC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19.568 </w:t>
            </w:r>
          </w:p>
        </w:tc>
        <w:tc>
          <w:tcPr>
            <w:tcW w:w="364" w:type="pct"/>
            <w:tcBorders>
              <w:top w:val="single" w:sz="4" w:space="0" w:color="auto"/>
              <w:left w:val="nil"/>
              <w:bottom w:val="single" w:sz="4" w:space="0" w:color="auto"/>
              <w:right w:val="single" w:sz="4" w:space="0" w:color="auto"/>
            </w:tcBorders>
            <w:shd w:val="clear" w:color="auto" w:fill="auto"/>
            <w:vAlign w:val="bottom"/>
          </w:tcPr>
          <w:p w14:paraId="5FB7AAF3" w14:textId="725A849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0.2160 </w:t>
            </w:r>
          </w:p>
        </w:tc>
        <w:tc>
          <w:tcPr>
            <w:tcW w:w="325" w:type="pct"/>
            <w:tcBorders>
              <w:top w:val="single" w:sz="4" w:space="0" w:color="auto"/>
              <w:left w:val="nil"/>
              <w:bottom w:val="single" w:sz="4" w:space="0" w:color="auto"/>
              <w:right w:val="single" w:sz="4" w:space="0" w:color="auto"/>
            </w:tcBorders>
            <w:shd w:val="clear" w:color="auto" w:fill="auto"/>
            <w:vAlign w:val="bottom"/>
          </w:tcPr>
          <w:p w14:paraId="2426127B" w14:textId="5E85377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 </w:t>
            </w:r>
          </w:p>
        </w:tc>
      </w:tr>
      <w:tr w:rsidR="00D12051" w14:paraId="57363AD2" w14:textId="77777777" w:rsidTr="00E26AE2">
        <w:tc>
          <w:tcPr>
            <w:tcW w:w="347" w:type="pct"/>
            <w:vMerge w:val="restart"/>
            <w:tcBorders>
              <w:top w:val="nil"/>
              <w:left w:val="single" w:sz="4" w:space="0" w:color="auto"/>
              <w:right w:val="single" w:sz="4" w:space="0" w:color="auto"/>
            </w:tcBorders>
            <w:shd w:val="clear" w:color="auto" w:fill="auto"/>
            <w:vAlign w:val="center"/>
          </w:tcPr>
          <w:p w14:paraId="03F7C064" w14:textId="764E494C" w:rsidR="00D12051" w:rsidRDefault="00D12051" w:rsidP="00D12051">
            <w:pPr>
              <w:jc w:val="center"/>
              <w:rPr>
                <w:rFonts w:hint="eastAsia"/>
                <w:b/>
                <w:bCs/>
                <w:szCs w:val="21"/>
              </w:rPr>
            </w:pPr>
            <w:r>
              <w:rPr>
                <w:rFonts w:hint="eastAsia"/>
                <w:b/>
                <w:bCs/>
                <w:szCs w:val="21"/>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529C7BA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8402F13" w14:textId="3FE3D21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5AC658" w14:textId="3CF0BD7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77DAAA" w14:textId="210913A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0C642E" w14:textId="7136A59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6C09F0" w14:textId="7B0E643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C602C6" w14:textId="58F9341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651D74" w14:textId="072ED9E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27B577" w14:textId="4C87DC1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699DA1" w14:textId="6F57DDF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D0E5A9" w14:textId="1E705CC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073267" w14:textId="6F80B77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1256120" w14:textId="66762A8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520BDBF2" w14:textId="598E510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0.0024 </w:t>
            </w:r>
          </w:p>
        </w:tc>
        <w:tc>
          <w:tcPr>
            <w:tcW w:w="325" w:type="pct"/>
            <w:tcBorders>
              <w:top w:val="single" w:sz="4" w:space="0" w:color="auto"/>
              <w:left w:val="nil"/>
              <w:bottom w:val="single" w:sz="4" w:space="0" w:color="auto"/>
              <w:right w:val="single" w:sz="4" w:space="0" w:color="auto"/>
            </w:tcBorders>
            <w:shd w:val="clear" w:color="auto" w:fill="auto"/>
            <w:vAlign w:val="bottom"/>
          </w:tcPr>
          <w:p w14:paraId="2C01AC28" w14:textId="6235803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1.50 </w:t>
            </w:r>
          </w:p>
        </w:tc>
      </w:tr>
      <w:tr w:rsidR="008360FE" w14:paraId="339992F2" w14:textId="77777777" w:rsidTr="00E26AE2">
        <w:tc>
          <w:tcPr>
            <w:tcW w:w="347" w:type="pct"/>
            <w:vMerge/>
            <w:tcBorders>
              <w:left w:val="single" w:sz="4" w:space="0" w:color="auto"/>
              <w:right w:val="single" w:sz="4" w:space="0" w:color="auto"/>
            </w:tcBorders>
            <w:shd w:val="clear" w:color="auto" w:fill="auto"/>
            <w:vAlign w:val="center"/>
          </w:tcPr>
          <w:p w14:paraId="567B5E48" w14:textId="77777777" w:rsidR="008360FE" w:rsidRDefault="008360FE" w:rsidP="008360FE">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5DCE1BF"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5CD4451" w14:textId="05CE21F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C2886D" w14:textId="1821476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1.0301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F8B5DC" w14:textId="3146BDD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6580ED" w14:textId="6D4DB53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0FF34B" w14:textId="5A7D337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F54D00" w14:textId="6E338F7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97E126" w14:textId="66EAFF6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A55B3B" w14:textId="52D3B9C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A9938A" w14:textId="2474740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8DFC4F" w14:textId="3E80165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5411C" w14:textId="4CA1075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6FA3EB" w14:textId="0BCF108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1.0808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F0328E" w14:textId="4737227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0.0223 </w:t>
            </w:r>
          </w:p>
        </w:tc>
        <w:tc>
          <w:tcPr>
            <w:tcW w:w="325" w:type="pct"/>
            <w:tcBorders>
              <w:top w:val="single" w:sz="4" w:space="0" w:color="auto"/>
              <w:left w:val="nil"/>
              <w:bottom w:val="single" w:sz="4" w:space="0" w:color="auto"/>
              <w:right w:val="single" w:sz="4" w:space="0" w:color="auto"/>
            </w:tcBorders>
            <w:shd w:val="clear" w:color="auto" w:fill="auto"/>
            <w:vAlign w:val="bottom"/>
          </w:tcPr>
          <w:p w14:paraId="60D056AA" w14:textId="17B4134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2.06 </w:t>
            </w:r>
          </w:p>
        </w:tc>
      </w:tr>
      <w:tr w:rsidR="0023772C" w14:paraId="7E8DAA10" w14:textId="77777777" w:rsidTr="00E26AE2">
        <w:tc>
          <w:tcPr>
            <w:tcW w:w="347" w:type="pct"/>
            <w:vMerge/>
            <w:tcBorders>
              <w:left w:val="single" w:sz="4" w:space="0" w:color="auto"/>
              <w:right w:val="single" w:sz="4" w:space="0" w:color="auto"/>
            </w:tcBorders>
            <w:shd w:val="clear" w:color="auto" w:fill="auto"/>
            <w:vAlign w:val="center"/>
          </w:tcPr>
          <w:p w14:paraId="25A729EE" w14:textId="77777777" w:rsidR="0023772C" w:rsidRDefault="0023772C" w:rsidP="0023772C">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900450A" w14:textId="77777777" w:rsidR="0023772C" w:rsidRDefault="0023772C" w:rsidP="0023772C">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A653F3D" w14:textId="6B02D28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37E040" w14:textId="2AFDECB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FA2CFF7" w14:textId="4B46B062"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41112F8" w14:textId="277CB7DA"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17E93" w14:textId="76A5E06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0319602" w14:textId="77D5AB14"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54A4F1" w14:textId="385AEF7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F487FB3" w14:textId="4B156BB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7E12C" w14:textId="1AB84224"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5664B71" w14:textId="649EA13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06934FE" w14:textId="349CBD9D"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F22F9B9" w14:textId="6305D8AC"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BD2F504" w14:textId="6E23607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70E66E0" w14:textId="4BB8B4C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0C53D879" w14:textId="77777777" w:rsidTr="00E26AE2">
        <w:tc>
          <w:tcPr>
            <w:tcW w:w="347" w:type="pct"/>
            <w:vMerge/>
            <w:tcBorders>
              <w:left w:val="single" w:sz="4" w:space="0" w:color="auto"/>
              <w:right w:val="single" w:sz="4" w:space="0" w:color="auto"/>
            </w:tcBorders>
            <w:shd w:val="clear" w:color="auto" w:fill="auto"/>
            <w:vAlign w:val="center"/>
          </w:tcPr>
          <w:p w14:paraId="1BC23069" w14:textId="77777777" w:rsidR="006364F8" w:rsidRDefault="006364F8" w:rsidP="006364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C7E4B8"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69E1FA4" w14:textId="70BE5AC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30A448" w14:textId="0DA615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1B1F7F" w14:textId="33000C6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940D9A" w14:textId="0A69AD2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DA84D8" w14:textId="01567F7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271948" w14:textId="18ED93C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018539" w14:textId="62B6D9F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6099AC" w14:textId="775E502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F454A4" w14:textId="54437E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600CD6" w14:textId="4821D47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D97849" w14:textId="3AC6C91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BE85CD1" w14:textId="10B0E14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0.0080 </w:t>
            </w:r>
          </w:p>
        </w:tc>
        <w:tc>
          <w:tcPr>
            <w:tcW w:w="364" w:type="pct"/>
            <w:tcBorders>
              <w:top w:val="single" w:sz="4" w:space="0" w:color="auto"/>
              <w:left w:val="nil"/>
              <w:bottom w:val="single" w:sz="4" w:space="0" w:color="auto"/>
              <w:right w:val="single" w:sz="4" w:space="0" w:color="auto"/>
            </w:tcBorders>
            <w:shd w:val="clear" w:color="auto" w:fill="auto"/>
            <w:vAlign w:val="bottom"/>
          </w:tcPr>
          <w:p w14:paraId="6C3D7EA9" w14:textId="12B74A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0E311734" w14:textId="24C3908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7.14 </w:t>
            </w:r>
          </w:p>
        </w:tc>
      </w:tr>
      <w:tr w:rsidR="00CC76B3" w14:paraId="13058362" w14:textId="77777777" w:rsidTr="00E26AE2">
        <w:tc>
          <w:tcPr>
            <w:tcW w:w="347" w:type="pct"/>
            <w:vMerge/>
            <w:tcBorders>
              <w:left w:val="single" w:sz="4" w:space="0" w:color="auto"/>
              <w:right w:val="single" w:sz="4" w:space="0" w:color="auto"/>
            </w:tcBorders>
            <w:shd w:val="clear" w:color="auto" w:fill="auto"/>
            <w:vAlign w:val="center"/>
          </w:tcPr>
          <w:p w14:paraId="07A43E60" w14:textId="77777777" w:rsidR="00CC76B3" w:rsidRDefault="00CC76B3" w:rsidP="00CC76B3">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F9A6FE"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E882800" w14:textId="4BC4240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737E03" w14:textId="1BC2934F"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B6163B" w14:textId="38B486C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7F8072" w14:textId="12F6FC5C"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F52EE" w14:textId="2148471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CD532C" w14:textId="3B3E861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FC893E" w14:textId="7F4AC47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29C33A" w14:textId="104D385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334848" w14:textId="36998C2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68E58B" w14:textId="43B041B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3AFB35" w14:textId="0F2F22BE"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9C407E2" w14:textId="2F5C044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64" w:type="pct"/>
            <w:tcBorders>
              <w:top w:val="single" w:sz="4" w:space="0" w:color="auto"/>
              <w:left w:val="nil"/>
              <w:bottom w:val="single" w:sz="4" w:space="0" w:color="auto"/>
              <w:right w:val="single" w:sz="4" w:space="0" w:color="auto"/>
            </w:tcBorders>
            <w:shd w:val="clear" w:color="auto" w:fill="auto"/>
            <w:vAlign w:val="bottom"/>
          </w:tcPr>
          <w:p w14:paraId="106F2499" w14:textId="7EFD5DCB"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12DBBD9A" w14:textId="10CF2745"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 </w:t>
            </w:r>
          </w:p>
        </w:tc>
      </w:tr>
      <w:tr w:rsidR="00A170F8" w14:paraId="29779CA2"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558DF030" w14:textId="77777777" w:rsidR="00A170F8" w:rsidRDefault="00A170F8" w:rsidP="00A170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443402"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708C1102" w14:textId="596BD77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75633A" w14:textId="4216E95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6C7851" w14:textId="1E681B2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50A9E0" w14:textId="2FDD87C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919FCF" w14:textId="525CF0B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ACB333" w14:textId="6819CD7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636DB0" w14:textId="5724D3B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73E1B1" w14:textId="6A819B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A5F43B" w14:textId="1E1325B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97465C" w14:textId="707D231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7329D7" w14:textId="32C608A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18DEAB" w14:textId="7FDD0D1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19.647 </w:t>
            </w:r>
          </w:p>
        </w:tc>
        <w:tc>
          <w:tcPr>
            <w:tcW w:w="364" w:type="pct"/>
            <w:tcBorders>
              <w:top w:val="single" w:sz="4" w:space="0" w:color="auto"/>
              <w:left w:val="nil"/>
              <w:bottom w:val="single" w:sz="4" w:space="0" w:color="auto"/>
              <w:right w:val="single" w:sz="4" w:space="0" w:color="auto"/>
            </w:tcBorders>
            <w:shd w:val="clear" w:color="auto" w:fill="auto"/>
            <w:vAlign w:val="bottom"/>
          </w:tcPr>
          <w:p w14:paraId="0A231D7E" w14:textId="3F32383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0.1243 </w:t>
            </w:r>
          </w:p>
        </w:tc>
        <w:tc>
          <w:tcPr>
            <w:tcW w:w="325" w:type="pct"/>
            <w:tcBorders>
              <w:top w:val="single" w:sz="4" w:space="0" w:color="auto"/>
              <w:left w:val="nil"/>
              <w:bottom w:val="single" w:sz="4" w:space="0" w:color="auto"/>
              <w:right w:val="single" w:sz="4" w:space="0" w:color="auto"/>
            </w:tcBorders>
            <w:shd w:val="clear" w:color="auto" w:fill="auto"/>
            <w:vAlign w:val="bottom"/>
          </w:tcPr>
          <w:p w14:paraId="002F1650" w14:textId="2E0B809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0.63 </w:t>
            </w:r>
          </w:p>
        </w:tc>
      </w:tr>
      <w:tr w:rsidR="00E17DCC" w14:paraId="6E956677" w14:textId="77777777" w:rsidTr="00E26AE2">
        <w:tc>
          <w:tcPr>
            <w:tcW w:w="347" w:type="pct"/>
            <w:vMerge w:val="restart"/>
            <w:tcBorders>
              <w:top w:val="nil"/>
              <w:left w:val="single" w:sz="4" w:space="0" w:color="auto"/>
              <w:right w:val="single" w:sz="4" w:space="0" w:color="auto"/>
            </w:tcBorders>
            <w:shd w:val="clear" w:color="auto" w:fill="auto"/>
            <w:vAlign w:val="center"/>
          </w:tcPr>
          <w:p w14:paraId="6CC0B4B6" w14:textId="359B01F7" w:rsidR="00E17DCC" w:rsidRDefault="00E17DCC" w:rsidP="00E17DCC">
            <w:pPr>
              <w:jc w:val="center"/>
              <w:rPr>
                <w:rFonts w:hint="eastAsia"/>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37E1ABBE" w14:textId="77777777" w:rsidR="00E17DCC" w:rsidRDefault="00E17DCC" w:rsidP="00E17DCC">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7867B27" w14:textId="6F8887F9"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D2F6CEC" w14:textId="074D60A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F7266D7" w14:textId="70F9B20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DFF610" w14:textId="6C46DC03"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EF80E1" w14:textId="653E3C0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301301" w14:textId="314D441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655C9FA" w14:textId="6CEC2095"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4327A02" w14:textId="6A27E3C4"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F7F3E59" w14:textId="6C74C619"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F87A8D5" w14:textId="01AA1A9F"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4DEAD" w14:textId="2DAC84C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2BF70E2" w14:textId="63E80746"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55A665D" w14:textId="64AB568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2815FCF1" w14:textId="76E0B44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558E1" w14:paraId="2388EB5E" w14:textId="77777777" w:rsidTr="00E26AE2">
        <w:tc>
          <w:tcPr>
            <w:tcW w:w="347" w:type="pct"/>
            <w:vMerge/>
            <w:tcBorders>
              <w:left w:val="single" w:sz="4" w:space="0" w:color="auto"/>
              <w:right w:val="single" w:sz="4" w:space="0" w:color="auto"/>
            </w:tcBorders>
            <w:shd w:val="clear" w:color="auto" w:fill="auto"/>
            <w:vAlign w:val="center"/>
          </w:tcPr>
          <w:p w14:paraId="7488D6EB" w14:textId="77777777" w:rsidR="002558E1" w:rsidRDefault="002558E1" w:rsidP="002558E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A9E098" w14:textId="77777777" w:rsidR="002558E1" w:rsidRDefault="002558E1" w:rsidP="002558E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5019FE5C" w14:textId="695721BC"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3FF2C8" w14:textId="3CF5AA16"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19097" w14:textId="67542365"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24B198" w14:textId="784C720F"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EBDEBAA" w14:textId="215C69E8"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0699A5" w14:textId="49DAA80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3413452" w14:textId="1B0B7809"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80FE7E" w14:textId="44E953E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AFCCEF" w14:textId="63C1B861"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555F0A0" w14:textId="28F60E4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FCF116" w14:textId="314150DB"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EB98CFE" w14:textId="52E0C998"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F62C85D" w14:textId="42CB90F4"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BAD5453" w14:textId="7ADF0A4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E60C0D" w14:paraId="0D72DCF2" w14:textId="77777777" w:rsidTr="00E26AE2">
        <w:tc>
          <w:tcPr>
            <w:tcW w:w="347" w:type="pct"/>
            <w:vMerge/>
            <w:tcBorders>
              <w:left w:val="single" w:sz="4" w:space="0" w:color="auto"/>
              <w:right w:val="single" w:sz="4" w:space="0" w:color="auto"/>
            </w:tcBorders>
            <w:shd w:val="clear" w:color="auto" w:fill="auto"/>
            <w:vAlign w:val="center"/>
          </w:tcPr>
          <w:p w14:paraId="56BA2840" w14:textId="77777777" w:rsidR="00E60C0D" w:rsidRDefault="00E60C0D" w:rsidP="00E60C0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EA6F472" w14:textId="77777777" w:rsidR="00E60C0D" w:rsidRDefault="00E60C0D" w:rsidP="00E60C0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25FC810C" w14:textId="17599C78"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EF75B6" w14:textId="67F26DF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783A47B" w14:textId="4E294D5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49C299" w14:textId="271CC1B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8BB3F1A" w14:textId="6F18BDBC"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27081EA" w14:textId="136D857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34D410" w14:textId="504B183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B82C6D" w14:textId="78ED25F0"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E8D176E" w14:textId="614F1EDE"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8BBE3" w14:textId="085381A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0DCE701" w14:textId="0B061B5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596EEA7" w14:textId="73936AFD"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5A4E359D" w14:textId="359442F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56BA3AD" w14:textId="346FB51B"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36E1BC17" w14:textId="77777777" w:rsidTr="00E26AE2">
        <w:tc>
          <w:tcPr>
            <w:tcW w:w="347" w:type="pct"/>
            <w:vMerge/>
            <w:tcBorders>
              <w:left w:val="single" w:sz="4" w:space="0" w:color="auto"/>
              <w:right w:val="single" w:sz="4" w:space="0" w:color="auto"/>
            </w:tcBorders>
            <w:shd w:val="clear" w:color="auto" w:fill="auto"/>
            <w:vAlign w:val="center"/>
          </w:tcPr>
          <w:p w14:paraId="0A92F321"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85E9D7"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668C76E" w14:textId="617F67E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B79723" w14:textId="76DB1B0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2DDAD4" w14:textId="6A9F89D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30CAEF" w14:textId="55AAFBC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E61D72" w14:textId="020198D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048A76" w14:textId="2D0276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40A7DC" w14:textId="4711AD8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747858" w14:textId="4A94167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397E24" w14:textId="68D93B8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A9116E" w14:textId="0DE0732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0E8772" w14:textId="18B0D51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56EFC21" w14:textId="3F5BC16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64" w:type="pct"/>
            <w:tcBorders>
              <w:top w:val="single" w:sz="4" w:space="0" w:color="auto"/>
              <w:left w:val="nil"/>
              <w:bottom w:val="single" w:sz="4" w:space="0" w:color="auto"/>
              <w:right w:val="single" w:sz="4" w:space="0" w:color="auto"/>
            </w:tcBorders>
            <w:shd w:val="clear" w:color="auto" w:fill="auto"/>
            <w:vAlign w:val="bottom"/>
          </w:tcPr>
          <w:p w14:paraId="7DCB3E0C" w14:textId="7AC74FC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79185E2C" w14:textId="5E49198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3.21 </w:t>
            </w:r>
          </w:p>
        </w:tc>
      </w:tr>
      <w:tr w:rsidR="00CC76B3" w14:paraId="1E11CEA5" w14:textId="77777777" w:rsidTr="00E26AE2">
        <w:tc>
          <w:tcPr>
            <w:tcW w:w="347" w:type="pct"/>
            <w:vMerge/>
            <w:tcBorders>
              <w:left w:val="single" w:sz="4" w:space="0" w:color="auto"/>
              <w:right w:val="single" w:sz="4" w:space="0" w:color="auto"/>
            </w:tcBorders>
            <w:shd w:val="clear" w:color="auto" w:fill="auto"/>
            <w:vAlign w:val="center"/>
          </w:tcPr>
          <w:p w14:paraId="0CF98CCF" w14:textId="77777777" w:rsidR="00CC76B3" w:rsidRDefault="00CC76B3" w:rsidP="00CC76B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9B9B7E" w14:textId="77777777" w:rsidR="00CC76B3" w:rsidRDefault="00CC76B3" w:rsidP="00CC76B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58A916C0" w14:textId="3C7406A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DAA5C1" w14:textId="2CA7311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15CD6F" w14:textId="482D3BC0"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76D984" w14:textId="3E418DC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836DA7" w14:textId="2A7F568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126B31" w14:textId="61C7544D"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A73A9A" w14:textId="2D52DBD2"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7FECE7" w14:textId="33375621"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B03447" w14:textId="4EAD6796"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D28A3E" w14:textId="58DFF9D4"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0E4F82" w14:textId="02C3130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0CDFAF" w14:textId="586C6917"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64" w:type="pct"/>
            <w:tcBorders>
              <w:top w:val="single" w:sz="4" w:space="0" w:color="auto"/>
              <w:left w:val="nil"/>
              <w:bottom w:val="single" w:sz="4" w:space="0" w:color="auto"/>
              <w:right w:val="single" w:sz="4" w:space="0" w:color="auto"/>
            </w:tcBorders>
            <w:shd w:val="clear" w:color="auto" w:fill="auto"/>
            <w:vAlign w:val="bottom"/>
          </w:tcPr>
          <w:p w14:paraId="59EDEB8E" w14:textId="2BA5DD6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17727C28" w14:textId="4E6CA2D9" w:rsidR="00CC76B3" w:rsidRDefault="00CC76B3" w:rsidP="00CC76B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0.87 </w:t>
            </w:r>
          </w:p>
        </w:tc>
      </w:tr>
      <w:tr w:rsidR="00A170F8" w14:paraId="7B958696"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2C3147B1"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980A2B"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8CB0EA7" w14:textId="1476B1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32.900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FE0067" w14:textId="78F7510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32.754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6219D4" w14:textId="6A1D3C3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32.891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85AC83" w14:textId="2B57B21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32.818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380268" w14:textId="624706B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32.859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C125B9" w14:textId="6F17CAE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32.802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D11128" w14:textId="0D6AADF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32.753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8C1B67" w14:textId="3309AC2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32.968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03F929" w14:textId="4DF848B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32.953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7A8352" w14:textId="414E0CA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32.687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0CAA12" w14:textId="4ADC47D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32.721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E540BD" w14:textId="62BE168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32.828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3F18873" w14:textId="1E089D1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0.0941 </w:t>
            </w:r>
          </w:p>
        </w:tc>
        <w:tc>
          <w:tcPr>
            <w:tcW w:w="325" w:type="pct"/>
            <w:tcBorders>
              <w:top w:val="single" w:sz="4" w:space="0" w:color="auto"/>
              <w:left w:val="nil"/>
              <w:bottom w:val="single" w:sz="4" w:space="0" w:color="auto"/>
              <w:right w:val="single" w:sz="4" w:space="0" w:color="auto"/>
            </w:tcBorders>
            <w:shd w:val="clear" w:color="auto" w:fill="auto"/>
            <w:vAlign w:val="bottom"/>
          </w:tcPr>
          <w:p w14:paraId="540C6BEF" w14:textId="77828E4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 </w:t>
            </w:r>
          </w:p>
        </w:tc>
      </w:tr>
    </w:tbl>
    <w:p w14:paraId="325935BC" w14:textId="7519F8E0" w:rsidR="00175AD6" w:rsidRDefault="00E26AE2">
      <w:pPr>
        <w:pStyle w:val="a7"/>
        <w:adjustRightInd w:val="0"/>
        <w:snapToGrid w:val="0"/>
        <w:spacing w:line="360" w:lineRule="auto"/>
        <w:ind w:firstLineChars="177" w:firstLine="425"/>
        <w:rPr>
          <w:rFonts w:ascii="楷体" w:eastAsia="楷体" w:hAnsi="楷体" w:hint="eastAsia"/>
          <w:sz w:val="28"/>
        </w:rPr>
      </w:pPr>
      <w:r>
        <w:rPr>
          <w:rFonts w:hint="eastAsia"/>
          <w:sz w:val="24"/>
        </w:rPr>
        <w:t>经检验，</w:t>
      </w:r>
      <w:r w:rsidR="00E57B41">
        <w:rPr>
          <w:rFonts w:hint="eastAsia"/>
          <w:sz w:val="24"/>
        </w:rPr>
        <w:t>样品3</w:t>
      </w:r>
      <w:r>
        <w:rPr>
          <w:rFonts w:hint="eastAsia"/>
          <w:sz w:val="24"/>
        </w:rPr>
        <w:t>的C测试结果需剔除0.02</w:t>
      </w:r>
      <w:r w:rsidR="00EB1983">
        <w:rPr>
          <w:rFonts w:hint="eastAsia"/>
          <w:sz w:val="24"/>
        </w:rPr>
        <w:t>32</w:t>
      </w:r>
      <w:r>
        <w:rPr>
          <w:rFonts w:hint="eastAsia"/>
          <w:sz w:val="24"/>
        </w:rPr>
        <w:t>一个数值，</w:t>
      </w:r>
      <w:r w:rsidR="00EB1983">
        <w:rPr>
          <w:rFonts w:hint="eastAsia"/>
          <w:sz w:val="24"/>
        </w:rPr>
        <w:t>样品4的C测试结果需剔除0.0280一个数值，样品6的C测试结果需剔除0.0903和0.0953两个数值，样品</w:t>
      </w:r>
      <w:r w:rsidR="0040608C">
        <w:rPr>
          <w:rFonts w:hint="eastAsia"/>
          <w:sz w:val="24"/>
        </w:rPr>
        <w:t>6</w:t>
      </w:r>
      <w:r w:rsidR="00EB1983">
        <w:rPr>
          <w:rFonts w:hint="eastAsia"/>
          <w:sz w:val="24"/>
        </w:rPr>
        <w:t>的Fe</w:t>
      </w:r>
      <w:r w:rsidR="0040608C">
        <w:rPr>
          <w:rFonts w:hint="eastAsia"/>
          <w:sz w:val="24"/>
        </w:rPr>
        <w:t>测试结果</w:t>
      </w:r>
      <w:r w:rsidR="00EB1983">
        <w:rPr>
          <w:rFonts w:hint="eastAsia"/>
          <w:sz w:val="24"/>
        </w:rPr>
        <w:t>需剔除</w:t>
      </w:r>
      <w:r w:rsidR="0040608C">
        <w:rPr>
          <w:rFonts w:hint="eastAsia"/>
          <w:sz w:val="24"/>
        </w:rPr>
        <w:t>0.2963一个数值，</w:t>
      </w:r>
      <w:r w:rsidR="00E57B41">
        <w:rPr>
          <w:rFonts w:hint="eastAsia"/>
          <w:sz w:val="24"/>
        </w:rPr>
        <w:t>样品</w:t>
      </w:r>
      <w:r w:rsidR="0040608C">
        <w:rPr>
          <w:rFonts w:hint="eastAsia"/>
          <w:sz w:val="24"/>
        </w:rPr>
        <w:t>7</w:t>
      </w:r>
      <w:r>
        <w:rPr>
          <w:rFonts w:hint="eastAsia"/>
          <w:sz w:val="24"/>
        </w:rPr>
        <w:t>的</w:t>
      </w:r>
      <w:r w:rsidR="0040608C">
        <w:rPr>
          <w:rFonts w:hint="eastAsia"/>
          <w:sz w:val="24"/>
        </w:rPr>
        <w:t>Pr</w:t>
      </w:r>
      <w:r>
        <w:rPr>
          <w:rFonts w:hint="eastAsia"/>
          <w:sz w:val="24"/>
        </w:rPr>
        <w:t>测试结果需剔除</w:t>
      </w:r>
      <w:r w:rsidR="0040608C">
        <w:rPr>
          <w:rFonts w:hint="eastAsia"/>
          <w:sz w:val="24"/>
        </w:rPr>
        <w:t>19.871和19.890两</w:t>
      </w:r>
      <w:r>
        <w:rPr>
          <w:rFonts w:hint="eastAsia"/>
          <w:sz w:val="24"/>
        </w:rPr>
        <w:t>个数</w:t>
      </w:r>
      <w:r>
        <w:rPr>
          <w:rFonts w:hint="eastAsia"/>
          <w:sz w:val="24"/>
        </w:rPr>
        <w:lastRenderedPageBreak/>
        <w:t>值，其余样品所有元素测试结果检验合格，无需剔除。</w:t>
      </w:r>
    </w:p>
    <w:p w14:paraId="236F2FE9" w14:textId="4019384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.4 </w:t>
      </w:r>
      <w:r w:rsidR="002D57FE">
        <w:rPr>
          <w:rFonts w:asciiTheme="minorEastAsia" w:hAnsiTheme="minorEastAsia" w:hint="eastAsia"/>
          <w:b/>
          <w:bCs/>
          <w:sz w:val="24"/>
          <w:szCs w:val="21"/>
        </w:rPr>
        <w:t>验证实验室3</w:t>
      </w:r>
      <w:r>
        <w:rPr>
          <w:rFonts w:asciiTheme="minorEastAsia" w:hAnsiTheme="minorEastAsia" w:hint="eastAsia"/>
          <w:b/>
          <w:bCs/>
          <w:sz w:val="24"/>
          <w:szCs w:val="21"/>
        </w:rPr>
        <w:t>精密度实验</w:t>
      </w:r>
    </w:p>
    <w:p w14:paraId="7B8DC379" w14:textId="0F32801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5</w:t>
      </w:r>
      <w:r>
        <w:rPr>
          <w:rFonts w:hint="eastAsia"/>
          <w:b/>
          <w:bCs/>
          <w:sz w:val="24"/>
        </w:rPr>
        <w:t xml:space="preserve"> </w:t>
      </w:r>
      <w:r w:rsidR="002D57FE">
        <w:rPr>
          <w:rFonts w:asciiTheme="minorEastAsia" w:hAnsiTheme="minorEastAsia" w:hint="eastAsia"/>
          <w:b/>
          <w:bCs/>
          <w:sz w:val="24"/>
          <w:szCs w:val="21"/>
        </w:rPr>
        <w:t>验证实验室3</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1A779637"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10441" w14:textId="5E69784F" w:rsidR="00175AD6" w:rsidRDefault="00E26AE2">
            <w:pPr>
              <w:autoSpaceDE w:val="0"/>
              <w:adjustRightInd w:val="0"/>
              <w:snapToGrid w:val="0"/>
              <w:jc w:val="center"/>
              <w:rPr>
                <w:rFonts w:hint="eastAsia"/>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3E5CD880" w14:textId="77777777" w:rsidR="00175AD6" w:rsidRDefault="00E26AE2">
            <w:pPr>
              <w:autoSpaceDE w:val="0"/>
              <w:adjustRightInd w:val="0"/>
              <w:snapToGrid w:val="0"/>
              <w:jc w:val="center"/>
              <w:rPr>
                <w:rFonts w:hint="eastAsia"/>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0AEA8AC2"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62D9E94D" w14:textId="77777777" w:rsidR="00175AD6" w:rsidRDefault="00E26AE2">
            <w:pPr>
              <w:autoSpaceDE w:val="0"/>
              <w:adjustRightInd w:val="0"/>
              <w:snapToGrid w:val="0"/>
              <w:jc w:val="center"/>
              <w:rPr>
                <w:rFonts w:hint="eastAsia"/>
                <w:b/>
                <w:bCs/>
              </w:rPr>
            </w:pPr>
            <w:r>
              <w:rPr>
                <w:b/>
                <w:bCs/>
              </w:rPr>
              <w:t>平均值</w:t>
            </w:r>
          </w:p>
          <w:p w14:paraId="5CD80AFC"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672A417B" w14:textId="77777777" w:rsidR="00175AD6" w:rsidRDefault="00E26AE2">
            <w:pPr>
              <w:autoSpaceDE w:val="0"/>
              <w:adjustRightInd w:val="0"/>
              <w:snapToGrid w:val="0"/>
              <w:jc w:val="center"/>
              <w:rPr>
                <w:rFonts w:hint="eastAsia"/>
                <w:b/>
                <w:bCs/>
              </w:rPr>
            </w:pPr>
            <w:r>
              <w:rPr>
                <w:b/>
                <w:bCs/>
              </w:rPr>
              <w:t>标准偏差</w:t>
            </w:r>
          </w:p>
          <w:p w14:paraId="5B1F0704"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05CFD8B" w14:textId="77777777" w:rsidR="00175AD6" w:rsidRDefault="00E26AE2">
            <w:pPr>
              <w:autoSpaceDE w:val="0"/>
              <w:adjustRightInd w:val="0"/>
              <w:snapToGrid w:val="0"/>
              <w:jc w:val="center"/>
              <w:rPr>
                <w:rFonts w:hint="eastAsia"/>
                <w:b/>
                <w:bCs/>
              </w:rPr>
            </w:pPr>
            <w:r>
              <w:rPr>
                <w:b/>
                <w:bCs/>
              </w:rPr>
              <w:t>RSD/%</w:t>
            </w:r>
          </w:p>
        </w:tc>
      </w:tr>
      <w:tr w:rsidR="00175AD6" w14:paraId="78E21522"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CA71DA" w14:textId="77777777" w:rsidR="00175AD6" w:rsidRDefault="00175AD6">
            <w:pPr>
              <w:rPr>
                <w:rFonts w:hint="eastAsia"/>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097EA90A" w14:textId="77777777" w:rsidR="00175AD6" w:rsidRDefault="00175AD6">
            <w:pPr>
              <w:rPr>
                <w:rFonts w:hint="eastAsia"/>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5B27AD63"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1C33971E"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02391FD0"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64860DBB"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05C9AE5C"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2532A75C"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234B4725" w14:textId="77777777" w:rsidR="00175AD6" w:rsidRDefault="00E26AE2">
            <w:pPr>
              <w:adjustRightInd w:val="0"/>
              <w:snapToGrid w:val="0"/>
              <w:jc w:val="center"/>
              <w:rPr>
                <w:rFonts w:hint="eastAsia"/>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19F51E4D" w14:textId="77777777" w:rsidR="00175AD6" w:rsidRDefault="00E26AE2">
            <w:pPr>
              <w:adjustRightInd w:val="0"/>
              <w:snapToGrid w:val="0"/>
              <w:jc w:val="center"/>
              <w:rPr>
                <w:rFonts w:hint="eastAsia"/>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6B982ADD" w14:textId="77777777" w:rsidR="00175AD6" w:rsidRDefault="00E26AE2">
            <w:pPr>
              <w:adjustRightInd w:val="0"/>
              <w:snapToGrid w:val="0"/>
              <w:jc w:val="center"/>
              <w:rPr>
                <w:rFonts w:hint="eastAsia"/>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47B157A5" w14:textId="77777777" w:rsidR="00175AD6" w:rsidRDefault="00E26AE2">
            <w:pPr>
              <w:adjustRightInd w:val="0"/>
              <w:snapToGrid w:val="0"/>
              <w:jc w:val="center"/>
              <w:rPr>
                <w:rFonts w:hint="eastAsia"/>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797C3C6A"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2E26A8CB"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1C263802"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013F6A6A" w14:textId="77777777" w:rsidR="00175AD6" w:rsidRDefault="00175AD6">
            <w:pPr>
              <w:rPr>
                <w:rFonts w:hint="eastAsia"/>
                <w:b/>
                <w:bCs/>
                <w:szCs w:val="21"/>
              </w:rPr>
            </w:pPr>
          </w:p>
        </w:tc>
      </w:tr>
      <w:tr w:rsidR="00D12051" w14:paraId="76507558"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451B523" w14:textId="3787DF4B" w:rsidR="00D12051" w:rsidRDefault="00D12051" w:rsidP="00D12051">
            <w:pPr>
              <w:adjustRightInd w:val="0"/>
              <w:snapToGrid w:val="0"/>
              <w:jc w:val="center"/>
              <w:rPr>
                <w:rFonts w:hint="eastAsia"/>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1D9EC16E"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E6F57E6" w14:textId="2BD00C3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8C0293" w14:textId="2E65BBF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4B8A28" w14:textId="5DBDEC6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0008AF" w14:textId="64F04EE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59E77C" w14:textId="6EAC9A8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124596" w14:textId="1B363D4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042E2E" w14:textId="3EB12A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6C9EBE" w14:textId="3680503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128529" w14:textId="597EB7A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8B6130" w14:textId="4DAA7B4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1C72D5" w14:textId="2312099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6E5416" w14:textId="61CA49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0.0131 </w:t>
            </w:r>
          </w:p>
        </w:tc>
        <w:tc>
          <w:tcPr>
            <w:tcW w:w="364" w:type="pct"/>
            <w:tcBorders>
              <w:top w:val="single" w:sz="4" w:space="0" w:color="auto"/>
              <w:left w:val="nil"/>
              <w:bottom w:val="single" w:sz="4" w:space="0" w:color="auto"/>
              <w:right w:val="single" w:sz="4" w:space="0" w:color="auto"/>
            </w:tcBorders>
            <w:shd w:val="clear" w:color="auto" w:fill="auto"/>
            <w:vAlign w:val="bottom"/>
          </w:tcPr>
          <w:p w14:paraId="149C8977" w14:textId="03204C4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45259EB" w14:textId="0E632C1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5.74 </w:t>
            </w:r>
          </w:p>
        </w:tc>
      </w:tr>
      <w:tr w:rsidR="008360FE" w14:paraId="0B385EE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7B29D2B"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44392F"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5652B39D" w14:textId="59DC317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C16B52" w14:textId="0B50599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3F0819" w14:textId="2F6E2CE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2682B8" w14:textId="0E5CC29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71AC4D" w14:textId="384F83B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EBEF8B" w14:textId="074F3EC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51A514" w14:textId="39EAC7E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36B439" w14:textId="79EFE7D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ACE53E" w14:textId="69242CC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E36327" w14:textId="3D17DD8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5F8AA9" w14:textId="4A99F3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B5757C6" w14:textId="65FE47C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0.0862 </w:t>
            </w:r>
          </w:p>
        </w:tc>
        <w:tc>
          <w:tcPr>
            <w:tcW w:w="364" w:type="pct"/>
            <w:tcBorders>
              <w:top w:val="single" w:sz="4" w:space="0" w:color="auto"/>
              <w:left w:val="nil"/>
              <w:bottom w:val="single" w:sz="4" w:space="0" w:color="auto"/>
              <w:right w:val="single" w:sz="4" w:space="0" w:color="auto"/>
            </w:tcBorders>
            <w:shd w:val="clear" w:color="auto" w:fill="auto"/>
            <w:vAlign w:val="bottom"/>
          </w:tcPr>
          <w:p w14:paraId="60CF33B9" w14:textId="475C79F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0.0013 </w:t>
            </w:r>
          </w:p>
        </w:tc>
        <w:tc>
          <w:tcPr>
            <w:tcW w:w="325" w:type="pct"/>
            <w:tcBorders>
              <w:top w:val="single" w:sz="4" w:space="0" w:color="auto"/>
              <w:left w:val="nil"/>
              <w:bottom w:val="single" w:sz="4" w:space="0" w:color="auto"/>
              <w:right w:val="single" w:sz="4" w:space="0" w:color="auto"/>
            </w:tcBorders>
            <w:shd w:val="clear" w:color="auto" w:fill="auto"/>
            <w:vAlign w:val="bottom"/>
          </w:tcPr>
          <w:p w14:paraId="08003686" w14:textId="6B1CC58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1.56 </w:t>
            </w:r>
          </w:p>
        </w:tc>
      </w:tr>
      <w:tr w:rsidR="0023772C" w14:paraId="3804D451"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0C9D0AC0" w14:textId="77777777" w:rsidR="0023772C" w:rsidRDefault="0023772C" w:rsidP="0023772C">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FB22AE2" w14:textId="77777777" w:rsidR="0023772C" w:rsidRDefault="0023772C" w:rsidP="0023772C">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12416B6" w14:textId="6B707532"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8832A4" w14:textId="251C36D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0B6E0E" w14:textId="12958D64"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89FCEE" w14:textId="42E16235"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B91B3E" w14:textId="0E52386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56D8C3" w14:textId="755229B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7C6965E" w14:textId="69E44626"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8372B6" w14:textId="18E2AFC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D46C6F" w14:textId="67E9BE2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50C0A1" w14:textId="4D53389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FAC651" w14:textId="32A362F2"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C96E57F" w14:textId="449E080C"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3EF0B56" w14:textId="1E18A272"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74929FAE" w14:textId="1253B77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131671E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C51F5E1"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527308"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913DFE1" w14:textId="3CEC71D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80C31D" w14:textId="60CBA8B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9D321" w14:textId="168EA3E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B5572E" w14:textId="51F8890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DE5068" w14:textId="21CB0E8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BF97AC" w14:textId="24C04D6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2A7EEC" w14:textId="6C8780F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53EA9D" w14:textId="36642A2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5C82CA" w14:textId="5D1A938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1285F5" w14:textId="58D3D55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A9C42B" w14:textId="5951B50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3D7A05A" w14:textId="60FC5B5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64" w:type="pct"/>
            <w:tcBorders>
              <w:top w:val="single" w:sz="4" w:space="0" w:color="auto"/>
              <w:left w:val="nil"/>
              <w:bottom w:val="single" w:sz="4" w:space="0" w:color="auto"/>
              <w:right w:val="single" w:sz="4" w:space="0" w:color="auto"/>
            </w:tcBorders>
            <w:shd w:val="clear" w:color="auto" w:fill="auto"/>
            <w:vAlign w:val="bottom"/>
          </w:tcPr>
          <w:p w14:paraId="122F8AC5" w14:textId="3E5D532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44EB5486" w14:textId="7911B82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5.24 </w:t>
            </w:r>
          </w:p>
        </w:tc>
      </w:tr>
      <w:tr w:rsidR="00927DE2" w14:paraId="56792871"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F1D2B05"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D08592C"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451DE93" w14:textId="0CE6C4C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D49555" w14:textId="60F70E1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18EE1" w14:textId="54FC854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8345FF" w14:textId="01FF392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2135EF" w14:textId="26F4044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1ED3B1" w14:textId="3EB17D9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ABD3D1" w14:textId="2290D17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E9BA56" w14:textId="18265C3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9E6509" w14:textId="14D8E8A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96E469" w14:textId="34F7640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C55753" w14:textId="419202C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B3FA6C" w14:textId="1F55B7F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64" w:type="pct"/>
            <w:tcBorders>
              <w:top w:val="single" w:sz="4" w:space="0" w:color="auto"/>
              <w:left w:val="nil"/>
              <w:bottom w:val="single" w:sz="4" w:space="0" w:color="auto"/>
              <w:right w:val="single" w:sz="4" w:space="0" w:color="auto"/>
            </w:tcBorders>
            <w:shd w:val="clear" w:color="auto" w:fill="auto"/>
            <w:vAlign w:val="bottom"/>
          </w:tcPr>
          <w:p w14:paraId="4A9AD108" w14:textId="74A2F30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30520AE8" w14:textId="09BB37F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1.52 </w:t>
            </w:r>
          </w:p>
        </w:tc>
      </w:tr>
      <w:tr w:rsidR="00A170F8" w14:paraId="684A662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1115FCE"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9512C4"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7BFDB421" w14:textId="65F733C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F453E8" w14:textId="007043D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43BB88" w14:textId="618F5F2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77E187C" w14:textId="774C41F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B7E4336" w14:textId="6B42F17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5E53340" w14:textId="795D05A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EC06C6" w14:textId="5813A1B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CCC2AD" w14:textId="5C0E37A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3556481" w14:textId="08AA4B8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FD73DD" w14:textId="3B1C08E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F52DEAC" w14:textId="1C74CAB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93529DA" w14:textId="1F3F970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79360F8" w14:textId="783A930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BFBDC97" w14:textId="4AA3817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17DA8D7E"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93E6D3F" w14:textId="4E388A6F" w:rsidR="00D12051" w:rsidRDefault="00D12051" w:rsidP="00D12051">
            <w:pPr>
              <w:adjustRightInd w:val="0"/>
              <w:snapToGrid w:val="0"/>
              <w:jc w:val="center"/>
              <w:rPr>
                <w:rFonts w:hint="eastAsia"/>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3AF1B366"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57C1BA8" w14:textId="4542442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3DE06F" w14:textId="2A43AC7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D7EB74" w14:textId="7A7B782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706E8D" w14:textId="1F8B6DB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4DCD8C" w14:textId="7DDBB2B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D341C8" w14:textId="76ED8CC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F9243" w14:textId="36808C2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EAF0CD" w14:textId="3F7EAE9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24C7DB" w14:textId="0288C2B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13FF2B" w14:textId="1600908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30C998" w14:textId="744CE9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B2B62C" w14:textId="1EC4D75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0036352" w14:textId="16AE8AE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6D05F024" w14:textId="1EBDEF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1.73 </w:t>
            </w:r>
          </w:p>
        </w:tc>
      </w:tr>
      <w:tr w:rsidR="008360FE" w14:paraId="1D021E2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672CA5B"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C9C5A5"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3B03AD0" w14:textId="2720E30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CCF861" w14:textId="46D0067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6191A1" w14:textId="2218B3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1CB903" w14:textId="15BABD2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F274AA" w14:textId="43FBE46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729005" w14:textId="0E1E967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0C102B" w14:textId="29C58FD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D5213A" w14:textId="0516AEF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68A595" w14:textId="54C4EE1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A5142D" w14:textId="698417C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03F464" w14:textId="4BB0696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C36557" w14:textId="7A01D67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0.1979 </w:t>
            </w:r>
          </w:p>
        </w:tc>
        <w:tc>
          <w:tcPr>
            <w:tcW w:w="364" w:type="pct"/>
            <w:tcBorders>
              <w:top w:val="single" w:sz="4" w:space="0" w:color="auto"/>
              <w:left w:val="nil"/>
              <w:bottom w:val="single" w:sz="4" w:space="0" w:color="auto"/>
              <w:right w:val="single" w:sz="4" w:space="0" w:color="auto"/>
            </w:tcBorders>
            <w:shd w:val="clear" w:color="auto" w:fill="auto"/>
            <w:vAlign w:val="bottom"/>
          </w:tcPr>
          <w:p w14:paraId="7613793E" w14:textId="6E0CAC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0.0022 </w:t>
            </w:r>
          </w:p>
        </w:tc>
        <w:tc>
          <w:tcPr>
            <w:tcW w:w="325" w:type="pct"/>
            <w:tcBorders>
              <w:top w:val="single" w:sz="4" w:space="0" w:color="auto"/>
              <w:left w:val="nil"/>
              <w:bottom w:val="single" w:sz="4" w:space="0" w:color="auto"/>
              <w:right w:val="single" w:sz="4" w:space="0" w:color="auto"/>
            </w:tcBorders>
            <w:shd w:val="clear" w:color="auto" w:fill="auto"/>
            <w:vAlign w:val="bottom"/>
          </w:tcPr>
          <w:p w14:paraId="641F3A08" w14:textId="54FC542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 </w:t>
            </w:r>
          </w:p>
        </w:tc>
      </w:tr>
      <w:tr w:rsidR="0046683B" w14:paraId="14F5865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54B5817"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67F64B6"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0478BC9" w14:textId="0CA6BCC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CA668E" w14:textId="3DFAECF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CD0278" w14:textId="6FF19F1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E487DE" w14:textId="261DD3F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3D1410" w14:textId="14E5911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375712" w14:textId="3FCF7F7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141C4A" w14:textId="22694D0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8E190D" w14:textId="5CDFD6F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3DD37" w14:textId="3E79ABC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2A6A7D" w14:textId="4BBCFA0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43F947" w14:textId="60C82F2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BEF7A7" w14:textId="716669B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E2F99DB" w14:textId="1FC1898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332E5EBF" w14:textId="5CC4E93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9.55 </w:t>
            </w:r>
          </w:p>
        </w:tc>
      </w:tr>
      <w:tr w:rsidR="006364F8" w14:paraId="11D8F31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A2FF0AE"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C310FB7"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5134A46A" w14:textId="0DD5BAE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94548A" w14:textId="491AD9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7C30C3" w14:textId="57C8922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6781C8" w14:textId="41FC62B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EAA06F" w14:textId="0B21597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19A6CF" w14:textId="2F30BFC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20F6A3" w14:textId="59E4E2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A2C832" w14:textId="1F100E1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E70CE4" w14:textId="025A100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E661CB" w14:textId="2279B66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426FDB" w14:textId="513495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C9E680" w14:textId="79D736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0.0622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9C69FB" w14:textId="153033C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29AA5D6" w14:textId="2B7E895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2.89 </w:t>
            </w:r>
          </w:p>
        </w:tc>
      </w:tr>
      <w:tr w:rsidR="00927DE2" w14:paraId="555186D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AF16B01"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AA2D610"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3FAEF57" w14:textId="42B82D7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BCBA0B" w14:textId="58E80D6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39FEE1" w14:textId="5E4DEE9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F3D123" w14:textId="3DED42D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AAE58F" w14:textId="5A62C49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5817A" w14:textId="345E9ED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B5200E" w14:textId="18CC785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9B80CA" w14:textId="53C6765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A8BF11" w14:textId="3341B39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B6C86A" w14:textId="2964D96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337129" w14:textId="27A470E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89060A" w14:textId="72BA400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0.0770 </w:t>
            </w:r>
          </w:p>
        </w:tc>
        <w:tc>
          <w:tcPr>
            <w:tcW w:w="364" w:type="pct"/>
            <w:tcBorders>
              <w:top w:val="single" w:sz="4" w:space="0" w:color="auto"/>
              <w:left w:val="nil"/>
              <w:bottom w:val="single" w:sz="4" w:space="0" w:color="auto"/>
              <w:right w:val="single" w:sz="4" w:space="0" w:color="auto"/>
            </w:tcBorders>
            <w:shd w:val="clear" w:color="auto" w:fill="auto"/>
            <w:vAlign w:val="bottom"/>
          </w:tcPr>
          <w:p w14:paraId="3DB986CC" w14:textId="4793E76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11751FCC" w14:textId="15BC66D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 </w:t>
            </w:r>
          </w:p>
        </w:tc>
      </w:tr>
      <w:tr w:rsidR="00A170F8" w14:paraId="4AD50C0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3AF9724"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2460529"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340E1DF" w14:textId="03BEFED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25D1BF" w14:textId="2E21E8D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EC6CE6" w14:textId="134B5A5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1A7C50" w14:textId="13DF11B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FCADA" w14:textId="52052B8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B5D31B" w14:textId="23B7CA5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707857" w14:textId="1C5BEC0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C59107" w14:textId="34529FA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5970EB" w14:textId="6712509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4DA3C3" w14:textId="0A2B5EE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90701E" w14:textId="3806C60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23.551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2A078A" w14:textId="65EEA65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9700E67" w14:textId="00D224B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AE55404" w14:textId="2B7CB4F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 </w:t>
            </w:r>
          </w:p>
        </w:tc>
      </w:tr>
      <w:tr w:rsidR="00D12051" w14:paraId="5A0792FD"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A3C0618" w14:textId="74C4F3ED" w:rsidR="00D12051" w:rsidRDefault="00D12051" w:rsidP="00D12051">
            <w:pPr>
              <w:adjustRightInd w:val="0"/>
              <w:snapToGrid w:val="0"/>
              <w:jc w:val="center"/>
              <w:rPr>
                <w:rFonts w:hint="eastAsia"/>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1BC2A97A"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5EC703C" w14:textId="318522E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9A6924" w14:textId="7AC02DF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C05E87" w14:textId="4F26682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F7095A" w14:textId="2F587F4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2EB743" w14:textId="4DC05E6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394435" w14:textId="49BFCB2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FA67F1" w14:textId="2FE3C6E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72555A" w14:textId="2A9459D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413E81" w14:textId="6810BF7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07A86A" w14:textId="21928CE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D4C445" w14:textId="6F00F0B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7A7C22" w14:textId="6E401C1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64" w:type="pct"/>
            <w:tcBorders>
              <w:top w:val="single" w:sz="4" w:space="0" w:color="auto"/>
              <w:left w:val="nil"/>
              <w:bottom w:val="single" w:sz="4" w:space="0" w:color="auto"/>
              <w:right w:val="single" w:sz="4" w:space="0" w:color="auto"/>
            </w:tcBorders>
            <w:shd w:val="clear" w:color="auto" w:fill="auto"/>
            <w:vAlign w:val="bottom"/>
          </w:tcPr>
          <w:p w14:paraId="06F901DE" w14:textId="7EEE761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19C94923" w14:textId="2F10522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2.29 </w:t>
            </w:r>
          </w:p>
        </w:tc>
      </w:tr>
      <w:tr w:rsidR="008360FE" w14:paraId="3E565A0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F9ED47D"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4AC4C8"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3E6C12C9" w14:textId="2C013EB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197299" w14:textId="256F4D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4E3FA9" w14:textId="481AE2F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ECF555" w14:textId="7F1350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8CADE6" w14:textId="7980131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F8193D" w14:textId="1DCF700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ECF3FA" w14:textId="2624345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8AE36" w14:textId="2826D33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203924" w14:textId="1DA2495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3CE6BB" w14:textId="70C840B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C66CE" w14:textId="2226CF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3B0C2A1" w14:textId="092C612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0.1425 </w:t>
            </w:r>
          </w:p>
        </w:tc>
        <w:tc>
          <w:tcPr>
            <w:tcW w:w="364" w:type="pct"/>
            <w:tcBorders>
              <w:top w:val="single" w:sz="4" w:space="0" w:color="auto"/>
              <w:left w:val="nil"/>
              <w:bottom w:val="single" w:sz="4" w:space="0" w:color="auto"/>
              <w:right w:val="single" w:sz="4" w:space="0" w:color="auto"/>
            </w:tcBorders>
            <w:shd w:val="clear" w:color="auto" w:fill="auto"/>
            <w:vAlign w:val="bottom"/>
          </w:tcPr>
          <w:p w14:paraId="3F277381" w14:textId="7EBE5DE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0.0025 </w:t>
            </w:r>
          </w:p>
        </w:tc>
        <w:tc>
          <w:tcPr>
            <w:tcW w:w="325" w:type="pct"/>
            <w:tcBorders>
              <w:top w:val="single" w:sz="4" w:space="0" w:color="auto"/>
              <w:left w:val="nil"/>
              <w:bottom w:val="single" w:sz="4" w:space="0" w:color="auto"/>
              <w:right w:val="single" w:sz="4" w:space="0" w:color="auto"/>
            </w:tcBorders>
            <w:shd w:val="clear" w:color="auto" w:fill="auto"/>
            <w:vAlign w:val="bottom"/>
          </w:tcPr>
          <w:p w14:paraId="6786ED9C" w14:textId="10DA883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1.72 </w:t>
            </w:r>
          </w:p>
        </w:tc>
      </w:tr>
      <w:tr w:rsidR="0046683B" w14:paraId="6E62012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1C8AF03"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AEED237"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70376CD" w14:textId="77EC2E2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F162BF" w14:textId="75AB71C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663625" w14:textId="237C8E6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37ED8E" w14:textId="50FE823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A11855" w14:textId="2144253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2F541E" w14:textId="7DE30D9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BABCAA" w14:textId="6483D6B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E4C7AE" w14:textId="035CBCC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CD5D38" w14:textId="4A215AB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7DDC52" w14:textId="5659957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7A31B9" w14:textId="1F3B008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D24A77" w14:textId="5129A47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0.0586 </w:t>
            </w:r>
          </w:p>
        </w:tc>
        <w:tc>
          <w:tcPr>
            <w:tcW w:w="364" w:type="pct"/>
            <w:tcBorders>
              <w:top w:val="single" w:sz="4" w:space="0" w:color="auto"/>
              <w:left w:val="nil"/>
              <w:bottom w:val="single" w:sz="4" w:space="0" w:color="auto"/>
              <w:right w:val="single" w:sz="4" w:space="0" w:color="auto"/>
            </w:tcBorders>
            <w:shd w:val="clear" w:color="auto" w:fill="auto"/>
            <w:vAlign w:val="bottom"/>
          </w:tcPr>
          <w:p w14:paraId="2B7FA347" w14:textId="3D24648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5AA7B1EF" w14:textId="600958C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1.54 </w:t>
            </w:r>
          </w:p>
        </w:tc>
      </w:tr>
      <w:tr w:rsidR="006364F8" w14:paraId="432790F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0D41601"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35D0B8B"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3908B8B" w14:textId="4B2D37B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46283E" w14:textId="0DED982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8296B5" w14:textId="6CAB234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DC82D5" w14:textId="35BC104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940091" w14:textId="48157DB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E696B0" w14:textId="1DD614C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2FB9E1" w14:textId="2FF7D37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FA9B58" w14:textId="71FA623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26580F" w14:textId="282E321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0D1E8D" w14:textId="5A27DE3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59DEAA" w14:textId="0052F9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4BFF8A0" w14:textId="5F41A58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B1D5EF" w14:textId="6206C94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08691A6E" w14:textId="05D11E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3.35 </w:t>
            </w:r>
          </w:p>
        </w:tc>
      </w:tr>
      <w:tr w:rsidR="00927DE2" w14:paraId="7CE4130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FF0B3CF"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02EFDDE"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5CDF62F" w14:textId="7019ED7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6A15F5" w14:textId="731D8F7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D92A47" w14:textId="7A56364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37AA34" w14:textId="04C2F39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896083" w14:textId="0A690A7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485057" w14:textId="1EDF2DF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3EEFC6" w14:textId="7F51F6B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81546C" w14:textId="6165296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9096BD" w14:textId="58B9A35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F3B2E5" w14:textId="2AC6408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22B3B0" w14:textId="75E9F81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543F21" w14:textId="6461B78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64" w:type="pct"/>
            <w:tcBorders>
              <w:top w:val="single" w:sz="4" w:space="0" w:color="auto"/>
              <w:left w:val="nil"/>
              <w:bottom w:val="single" w:sz="4" w:space="0" w:color="auto"/>
              <w:right w:val="single" w:sz="4" w:space="0" w:color="auto"/>
            </w:tcBorders>
            <w:shd w:val="clear" w:color="auto" w:fill="auto"/>
            <w:vAlign w:val="bottom"/>
          </w:tcPr>
          <w:p w14:paraId="0606A6D0" w14:textId="7FB972C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483A3A86" w14:textId="01D59E5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 </w:t>
            </w:r>
          </w:p>
        </w:tc>
      </w:tr>
      <w:tr w:rsidR="00A170F8" w14:paraId="637D259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4BAC00B"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B66515F"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F4C6827" w14:textId="6B858D9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44744F" w14:textId="6B11620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2EFA3A" w14:textId="670BC6B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4262E8" w14:textId="6016793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D91DF9" w14:textId="0EF00E8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5F9C11" w14:textId="16D0311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F3245E" w14:textId="6CB67E3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C73570" w14:textId="0A9FAE6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59FD4D" w14:textId="533191C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57573A" w14:textId="5BF4AA9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BA2742" w14:textId="42AB7E7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180EAFD" w14:textId="0F05716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23.700 </w:t>
            </w:r>
          </w:p>
        </w:tc>
        <w:tc>
          <w:tcPr>
            <w:tcW w:w="364" w:type="pct"/>
            <w:tcBorders>
              <w:top w:val="single" w:sz="4" w:space="0" w:color="auto"/>
              <w:left w:val="nil"/>
              <w:bottom w:val="single" w:sz="4" w:space="0" w:color="auto"/>
              <w:right w:val="single" w:sz="4" w:space="0" w:color="auto"/>
            </w:tcBorders>
            <w:shd w:val="clear" w:color="auto" w:fill="auto"/>
            <w:vAlign w:val="bottom"/>
          </w:tcPr>
          <w:p w14:paraId="09C3C7DA" w14:textId="7101232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25" w:type="pct"/>
            <w:tcBorders>
              <w:top w:val="single" w:sz="4" w:space="0" w:color="auto"/>
              <w:left w:val="nil"/>
              <w:bottom w:val="single" w:sz="4" w:space="0" w:color="auto"/>
              <w:right w:val="single" w:sz="4" w:space="0" w:color="auto"/>
            </w:tcBorders>
            <w:shd w:val="clear" w:color="auto" w:fill="auto"/>
            <w:vAlign w:val="bottom"/>
          </w:tcPr>
          <w:p w14:paraId="36D6A4CD" w14:textId="79AB354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 </w:t>
            </w:r>
          </w:p>
        </w:tc>
      </w:tr>
      <w:tr w:rsidR="00D12051" w14:paraId="68931252"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6DE07" w14:textId="0FA27A05" w:rsidR="00D12051" w:rsidRDefault="00D12051" w:rsidP="00D12051">
            <w:pPr>
              <w:adjustRightInd w:val="0"/>
              <w:snapToGrid w:val="0"/>
              <w:jc w:val="center"/>
              <w:rPr>
                <w:rFonts w:hint="eastAsia"/>
                <w:b/>
                <w:bCs/>
                <w:szCs w:val="21"/>
              </w:rPr>
            </w:pPr>
            <w:r>
              <w:rPr>
                <w:rFonts w:hint="eastAsia"/>
                <w:b/>
                <w:bCs/>
              </w:rPr>
              <w:lastRenderedPageBreak/>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F508EC8"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0825923" w14:textId="577CF7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A25C52" w14:textId="524DB6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BC9000" w14:textId="5D3F785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ED4483" w14:textId="62E175E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6A40BD" w14:textId="6519A2F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4262E9" w14:textId="734B6A4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D94CB9" w14:textId="5AF2F12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614B5F" w14:textId="4E00BE1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954025" w14:textId="6BF18DF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CAB3F8" w14:textId="57571B5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66F37C" w14:textId="2D405E9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4978CFA" w14:textId="7E58F6A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64" w:type="pct"/>
            <w:tcBorders>
              <w:top w:val="single" w:sz="4" w:space="0" w:color="auto"/>
              <w:left w:val="nil"/>
              <w:bottom w:val="single" w:sz="4" w:space="0" w:color="auto"/>
              <w:right w:val="single" w:sz="4" w:space="0" w:color="auto"/>
            </w:tcBorders>
            <w:shd w:val="clear" w:color="auto" w:fill="auto"/>
            <w:vAlign w:val="bottom"/>
          </w:tcPr>
          <w:p w14:paraId="35081DC0" w14:textId="7E55841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136A1ACE" w14:textId="5310612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2.32 </w:t>
            </w:r>
          </w:p>
        </w:tc>
      </w:tr>
      <w:tr w:rsidR="008360FE" w14:paraId="49F12C09"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32CA8C" w14:textId="77777777" w:rsidR="008360FE" w:rsidRDefault="008360FE" w:rsidP="008360F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091593D"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3196714" w14:textId="4EB9A18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945604" w14:textId="39E3CC0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B492B9" w14:textId="0322E52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6D90AF" w14:textId="5368BCF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545C5E" w14:textId="553DDD8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687756" w14:textId="3243D85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B6FB62" w14:textId="5A7BF12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D6899C" w14:textId="1857BE2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6A098F" w14:textId="586BF0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FD5BEF" w14:textId="7662A93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BCC761" w14:textId="668936A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39943A" w14:textId="1E90386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0.2881 </w:t>
            </w:r>
          </w:p>
        </w:tc>
        <w:tc>
          <w:tcPr>
            <w:tcW w:w="364" w:type="pct"/>
            <w:tcBorders>
              <w:top w:val="single" w:sz="4" w:space="0" w:color="auto"/>
              <w:left w:val="nil"/>
              <w:bottom w:val="single" w:sz="4" w:space="0" w:color="auto"/>
              <w:right w:val="single" w:sz="4" w:space="0" w:color="auto"/>
            </w:tcBorders>
            <w:shd w:val="clear" w:color="auto" w:fill="auto"/>
            <w:vAlign w:val="bottom"/>
          </w:tcPr>
          <w:p w14:paraId="55F8538E" w14:textId="68512C7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0.0048 </w:t>
            </w:r>
          </w:p>
        </w:tc>
        <w:tc>
          <w:tcPr>
            <w:tcW w:w="325" w:type="pct"/>
            <w:tcBorders>
              <w:top w:val="single" w:sz="4" w:space="0" w:color="auto"/>
              <w:left w:val="nil"/>
              <w:bottom w:val="single" w:sz="4" w:space="0" w:color="auto"/>
              <w:right w:val="single" w:sz="4" w:space="0" w:color="auto"/>
            </w:tcBorders>
            <w:shd w:val="clear" w:color="auto" w:fill="auto"/>
            <w:vAlign w:val="bottom"/>
          </w:tcPr>
          <w:p w14:paraId="32AA4A4D" w14:textId="08F0FBA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1.67 </w:t>
            </w:r>
          </w:p>
        </w:tc>
      </w:tr>
      <w:tr w:rsidR="001836BE" w14:paraId="0A9A5542"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33AB9" w14:textId="77777777" w:rsidR="001836BE" w:rsidRDefault="001836BE" w:rsidP="001836B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C60A2CB"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225252EA" w14:textId="4603423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B439693" w14:textId="38B8243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F46EC0" w14:textId="4948267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E49A46E" w14:textId="35B5F08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35B9FF" w14:textId="00F7802A"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2D41A8" w14:textId="3E2988E2"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53C9196" w14:textId="5C77E9C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FAA133E" w14:textId="232EB6A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B0ECCB" w14:textId="21107593"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078F538" w14:textId="098C0C2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B645E81" w14:textId="38C35457"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48A49AF" w14:textId="3EF7024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839C212" w14:textId="66F7899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AD72459" w14:textId="64E6542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19FA0B93"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C5802B" w14:textId="77777777" w:rsidR="006364F8" w:rsidRDefault="006364F8" w:rsidP="006364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CD2DE7D"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0AE5EB1" w14:textId="298D91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737ABF" w14:textId="15F6C8A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38F868" w14:textId="3F2BF94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9E93E9" w14:textId="6144CF3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9D1B4C" w14:textId="5CACEA8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2D21A7" w14:textId="703286A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70E4DA" w14:textId="24E4C3C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08493A" w14:textId="4FE9D1A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EDFB3B" w14:textId="5ED4C1A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CBD302" w14:textId="15B8117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6AE5FE" w14:textId="1EC0EF9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061B44" w14:textId="146E149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0.0279 </w:t>
            </w:r>
          </w:p>
        </w:tc>
        <w:tc>
          <w:tcPr>
            <w:tcW w:w="364" w:type="pct"/>
            <w:tcBorders>
              <w:top w:val="single" w:sz="4" w:space="0" w:color="auto"/>
              <w:left w:val="nil"/>
              <w:bottom w:val="single" w:sz="4" w:space="0" w:color="auto"/>
              <w:right w:val="single" w:sz="4" w:space="0" w:color="auto"/>
            </w:tcBorders>
            <w:shd w:val="clear" w:color="auto" w:fill="auto"/>
            <w:vAlign w:val="bottom"/>
          </w:tcPr>
          <w:p w14:paraId="3050B8F3" w14:textId="7F9ED98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23D4136D" w14:textId="2A94CCA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 </w:t>
            </w:r>
          </w:p>
        </w:tc>
      </w:tr>
      <w:tr w:rsidR="00927DE2" w14:paraId="2A9859A5"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9ACB1D" w14:textId="77777777" w:rsidR="00927DE2" w:rsidRDefault="00927DE2" w:rsidP="00927DE2">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56EE0AA"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9ADBE64" w14:textId="7DB7C59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6DB3A2" w14:textId="4DBE70F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911542" w14:textId="0EB562C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E962CA" w14:textId="368136F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7FA2BE" w14:textId="023C592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93382D" w14:textId="52763F2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DEF86E" w14:textId="2BD6115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ED64E3" w14:textId="44C5272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441289" w14:textId="056ED40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87E2D9" w14:textId="2F3C597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164079" w14:textId="65558FB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B45127" w14:textId="79981CA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0.0293 </w:t>
            </w:r>
          </w:p>
        </w:tc>
        <w:tc>
          <w:tcPr>
            <w:tcW w:w="364" w:type="pct"/>
            <w:tcBorders>
              <w:top w:val="single" w:sz="4" w:space="0" w:color="auto"/>
              <w:left w:val="nil"/>
              <w:bottom w:val="single" w:sz="4" w:space="0" w:color="auto"/>
              <w:right w:val="single" w:sz="4" w:space="0" w:color="auto"/>
            </w:tcBorders>
            <w:shd w:val="clear" w:color="auto" w:fill="auto"/>
            <w:vAlign w:val="bottom"/>
          </w:tcPr>
          <w:p w14:paraId="0D9A1964" w14:textId="53590CD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6BCCCB18" w14:textId="6C8CAD2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 </w:t>
            </w:r>
          </w:p>
        </w:tc>
      </w:tr>
      <w:tr w:rsidR="00A170F8" w14:paraId="2A0497C9"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B3E795" w14:textId="77777777" w:rsidR="00A170F8" w:rsidRDefault="00A170F8" w:rsidP="00A170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DC81465"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FC35BA7" w14:textId="2A4DF4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A00443" w14:textId="08D0C7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D05C13" w14:textId="27A645B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6927A8" w14:textId="7B6F093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23414E" w14:textId="29F0E5A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8D2F1E" w14:textId="15241AD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556D50" w14:textId="593215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4F609F" w14:textId="6E6407F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3A5CF9" w14:textId="48A7BAC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0D928E" w14:textId="17F4FEB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BBF9C0" w14:textId="3348277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B68FC02" w14:textId="0C686D2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24.202 </w:t>
            </w:r>
          </w:p>
        </w:tc>
        <w:tc>
          <w:tcPr>
            <w:tcW w:w="364" w:type="pct"/>
            <w:tcBorders>
              <w:top w:val="single" w:sz="4" w:space="0" w:color="auto"/>
              <w:left w:val="nil"/>
              <w:bottom w:val="single" w:sz="4" w:space="0" w:color="auto"/>
              <w:right w:val="single" w:sz="4" w:space="0" w:color="auto"/>
            </w:tcBorders>
            <w:shd w:val="clear" w:color="auto" w:fill="auto"/>
            <w:vAlign w:val="bottom"/>
          </w:tcPr>
          <w:p w14:paraId="0598E0F3" w14:textId="75FEA87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54FA8672" w14:textId="73F7A2C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0.37 </w:t>
            </w:r>
          </w:p>
        </w:tc>
      </w:tr>
      <w:tr w:rsidR="00D12051" w14:paraId="04A3E84B"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0684B85E" w14:textId="2905DEA2" w:rsidR="00D12051" w:rsidRDefault="00D12051" w:rsidP="00D12051">
            <w:pPr>
              <w:adjustRightInd w:val="0"/>
              <w:snapToGrid w:val="0"/>
              <w:jc w:val="center"/>
              <w:rPr>
                <w:rFonts w:hint="eastAsia"/>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2CA1AE70"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1ADD2AE" w14:textId="17C62DA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784ECE" w14:textId="052844A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73F665" w14:textId="06AC8EF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C07E6D" w14:textId="62DEA5D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BEC722" w14:textId="64447B3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EA2B49" w14:textId="0B49F00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8B5161" w14:textId="65ED48C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BDE97B" w14:textId="5793F6D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B2D53F" w14:textId="5A6CB81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ABA941" w14:textId="1327216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8F482" w14:textId="0EDC472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A190D85" w14:textId="0F32129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0.0334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288F8A" w14:textId="0D1785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5517945F" w14:textId="7370051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2.63 </w:t>
            </w:r>
          </w:p>
        </w:tc>
      </w:tr>
      <w:tr w:rsidR="008360FE" w14:paraId="3ED3EBD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F132851" w14:textId="77777777" w:rsidR="008360FE" w:rsidRDefault="008360FE" w:rsidP="008360FE">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FE5F34"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5971514" w14:textId="1C93341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042D0" w14:textId="614C114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0.3600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DFCEEC" w14:textId="2083B92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1217C3" w14:textId="69696A4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26807C" w14:textId="7CA8E77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BFD6D" w14:textId="542B2F4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D5F31F" w14:textId="561B6D0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DCD2C4" w14:textId="1FFC7DA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8E6F43" w14:textId="61E8B80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0.3601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4F30CF" w14:textId="7F81E3B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0.3603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105C60" w14:textId="30C4BFB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B4AD5C" w14:textId="5670E85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0.3557 </w:t>
            </w:r>
          </w:p>
        </w:tc>
        <w:tc>
          <w:tcPr>
            <w:tcW w:w="364" w:type="pct"/>
            <w:tcBorders>
              <w:top w:val="single" w:sz="4" w:space="0" w:color="auto"/>
              <w:left w:val="nil"/>
              <w:bottom w:val="single" w:sz="4" w:space="0" w:color="auto"/>
              <w:right w:val="single" w:sz="4" w:space="0" w:color="auto"/>
            </w:tcBorders>
            <w:shd w:val="clear" w:color="auto" w:fill="auto"/>
            <w:vAlign w:val="bottom"/>
          </w:tcPr>
          <w:p w14:paraId="706B7E22" w14:textId="43418F2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0.0045 </w:t>
            </w:r>
          </w:p>
        </w:tc>
        <w:tc>
          <w:tcPr>
            <w:tcW w:w="325" w:type="pct"/>
            <w:tcBorders>
              <w:top w:val="single" w:sz="4" w:space="0" w:color="auto"/>
              <w:left w:val="nil"/>
              <w:bottom w:val="single" w:sz="4" w:space="0" w:color="auto"/>
              <w:right w:val="single" w:sz="4" w:space="0" w:color="auto"/>
            </w:tcBorders>
            <w:shd w:val="clear" w:color="auto" w:fill="auto"/>
            <w:vAlign w:val="bottom"/>
          </w:tcPr>
          <w:p w14:paraId="66D2C4C7" w14:textId="1F9A750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1.27 </w:t>
            </w:r>
          </w:p>
        </w:tc>
      </w:tr>
      <w:tr w:rsidR="0046683B" w14:paraId="1F2D3CD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30AB5D9" w14:textId="77777777" w:rsidR="0046683B" w:rsidRDefault="0046683B" w:rsidP="0046683B">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EF2884"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DF20BE5" w14:textId="4883495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BF3604" w14:textId="779BEB7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8831F6" w14:textId="47A49CF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F1839A" w14:textId="664E664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52B7F7" w14:textId="6D71562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682C84" w14:textId="016FACF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8076C1" w14:textId="6013263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58A9CC" w14:textId="0D330B4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76CF39" w14:textId="2692561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F8AEEC" w14:textId="3CAD28B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5B7F2F" w14:textId="63ACD7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02AF3D6" w14:textId="32EB871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64" w:type="pct"/>
            <w:tcBorders>
              <w:top w:val="single" w:sz="4" w:space="0" w:color="auto"/>
              <w:left w:val="nil"/>
              <w:bottom w:val="single" w:sz="4" w:space="0" w:color="auto"/>
              <w:right w:val="single" w:sz="4" w:space="0" w:color="auto"/>
            </w:tcBorders>
            <w:shd w:val="clear" w:color="auto" w:fill="auto"/>
            <w:vAlign w:val="bottom"/>
          </w:tcPr>
          <w:p w14:paraId="2AD91057" w14:textId="4690FDA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6454AAE7" w14:textId="4311A18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5.67 </w:t>
            </w:r>
          </w:p>
        </w:tc>
      </w:tr>
      <w:tr w:rsidR="006364F8" w14:paraId="1558271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58373D9" w14:textId="77777777" w:rsidR="006364F8" w:rsidRDefault="006364F8" w:rsidP="006364F8">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F0015B6"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014DC4B5" w14:textId="138CE6E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800236" w14:textId="677F352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E19CC6" w14:textId="764434D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481E06" w14:textId="1C26B8F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B4B651" w14:textId="581938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AC31366" w14:textId="2E458DA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CBFEF4" w14:textId="07E8C8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00BAC0" w14:textId="6A8D9D4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08FEA4" w14:textId="66A3097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D9778" w14:textId="39A9000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48B1C7" w14:textId="0F01F57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D921AB" w14:textId="086E562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0.0321 </w:t>
            </w:r>
          </w:p>
        </w:tc>
        <w:tc>
          <w:tcPr>
            <w:tcW w:w="364" w:type="pct"/>
            <w:tcBorders>
              <w:top w:val="single" w:sz="4" w:space="0" w:color="auto"/>
              <w:left w:val="nil"/>
              <w:bottom w:val="single" w:sz="4" w:space="0" w:color="auto"/>
              <w:right w:val="single" w:sz="4" w:space="0" w:color="auto"/>
            </w:tcBorders>
            <w:shd w:val="clear" w:color="auto" w:fill="auto"/>
            <w:vAlign w:val="bottom"/>
          </w:tcPr>
          <w:p w14:paraId="6DED790E" w14:textId="731608E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A4A096B" w14:textId="2AD4421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1.69 </w:t>
            </w:r>
          </w:p>
        </w:tc>
      </w:tr>
      <w:tr w:rsidR="00927DE2" w14:paraId="624A840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1E143D2"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F3C9A5"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88BB09C" w14:textId="2C4C5FF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031934" w14:textId="44C42F6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EAB323" w14:textId="125E630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E717FD" w14:textId="1FB73B0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900951" w14:textId="32E354D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C26269" w14:textId="088A0B9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4624E5" w14:textId="2066270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023B5D" w14:textId="4C8EAC7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AC0DEA" w14:textId="2EDB46F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9EAD83" w14:textId="518E598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735CD3" w14:textId="4E126FB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4BCC325" w14:textId="4F31615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0.0446 </w:t>
            </w:r>
          </w:p>
        </w:tc>
        <w:tc>
          <w:tcPr>
            <w:tcW w:w="364" w:type="pct"/>
            <w:tcBorders>
              <w:top w:val="single" w:sz="4" w:space="0" w:color="auto"/>
              <w:left w:val="nil"/>
              <w:bottom w:val="single" w:sz="4" w:space="0" w:color="auto"/>
              <w:right w:val="single" w:sz="4" w:space="0" w:color="auto"/>
            </w:tcBorders>
            <w:shd w:val="clear" w:color="auto" w:fill="auto"/>
            <w:vAlign w:val="bottom"/>
          </w:tcPr>
          <w:p w14:paraId="389760FF" w14:textId="6C211BF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2270F3ED" w14:textId="38BCA74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1.48 </w:t>
            </w:r>
          </w:p>
        </w:tc>
      </w:tr>
      <w:tr w:rsidR="00A170F8" w14:paraId="4662B7F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FB875A2"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285A74F"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C706B47" w14:textId="61CBD1F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D033A6" w14:textId="0EB955E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5A2B45" w14:textId="44D55A4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3A9FE0" w14:textId="06DCFD5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143BDA" w14:textId="7F11682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48EE1D" w14:textId="590D5E6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E3B929" w14:textId="4016227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431F94" w14:textId="6496343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1F47C2" w14:textId="69CFFB6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10B2E6" w14:textId="225D555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ABD7BA" w14:textId="1D8469F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C7FE0ED" w14:textId="0707EEA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23.607 </w:t>
            </w:r>
          </w:p>
        </w:tc>
        <w:tc>
          <w:tcPr>
            <w:tcW w:w="364" w:type="pct"/>
            <w:tcBorders>
              <w:top w:val="single" w:sz="4" w:space="0" w:color="auto"/>
              <w:left w:val="nil"/>
              <w:bottom w:val="single" w:sz="4" w:space="0" w:color="auto"/>
              <w:right w:val="single" w:sz="4" w:space="0" w:color="auto"/>
            </w:tcBorders>
            <w:shd w:val="clear" w:color="auto" w:fill="auto"/>
            <w:vAlign w:val="bottom"/>
          </w:tcPr>
          <w:p w14:paraId="10E4B33A" w14:textId="586E3B2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0.0367 </w:t>
            </w:r>
          </w:p>
        </w:tc>
        <w:tc>
          <w:tcPr>
            <w:tcW w:w="325" w:type="pct"/>
            <w:tcBorders>
              <w:top w:val="single" w:sz="4" w:space="0" w:color="auto"/>
              <w:left w:val="nil"/>
              <w:bottom w:val="single" w:sz="4" w:space="0" w:color="auto"/>
              <w:right w:val="single" w:sz="4" w:space="0" w:color="auto"/>
            </w:tcBorders>
            <w:shd w:val="clear" w:color="auto" w:fill="auto"/>
            <w:vAlign w:val="bottom"/>
          </w:tcPr>
          <w:p w14:paraId="30BC645B" w14:textId="77544DC1"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 </w:t>
            </w:r>
          </w:p>
        </w:tc>
      </w:tr>
      <w:tr w:rsidR="00D12051" w14:paraId="6D9D9A2F"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5437A44B" w14:textId="268C29FC" w:rsidR="00D12051" w:rsidRDefault="00D12051" w:rsidP="00D12051">
            <w:pPr>
              <w:adjustRightInd w:val="0"/>
              <w:snapToGrid w:val="0"/>
              <w:jc w:val="center"/>
              <w:rPr>
                <w:rFonts w:hint="eastAsia"/>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75A6A1DE"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49CAC93" w14:textId="2F102B7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953EAB" w14:textId="572D3E0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9219F6" w14:textId="7641DFC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FAC529" w14:textId="2376D92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6AAB15" w14:textId="5B0A90C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3221C3" w14:textId="1237D17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462D93" w14:textId="749FD81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4F4447" w14:textId="25DC52A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FB5CDE" w14:textId="342E1EB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267AE7" w14:textId="43B4723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5C9FC" w14:textId="0F31B00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6288C3" w14:textId="1C2730F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0.0847 </w:t>
            </w:r>
          </w:p>
        </w:tc>
        <w:tc>
          <w:tcPr>
            <w:tcW w:w="364" w:type="pct"/>
            <w:tcBorders>
              <w:top w:val="single" w:sz="4" w:space="0" w:color="auto"/>
              <w:left w:val="nil"/>
              <w:bottom w:val="single" w:sz="4" w:space="0" w:color="auto"/>
              <w:right w:val="single" w:sz="4" w:space="0" w:color="auto"/>
            </w:tcBorders>
            <w:shd w:val="clear" w:color="auto" w:fill="auto"/>
            <w:vAlign w:val="bottom"/>
          </w:tcPr>
          <w:p w14:paraId="3A256DDE" w14:textId="100AE90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48F4ACFF" w14:textId="4EFB10F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0.67 </w:t>
            </w:r>
          </w:p>
        </w:tc>
      </w:tr>
      <w:tr w:rsidR="008360FE" w14:paraId="68C6914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230FE53"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999CBB"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C1E7EF5" w14:textId="6B4280F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F972B7" w14:textId="2910EB8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B2BE1B" w14:textId="6A1BBA0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33F3AB" w14:textId="06C3259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7A324" w14:textId="22CD4DE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DA6283" w14:textId="412D2CE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020B8A" w14:textId="0B6BC2D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817FB4" w14:textId="48C9CBC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0CFCAC" w14:textId="643916B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463BFB" w14:textId="4C55B93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7802CC" w14:textId="70C7908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B101431" w14:textId="3245143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0.2591 </w:t>
            </w:r>
          </w:p>
        </w:tc>
        <w:tc>
          <w:tcPr>
            <w:tcW w:w="364" w:type="pct"/>
            <w:tcBorders>
              <w:top w:val="single" w:sz="4" w:space="0" w:color="auto"/>
              <w:left w:val="nil"/>
              <w:bottom w:val="single" w:sz="4" w:space="0" w:color="auto"/>
              <w:right w:val="single" w:sz="4" w:space="0" w:color="auto"/>
            </w:tcBorders>
            <w:shd w:val="clear" w:color="auto" w:fill="auto"/>
            <w:vAlign w:val="bottom"/>
          </w:tcPr>
          <w:p w14:paraId="22E36B9A" w14:textId="242D338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bottom"/>
          </w:tcPr>
          <w:p w14:paraId="09A3B795" w14:textId="336B91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0.62 </w:t>
            </w:r>
          </w:p>
        </w:tc>
      </w:tr>
      <w:tr w:rsidR="0046683B" w14:paraId="6FE420F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4C0ACA2" w14:textId="77777777" w:rsidR="0046683B" w:rsidRDefault="0046683B" w:rsidP="0046683B">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EAB9A25"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845485E" w14:textId="3838FFE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F63090" w14:textId="758D3AF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B1EC2A" w14:textId="3A8E711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BDD7A8" w14:textId="533183C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071E0C" w14:textId="76EE9F9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18A048" w14:textId="4909B66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C9AF8A" w14:textId="5910849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60229E" w14:textId="73C703F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1CC6F1" w14:textId="6C62549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08C03A" w14:textId="47B2C36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C33F25" w14:textId="448B9F8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5A52A0" w14:textId="493C96C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64" w:type="pct"/>
            <w:tcBorders>
              <w:top w:val="single" w:sz="4" w:space="0" w:color="auto"/>
              <w:left w:val="nil"/>
              <w:bottom w:val="single" w:sz="4" w:space="0" w:color="auto"/>
              <w:right w:val="single" w:sz="4" w:space="0" w:color="auto"/>
            </w:tcBorders>
            <w:shd w:val="clear" w:color="auto" w:fill="auto"/>
            <w:vAlign w:val="bottom"/>
          </w:tcPr>
          <w:p w14:paraId="512071FB" w14:textId="7D5A451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64C18A51" w14:textId="589CFFB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2.12 </w:t>
            </w:r>
          </w:p>
        </w:tc>
      </w:tr>
      <w:tr w:rsidR="006364F8" w14:paraId="0B4E2D5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DD26267"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B15D0D4"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EF90C76" w14:textId="4981B63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5FF498" w14:textId="4F9F253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372A16" w14:textId="4755AB2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5650AD" w14:textId="28D593B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61F003" w14:textId="696AE94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419AE7" w14:textId="23BFC86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E05467" w14:textId="6421D93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12CE02" w14:textId="482D846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75ED5C" w14:textId="598920B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1F9299" w14:textId="64CBE8D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47EFEA" w14:textId="0700B28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CBD96B" w14:textId="411AF23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0.0564 </w:t>
            </w:r>
          </w:p>
        </w:tc>
        <w:tc>
          <w:tcPr>
            <w:tcW w:w="364" w:type="pct"/>
            <w:tcBorders>
              <w:top w:val="single" w:sz="4" w:space="0" w:color="auto"/>
              <w:left w:val="nil"/>
              <w:bottom w:val="single" w:sz="4" w:space="0" w:color="auto"/>
              <w:right w:val="single" w:sz="4" w:space="0" w:color="auto"/>
            </w:tcBorders>
            <w:shd w:val="clear" w:color="auto" w:fill="auto"/>
            <w:vAlign w:val="bottom"/>
          </w:tcPr>
          <w:p w14:paraId="4260CFFD" w14:textId="3E52389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1717E8E4" w14:textId="2F9ACEC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1.52 </w:t>
            </w:r>
          </w:p>
        </w:tc>
      </w:tr>
      <w:tr w:rsidR="00927DE2" w14:paraId="318A034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12E83DA"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8517D8"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0CF05E30" w14:textId="51C228F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5A0B10" w14:textId="746C765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5674FED" w14:textId="2EFF917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71F092" w14:textId="30E01BA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26D0BB" w14:textId="028C0B2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22588C" w14:textId="52EB1DB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DABB8B1" w14:textId="4D5F2F8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D9433A" w14:textId="01E84D0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CF4FB9C" w14:textId="79BEF13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D656D1B" w14:textId="22AAC32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717920D" w14:textId="67CA86B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E4AF6A2" w14:textId="5570521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CE46CA1" w14:textId="0EF3407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2285D25" w14:textId="758EB1B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A170F8" w14:paraId="685FF6A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6AC5C10" w14:textId="77777777" w:rsidR="00A170F8" w:rsidRDefault="00A170F8" w:rsidP="00A170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549E29"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62448E9E" w14:textId="199FCEB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2029D2" w14:textId="50DB161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F1691C" w14:textId="7575117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5A088D" w14:textId="6FBC666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06D798" w14:textId="03F722E2"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89E245" w14:textId="5546EC7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BA5B3D" w14:textId="62AE01A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4B1BC2" w14:textId="6942110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74D133" w14:textId="084E10D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8A3E55" w14:textId="5CA2420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86348C" w14:textId="3DBA82D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029AB302" w14:textId="551856B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18.882 </w:t>
            </w:r>
          </w:p>
        </w:tc>
        <w:tc>
          <w:tcPr>
            <w:tcW w:w="364" w:type="pct"/>
            <w:tcBorders>
              <w:top w:val="single" w:sz="4" w:space="0" w:color="auto"/>
              <w:left w:val="nil"/>
              <w:bottom w:val="single" w:sz="4" w:space="0" w:color="auto"/>
              <w:right w:val="single" w:sz="4" w:space="0" w:color="auto"/>
            </w:tcBorders>
            <w:shd w:val="clear" w:color="auto" w:fill="auto"/>
            <w:vAlign w:val="bottom"/>
          </w:tcPr>
          <w:p w14:paraId="03D20688" w14:textId="5FF8262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25" w:type="pct"/>
            <w:tcBorders>
              <w:top w:val="single" w:sz="4" w:space="0" w:color="auto"/>
              <w:left w:val="nil"/>
              <w:bottom w:val="single" w:sz="4" w:space="0" w:color="auto"/>
              <w:right w:val="single" w:sz="4" w:space="0" w:color="auto"/>
            </w:tcBorders>
            <w:shd w:val="clear" w:color="auto" w:fill="auto"/>
            <w:vAlign w:val="bottom"/>
          </w:tcPr>
          <w:p w14:paraId="2B5148BB" w14:textId="32DC5B6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 </w:t>
            </w:r>
          </w:p>
        </w:tc>
      </w:tr>
      <w:tr w:rsidR="00D12051" w14:paraId="44780D7B" w14:textId="77777777" w:rsidTr="00E26AE2">
        <w:tc>
          <w:tcPr>
            <w:tcW w:w="347" w:type="pct"/>
            <w:vMerge w:val="restart"/>
            <w:tcBorders>
              <w:top w:val="nil"/>
              <w:left w:val="single" w:sz="4" w:space="0" w:color="auto"/>
              <w:right w:val="single" w:sz="4" w:space="0" w:color="auto"/>
            </w:tcBorders>
            <w:shd w:val="clear" w:color="auto" w:fill="auto"/>
            <w:vAlign w:val="center"/>
          </w:tcPr>
          <w:p w14:paraId="44874A1D" w14:textId="5132AEC5" w:rsidR="00D12051" w:rsidRDefault="00D12051" w:rsidP="00D12051">
            <w:pPr>
              <w:jc w:val="center"/>
              <w:rPr>
                <w:rFonts w:hint="eastAsia"/>
                <w:b/>
                <w:bCs/>
                <w:szCs w:val="21"/>
              </w:rPr>
            </w:pPr>
            <w:r>
              <w:rPr>
                <w:rFonts w:hint="eastAsia"/>
                <w:b/>
                <w:bCs/>
                <w:szCs w:val="21"/>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1533150D"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3BB5762" w14:textId="25C2FD7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142544" w14:textId="0186E65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E6734E" w14:textId="212BFE2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E22364" w14:textId="3CBAC45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74AC0A" w14:textId="14DC1CA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F8C716" w14:textId="69CF511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FA6D76" w14:textId="4F64D83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4612DE" w14:textId="5BDDD58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4EC809" w14:textId="234455C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CBEA3" w14:textId="74D7564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0A43FD" w14:textId="5AF292B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4DF1368" w14:textId="4598ED2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0.1600 </w:t>
            </w:r>
          </w:p>
        </w:tc>
        <w:tc>
          <w:tcPr>
            <w:tcW w:w="364" w:type="pct"/>
            <w:tcBorders>
              <w:top w:val="single" w:sz="4" w:space="0" w:color="auto"/>
              <w:left w:val="nil"/>
              <w:bottom w:val="single" w:sz="4" w:space="0" w:color="auto"/>
              <w:right w:val="single" w:sz="4" w:space="0" w:color="auto"/>
            </w:tcBorders>
            <w:shd w:val="clear" w:color="auto" w:fill="auto"/>
            <w:vAlign w:val="bottom"/>
          </w:tcPr>
          <w:p w14:paraId="3CF85619" w14:textId="6FAEB14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bottom"/>
          </w:tcPr>
          <w:p w14:paraId="1E0BC457" w14:textId="2E72058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 </w:t>
            </w:r>
          </w:p>
        </w:tc>
      </w:tr>
      <w:tr w:rsidR="008360FE" w14:paraId="4951CB86" w14:textId="77777777" w:rsidTr="00E26AE2">
        <w:tc>
          <w:tcPr>
            <w:tcW w:w="347" w:type="pct"/>
            <w:vMerge/>
            <w:tcBorders>
              <w:left w:val="single" w:sz="4" w:space="0" w:color="auto"/>
              <w:right w:val="single" w:sz="4" w:space="0" w:color="auto"/>
            </w:tcBorders>
            <w:shd w:val="clear" w:color="auto" w:fill="auto"/>
            <w:vAlign w:val="center"/>
          </w:tcPr>
          <w:p w14:paraId="4CA9F349" w14:textId="77777777" w:rsidR="008360FE" w:rsidRDefault="008360FE" w:rsidP="008360FE">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E71BED"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32715DB" w14:textId="3077A8E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1.0211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7E6CB1" w14:textId="5B95F8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1.0115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1C9F23" w14:textId="77AEB32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11DD95" w14:textId="14281FF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1.0285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6E44C4" w14:textId="163544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50F06B" w14:textId="36233C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2401DA" w14:textId="12A5B27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1.0296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67DEE4" w14:textId="6E04E25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DE8A5F" w14:textId="6ADD56F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1.0388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6F4B89" w14:textId="0F49225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B18555" w14:textId="2821AB9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1.0255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55016B" w14:textId="243C4AC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1.0313 </w:t>
            </w:r>
          </w:p>
        </w:tc>
        <w:tc>
          <w:tcPr>
            <w:tcW w:w="364" w:type="pct"/>
            <w:tcBorders>
              <w:top w:val="single" w:sz="4" w:space="0" w:color="auto"/>
              <w:left w:val="nil"/>
              <w:bottom w:val="single" w:sz="4" w:space="0" w:color="auto"/>
              <w:right w:val="single" w:sz="4" w:space="0" w:color="auto"/>
            </w:tcBorders>
            <w:shd w:val="clear" w:color="auto" w:fill="auto"/>
            <w:vAlign w:val="bottom"/>
          </w:tcPr>
          <w:p w14:paraId="5024434E" w14:textId="120037F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0.0125 </w:t>
            </w:r>
          </w:p>
        </w:tc>
        <w:tc>
          <w:tcPr>
            <w:tcW w:w="325" w:type="pct"/>
            <w:tcBorders>
              <w:top w:val="single" w:sz="4" w:space="0" w:color="auto"/>
              <w:left w:val="nil"/>
              <w:bottom w:val="single" w:sz="4" w:space="0" w:color="auto"/>
              <w:right w:val="single" w:sz="4" w:space="0" w:color="auto"/>
            </w:tcBorders>
            <w:shd w:val="clear" w:color="auto" w:fill="auto"/>
            <w:vAlign w:val="bottom"/>
          </w:tcPr>
          <w:p w14:paraId="1A36F496" w14:textId="1239505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1.21 </w:t>
            </w:r>
          </w:p>
        </w:tc>
      </w:tr>
      <w:tr w:rsidR="0023772C" w14:paraId="4EB3A9B8" w14:textId="77777777">
        <w:tc>
          <w:tcPr>
            <w:tcW w:w="347" w:type="pct"/>
            <w:vMerge/>
            <w:tcBorders>
              <w:left w:val="single" w:sz="4" w:space="0" w:color="auto"/>
              <w:right w:val="single" w:sz="4" w:space="0" w:color="auto"/>
            </w:tcBorders>
            <w:shd w:val="clear" w:color="auto" w:fill="auto"/>
            <w:vAlign w:val="center"/>
          </w:tcPr>
          <w:p w14:paraId="61F9B3E3" w14:textId="77777777" w:rsidR="0023772C" w:rsidRDefault="0023772C" w:rsidP="0023772C">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376EDFF" w14:textId="77777777" w:rsidR="0023772C" w:rsidRDefault="0023772C" w:rsidP="0023772C">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4952402" w14:textId="59D19945"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93286F" w14:textId="4DEBEAD5"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82FDA5" w14:textId="10C9F30D"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C497C2F" w14:textId="32407556"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2DD75E" w14:textId="189A5E2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BABDEC7" w14:textId="1DB04683"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8E69E3" w14:textId="6F3C37F3"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80EB06" w14:textId="2332CE25"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C542E9" w14:textId="7D1B0BB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FA4B68B" w14:textId="0CB85E4C"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FBBA6E" w14:textId="41C9ED85"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02BCFD3" w14:textId="605B024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BD09E87" w14:textId="4DC9B033"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D5E88D2" w14:textId="495A7D7D"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424E4A00" w14:textId="77777777" w:rsidTr="00E26AE2">
        <w:tc>
          <w:tcPr>
            <w:tcW w:w="347" w:type="pct"/>
            <w:vMerge/>
            <w:tcBorders>
              <w:left w:val="single" w:sz="4" w:space="0" w:color="auto"/>
              <w:right w:val="single" w:sz="4" w:space="0" w:color="auto"/>
            </w:tcBorders>
            <w:shd w:val="clear" w:color="auto" w:fill="auto"/>
            <w:vAlign w:val="center"/>
          </w:tcPr>
          <w:p w14:paraId="5D82D1FB" w14:textId="77777777" w:rsidR="006364F8" w:rsidRDefault="006364F8" w:rsidP="006364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EBE77BA"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C0409D6" w14:textId="6ED872C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FA4CE7" w14:textId="4A7F44D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6524FE" w14:textId="72AE383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48ED7B" w14:textId="37701C8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CB4CEB" w14:textId="683F8C8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52A6EA" w14:textId="140AA6B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DA4D26" w14:textId="50E432F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CEAB76" w14:textId="45A9234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947CA0" w14:textId="080DAC4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7DC6C9" w14:textId="45CCFA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4003DA" w14:textId="4CD61A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E0C58C" w14:textId="2A03254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7074F5E" w14:textId="416A5E5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6E7CBC3C" w14:textId="7828EA8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7.63 </w:t>
            </w:r>
          </w:p>
        </w:tc>
      </w:tr>
      <w:tr w:rsidR="00927DE2" w14:paraId="67CD20A5" w14:textId="77777777" w:rsidTr="00E26AE2">
        <w:tc>
          <w:tcPr>
            <w:tcW w:w="347" w:type="pct"/>
            <w:vMerge/>
            <w:tcBorders>
              <w:left w:val="single" w:sz="4" w:space="0" w:color="auto"/>
              <w:right w:val="single" w:sz="4" w:space="0" w:color="auto"/>
            </w:tcBorders>
            <w:shd w:val="clear" w:color="auto" w:fill="auto"/>
            <w:vAlign w:val="center"/>
          </w:tcPr>
          <w:p w14:paraId="5079B3BF" w14:textId="77777777" w:rsidR="00927DE2" w:rsidRDefault="00927DE2" w:rsidP="00927DE2">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7F186BE"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7CB177E" w14:textId="519C0EB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5108E8" w14:textId="40DBB99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CF4E60" w14:textId="4F1E9BB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FE8526" w14:textId="7F2B586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46FF8F" w14:textId="042DF19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C6FB6C" w14:textId="4D20714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A83C6B" w14:textId="691D227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22BB12" w14:textId="075204D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6F9874" w14:textId="137B357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3857BC" w14:textId="74E10C0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8A869C" w14:textId="561554D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5AFB2A" w14:textId="2FC494F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2627B0F" w14:textId="6C40AE0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7717D180" w14:textId="2BF071C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4.90 </w:t>
            </w:r>
          </w:p>
        </w:tc>
      </w:tr>
      <w:tr w:rsidR="00A170F8" w14:paraId="48007820"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436A519A" w14:textId="77777777" w:rsidR="00A170F8" w:rsidRDefault="00A170F8" w:rsidP="00A170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0C95DDB" w14:textId="77777777" w:rsidR="00A170F8" w:rsidRDefault="00A170F8" w:rsidP="00A170F8">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8227D64" w14:textId="732FA6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312F35" w14:textId="3BC1077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ECE1D7" w14:textId="2148CE0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A0C9EC" w14:textId="0D64942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6F5441" w14:textId="5C2BD5E6"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FFFC35" w14:textId="28D2294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7B58BF" w14:textId="4402B0A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08428B" w14:textId="1F0AE24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EDC04F" w14:textId="59B4152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F7939C" w14:textId="4AC3795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E6735A" w14:textId="2C08619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19.551 </w:t>
            </w:r>
          </w:p>
        </w:tc>
        <w:tc>
          <w:tcPr>
            <w:tcW w:w="332" w:type="pct"/>
            <w:tcBorders>
              <w:top w:val="single" w:sz="4" w:space="0" w:color="auto"/>
              <w:left w:val="nil"/>
              <w:bottom w:val="single" w:sz="4" w:space="0" w:color="auto"/>
              <w:right w:val="single" w:sz="4" w:space="0" w:color="auto"/>
            </w:tcBorders>
            <w:shd w:val="clear" w:color="auto" w:fill="auto"/>
            <w:vAlign w:val="bottom"/>
          </w:tcPr>
          <w:p w14:paraId="3CE43FED" w14:textId="75E0933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19.570 </w:t>
            </w:r>
          </w:p>
        </w:tc>
        <w:tc>
          <w:tcPr>
            <w:tcW w:w="364" w:type="pct"/>
            <w:tcBorders>
              <w:top w:val="single" w:sz="4" w:space="0" w:color="auto"/>
              <w:left w:val="nil"/>
              <w:bottom w:val="single" w:sz="4" w:space="0" w:color="auto"/>
              <w:right w:val="single" w:sz="4" w:space="0" w:color="auto"/>
            </w:tcBorders>
            <w:shd w:val="clear" w:color="auto" w:fill="auto"/>
            <w:vAlign w:val="bottom"/>
          </w:tcPr>
          <w:p w14:paraId="1B75473C" w14:textId="4C2E4F3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7D3A7DFE" w14:textId="2D9177E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0.72 </w:t>
            </w:r>
          </w:p>
        </w:tc>
      </w:tr>
      <w:tr w:rsidR="00E17DCC" w14:paraId="67CA5A58" w14:textId="77777777" w:rsidTr="00E26AE2">
        <w:tc>
          <w:tcPr>
            <w:tcW w:w="347" w:type="pct"/>
            <w:vMerge w:val="restart"/>
            <w:tcBorders>
              <w:top w:val="nil"/>
              <w:left w:val="single" w:sz="4" w:space="0" w:color="auto"/>
              <w:right w:val="single" w:sz="4" w:space="0" w:color="auto"/>
            </w:tcBorders>
            <w:shd w:val="clear" w:color="auto" w:fill="auto"/>
            <w:vAlign w:val="center"/>
          </w:tcPr>
          <w:p w14:paraId="550D5165" w14:textId="439BC8C5" w:rsidR="00E17DCC" w:rsidRDefault="00E17DCC" w:rsidP="00E17DCC">
            <w:pPr>
              <w:jc w:val="center"/>
              <w:rPr>
                <w:rFonts w:hint="eastAsia"/>
                <w:b/>
                <w:bCs/>
                <w:szCs w:val="21"/>
              </w:rPr>
            </w:pPr>
            <w:r>
              <w:rPr>
                <w:rFonts w:hint="eastAsia"/>
                <w:b/>
                <w:bCs/>
                <w:szCs w:val="21"/>
              </w:rPr>
              <w:lastRenderedPageBreak/>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7AF86D80" w14:textId="77777777" w:rsidR="00E17DCC" w:rsidRDefault="00E17DCC" w:rsidP="00E17DCC">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278DB13A" w14:textId="6CA5942C"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1D4BCF0" w14:textId="51B4130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6105DF" w14:textId="2AA64671"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2B2F2D" w14:textId="54FAA7E4"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BDC928" w14:textId="58E776E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DAEE74" w14:textId="235579E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5FAB9B3" w14:textId="4383F21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EB2CE88" w14:textId="64042722"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CAA34AF" w14:textId="4E922FF1"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8B41264" w14:textId="70CCBBB1"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32409E" w14:textId="12E2BF8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5E5F9BD" w14:textId="2A13BF8C"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2AAA9BE" w14:textId="190EEF7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83EAEF3" w14:textId="1924F15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558E1" w14:paraId="134362CD" w14:textId="77777777" w:rsidTr="00E26AE2">
        <w:tc>
          <w:tcPr>
            <w:tcW w:w="347" w:type="pct"/>
            <w:vMerge/>
            <w:tcBorders>
              <w:left w:val="single" w:sz="4" w:space="0" w:color="auto"/>
              <w:right w:val="single" w:sz="4" w:space="0" w:color="auto"/>
            </w:tcBorders>
            <w:shd w:val="clear" w:color="auto" w:fill="auto"/>
            <w:vAlign w:val="center"/>
          </w:tcPr>
          <w:p w14:paraId="58F8D967" w14:textId="77777777" w:rsidR="002558E1" w:rsidRDefault="002558E1" w:rsidP="002558E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DB932C9" w14:textId="77777777" w:rsidR="002558E1" w:rsidRDefault="002558E1" w:rsidP="002558E1">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4DE3837" w14:textId="73A040A6"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F5EBC" w14:textId="6BE7D2FE"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23A72" w14:textId="1CACBC6B"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0913D6" w14:textId="0A7E863C"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44ACC36" w14:textId="4C301ED5"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891ACC" w14:textId="596A762E"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D5BC28" w14:textId="36F761BE"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4A01F47" w14:textId="417A8DE5"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DCAAF9" w14:textId="0FE4AF9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5981DE7" w14:textId="2807ABA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7BFDBBF" w14:textId="547DEB1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65DE409" w14:textId="583A9DC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B020935" w14:textId="55577FB3"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8280B39" w14:textId="3938F670"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1836BE" w14:paraId="7EE3F4F7" w14:textId="77777777" w:rsidTr="00E26AE2">
        <w:tc>
          <w:tcPr>
            <w:tcW w:w="347" w:type="pct"/>
            <w:vMerge/>
            <w:tcBorders>
              <w:left w:val="single" w:sz="4" w:space="0" w:color="auto"/>
              <w:right w:val="single" w:sz="4" w:space="0" w:color="auto"/>
            </w:tcBorders>
            <w:shd w:val="clear" w:color="auto" w:fill="auto"/>
            <w:vAlign w:val="center"/>
          </w:tcPr>
          <w:p w14:paraId="1B3204D4" w14:textId="77777777" w:rsidR="001836BE" w:rsidRDefault="001836BE" w:rsidP="001836B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EFEEE3"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7AC6B4E" w14:textId="28EC999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9D7E4F" w14:textId="39D00A65"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03508E" w14:textId="0A70FB7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735FF5F" w14:textId="78AE3E5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D92CAA8" w14:textId="555813D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75857F" w14:textId="106CE2E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E8F135B" w14:textId="74A1DDFD"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1E66911" w14:textId="011016C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F59974D" w14:textId="613875F2"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0E54EB" w14:textId="171ACBB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FDC7D15" w14:textId="6B116315"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8B773F0" w14:textId="16C2061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0E7617C" w14:textId="7922703A"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793745D" w14:textId="44265E8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301403C0" w14:textId="77777777" w:rsidTr="00E26AE2">
        <w:tc>
          <w:tcPr>
            <w:tcW w:w="347" w:type="pct"/>
            <w:vMerge/>
            <w:tcBorders>
              <w:left w:val="single" w:sz="4" w:space="0" w:color="auto"/>
              <w:right w:val="single" w:sz="4" w:space="0" w:color="auto"/>
            </w:tcBorders>
            <w:shd w:val="clear" w:color="auto" w:fill="auto"/>
            <w:vAlign w:val="center"/>
          </w:tcPr>
          <w:p w14:paraId="0A39A397"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0459512"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874BCBC" w14:textId="3DC3329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797966" w14:textId="30E3761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3316A0" w14:textId="5403F80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F7A010" w14:textId="5F86DCC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C45889" w14:textId="7FA0991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8547A0" w14:textId="6F234DF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19A662" w14:textId="2268D86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10CE99" w14:textId="1717101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D2AAFC" w14:textId="06D6F9A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F65280" w14:textId="67E2AB1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C7C0E2" w14:textId="5397413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73F636A" w14:textId="0F1903E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64" w:type="pct"/>
            <w:tcBorders>
              <w:top w:val="single" w:sz="4" w:space="0" w:color="auto"/>
              <w:left w:val="nil"/>
              <w:bottom w:val="single" w:sz="4" w:space="0" w:color="auto"/>
              <w:right w:val="single" w:sz="4" w:space="0" w:color="auto"/>
            </w:tcBorders>
            <w:shd w:val="clear" w:color="auto" w:fill="auto"/>
            <w:vAlign w:val="bottom"/>
          </w:tcPr>
          <w:p w14:paraId="25D58DA9" w14:textId="3CFFB81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0CA8500F" w14:textId="5992D7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1.32 </w:t>
            </w:r>
          </w:p>
        </w:tc>
      </w:tr>
      <w:tr w:rsidR="00927DE2" w14:paraId="639669D9" w14:textId="77777777" w:rsidTr="00E26AE2">
        <w:tc>
          <w:tcPr>
            <w:tcW w:w="347" w:type="pct"/>
            <w:vMerge/>
            <w:tcBorders>
              <w:left w:val="single" w:sz="4" w:space="0" w:color="auto"/>
              <w:right w:val="single" w:sz="4" w:space="0" w:color="auto"/>
            </w:tcBorders>
            <w:shd w:val="clear" w:color="auto" w:fill="auto"/>
            <w:vAlign w:val="center"/>
          </w:tcPr>
          <w:p w14:paraId="0AE0AE5A"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88D5EC0"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278E476" w14:textId="3C35F2B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E14E3F" w14:textId="445EB09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839662" w14:textId="0D89658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2D2317" w14:textId="2457F98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A7FC01" w14:textId="1151B5B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7B7340" w14:textId="7CA70E7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0143A1" w14:textId="49D7A2E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C481C" w14:textId="096ED39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B74519" w14:textId="3DF1D9F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BE28B46" w14:textId="6B1A8A0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05E94C" w14:textId="07E40FC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6D405F8" w14:textId="659523D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0.0319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F5AA39" w14:textId="28BA52E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11903037" w14:textId="46BF9B3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3.11 </w:t>
            </w:r>
          </w:p>
        </w:tc>
      </w:tr>
      <w:tr w:rsidR="00A170F8" w14:paraId="3C2CC84C"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1C6788B2" w14:textId="77777777" w:rsidR="00A170F8" w:rsidRDefault="00A170F8" w:rsidP="00A170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AF3C67E" w14:textId="77777777" w:rsidR="00A170F8" w:rsidRDefault="00A170F8" w:rsidP="00A170F8">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512A199" w14:textId="5640146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CE2B8C" w14:textId="348A602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695FD8" w14:textId="44FC3808"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8EADF8" w14:textId="2B57D17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B4EE64" w14:textId="5CA957D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2A505D" w14:textId="7F5466CF"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59D80E" w14:textId="62848987"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C24384" w14:textId="4E75AA3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A4DBCC" w14:textId="3BC5F8D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90E778" w14:textId="722407D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0CAF93" w14:textId="28C7C94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B87119" w14:textId="51C96F0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33.271 </w:t>
            </w:r>
          </w:p>
        </w:tc>
        <w:tc>
          <w:tcPr>
            <w:tcW w:w="364" w:type="pct"/>
            <w:tcBorders>
              <w:top w:val="single" w:sz="4" w:space="0" w:color="auto"/>
              <w:left w:val="nil"/>
              <w:bottom w:val="single" w:sz="4" w:space="0" w:color="auto"/>
              <w:right w:val="single" w:sz="4" w:space="0" w:color="auto"/>
            </w:tcBorders>
            <w:shd w:val="clear" w:color="auto" w:fill="auto"/>
            <w:vAlign w:val="bottom"/>
          </w:tcPr>
          <w:p w14:paraId="01D785A2" w14:textId="51781AA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0.0485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42E3825" w14:textId="457DE2D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 </w:t>
            </w:r>
          </w:p>
        </w:tc>
      </w:tr>
    </w:tbl>
    <w:p w14:paraId="1D0CE8D3" w14:textId="58882E33" w:rsidR="00175AD6" w:rsidRPr="0040608C" w:rsidRDefault="0040608C">
      <w:pPr>
        <w:pStyle w:val="a7"/>
        <w:adjustRightInd w:val="0"/>
        <w:snapToGrid w:val="0"/>
        <w:spacing w:line="360" w:lineRule="auto"/>
        <w:ind w:firstLineChars="177" w:firstLine="425"/>
        <w:rPr>
          <w:rFonts w:hint="eastAsia"/>
          <w:sz w:val="24"/>
        </w:rPr>
      </w:pPr>
      <w:r>
        <w:rPr>
          <w:rFonts w:hint="eastAsia"/>
          <w:sz w:val="24"/>
        </w:rPr>
        <w:t>经检验，所有样品的所有元素测试结果检验全部合格，无需剔除。</w:t>
      </w:r>
    </w:p>
    <w:p w14:paraId="134C98A2" w14:textId="11F6D415"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.5 </w:t>
      </w:r>
      <w:r w:rsidR="002D57FE">
        <w:rPr>
          <w:rFonts w:asciiTheme="minorEastAsia" w:hAnsiTheme="minorEastAsia" w:hint="eastAsia"/>
          <w:b/>
          <w:bCs/>
          <w:sz w:val="24"/>
          <w:szCs w:val="21"/>
        </w:rPr>
        <w:t>验证实验室4</w:t>
      </w:r>
      <w:r>
        <w:rPr>
          <w:rFonts w:asciiTheme="minorEastAsia" w:hAnsiTheme="minorEastAsia" w:hint="eastAsia"/>
          <w:b/>
          <w:bCs/>
          <w:sz w:val="24"/>
          <w:szCs w:val="21"/>
        </w:rPr>
        <w:t>精密度实验</w:t>
      </w:r>
    </w:p>
    <w:p w14:paraId="7C88383E" w14:textId="6702BFF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6</w:t>
      </w:r>
      <w:r>
        <w:rPr>
          <w:rFonts w:hint="eastAsia"/>
          <w:b/>
          <w:bCs/>
          <w:sz w:val="24"/>
        </w:rPr>
        <w:t xml:space="preserve"> </w:t>
      </w:r>
      <w:r w:rsidR="002D57FE">
        <w:rPr>
          <w:rFonts w:asciiTheme="minorEastAsia" w:hAnsiTheme="minorEastAsia" w:hint="eastAsia"/>
          <w:b/>
          <w:bCs/>
          <w:sz w:val="24"/>
          <w:szCs w:val="21"/>
        </w:rPr>
        <w:t>验证实验室4</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53008E2C"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2A7F9" w14:textId="6835BDAB" w:rsidR="00175AD6" w:rsidRDefault="00E26AE2">
            <w:pPr>
              <w:autoSpaceDE w:val="0"/>
              <w:adjustRightInd w:val="0"/>
              <w:snapToGrid w:val="0"/>
              <w:jc w:val="center"/>
              <w:rPr>
                <w:rFonts w:hint="eastAsia"/>
                <w:szCs w:val="21"/>
              </w:rPr>
            </w:pPr>
            <w: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6252C243" w14:textId="77777777" w:rsidR="00175AD6" w:rsidRDefault="00E26AE2">
            <w:pPr>
              <w:autoSpaceDE w:val="0"/>
              <w:adjustRightInd w:val="0"/>
              <w:snapToGrid w:val="0"/>
              <w:jc w:val="center"/>
              <w:rPr>
                <w:rFonts w:hint="eastAsia"/>
              </w:rPr>
            </w:pPr>
            <w:r>
              <w:rPr>
                <w:rFonts w:hint="eastAsia"/>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1BF37722"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662E1151" w14:textId="77777777" w:rsidR="00175AD6" w:rsidRDefault="00E26AE2">
            <w:pPr>
              <w:autoSpaceDE w:val="0"/>
              <w:adjustRightInd w:val="0"/>
              <w:snapToGrid w:val="0"/>
              <w:jc w:val="center"/>
              <w:rPr>
                <w:rFonts w:hint="eastAsia"/>
                <w:b/>
                <w:bCs/>
              </w:rPr>
            </w:pPr>
            <w:r>
              <w:rPr>
                <w:b/>
                <w:bCs/>
              </w:rPr>
              <w:t>平均值</w:t>
            </w:r>
          </w:p>
          <w:p w14:paraId="105B3296"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15B05606" w14:textId="77777777" w:rsidR="00175AD6" w:rsidRDefault="00E26AE2">
            <w:pPr>
              <w:autoSpaceDE w:val="0"/>
              <w:adjustRightInd w:val="0"/>
              <w:snapToGrid w:val="0"/>
              <w:jc w:val="center"/>
              <w:rPr>
                <w:rFonts w:hint="eastAsia"/>
                <w:b/>
                <w:bCs/>
              </w:rPr>
            </w:pPr>
            <w:r>
              <w:rPr>
                <w:b/>
                <w:bCs/>
              </w:rPr>
              <w:t>标准偏差</w:t>
            </w:r>
          </w:p>
          <w:p w14:paraId="28E0DA21"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551CF56F" w14:textId="77777777" w:rsidR="00175AD6" w:rsidRDefault="00E26AE2">
            <w:pPr>
              <w:autoSpaceDE w:val="0"/>
              <w:adjustRightInd w:val="0"/>
              <w:snapToGrid w:val="0"/>
              <w:jc w:val="center"/>
              <w:rPr>
                <w:rFonts w:hint="eastAsia"/>
                <w:b/>
                <w:bCs/>
              </w:rPr>
            </w:pPr>
            <w:r>
              <w:rPr>
                <w:b/>
                <w:bCs/>
              </w:rPr>
              <w:t>RSD/%</w:t>
            </w:r>
          </w:p>
        </w:tc>
      </w:tr>
      <w:tr w:rsidR="00175AD6" w14:paraId="66843125"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5B0892" w14:textId="77777777" w:rsidR="00175AD6" w:rsidRDefault="00175AD6">
            <w:pPr>
              <w:rPr>
                <w:rFonts w:hint="eastAsia"/>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5A64BA08" w14:textId="77777777" w:rsidR="00175AD6" w:rsidRDefault="00175AD6">
            <w:pPr>
              <w:rPr>
                <w:rFonts w:hint="eastAsia"/>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65419B72"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20F55CC0"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7FF400A5"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4EC9C469"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2D80BD66"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3EEEAFF2"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65E0B21A" w14:textId="77777777" w:rsidR="00175AD6" w:rsidRDefault="00E26AE2">
            <w:pPr>
              <w:adjustRightInd w:val="0"/>
              <w:snapToGrid w:val="0"/>
              <w:jc w:val="center"/>
              <w:rPr>
                <w:rFonts w:hint="eastAsia"/>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781D6B74" w14:textId="77777777" w:rsidR="00175AD6" w:rsidRDefault="00E26AE2">
            <w:pPr>
              <w:adjustRightInd w:val="0"/>
              <w:snapToGrid w:val="0"/>
              <w:jc w:val="center"/>
              <w:rPr>
                <w:rFonts w:hint="eastAsia"/>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1BB04372" w14:textId="77777777" w:rsidR="00175AD6" w:rsidRDefault="00E26AE2">
            <w:pPr>
              <w:adjustRightInd w:val="0"/>
              <w:snapToGrid w:val="0"/>
              <w:jc w:val="center"/>
              <w:rPr>
                <w:rFonts w:hint="eastAsia"/>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54181B18" w14:textId="77777777" w:rsidR="00175AD6" w:rsidRDefault="00E26AE2">
            <w:pPr>
              <w:adjustRightInd w:val="0"/>
              <w:snapToGrid w:val="0"/>
              <w:jc w:val="center"/>
              <w:rPr>
                <w:rFonts w:hint="eastAsia"/>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3BD447C7"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59D271E3"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7967EE13"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23253C3A" w14:textId="77777777" w:rsidR="00175AD6" w:rsidRDefault="00175AD6">
            <w:pPr>
              <w:rPr>
                <w:rFonts w:hint="eastAsia"/>
                <w:b/>
                <w:bCs/>
                <w:szCs w:val="21"/>
              </w:rPr>
            </w:pPr>
          </w:p>
        </w:tc>
      </w:tr>
      <w:tr w:rsidR="00D12051" w14:paraId="631DACA8"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85E3B7E" w14:textId="14E0F0EA" w:rsidR="00D12051" w:rsidRDefault="00D12051" w:rsidP="00D12051">
            <w:pPr>
              <w:adjustRightInd w:val="0"/>
              <w:snapToGrid w:val="0"/>
              <w:jc w:val="center"/>
              <w:rPr>
                <w:rFonts w:hint="eastAsia"/>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521D55EC"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A761008" w14:textId="06BE707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51DFD2" w14:textId="17A773A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0437C2" w14:textId="1E5C3D8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DBD75B" w14:textId="28CF0E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E19BA5" w14:textId="35AB2FF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1CDDC2" w14:textId="6F78325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744CFD" w14:textId="3CFE9F9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BA8D3B" w14:textId="5F350B9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8EC12" w14:textId="316E05B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154DFF" w14:textId="0B38F0E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5E1937" w14:textId="6DF6E62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FA03D5" w14:textId="3AA7804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64" w:type="pct"/>
            <w:tcBorders>
              <w:top w:val="single" w:sz="4" w:space="0" w:color="auto"/>
              <w:left w:val="nil"/>
              <w:bottom w:val="single" w:sz="4" w:space="0" w:color="auto"/>
              <w:right w:val="single" w:sz="4" w:space="0" w:color="auto"/>
            </w:tcBorders>
            <w:shd w:val="clear" w:color="auto" w:fill="auto"/>
            <w:vAlign w:val="bottom"/>
          </w:tcPr>
          <w:p w14:paraId="2A71ECB4" w14:textId="2EBC1F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6F9285A3" w14:textId="60EB990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3.21 </w:t>
            </w:r>
          </w:p>
        </w:tc>
      </w:tr>
      <w:tr w:rsidR="008360FE" w14:paraId="40F7319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4759F59" w14:textId="77777777" w:rsidR="008360FE" w:rsidRDefault="008360FE" w:rsidP="008360FE">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6EC58B"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479D1F6A" w14:textId="5751F4C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CB0F01" w14:textId="5C7FA7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0B8FFA" w14:textId="1EF80B7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9F31FA" w14:textId="4A5C7AA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4D1A96" w14:textId="2579EB5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01D35E" w14:textId="2885802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6A620" w14:textId="345F7CC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EFDF88" w14:textId="1C130D8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5F504E" w14:textId="34FFD4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988965" w14:textId="135CD46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DB9EFD" w14:textId="1633E29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6F2BB2" w14:textId="330B20E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0.0855 </w:t>
            </w:r>
          </w:p>
        </w:tc>
        <w:tc>
          <w:tcPr>
            <w:tcW w:w="364" w:type="pct"/>
            <w:tcBorders>
              <w:top w:val="single" w:sz="4" w:space="0" w:color="auto"/>
              <w:left w:val="nil"/>
              <w:bottom w:val="single" w:sz="4" w:space="0" w:color="auto"/>
              <w:right w:val="single" w:sz="4" w:space="0" w:color="auto"/>
            </w:tcBorders>
            <w:shd w:val="clear" w:color="auto" w:fill="auto"/>
            <w:vAlign w:val="bottom"/>
          </w:tcPr>
          <w:p w14:paraId="0CEC3910" w14:textId="51C7AA8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D55D5C8" w14:textId="0457DA9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0.99 </w:t>
            </w:r>
          </w:p>
        </w:tc>
      </w:tr>
      <w:tr w:rsidR="0023772C" w14:paraId="331C7C1D"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6637840A" w14:textId="77777777" w:rsidR="0023772C" w:rsidRDefault="0023772C" w:rsidP="0023772C">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AD16752" w14:textId="77777777" w:rsidR="0023772C" w:rsidRDefault="0023772C" w:rsidP="0023772C">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E75A003" w14:textId="1ACF9444"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886A3C" w14:textId="15F98AA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603CCA" w14:textId="090EC59C"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08E5AD" w14:textId="50B0FA2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6004F3" w14:textId="56255C6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AAB5B8" w14:textId="1E50414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0A2CB6" w14:textId="1DF37AA6"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6205EE" w14:textId="5BB403B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A3DB2" w14:textId="1B40AFB3"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46DC562" w14:textId="0F47F0E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3A13C6" w14:textId="5C0433B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9155E3B" w14:textId="07AABBC3"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3CCEC54" w14:textId="498B77A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79325C4" w14:textId="419EDFA6"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1CA0FFE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6D228F1" w14:textId="77777777" w:rsidR="006364F8" w:rsidRDefault="006364F8" w:rsidP="006364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7799F89"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FEA1984" w14:textId="30DFA9E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E1D97C" w14:textId="7AD1DEF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613FB1" w14:textId="08D1EA2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D53461" w14:textId="169C330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47473A" w14:textId="27D7AF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845BAD" w14:textId="7FE2211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BDF35C" w14:textId="5D1709F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2DDF66" w14:textId="36BFBF0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E010C3" w14:textId="3B3E900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EFF855" w14:textId="250E50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16B982" w14:textId="4365D3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D787E4" w14:textId="64451CB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0.0206 </w:t>
            </w:r>
          </w:p>
        </w:tc>
        <w:tc>
          <w:tcPr>
            <w:tcW w:w="364" w:type="pct"/>
            <w:tcBorders>
              <w:top w:val="single" w:sz="4" w:space="0" w:color="auto"/>
              <w:left w:val="nil"/>
              <w:bottom w:val="single" w:sz="4" w:space="0" w:color="auto"/>
              <w:right w:val="single" w:sz="4" w:space="0" w:color="auto"/>
            </w:tcBorders>
            <w:shd w:val="clear" w:color="auto" w:fill="auto"/>
            <w:vAlign w:val="bottom"/>
          </w:tcPr>
          <w:p w14:paraId="5D852399" w14:textId="743E965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57B38277" w14:textId="5D1152B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4.40 </w:t>
            </w:r>
          </w:p>
        </w:tc>
      </w:tr>
      <w:tr w:rsidR="00927DE2" w14:paraId="5C84B51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786E1C4"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C8FFEA9"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B2966CB" w14:textId="1776B5A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596BEF" w14:textId="430EC51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8EA922" w14:textId="3EE7C7C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FB5A30" w14:textId="2149B9F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BFBF4D" w14:textId="71E5A00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1ABAF9" w14:textId="5C450CC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83BFAB" w14:textId="537A0FE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CDB76" w14:textId="6F76D3C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5C1DA1" w14:textId="2753690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E96235" w14:textId="29122A9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697859" w14:textId="36A5CA4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3ADA28" w14:textId="768898F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39CFF29E" w14:textId="5E86CFE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799B792D" w14:textId="37759DD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0.96 </w:t>
            </w:r>
          </w:p>
        </w:tc>
      </w:tr>
      <w:tr w:rsidR="00A170F8" w14:paraId="502E6F7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A25572D" w14:textId="77777777" w:rsidR="00A170F8" w:rsidRDefault="00A170F8" w:rsidP="00A170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8E4F49" w14:textId="77777777" w:rsidR="00A170F8" w:rsidRDefault="00A170F8" w:rsidP="00A170F8">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F84799D" w14:textId="5B3A0555"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83A4A90" w14:textId="749745BE"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F4B3793" w14:textId="50BF33B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39FE442" w14:textId="668C8520"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049A5B" w14:textId="1208A5AA"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3A281DC" w14:textId="4AE0371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C5C7E81" w14:textId="2439324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E13CC" w14:textId="7EC7BDC4"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FA5965" w14:textId="45792C3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F443AD3" w14:textId="0B778283"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791A744" w14:textId="7C5AEF6C"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9CAA3DD" w14:textId="5F6DD83D"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DFD05B1" w14:textId="66B92A09"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ED017D0" w14:textId="405FB49B" w:rsidR="00A170F8" w:rsidRDefault="00A170F8" w:rsidP="00A170F8">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3FADD98F"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076E719" w14:textId="1B43A95B" w:rsidR="00D12051" w:rsidRDefault="00D12051" w:rsidP="00D12051">
            <w:pPr>
              <w:adjustRightInd w:val="0"/>
              <w:snapToGrid w:val="0"/>
              <w:jc w:val="center"/>
              <w:rPr>
                <w:rFonts w:hint="eastAsia"/>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0C8C6CC6"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02358E5F" w14:textId="3B990B2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A38CF4" w14:textId="19F87D8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63608F" w14:textId="650A908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7C185A" w14:textId="236FBC4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BF1CB2" w14:textId="62FE56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BCB6FF" w14:textId="27518C1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C548C6" w14:textId="6584F6F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85C299" w14:textId="6CDAA8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874C48" w14:textId="0990459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866B28" w14:textId="5106E3D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C9A0E5" w14:textId="63063D1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2E2FFC" w14:textId="6329FE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0.0161 </w:t>
            </w:r>
          </w:p>
        </w:tc>
        <w:tc>
          <w:tcPr>
            <w:tcW w:w="364" w:type="pct"/>
            <w:tcBorders>
              <w:top w:val="single" w:sz="4" w:space="0" w:color="auto"/>
              <w:left w:val="nil"/>
              <w:bottom w:val="single" w:sz="4" w:space="0" w:color="auto"/>
              <w:right w:val="single" w:sz="4" w:space="0" w:color="auto"/>
            </w:tcBorders>
            <w:shd w:val="clear" w:color="auto" w:fill="auto"/>
            <w:vAlign w:val="bottom"/>
          </w:tcPr>
          <w:p w14:paraId="4BF39244" w14:textId="7A5E88D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5A3F0BA0" w14:textId="696202D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3.51 </w:t>
            </w:r>
          </w:p>
        </w:tc>
      </w:tr>
      <w:tr w:rsidR="008360FE" w14:paraId="6724F79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B801406" w14:textId="77777777" w:rsidR="008360FE" w:rsidRDefault="008360FE" w:rsidP="008360FE">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8CF22F"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933E444" w14:textId="56362DB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C8F3D2" w14:textId="5F69A01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3EA783" w14:textId="1880261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AD3FD4" w14:textId="24C4BB0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768FF0" w14:textId="3BE16A9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7CE7EB" w14:textId="4C79FF2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D9F46A" w14:textId="3FDE554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8282BE" w14:textId="013FD52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DE6CCC" w14:textId="13CCA74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008350" w14:textId="1D14134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BA4630" w14:textId="46EC4F9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238D21" w14:textId="22DD3D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0.1966 </w:t>
            </w:r>
          </w:p>
        </w:tc>
        <w:tc>
          <w:tcPr>
            <w:tcW w:w="364" w:type="pct"/>
            <w:tcBorders>
              <w:top w:val="single" w:sz="4" w:space="0" w:color="auto"/>
              <w:left w:val="nil"/>
              <w:bottom w:val="single" w:sz="4" w:space="0" w:color="auto"/>
              <w:right w:val="single" w:sz="4" w:space="0" w:color="auto"/>
            </w:tcBorders>
            <w:shd w:val="clear" w:color="auto" w:fill="auto"/>
            <w:vAlign w:val="bottom"/>
          </w:tcPr>
          <w:p w14:paraId="64EA2831" w14:textId="5CD5582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bottom"/>
          </w:tcPr>
          <w:p w14:paraId="0614CDB9" w14:textId="49FC440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1.60 </w:t>
            </w:r>
          </w:p>
        </w:tc>
      </w:tr>
      <w:tr w:rsidR="0046683B" w14:paraId="2883FC8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03B3D57" w14:textId="77777777" w:rsidR="0046683B" w:rsidRDefault="0046683B" w:rsidP="0046683B">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ACF225" w14:textId="77777777" w:rsidR="0046683B" w:rsidRDefault="0046683B" w:rsidP="0046683B">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4D2507B" w14:textId="713672E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64CC2" w14:textId="5B4F749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9B92A9" w14:textId="372C06F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560B40" w14:textId="4EF3224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FA7663" w14:textId="65D7958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9C692A" w14:textId="1182645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7B48C1" w14:textId="121D38E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A2B515" w14:textId="32CCDD9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09BD78" w14:textId="57E8E3D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B69270" w14:textId="54189AC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1CB79E" w14:textId="0503EC1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BCF594" w14:textId="0B9FC47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64" w:type="pct"/>
            <w:tcBorders>
              <w:top w:val="single" w:sz="4" w:space="0" w:color="auto"/>
              <w:left w:val="nil"/>
              <w:bottom w:val="single" w:sz="4" w:space="0" w:color="auto"/>
              <w:right w:val="single" w:sz="4" w:space="0" w:color="auto"/>
            </w:tcBorders>
            <w:shd w:val="clear" w:color="auto" w:fill="auto"/>
            <w:vAlign w:val="bottom"/>
          </w:tcPr>
          <w:p w14:paraId="1A25E5B1" w14:textId="520F29D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AE9703F" w14:textId="4AFE540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3.77 </w:t>
            </w:r>
          </w:p>
        </w:tc>
      </w:tr>
      <w:tr w:rsidR="006364F8" w14:paraId="10CA411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A7B8023" w14:textId="77777777" w:rsidR="006364F8" w:rsidRDefault="006364F8" w:rsidP="006364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EEFA84B"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6B17F619" w14:textId="12D126F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490769" w14:textId="5F18AA0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ADF108" w14:textId="6077969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0487FC" w14:textId="3136236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E1C4B6" w14:textId="40DE96F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443EC0" w14:textId="133BE2E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283446" w14:textId="1F9BA5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6A4A2F" w14:textId="412DE6A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AC9E28" w14:textId="331F227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3C1709" w14:textId="209E59E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4C7815" w14:textId="141538D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A77FDD" w14:textId="33B1D0F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0.0683 </w:t>
            </w:r>
          </w:p>
        </w:tc>
        <w:tc>
          <w:tcPr>
            <w:tcW w:w="364" w:type="pct"/>
            <w:tcBorders>
              <w:top w:val="single" w:sz="4" w:space="0" w:color="auto"/>
              <w:left w:val="nil"/>
              <w:bottom w:val="single" w:sz="4" w:space="0" w:color="auto"/>
              <w:right w:val="single" w:sz="4" w:space="0" w:color="auto"/>
            </w:tcBorders>
            <w:shd w:val="clear" w:color="auto" w:fill="auto"/>
            <w:vAlign w:val="bottom"/>
          </w:tcPr>
          <w:p w14:paraId="14E13102" w14:textId="69A5D77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1E21C689" w14:textId="7CC1D8A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1.35 </w:t>
            </w:r>
          </w:p>
        </w:tc>
      </w:tr>
      <w:tr w:rsidR="00927DE2" w14:paraId="0F69D65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A2F3E6F"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17AFB92"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2611E250" w14:textId="698A800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23DB7A" w14:textId="26554A0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A78493" w14:textId="2E3125C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95F085" w14:textId="7D8BD7B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38CE20" w14:textId="09A9DB6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4850C1" w14:textId="1914374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4EDF9F" w14:textId="3576C2C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E592A1" w14:textId="46F7243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370958" w14:textId="74CEB66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6E7386" w14:textId="39EB534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52AD94" w14:textId="3C81A62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D9CEB2" w14:textId="27F94D5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0.0753 </w:t>
            </w:r>
          </w:p>
        </w:tc>
        <w:tc>
          <w:tcPr>
            <w:tcW w:w="364" w:type="pct"/>
            <w:tcBorders>
              <w:top w:val="single" w:sz="4" w:space="0" w:color="auto"/>
              <w:left w:val="nil"/>
              <w:bottom w:val="single" w:sz="4" w:space="0" w:color="auto"/>
              <w:right w:val="single" w:sz="4" w:space="0" w:color="auto"/>
            </w:tcBorders>
            <w:shd w:val="clear" w:color="auto" w:fill="auto"/>
            <w:vAlign w:val="bottom"/>
          </w:tcPr>
          <w:p w14:paraId="7CDB6AE3" w14:textId="59424A1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08A079B5" w14:textId="2CF5287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 </w:t>
            </w:r>
          </w:p>
        </w:tc>
      </w:tr>
      <w:tr w:rsidR="00997C8D" w14:paraId="3EA07C5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A4FB8CA" w14:textId="77777777" w:rsidR="00997C8D" w:rsidRDefault="00997C8D" w:rsidP="00997C8D">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F7115A5"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822E0" w14:textId="2AD80857"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3EAD3C" w14:textId="603A1A1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88CA0B" w14:textId="1E165351"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BBB16F" w14:textId="2DDAF528"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92B3F5" w14:textId="2D3F80A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0EA688" w14:textId="1940443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1771DE" w14:textId="23A45F4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782FE8" w14:textId="323750B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D2C474" w14:textId="7EBAC3A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C76291" w14:textId="0F25EED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1D3901" w14:textId="03BBE3D9"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320BD98" w14:textId="3362565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23.713 </w:t>
            </w:r>
          </w:p>
        </w:tc>
        <w:tc>
          <w:tcPr>
            <w:tcW w:w="364" w:type="pct"/>
            <w:tcBorders>
              <w:top w:val="single" w:sz="4" w:space="0" w:color="auto"/>
              <w:left w:val="nil"/>
              <w:bottom w:val="single" w:sz="4" w:space="0" w:color="auto"/>
              <w:right w:val="single" w:sz="4" w:space="0" w:color="auto"/>
            </w:tcBorders>
            <w:shd w:val="clear" w:color="auto" w:fill="auto"/>
            <w:vAlign w:val="bottom"/>
          </w:tcPr>
          <w:p w14:paraId="2A164F14" w14:textId="5483980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0.0423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4E48A75" w14:textId="0CA2767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0.18 </w:t>
            </w:r>
          </w:p>
        </w:tc>
      </w:tr>
      <w:tr w:rsidR="00D12051" w14:paraId="1CE6DE48"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2DCE637B" w14:textId="50EDB656" w:rsidR="00D12051" w:rsidRDefault="00D12051" w:rsidP="00D12051">
            <w:pPr>
              <w:adjustRightInd w:val="0"/>
              <w:snapToGrid w:val="0"/>
              <w:jc w:val="center"/>
              <w:rPr>
                <w:rFonts w:hint="eastAsia"/>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61CB2BAA"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A570B9F" w14:textId="227D4CA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65BE10" w14:textId="4508B6A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39237C" w14:textId="02E777F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132450" w14:textId="352F6C1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64E9DA" w14:textId="498C468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6C3367" w14:textId="6C45F85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FCBCC7" w14:textId="2BF8078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E2E747" w14:textId="565F586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F3F1F" w14:textId="666587F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B5682B" w14:textId="50EC4AC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6A26A4" w14:textId="11D8210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59466F" w14:textId="6AB0761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0.0222 </w:t>
            </w:r>
          </w:p>
        </w:tc>
        <w:tc>
          <w:tcPr>
            <w:tcW w:w="364" w:type="pct"/>
            <w:tcBorders>
              <w:top w:val="single" w:sz="4" w:space="0" w:color="auto"/>
              <w:left w:val="nil"/>
              <w:bottom w:val="single" w:sz="4" w:space="0" w:color="auto"/>
              <w:right w:val="single" w:sz="4" w:space="0" w:color="auto"/>
            </w:tcBorders>
            <w:shd w:val="clear" w:color="auto" w:fill="auto"/>
            <w:vAlign w:val="bottom"/>
          </w:tcPr>
          <w:p w14:paraId="4BEFD6AE" w14:textId="14EC73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0BC08E" w14:textId="5EE1E83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3.50 </w:t>
            </w:r>
          </w:p>
        </w:tc>
      </w:tr>
      <w:tr w:rsidR="008360FE" w14:paraId="4B61751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FEA29B3" w14:textId="77777777" w:rsidR="008360FE" w:rsidRDefault="008360FE" w:rsidP="008360FE">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54EA50D"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251EA237" w14:textId="54FBC56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41DE31" w14:textId="3578768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F5B8D8" w14:textId="6253F33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C11567" w14:textId="7B2F0F2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EEF93" w14:textId="031267C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9CE77" w14:textId="4B8F46C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1292EF" w14:textId="3D3C310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9B9D49" w14:textId="0AD9A3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EDD7C7" w14:textId="7ECC5E2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7BDA76" w14:textId="664B86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8D3A8" w14:textId="2DA967C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F5CB85B" w14:textId="3BAAF9A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0.1384 </w:t>
            </w:r>
          </w:p>
        </w:tc>
        <w:tc>
          <w:tcPr>
            <w:tcW w:w="364" w:type="pct"/>
            <w:tcBorders>
              <w:top w:val="single" w:sz="4" w:space="0" w:color="auto"/>
              <w:left w:val="nil"/>
              <w:bottom w:val="single" w:sz="4" w:space="0" w:color="auto"/>
              <w:right w:val="single" w:sz="4" w:space="0" w:color="auto"/>
            </w:tcBorders>
            <w:shd w:val="clear" w:color="auto" w:fill="auto"/>
            <w:vAlign w:val="bottom"/>
          </w:tcPr>
          <w:p w14:paraId="23198394" w14:textId="15E4276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0.0023 </w:t>
            </w:r>
          </w:p>
        </w:tc>
        <w:tc>
          <w:tcPr>
            <w:tcW w:w="325" w:type="pct"/>
            <w:tcBorders>
              <w:top w:val="single" w:sz="4" w:space="0" w:color="auto"/>
              <w:left w:val="nil"/>
              <w:bottom w:val="single" w:sz="4" w:space="0" w:color="auto"/>
              <w:right w:val="single" w:sz="4" w:space="0" w:color="auto"/>
            </w:tcBorders>
            <w:shd w:val="clear" w:color="auto" w:fill="auto"/>
            <w:vAlign w:val="bottom"/>
          </w:tcPr>
          <w:p w14:paraId="24D99CCF" w14:textId="501DFD9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1.69 </w:t>
            </w:r>
          </w:p>
        </w:tc>
      </w:tr>
      <w:tr w:rsidR="0046683B" w14:paraId="331F98A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4D59632" w14:textId="77777777" w:rsidR="0046683B" w:rsidRDefault="0046683B" w:rsidP="0046683B">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EFE7C3" w14:textId="77777777" w:rsidR="0046683B" w:rsidRDefault="0046683B" w:rsidP="0046683B">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E9AF762" w14:textId="76589BD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1158BF" w14:textId="5717414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8671AC" w14:textId="026ACF1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C3CEF8" w14:textId="0D33D0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E7C0C1" w14:textId="596CD42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DAA2F3" w14:textId="53E9199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AA2143" w14:textId="4A89762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CAF124" w14:textId="5D17457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91B7D6" w14:textId="4564ED3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466AB4" w14:textId="4234D00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84CB0" w14:textId="4101830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B22D8D9" w14:textId="1695F6A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32E5DFAA" w14:textId="1CA2A9A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bottom"/>
          </w:tcPr>
          <w:p w14:paraId="37C246B6" w14:textId="1B85093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4.43 </w:t>
            </w:r>
          </w:p>
        </w:tc>
      </w:tr>
      <w:tr w:rsidR="006364F8" w14:paraId="06288D0C"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E30CF2E" w14:textId="77777777" w:rsidR="006364F8" w:rsidRDefault="006364F8" w:rsidP="006364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189099B"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51423661" w14:textId="2660B9B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2D147B" w14:textId="653714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77AC72" w14:textId="7281CCA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1F4B56" w14:textId="0FB1D0C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99E560" w14:textId="2C7CCD3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0195FD" w14:textId="37F1E53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E3E1C1" w14:textId="1BC6081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587098" w14:textId="3F1A77C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E45C00" w14:textId="32F299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AA2B3E" w14:textId="31566D1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49A8AF" w14:textId="3899CC7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D94680" w14:textId="42D1935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64" w:type="pct"/>
            <w:tcBorders>
              <w:top w:val="single" w:sz="4" w:space="0" w:color="auto"/>
              <w:left w:val="nil"/>
              <w:bottom w:val="single" w:sz="4" w:space="0" w:color="auto"/>
              <w:right w:val="single" w:sz="4" w:space="0" w:color="auto"/>
            </w:tcBorders>
            <w:shd w:val="clear" w:color="auto" w:fill="auto"/>
            <w:vAlign w:val="bottom"/>
          </w:tcPr>
          <w:p w14:paraId="1B7258F8" w14:textId="1676167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0CCBEBFA" w14:textId="3037FD9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5.37 </w:t>
            </w:r>
          </w:p>
        </w:tc>
      </w:tr>
      <w:tr w:rsidR="00927DE2" w14:paraId="4867BF1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CB7B3D0"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E7A2415"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EC6F438" w14:textId="38AD080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940A32" w14:textId="5FFCB45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57F1C4" w14:textId="32CAA8A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E29843" w14:textId="6205A21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F814B0" w14:textId="07FB38B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3E6F51" w14:textId="7CBD478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4145ED" w14:textId="7FA9BE1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246439" w14:textId="51493EE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25B15B" w14:textId="233EED0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11B0F2" w14:textId="177BFED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BE194A" w14:textId="4003DB9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FDD22DE" w14:textId="1E7D15A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18F8992" w14:textId="0AE4A96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3A9D8799" w14:textId="7D3893F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2.25 </w:t>
            </w:r>
          </w:p>
        </w:tc>
      </w:tr>
      <w:tr w:rsidR="00997C8D" w14:paraId="35249BD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F1AAC46" w14:textId="77777777" w:rsidR="00997C8D" w:rsidRDefault="00997C8D" w:rsidP="00997C8D">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D4FC7E1"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08B3E366" w14:textId="2865230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277FAA" w14:textId="609F02E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59A521" w14:textId="6A6CF22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20ACF1" w14:textId="33C81F11"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977E1B" w14:textId="41230C3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CDA2A8" w14:textId="38450EC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E5E07E" w14:textId="52FCF4A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E23D55" w14:textId="7D212AD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57AD95" w14:textId="3171B7C8"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AB26D0" w14:textId="2101F80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FCD2CD" w14:textId="0DC67C6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02FE920" w14:textId="274052E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24.025 </w:t>
            </w:r>
          </w:p>
        </w:tc>
        <w:tc>
          <w:tcPr>
            <w:tcW w:w="364" w:type="pct"/>
            <w:tcBorders>
              <w:top w:val="single" w:sz="4" w:space="0" w:color="auto"/>
              <w:left w:val="nil"/>
              <w:bottom w:val="single" w:sz="4" w:space="0" w:color="auto"/>
              <w:right w:val="single" w:sz="4" w:space="0" w:color="auto"/>
            </w:tcBorders>
            <w:shd w:val="clear" w:color="auto" w:fill="auto"/>
            <w:vAlign w:val="bottom"/>
          </w:tcPr>
          <w:p w14:paraId="390F449F" w14:textId="2AFEB5C9"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25" w:type="pct"/>
            <w:tcBorders>
              <w:top w:val="single" w:sz="4" w:space="0" w:color="auto"/>
              <w:left w:val="nil"/>
              <w:bottom w:val="single" w:sz="4" w:space="0" w:color="auto"/>
              <w:right w:val="single" w:sz="4" w:space="0" w:color="auto"/>
            </w:tcBorders>
            <w:shd w:val="clear" w:color="auto" w:fill="auto"/>
            <w:vAlign w:val="bottom"/>
          </w:tcPr>
          <w:p w14:paraId="19C852FE" w14:textId="2FE9E49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 </w:t>
            </w:r>
          </w:p>
        </w:tc>
      </w:tr>
      <w:tr w:rsidR="00D12051" w14:paraId="3F2941FA"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B381B" w14:textId="192EC9AA" w:rsidR="00D12051" w:rsidRDefault="00D12051" w:rsidP="00D12051">
            <w:pPr>
              <w:adjustRightInd w:val="0"/>
              <w:snapToGrid w:val="0"/>
              <w:jc w:val="center"/>
              <w:rPr>
                <w:rFonts w:hint="eastAsia"/>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A245C12"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2FECE679" w14:textId="64E3286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5271D2" w14:textId="62D4B63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E5522B" w14:textId="60557EE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8DFD09" w14:textId="49D6518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310BB3" w14:textId="1BEB597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9AAC2B" w14:textId="4340B6C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CBB4CD" w14:textId="3BC924E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E40BBF" w14:textId="02B6843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A347BF" w14:textId="12ADB99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044E6A" w14:textId="4460712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412528" w14:textId="593B5B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3B318B" w14:textId="006E481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64" w:type="pct"/>
            <w:tcBorders>
              <w:top w:val="single" w:sz="4" w:space="0" w:color="auto"/>
              <w:left w:val="nil"/>
              <w:bottom w:val="single" w:sz="4" w:space="0" w:color="auto"/>
              <w:right w:val="single" w:sz="4" w:space="0" w:color="auto"/>
            </w:tcBorders>
            <w:shd w:val="clear" w:color="auto" w:fill="auto"/>
            <w:vAlign w:val="bottom"/>
          </w:tcPr>
          <w:p w14:paraId="2BE87C50" w14:textId="4CBD134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10F5C23C" w14:textId="76F6971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1.54 </w:t>
            </w:r>
          </w:p>
        </w:tc>
      </w:tr>
      <w:tr w:rsidR="008360FE" w14:paraId="2F8D15EB"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D4E6EB" w14:textId="77777777" w:rsidR="008360FE" w:rsidRDefault="008360FE" w:rsidP="008360FE">
            <w:pPr>
              <w:rPr>
                <w:rFonts w:hint="eastAsia"/>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EAB89B4"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5CEB169" w14:textId="4E56456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78B5BA" w14:textId="4797E0A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E07D54" w14:textId="7CE6EF0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34FAC6" w14:textId="5021CDC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855020" w14:textId="2EE6DAC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5FBF6E" w14:textId="47EEB07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3FB6B5" w14:textId="2D2D1E9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50E5C3" w14:textId="3AA6A2E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8B69E4" w14:textId="115D475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6A3A00" w14:textId="194DE75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3FFA9A" w14:textId="23F6032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07DAF4D" w14:textId="50B1371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0.2754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0BAF024" w14:textId="182636E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E9B86BE" w14:textId="60E9C7F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1.47 </w:t>
            </w:r>
          </w:p>
        </w:tc>
      </w:tr>
      <w:tr w:rsidR="001836BE" w14:paraId="50F938F9"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8EAB9E" w14:textId="77777777" w:rsidR="001836BE" w:rsidRDefault="001836BE" w:rsidP="001836BE">
            <w:pPr>
              <w:rPr>
                <w:rFonts w:hint="eastAsia"/>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65A9EAB" w14:textId="77777777" w:rsidR="001836BE" w:rsidRDefault="001836BE" w:rsidP="001836BE">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D85F0E5" w14:textId="454AF054"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7754D0" w14:textId="03244A13"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AFD7E51" w14:textId="3502C3ED"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E3993C" w14:textId="4C2095F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7A41EC" w14:textId="7F3D23C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40049B" w14:textId="22ED1B05"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EFD6A2D" w14:textId="10F7317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DF1F35" w14:textId="3AA965E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CBD0C72" w14:textId="1E3C973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B93433D" w14:textId="62486DE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873C1F" w14:textId="5EB015F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E1A5D9D" w14:textId="01F2F4A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485F653" w14:textId="59D3E09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247A106" w14:textId="4A38C60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338C34AD"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0B817A" w14:textId="77777777" w:rsidR="006364F8" w:rsidRDefault="006364F8" w:rsidP="006364F8">
            <w:pPr>
              <w:rPr>
                <w:rFonts w:hint="eastAsia"/>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872D0B4"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7BD69BF" w14:textId="1C12EEB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8EB4DB" w14:textId="28D740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BD01C2" w14:textId="28A00BA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F96543" w14:textId="7C57836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AEA9DC" w14:textId="0784B6E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B733B0" w14:textId="293D116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46CDD1" w14:textId="40A07EA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528D75" w14:textId="739950E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09CD18" w14:textId="3D8FF3A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0DFAD7" w14:textId="2CCA1A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5D0450" w14:textId="64F69F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7B54B8" w14:textId="1F9E78D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0.0294 </w:t>
            </w:r>
          </w:p>
        </w:tc>
        <w:tc>
          <w:tcPr>
            <w:tcW w:w="364" w:type="pct"/>
            <w:tcBorders>
              <w:top w:val="single" w:sz="4" w:space="0" w:color="auto"/>
              <w:left w:val="nil"/>
              <w:bottom w:val="single" w:sz="4" w:space="0" w:color="auto"/>
              <w:right w:val="single" w:sz="4" w:space="0" w:color="auto"/>
            </w:tcBorders>
            <w:shd w:val="clear" w:color="auto" w:fill="auto"/>
            <w:vAlign w:val="bottom"/>
          </w:tcPr>
          <w:p w14:paraId="1E6DE0A7" w14:textId="7115412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785016EB" w14:textId="50AF03F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4.01 </w:t>
            </w:r>
          </w:p>
        </w:tc>
      </w:tr>
      <w:tr w:rsidR="00927DE2" w14:paraId="759D8175"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CD9BB4" w14:textId="77777777" w:rsidR="00927DE2" w:rsidRDefault="00927DE2" w:rsidP="00927DE2">
            <w:pPr>
              <w:rPr>
                <w:rFonts w:hint="eastAsia"/>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EDB0D79"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4A0C6EE" w14:textId="6DA9DA6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FC6890" w14:textId="4A4589F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441674" w14:textId="4729636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1E5E8C" w14:textId="55801B6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1DE4D2" w14:textId="1C11DE2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E01C76" w14:textId="657290C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B0C257" w14:textId="0131276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1C7DE3" w14:textId="6C3EF34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165817" w14:textId="43C1AC5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3E300A" w14:textId="744B540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C5C6A0" w14:textId="4653278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61BD8B" w14:textId="290AF7C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64" w:type="pct"/>
            <w:tcBorders>
              <w:top w:val="single" w:sz="4" w:space="0" w:color="auto"/>
              <w:left w:val="nil"/>
              <w:bottom w:val="single" w:sz="4" w:space="0" w:color="auto"/>
              <w:right w:val="single" w:sz="4" w:space="0" w:color="auto"/>
            </w:tcBorders>
            <w:shd w:val="clear" w:color="auto" w:fill="auto"/>
            <w:vAlign w:val="bottom"/>
          </w:tcPr>
          <w:p w14:paraId="5EB15A08" w14:textId="449C047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54D7CB42" w14:textId="7D62AAD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1.45 </w:t>
            </w:r>
          </w:p>
        </w:tc>
      </w:tr>
      <w:tr w:rsidR="00997C8D" w14:paraId="7BEB84D1"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7C6795" w14:textId="77777777" w:rsidR="00997C8D" w:rsidRDefault="00997C8D" w:rsidP="00997C8D">
            <w:pPr>
              <w:rPr>
                <w:rFonts w:hint="eastAsia"/>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D9E7F31"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4826041" w14:textId="682B0A0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B37535" w14:textId="7FCD4A9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A432B1" w14:textId="4ED43F1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39923B" w14:textId="1BA04AF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BCAC9" w14:textId="393279B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8F4354" w14:textId="60DEC677"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16E434" w14:textId="490F161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3D6DF1" w14:textId="6EE9D35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AF823A" w14:textId="605DECE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23D671" w14:textId="0601C90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E6920E" w14:textId="6D06D05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24.410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7DF73B" w14:textId="38E54E4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24.354 </w:t>
            </w:r>
          </w:p>
        </w:tc>
        <w:tc>
          <w:tcPr>
            <w:tcW w:w="364" w:type="pct"/>
            <w:tcBorders>
              <w:top w:val="single" w:sz="4" w:space="0" w:color="auto"/>
              <w:left w:val="nil"/>
              <w:bottom w:val="single" w:sz="4" w:space="0" w:color="auto"/>
              <w:right w:val="single" w:sz="4" w:space="0" w:color="auto"/>
            </w:tcBorders>
            <w:shd w:val="clear" w:color="auto" w:fill="auto"/>
            <w:vAlign w:val="bottom"/>
          </w:tcPr>
          <w:p w14:paraId="30826B99" w14:textId="02C8524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0.0393 </w:t>
            </w:r>
          </w:p>
        </w:tc>
        <w:tc>
          <w:tcPr>
            <w:tcW w:w="325" w:type="pct"/>
            <w:tcBorders>
              <w:top w:val="single" w:sz="4" w:space="0" w:color="auto"/>
              <w:left w:val="nil"/>
              <w:bottom w:val="single" w:sz="4" w:space="0" w:color="auto"/>
              <w:right w:val="single" w:sz="4" w:space="0" w:color="auto"/>
            </w:tcBorders>
            <w:shd w:val="clear" w:color="auto" w:fill="auto"/>
            <w:vAlign w:val="bottom"/>
          </w:tcPr>
          <w:p w14:paraId="1666AC45" w14:textId="235DE12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 </w:t>
            </w:r>
          </w:p>
        </w:tc>
      </w:tr>
      <w:tr w:rsidR="00D12051" w14:paraId="4F45FDF6"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727B6187" w14:textId="4E0C46E3" w:rsidR="00D12051" w:rsidRDefault="00D12051" w:rsidP="00D12051">
            <w:pPr>
              <w:adjustRightInd w:val="0"/>
              <w:snapToGrid w:val="0"/>
              <w:jc w:val="center"/>
              <w:rPr>
                <w:rFonts w:hint="eastAsia"/>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02595D6D"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961C8EF" w14:textId="2F1B9B5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66445A" w14:textId="3981C0D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592523" w14:textId="748F6F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F26DAE" w14:textId="3AE0D4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668E5D" w14:textId="2C2491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70840A" w14:textId="6975A44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65005" w14:textId="10DEC9C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8A83B" w14:textId="6EEC950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1AC629" w14:textId="485C076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30EDEE" w14:textId="1EA5FBE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24B7E7" w14:textId="004FEB2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AFD6E2" w14:textId="61B097E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0.0341 </w:t>
            </w:r>
          </w:p>
        </w:tc>
        <w:tc>
          <w:tcPr>
            <w:tcW w:w="364" w:type="pct"/>
            <w:tcBorders>
              <w:top w:val="single" w:sz="4" w:space="0" w:color="auto"/>
              <w:left w:val="nil"/>
              <w:bottom w:val="single" w:sz="4" w:space="0" w:color="auto"/>
              <w:right w:val="single" w:sz="4" w:space="0" w:color="auto"/>
            </w:tcBorders>
            <w:shd w:val="clear" w:color="auto" w:fill="auto"/>
            <w:vAlign w:val="bottom"/>
          </w:tcPr>
          <w:p w14:paraId="29D37E42" w14:textId="710F1DF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319F81DE" w14:textId="0BEBE59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1.59 </w:t>
            </w:r>
          </w:p>
        </w:tc>
      </w:tr>
      <w:tr w:rsidR="008360FE" w14:paraId="4A67CD81"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B2C97D0" w14:textId="77777777" w:rsidR="008360FE" w:rsidRDefault="008360FE" w:rsidP="008360FE">
            <w:pPr>
              <w:adjustRightInd w:val="0"/>
              <w:snapToGrid w:val="0"/>
              <w:jc w:val="center"/>
              <w:rPr>
                <w:rFonts w:hint="eastAsia"/>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8C8F16A"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1FE223BC" w14:textId="70E2D5B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81ADED" w14:textId="0892A1A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FA33A4" w14:textId="2AED88C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9BEC8C" w14:textId="74E0AD0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CEAC1F" w14:textId="4408C79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AE055F" w14:textId="30CFA82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10B466" w14:textId="394CB4B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E59150" w14:textId="50BC8D6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045EE2" w14:textId="6FBEED8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B9067A" w14:textId="5D2CD7F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3A5243" w14:textId="3C7A5ED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7282F3" w14:textId="4CB1C94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D165701" w14:textId="42955C4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25" w:type="pct"/>
            <w:tcBorders>
              <w:top w:val="single" w:sz="4" w:space="0" w:color="auto"/>
              <w:left w:val="nil"/>
              <w:bottom w:val="single" w:sz="4" w:space="0" w:color="auto"/>
              <w:right w:val="single" w:sz="4" w:space="0" w:color="auto"/>
            </w:tcBorders>
            <w:shd w:val="clear" w:color="auto" w:fill="auto"/>
            <w:vAlign w:val="bottom"/>
          </w:tcPr>
          <w:p w14:paraId="6D149A13" w14:textId="472C73B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 </w:t>
            </w:r>
          </w:p>
        </w:tc>
      </w:tr>
      <w:tr w:rsidR="0046683B" w14:paraId="01B6812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B43986C" w14:textId="77777777" w:rsidR="0046683B" w:rsidRDefault="0046683B" w:rsidP="0046683B">
            <w:pPr>
              <w:adjustRightInd w:val="0"/>
              <w:snapToGrid w:val="0"/>
              <w:jc w:val="center"/>
              <w:rPr>
                <w:rFonts w:hint="eastAsia"/>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3B1072" w14:textId="77777777" w:rsidR="0046683B" w:rsidRDefault="0046683B" w:rsidP="0046683B">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3F2BB81" w14:textId="22F490B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1038C0" w14:textId="05DB0D3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5E055F" w14:textId="0B76287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0115CE" w14:textId="29D8204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AE6943" w14:textId="15DD7C8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08F8B1" w14:textId="0945BB6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3997D6" w14:textId="4320870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82B832" w14:textId="178E8C7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E12CA3" w14:textId="46DE23B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7A0DDA" w14:textId="5334615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725D94" w14:textId="1E808B0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7CDA7E" w14:textId="3557429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7D70AEA" w14:textId="1D117E42"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2FCA5F4B" w14:textId="0D3F68A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4.87 </w:t>
            </w:r>
          </w:p>
        </w:tc>
      </w:tr>
      <w:tr w:rsidR="006364F8" w14:paraId="4E086C6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184DABB" w14:textId="77777777" w:rsidR="006364F8" w:rsidRDefault="006364F8" w:rsidP="006364F8">
            <w:pPr>
              <w:adjustRightInd w:val="0"/>
              <w:snapToGrid w:val="0"/>
              <w:jc w:val="center"/>
              <w:rPr>
                <w:rFonts w:hint="eastAsia"/>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0C8088E"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4FD3183" w14:textId="1BB006F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61473B" w14:textId="7E3AAF4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F677B3" w14:textId="14B23C4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B02FF" w14:textId="0035283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8E9294" w14:textId="5707C47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9A1C78" w14:textId="6B3BA96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43149C" w14:textId="66D09D9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7AAFF7" w14:textId="73E7A17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BD63FC" w14:textId="37482CB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B17870" w14:textId="6E3B1D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663BDF" w14:textId="6F2463F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13DC62" w14:textId="6F440F2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0.0368 </w:t>
            </w:r>
          </w:p>
        </w:tc>
        <w:tc>
          <w:tcPr>
            <w:tcW w:w="364" w:type="pct"/>
            <w:tcBorders>
              <w:top w:val="single" w:sz="4" w:space="0" w:color="auto"/>
              <w:left w:val="nil"/>
              <w:bottom w:val="single" w:sz="4" w:space="0" w:color="auto"/>
              <w:right w:val="single" w:sz="4" w:space="0" w:color="auto"/>
            </w:tcBorders>
            <w:shd w:val="clear" w:color="auto" w:fill="auto"/>
            <w:vAlign w:val="bottom"/>
          </w:tcPr>
          <w:p w14:paraId="0AFA9DE8" w14:textId="2BBCE34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887BF6" w14:textId="17575A1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2.03 </w:t>
            </w:r>
          </w:p>
        </w:tc>
      </w:tr>
      <w:tr w:rsidR="00927DE2" w14:paraId="39BF503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4346631"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9414269"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79DA377" w14:textId="58FF507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94E698" w14:textId="31DD74D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5F314F" w14:textId="41C44BA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F3603D" w14:textId="3B8C94B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BFFB5F" w14:textId="69EAFBA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1B44F9" w14:textId="7DF9E20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320004" w14:textId="159D236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376129" w14:textId="60F7B33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973537" w14:textId="2D72EAC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E15839" w14:textId="4A91968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0242FF" w14:textId="742EE70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D104A2" w14:textId="56E6418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0.0455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AB8614" w14:textId="74362CC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16439532" w14:textId="618641D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1.58 </w:t>
            </w:r>
          </w:p>
        </w:tc>
      </w:tr>
      <w:tr w:rsidR="00997C8D" w14:paraId="5C8FEF5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B763363" w14:textId="77777777" w:rsidR="00997C8D" w:rsidRDefault="00997C8D" w:rsidP="00997C8D">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09E4724"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531BF264" w14:textId="195CE22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2EB6A6" w14:textId="722E084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21FF2F" w14:textId="7B2D6C07"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4771BD" w14:textId="58FB92E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E313F6" w14:textId="2FF452F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8195F6" w14:textId="0888F4B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62F726" w14:textId="433C428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B06584" w14:textId="72B97E8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334467" w14:textId="0F9D0C2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D4203F" w14:textId="48835C5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E60267" w14:textId="6BE1A3C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F70A73" w14:textId="4C8DD8C1"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23.726 </w:t>
            </w:r>
          </w:p>
        </w:tc>
        <w:tc>
          <w:tcPr>
            <w:tcW w:w="364" w:type="pct"/>
            <w:tcBorders>
              <w:top w:val="single" w:sz="4" w:space="0" w:color="auto"/>
              <w:left w:val="nil"/>
              <w:bottom w:val="single" w:sz="4" w:space="0" w:color="auto"/>
              <w:right w:val="single" w:sz="4" w:space="0" w:color="auto"/>
            </w:tcBorders>
            <w:shd w:val="clear" w:color="auto" w:fill="auto"/>
            <w:vAlign w:val="bottom"/>
          </w:tcPr>
          <w:p w14:paraId="0B58C03D" w14:textId="2BE5039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0.0374 </w:t>
            </w:r>
          </w:p>
        </w:tc>
        <w:tc>
          <w:tcPr>
            <w:tcW w:w="325" w:type="pct"/>
            <w:tcBorders>
              <w:top w:val="single" w:sz="4" w:space="0" w:color="auto"/>
              <w:left w:val="nil"/>
              <w:bottom w:val="single" w:sz="4" w:space="0" w:color="auto"/>
              <w:right w:val="single" w:sz="4" w:space="0" w:color="auto"/>
            </w:tcBorders>
            <w:shd w:val="clear" w:color="auto" w:fill="auto"/>
            <w:vAlign w:val="bottom"/>
          </w:tcPr>
          <w:p w14:paraId="66D38B32" w14:textId="1EFD1F7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 </w:t>
            </w:r>
          </w:p>
        </w:tc>
      </w:tr>
      <w:tr w:rsidR="00D12051" w14:paraId="26737677"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8DE4902" w14:textId="0504943D" w:rsidR="00D12051" w:rsidRDefault="00D12051" w:rsidP="00D12051">
            <w:pPr>
              <w:adjustRightInd w:val="0"/>
              <w:snapToGrid w:val="0"/>
              <w:jc w:val="center"/>
              <w:rPr>
                <w:rFonts w:hint="eastAsia"/>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22A38820"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76AA0884" w14:textId="75C5951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15A86F" w14:textId="550A89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EBAD85" w14:textId="5562203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6CC99E" w14:textId="5E60A37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7F8771" w14:textId="082B680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7BDA1C" w14:textId="0C4B613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6B38C3" w14:textId="588913E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6D93D1" w14:textId="69013DE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CC7FE2" w14:textId="1681B65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52DB77" w14:textId="2AD409C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BA4052" w14:textId="45F4C84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424654" w14:textId="777BB87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0.0916 </w:t>
            </w:r>
          </w:p>
        </w:tc>
        <w:tc>
          <w:tcPr>
            <w:tcW w:w="364" w:type="pct"/>
            <w:tcBorders>
              <w:top w:val="single" w:sz="4" w:space="0" w:color="auto"/>
              <w:left w:val="nil"/>
              <w:bottom w:val="single" w:sz="4" w:space="0" w:color="auto"/>
              <w:right w:val="single" w:sz="4" w:space="0" w:color="auto"/>
            </w:tcBorders>
            <w:shd w:val="clear" w:color="auto" w:fill="auto"/>
            <w:vAlign w:val="bottom"/>
          </w:tcPr>
          <w:p w14:paraId="5290FBBA" w14:textId="61F3CA0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1F15E809" w14:textId="213DF40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0.82 </w:t>
            </w:r>
          </w:p>
        </w:tc>
      </w:tr>
      <w:tr w:rsidR="008360FE" w14:paraId="771F0D8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6947ADD" w14:textId="77777777" w:rsidR="008360FE" w:rsidRDefault="008360FE" w:rsidP="008360FE">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3A3CA2"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4A351693" w14:textId="60C5C8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AFEBD4" w14:textId="1B02E39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F70979" w14:textId="62D337A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4331856" w14:textId="2AB018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39699F" w14:textId="3399DD4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95AC17" w14:textId="179F097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F7B217" w14:textId="0B8768C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77FDFC" w14:textId="60AAF2D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7A063" w14:textId="55C1500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B0C8C2" w14:textId="35DD079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2AFAB" w14:textId="4A975A0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7E9E9E5" w14:textId="59C676A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0.2636 </w:t>
            </w:r>
          </w:p>
        </w:tc>
        <w:tc>
          <w:tcPr>
            <w:tcW w:w="364" w:type="pct"/>
            <w:tcBorders>
              <w:top w:val="single" w:sz="4" w:space="0" w:color="auto"/>
              <w:left w:val="nil"/>
              <w:bottom w:val="single" w:sz="4" w:space="0" w:color="auto"/>
              <w:right w:val="single" w:sz="4" w:space="0" w:color="auto"/>
            </w:tcBorders>
            <w:shd w:val="clear" w:color="auto" w:fill="auto"/>
            <w:vAlign w:val="bottom"/>
          </w:tcPr>
          <w:p w14:paraId="23BEC791" w14:textId="1166DE7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0.0042 </w:t>
            </w:r>
          </w:p>
        </w:tc>
        <w:tc>
          <w:tcPr>
            <w:tcW w:w="325" w:type="pct"/>
            <w:tcBorders>
              <w:top w:val="single" w:sz="4" w:space="0" w:color="auto"/>
              <w:left w:val="nil"/>
              <w:bottom w:val="single" w:sz="4" w:space="0" w:color="auto"/>
              <w:right w:val="single" w:sz="4" w:space="0" w:color="auto"/>
            </w:tcBorders>
            <w:shd w:val="clear" w:color="auto" w:fill="auto"/>
            <w:vAlign w:val="bottom"/>
          </w:tcPr>
          <w:p w14:paraId="68FAC331" w14:textId="35C164F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1.59 </w:t>
            </w:r>
          </w:p>
        </w:tc>
      </w:tr>
      <w:tr w:rsidR="0046683B" w14:paraId="6AE0F96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D5624D7" w14:textId="77777777" w:rsidR="0046683B" w:rsidRDefault="0046683B" w:rsidP="0046683B">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CD04C9B" w14:textId="77777777" w:rsidR="0046683B" w:rsidRDefault="0046683B" w:rsidP="0046683B">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0E17C3EF" w14:textId="57D0C3E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C45169" w14:textId="11B9964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73FBB7" w14:textId="52D986F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C7BC3" w14:textId="0E7C1F5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74D157" w14:textId="488F6AB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8FC6DA" w14:textId="715FDDA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CC87A4" w14:textId="5761D93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7C6E60" w14:textId="5F8818D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A343E0" w14:textId="35B3B8E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6FAA89" w14:textId="41CAA55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EE3284" w14:textId="36E5582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14EF9B" w14:textId="44B18BA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64" w:type="pct"/>
            <w:tcBorders>
              <w:top w:val="single" w:sz="4" w:space="0" w:color="auto"/>
              <w:left w:val="nil"/>
              <w:bottom w:val="single" w:sz="4" w:space="0" w:color="auto"/>
              <w:right w:val="single" w:sz="4" w:space="0" w:color="auto"/>
            </w:tcBorders>
            <w:shd w:val="clear" w:color="auto" w:fill="auto"/>
            <w:vAlign w:val="bottom"/>
          </w:tcPr>
          <w:p w14:paraId="7038FEAC" w14:textId="4E16BC2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58F05DE" w14:textId="4303E5E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2.72 </w:t>
            </w:r>
          </w:p>
        </w:tc>
      </w:tr>
      <w:tr w:rsidR="006364F8" w14:paraId="21AE283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3CBCF03" w14:textId="77777777" w:rsidR="006364F8" w:rsidRDefault="006364F8" w:rsidP="006364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CD178BC"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1B11AB8D" w14:textId="19CE972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EEFF3E" w14:textId="55089BA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C297C8" w14:textId="6D0288B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45BE94" w14:textId="4AE30A9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AD1553" w14:textId="4468B69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17D7A9" w14:textId="640A1F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B94550" w14:textId="47DF993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A4DC84" w14:textId="35211DE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C6E40" w14:textId="53AEA1D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0E4CDE" w14:textId="4EA1730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A79C4C" w14:textId="4C1E94A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23B333" w14:textId="6AC7E45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B9E9016" w14:textId="5399C9D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4D0A5D67" w14:textId="5A9430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1.72 </w:t>
            </w:r>
          </w:p>
        </w:tc>
      </w:tr>
      <w:tr w:rsidR="00927DE2" w14:paraId="7FB7331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14979C2"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AD0CEA8"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794F24C" w14:textId="055CD64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82043C5" w14:textId="5848D11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D4C790" w14:textId="6324C6C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5F8C7D6" w14:textId="6CE18AA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417457D" w14:textId="03A5B3D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D1CA11" w14:textId="1064774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41B92D" w14:textId="6517878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669ECBB" w14:textId="31245ED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ABA5A9" w14:textId="3F3A6BD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BFF3B88" w14:textId="5FB55CE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9BA2E7" w14:textId="441EB17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2C5513B" w14:textId="42BF486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6CA320D" w14:textId="17A92CD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5EF12F6" w14:textId="10CEF56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997C8D" w14:paraId="0536D1B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230F83D" w14:textId="77777777" w:rsidR="00997C8D" w:rsidRDefault="00997C8D" w:rsidP="00997C8D">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BB01D32"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4E5CC342" w14:textId="618A529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BB8860" w14:textId="3982CD57"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6BBD11" w14:textId="7779F0A0"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1081F" w14:textId="59440DAE"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E16A05" w14:textId="45C439C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AD3D14" w14:textId="6AA4C64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0CD407" w14:textId="26C15560"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2EC704" w14:textId="100F4ED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95C051" w14:textId="5C7E99E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FFB16E" w14:textId="65DA9F2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467FCF" w14:textId="2DED96E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A2008A" w14:textId="5E459948"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18.977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7FB8DE4" w14:textId="0530424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387F42EA" w14:textId="09793FA0"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0.22 </w:t>
            </w:r>
          </w:p>
        </w:tc>
      </w:tr>
      <w:tr w:rsidR="00D12051" w14:paraId="64A43B1E" w14:textId="77777777" w:rsidTr="00E26AE2">
        <w:tc>
          <w:tcPr>
            <w:tcW w:w="347" w:type="pct"/>
            <w:vMerge w:val="restart"/>
            <w:tcBorders>
              <w:top w:val="nil"/>
              <w:left w:val="single" w:sz="4" w:space="0" w:color="auto"/>
              <w:right w:val="single" w:sz="4" w:space="0" w:color="auto"/>
            </w:tcBorders>
            <w:shd w:val="clear" w:color="auto" w:fill="auto"/>
            <w:vAlign w:val="center"/>
          </w:tcPr>
          <w:p w14:paraId="23192B7C" w14:textId="6F86DA9D" w:rsidR="00D12051" w:rsidRDefault="00D12051" w:rsidP="00D12051">
            <w:pPr>
              <w:jc w:val="center"/>
              <w:rPr>
                <w:rFonts w:hint="eastAsia"/>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17A5F623" w14:textId="77777777" w:rsidR="00D12051" w:rsidRDefault="00D12051" w:rsidP="00D12051">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4E05822" w14:textId="1511059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A1EBC4" w14:textId="350660C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DE88C3" w14:textId="53472CE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314A0C" w14:textId="484A785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F2AAD1" w14:textId="0FF719B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8FE287" w14:textId="0516AE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F21D46" w14:textId="0506449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59E429" w14:textId="6A6B17B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930203" w14:textId="46BC47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C11684" w14:textId="6171B4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898F4F" w14:textId="3BC2B75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4B9CDE" w14:textId="7ED95FC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07CDE252" w14:textId="34BAABF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bottom"/>
          </w:tcPr>
          <w:p w14:paraId="00700609" w14:textId="14746EE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0.93 </w:t>
            </w:r>
          </w:p>
        </w:tc>
      </w:tr>
      <w:tr w:rsidR="008360FE" w14:paraId="1516B3C8" w14:textId="77777777" w:rsidTr="00E26AE2">
        <w:tc>
          <w:tcPr>
            <w:tcW w:w="347" w:type="pct"/>
            <w:vMerge/>
            <w:tcBorders>
              <w:left w:val="single" w:sz="4" w:space="0" w:color="auto"/>
              <w:right w:val="single" w:sz="4" w:space="0" w:color="auto"/>
            </w:tcBorders>
            <w:shd w:val="clear" w:color="auto" w:fill="auto"/>
            <w:vAlign w:val="center"/>
          </w:tcPr>
          <w:p w14:paraId="0B7CE26B" w14:textId="77777777" w:rsidR="008360FE" w:rsidRDefault="008360FE" w:rsidP="008360FE">
            <w:pPr>
              <w:jc w:val="cente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106CCC1" w14:textId="77777777" w:rsidR="008360FE" w:rsidRDefault="008360FE" w:rsidP="008360FE">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CE9F690" w14:textId="5DABC2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A49BC0" w14:textId="236094D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F7D962" w14:textId="292ECD9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5B6D21" w14:textId="28DEB53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764D72" w14:textId="3D5338B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861309" w14:textId="37E342F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952D96" w14:textId="31634BA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1.0396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02D438" w14:textId="1E94D12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944495" w14:textId="6E16E50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17D29C" w14:textId="32A16D8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F77347" w14:textId="42E0FB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1.0425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30E4502" w14:textId="7345256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1.0510 </w:t>
            </w:r>
          </w:p>
        </w:tc>
        <w:tc>
          <w:tcPr>
            <w:tcW w:w="364" w:type="pct"/>
            <w:tcBorders>
              <w:top w:val="single" w:sz="4" w:space="0" w:color="auto"/>
              <w:left w:val="nil"/>
              <w:bottom w:val="single" w:sz="4" w:space="0" w:color="auto"/>
              <w:right w:val="single" w:sz="4" w:space="0" w:color="auto"/>
            </w:tcBorders>
            <w:shd w:val="clear" w:color="auto" w:fill="auto"/>
            <w:vAlign w:val="bottom"/>
          </w:tcPr>
          <w:p w14:paraId="257A2BE1" w14:textId="420D063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25" w:type="pct"/>
            <w:tcBorders>
              <w:top w:val="single" w:sz="4" w:space="0" w:color="auto"/>
              <w:left w:val="nil"/>
              <w:bottom w:val="single" w:sz="4" w:space="0" w:color="auto"/>
              <w:right w:val="single" w:sz="4" w:space="0" w:color="auto"/>
            </w:tcBorders>
            <w:shd w:val="clear" w:color="auto" w:fill="auto"/>
            <w:vAlign w:val="bottom"/>
          </w:tcPr>
          <w:p w14:paraId="5AF21B85" w14:textId="12137A4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1.30 </w:t>
            </w:r>
          </w:p>
        </w:tc>
      </w:tr>
      <w:tr w:rsidR="009B191F" w14:paraId="2FE83F59" w14:textId="77777777">
        <w:tc>
          <w:tcPr>
            <w:tcW w:w="347" w:type="pct"/>
            <w:vMerge/>
            <w:tcBorders>
              <w:left w:val="single" w:sz="4" w:space="0" w:color="auto"/>
              <w:right w:val="single" w:sz="4" w:space="0" w:color="auto"/>
            </w:tcBorders>
            <w:shd w:val="clear" w:color="auto" w:fill="auto"/>
            <w:vAlign w:val="center"/>
          </w:tcPr>
          <w:p w14:paraId="22FBB9CD" w14:textId="77777777" w:rsidR="009B191F" w:rsidRDefault="009B191F" w:rsidP="009B191F">
            <w:pPr>
              <w:jc w:val="cente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E13C584" w14:textId="77777777" w:rsidR="009B191F" w:rsidRDefault="009B191F" w:rsidP="009B191F">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478D1CD7" w14:textId="0942A446"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B982D50" w14:textId="3642BF8D"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0F1B4B" w14:textId="63AA0244"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6970628" w14:textId="257AFA6A"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AD3F451" w14:textId="70FE1E47"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0507B5B" w14:textId="2714B683"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A9900D1" w14:textId="07F2EEFF"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C11297" w14:textId="33CAB533"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BF309B6" w14:textId="59B922EE"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5C889AB" w14:textId="30471BCF"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9565D61" w14:textId="07B094C2"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1494088" w14:textId="006FDCB6"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523D89A1" w14:textId="79E73DFE"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DD5D8BB" w14:textId="7F371695"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16BBAE20" w14:textId="77777777" w:rsidTr="00E26AE2">
        <w:tc>
          <w:tcPr>
            <w:tcW w:w="347" w:type="pct"/>
            <w:vMerge/>
            <w:tcBorders>
              <w:left w:val="single" w:sz="4" w:space="0" w:color="auto"/>
              <w:right w:val="single" w:sz="4" w:space="0" w:color="auto"/>
            </w:tcBorders>
            <w:shd w:val="clear" w:color="auto" w:fill="auto"/>
            <w:vAlign w:val="center"/>
          </w:tcPr>
          <w:p w14:paraId="7BD302C2" w14:textId="77777777" w:rsidR="006364F8" w:rsidRDefault="006364F8" w:rsidP="006364F8">
            <w:pPr>
              <w:jc w:val="cente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91DCCFA"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74D8071" w14:textId="5045062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53EED" w14:textId="4E8D3AA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8BD5B4" w14:textId="75B9828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92186E" w14:textId="4D6254C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C01D17" w14:textId="7555895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28BFC4" w14:textId="2476EE5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5195D4" w14:textId="5D1A7A9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ED8E67" w14:textId="0B24C5A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7CDB96" w14:textId="5580C0D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00DEFC" w14:textId="2A96EE2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774D0E" w14:textId="4ABF702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D3CDF5" w14:textId="7E93806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64" w:type="pct"/>
            <w:tcBorders>
              <w:top w:val="single" w:sz="4" w:space="0" w:color="auto"/>
              <w:left w:val="nil"/>
              <w:bottom w:val="single" w:sz="4" w:space="0" w:color="auto"/>
              <w:right w:val="single" w:sz="4" w:space="0" w:color="auto"/>
            </w:tcBorders>
            <w:shd w:val="clear" w:color="auto" w:fill="auto"/>
            <w:vAlign w:val="bottom"/>
          </w:tcPr>
          <w:p w14:paraId="0390E881" w14:textId="69DCB04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69344EB0" w14:textId="38274FB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14.86 </w:t>
            </w:r>
          </w:p>
        </w:tc>
      </w:tr>
      <w:tr w:rsidR="00927DE2" w14:paraId="6D632E9E" w14:textId="77777777" w:rsidTr="00E26AE2">
        <w:tc>
          <w:tcPr>
            <w:tcW w:w="347" w:type="pct"/>
            <w:vMerge/>
            <w:tcBorders>
              <w:left w:val="single" w:sz="4" w:space="0" w:color="auto"/>
              <w:right w:val="single" w:sz="4" w:space="0" w:color="auto"/>
            </w:tcBorders>
            <w:shd w:val="clear" w:color="auto" w:fill="auto"/>
            <w:vAlign w:val="center"/>
          </w:tcPr>
          <w:p w14:paraId="3913C297" w14:textId="77777777" w:rsidR="00927DE2" w:rsidRDefault="00927DE2" w:rsidP="00927DE2">
            <w:pPr>
              <w:jc w:val="cente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61CE0D7"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5CEA649B" w14:textId="2D62A86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22799C" w14:textId="0838644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A00D57" w14:textId="264C8C5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2CC13C" w14:textId="74575D6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FDF3BD" w14:textId="4BCB84B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B7C6471" w14:textId="20D0579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26012B" w14:textId="42D1C24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079859" w14:textId="00CD8C0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6C8458" w14:textId="4DE6CD8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1E0108" w14:textId="5F7922C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1A5A4F" w14:textId="0366984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0770B3" w14:textId="24BDBF0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64" w:type="pct"/>
            <w:tcBorders>
              <w:top w:val="single" w:sz="4" w:space="0" w:color="auto"/>
              <w:left w:val="nil"/>
              <w:bottom w:val="single" w:sz="4" w:space="0" w:color="auto"/>
              <w:right w:val="single" w:sz="4" w:space="0" w:color="auto"/>
            </w:tcBorders>
            <w:shd w:val="clear" w:color="auto" w:fill="auto"/>
            <w:vAlign w:val="bottom"/>
          </w:tcPr>
          <w:p w14:paraId="537B615C" w14:textId="7CE8C96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3F52FA90" w14:textId="0B8F40A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1.49 </w:t>
            </w:r>
          </w:p>
        </w:tc>
      </w:tr>
      <w:tr w:rsidR="00997C8D" w14:paraId="5C0D1886"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1100481B" w14:textId="77777777" w:rsidR="00997C8D" w:rsidRDefault="00997C8D" w:rsidP="00997C8D">
            <w:pPr>
              <w:jc w:val="cente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2DAEC14"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339FA4EA" w14:textId="3C13067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868332" w14:textId="4B1B7DE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20.105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63D500" w14:textId="74BDE65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EF57E9" w14:textId="5862E83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0C699A" w14:textId="7CD810D9"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3BF843" w14:textId="3291110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AFE879" w14:textId="28B2029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764466" w14:textId="0CC55F3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2AB9BF" w14:textId="0F7A0DA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24B32B" w14:textId="04BF3BE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FA7035" w14:textId="7EDBBE0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AF7732" w14:textId="031DA38D"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20.089 </w:t>
            </w:r>
          </w:p>
        </w:tc>
        <w:tc>
          <w:tcPr>
            <w:tcW w:w="364" w:type="pct"/>
            <w:tcBorders>
              <w:top w:val="single" w:sz="4" w:space="0" w:color="auto"/>
              <w:left w:val="nil"/>
              <w:bottom w:val="single" w:sz="4" w:space="0" w:color="auto"/>
              <w:right w:val="single" w:sz="4" w:space="0" w:color="auto"/>
            </w:tcBorders>
            <w:shd w:val="clear" w:color="auto" w:fill="auto"/>
            <w:vAlign w:val="bottom"/>
          </w:tcPr>
          <w:p w14:paraId="5F7CA01D" w14:textId="6EB62A7B"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0.0464 </w:t>
            </w:r>
          </w:p>
        </w:tc>
        <w:tc>
          <w:tcPr>
            <w:tcW w:w="325" w:type="pct"/>
            <w:tcBorders>
              <w:top w:val="single" w:sz="4" w:space="0" w:color="auto"/>
              <w:left w:val="nil"/>
              <w:bottom w:val="single" w:sz="4" w:space="0" w:color="auto"/>
              <w:right w:val="single" w:sz="4" w:space="0" w:color="auto"/>
            </w:tcBorders>
            <w:shd w:val="clear" w:color="auto" w:fill="auto"/>
            <w:vAlign w:val="bottom"/>
          </w:tcPr>
          <w:p w14:paraId="4B176867" w14:textId="5DE5DE0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0.23 </w:t>
            </w:r>
          </w:p>
        </w:tc>
      </w:tr>
      <w:tr w:rsidR="00E17DCC" w14:paraId="4E205476" w14:textId="77777777" w:rsidTr="00E26AE2">
        <w:tc>
          <w:tcPr>
            <w:tcW w:w="347" w:type="pct"/>
            <w:vMerge w:val="restart"/>
            <w:tcBorders>
              <w:top w:val="nil"/>
              <w:left w:val="single" w:sz="4" w:space="0" w:color="auto"/>
              <w:right w:val="single" w:sz="4" w:space="0" w:color="auto"/>
            </w:tcBorders>
            <w:shd w:val="clear" w:color="auto" w:fill="auto"/>
            <w:vAlign w:val="center"/>
          </w:tcPr>
          <w:p w14:paraId="7D72B61A" w14:textId="291E4C26" w:rsidR="00E17DCC" w:rsidRDefault="00E17DCC" w:rsidP="00E17DCC">
            <w:pPr>
              <w:jc w:val="center"/>
              <w:rPr>
                <w:rFonts w:hint="eastAsia"/>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34C0F317" w14:textId="77777777" w:rsidR="00E17DCC" w:rsidRDefault="00E17DCC" w:rsidP="00E17DCC">
            <w:pPr>
              <w:adjustRightInd w:val="0"/>
              <w:snapToGrid w:val="0"/>
              <w:jc w:val="center"/>
              <w:rPr>
                <w:rFonts w:hint="eastAsia"/>
                <w:sz w:val="16"/>
                <w:szCs w:val="16"/>
              </w:rPr>
            </w:pPr>
            <w:r>
              <w:rPr>
                <w:rFonts w:hint="eastAsia"/>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A85B5" w14:textId="0D8176AF"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5284E1E" w14:textId="791BB845"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64994CF" w14:textId="3DA74C5E"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FDEC713" w14:textId="12765FE3"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0882A1A" w14:textId="30A8C73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2C3E736" w14:textId="6F35A310"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089CC32" w14:textId="3B890A50"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16B823D" w14:textId="03F40798"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704377" w14:textId="37DA101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1D8F5E4" w14:textId="43B086DC"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DCE24" w14:textId="3B6A615B"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8BA42A0" w14:textId="70B88577"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C9AD527" w14:textId="7F0BC18D"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AF041FC" w14:textId="72A53E6A" w:rsidR="00E17DCC" w:rsidRDefault="00E17DCC" w:rsidP="00E17DC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558E1" w14:paraId="7417A961" w14:textId="77777777" w:rsidTr="00E26AE2">
        <w:tc>
          <w:tcPr>
            <w:tcW w:w="347" w:type="pct"/>
            <w:vMerge/>
            <w:tcBorders>
              <w:left w:val="single" w:sz="4" w:space="0" w:color="auto"/>
              <w:right w:val="single" w:sz="4" w:space="0" w:color="auto"/>
            </w:tcBorders>
            <w:shd w:val="clear" w:color="auto" w:fill="auto"/>
            <w:vAlign w:val="center"/>
          </w:tcPr>
          <w:p w14:paraId="49550CA2" w14:textId="77777777" w:rsidR="002558E1" w:rsidRDefault="002558E1" w:rsidP="002558E1">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ED26D8E" w14:textId="77777777" w:rsidR="002558E1" w:rsidRDefault="002558E1" w:rsidP="002558E1">
            <w:pPr>
              <w:adjustRightInd w:val="0"/>
              <w:snapToGrid w:val="0"/>
              <w:jc w:val="center"/>
              <w:rPr>
                <w:rFonts w:hint="eastAsia"/>
                <w:sz w:val="16"/>
                <w:szCs w:val="16"/>
              </w:rPr>
            </w:pPr>
            <w:r>
              <w:rPr>
                <w:rFonts w:hint="eastAsia"/>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49C1BE19" w14:textId="0F3CEAB6"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692EF" w14:textId="6C06F578"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5FAA1A" w14:textId="49D00047"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60D61AB" w14:textId="751B0F8B"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A6895C4" w14:textId="198ECBF4"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9466655" w14:textId="3D508FF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D09476" w14:textId="42F55E02"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8DC3494" w14:textId="3B4CE2DC"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D9F711" w14:textId="381AC8DE"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EE83732" w14:textId="5ADBBF6C"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9A41EC" w14:textId="58809AEF"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1DFBC86" w14:textId="0B926239"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3F502697" w14:textId="616A7C2C"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00E53465" w14:textId="757CB30A" w:rsidR="002558E1" w:rsidRDefault="002558E1" w:rsidP="002558E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1836BE" w14:paraId="687011A4" w14:textId="77777777" w:rsidTr="00E26AE2">
        <w:tc>
          <w:tcPr>
            <w:tcW w:w="347" w:type="pct"/>
            <w:vMerge/>
            <w:tcBorders>
              <w:left w:val="single" w:sz="4" w:space="0" w:color="auto"/>
              <w:right w:val="single" w:sz="4" w:space="0" w:color="auto"/>
            </w:tcBorders>
            <w:shd w:val="clear" w:color="auto" w:fill="auto"/>
            <w:vAlign w:val="center"/>
          </w:tcPr>
          <w:p w14:paraId="4AC9F243" w14:textId="77777777" w:rsidR="001836BE" w:rsidRDefault="001836BE" w:rsidP="001836BE">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05FDBAB" w14:textId="77777777" w:rsidR="001836BE" w:rsidRDefault="001836BE" w:rsidP="001836BE">
            <w:pPr>
              <w:adjustRightInd w:val="0"/>
              <w:snapToGrid w:val="0"/>
              <w:jc w:val="center"/>
              <w:rPr>
                <w:rFonts w:hint="eastAsia"/>
                <w:sz w:val="16"/>
                <w:szCs w:val="16"/>
              </w:rPr>
            </w:pPr>
            <w:r>
              <w:rPr>
                <w:rFonts w:hint="eastAsia"/>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387AF51B" w14:textId="412597C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019D94F" w14:textId="08F512E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B296FF" w14:textId="6344632D"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5792AD" w14:textId="26EC5AB2"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AA2A8C1" w14:textId="05E0F287"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30A68B" w14:textId="18B02C9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E71DF56" w14:textId="1C07F00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91D2F7" w14:textId="022713E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5716C8" w14:textId="3AD02C4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211FAAF" w14:textId="37DB682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6CAC126" w14:textId="2B6C558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B60A3C6" w14:textId="05DF99C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577BC06" w14:textId="19BA9B7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D74E488" w14:textId="446C283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5054DA67" w14:textId="77777777" w:rsidTr="00E26AE2">
        <w:tc>
          <w:tcPr>
            <w:tcW w:w="347" w:type="pct"/>
            <w:vMerge/>
            <w:tcBorders>
              <w:left w:val="single" w:sz="4" w:space="0" w:color="auto"/>
              <w:right w:val="single" w:sz="4" w:space="0" w:color="auto"/>
            </w:tcBorders>
            <w:shd w:val="clear" w:color="auto" w:fill="auto"/>
            <w:vAlign w:val="center"/>
          </w:tcPr>
          <w:p w14:paraId="2E61B16C" w14:textId="77777777" w:rsidR="006364F8" w:rsidRDefault="006364F8" w:rsidP="006364F8">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4E044D6" w14:textId="77777777" w:rsidR="006364F8" w:rsidRDefault="006364F8" w:rsidP="006364F8">
            <w:pPr>
              <w:adjustRightInd w:val="0"/>
              <w:snapToGrid w:val="0"/>
              <w:jc w:val="center"/>
              <w:rPr>
                <w:rFonts w:hint="eastAsia"/>
                <w:sz w:val="16"/>
                <w:szCs w:val="16"/>
              </w:rPr>
            </w:pPr>
            <w:r>
              <w:rPr>
                <w:rFonts w:hint="eastAsia"/>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5ABDC651" w14:textId="32A62C1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6E05F1" w14:textId="32BDF9B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E6B356" w14:textId="63CE3EA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7ABA57" w14:textId="6C91B3C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4B7C1E" w14:textId="146E7C8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E53C94" w14:textId="1849D1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51BDA6" w14:textId="229C003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E578E0" w14:textId="57F8889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5AEE9C" w14:textId="2AFD5D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80AA38" w14:textId="524D3F1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0EEE21" w14:textId="785C16F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4D21BEA" w14:textId="51F3E1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0.0262 </w:t>
            </w:r>
          </w:p>
        </w:tc>
        <w:tc>
          <w:tcPr>
            <w:tcW w:w="364" w:type="pct"/>
            <w:tcBorders>
              <w:top w:val="single" w:sz="4" w:space="0" w:color="auto"/>
              <w:left w:val="nil"/>
              <w:bottom w:val="single" w:sz="4" w:space="0" w:color="auto"/>
              <w:right w:val="single" w:sz="4" w:space="0" w:color="auto"/>
            </w:tcBorders>
            <w:shd w:val="clear" w:color="auto" w:fill="auto"/>
            <w:vAlign w:val="bottom"/>
          </w:tcPr>
          <w:p w14:paraId="7B85B520" w14:textId="5EB0F61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3827F27" w14:textId="48770D2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2.62 </w:t>
            </w:r>
          </w:p>
        </w:tc>
      </w:tr>
      <w:tr w:rsidR="00927DE2" w14:paraId="47DEF640" w14:textId="77777777" w:rsidTr="00E26AE2">
        <w:tc>
          <w:tcPr>
            <w:tcW w:w="347" w:type="pct"/>
            <w:vMerge/>
            <w:tcBorders>
              <w:left w:val="single" w:sz="4" w:space="0" w:color="auto"/>
              <w:right w:val="single" w:sz="4" w:space="0" w:color="auto"/>
            </w:tcBorders>
            <w:shd w:val="clear" w:color="auto" w:fill="auto"/>
            <w:vAlign w:val="center"/>
          </w:tcPr>
          <w:p w14:paraId="624B7616" w14:textId="77777777" w:rsidR="00927DE2" w:rsidRDefault="00927DE2" w:rsidP="00927DE2">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3FE0D93" w14:textId="77777777" w:rsidR="00927DE2" w:rsidRDefault="00927DE2" w:rsidP="00927DE2">
            <w:pPr>
              <w:adjustRightInd w:val="0"/>
              <w:snapToGrid w:val="0"/>
              <w:jc w:val="center"/>
              <w:rPr>
                <w:rFonts w:hint="eastAsia"/>
                <w:sz w:val="16"/>
                <w:szCs w:val="16"/>
              </w:rPr>
            </w:pPr>
            <w:r>
              <w:rPr>
                <w:rFonts w:hint="eastAsia"/>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45B833D" w14:textId="06BB7DF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C695E7" w14:textId="54C3C35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71711F" w14:textId="366D540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0D8090" w14:textId="1DA2C93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09E709" w14:textId="088C763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F10C21" w14:textId="5D93640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6B08E2" w14:textId="6FFD12F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409719" w14:textId="2E82787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F1817C" w14:textId="70CD473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013F00" w14:textId="2D69A65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DAAB62" w14:textId="54B4782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ED93EA" w14:textId="645302F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64" w:type="pct"/>
            <w:tcBorders>
              <w:top w:val="single" w:sz="4" w:space="0" w:color="auto"/>
              <w:left w:val="nil"/>
              <w:bottom w:val="single" w:sz="4" w:space="0" w:color="auto"/>
              <w:right w:val="single" w:sz="4" w:space="0" w:color="auto"/>
            </w:tcBorders>
            <w:shd w:val="clear" w:color="auto" w:fill="auto"/>
            <w:vAlign w:val="bottom"/>
          </w:tcPr>
          <w:p w14:paraId="1D502C29" w14:textId="190C460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27BAE48E" w14:textId="6D4AAE1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 </w:t>
            </w:r>
          </w:p>
        </w:tc>
      </w:tr>
      <w:tr w:rsidR="00997C8D" w14:paraId="4900E684"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4F99C6D9" w14:textId="77777777" w:rsidR="00997C8D" w:rsidRDefault="00997C8D" w:rsidP="00997C8D">
            <w:pPr>
              <w:rPr>
                <w:rFonts w:hint="eastAsia"/>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96E4540" w14:textId="77777777" w:rsidR="00997C8D" w:rsidRDefault="00997C8D" w:rsidP="00997C8D">
            <w:pPr>
              <w:adjustRightInd w:val="0"/>
              <w:snapToGrid w:val="0"/>
              <w:jc w:val="center"/>
              <w:rPr>
                <w:rFonts w:hint="eastAsia"/>
                <w:sz w:val="16"/>
                <w:szCs w:val="16"/>
              </w:rPr>
            </w:pPr>
            <w:r>
              <w:rPr>
                <w:rFonts w:hint="eastAsia"/>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7663A0F5" w14:textId="142693A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22C8BE" w14:textId="3BF46895"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33.412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7C1709" w14:textId="48D119BC"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33.406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8C9154" w14:textId="42C99C0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B03448" w14:textId="2723408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33.421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D2963B" w14:textId="09C093FA"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DA3ABD" w14:textId="72E2C446"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0C2E50" w14:textId="4A5D213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A59A21C" w14:textId="42B66003"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ACC6FE" w14:textId="102A6372"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5AC84E" w14:textId="38EA2CB1"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33.439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BC31D7F" w14:textId="36A8265F"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33.382 </w:t>
            </w:r>
          </w:p>
        </w:tc>
        <w:tc>
          <w:tcPr>
            <w:tcW w:w="364" w:type="pct"/>
            <w:tcBorders>
              <w:top w:val="single" w:sz="4" w:space="0" w:color="auto"/>
              <w:left w:val="nil"/>
              <w:bottom w:val="single" w:sz="4" w:space="0" w:color="auto"/>
              <w:right w:val="single" w:sz="4" w:space="0" w:color="auto"/>
            </w:tcBorders>
            <w:shd w:val="clear" w:color="auto" w:fill="auto"/>
            <w:vAlign w:val="bottom"/>
          </w:tcPr>
          <w:p w14:paraId="274F5DB7" w14:textId="614362A0"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0.0486 </w:t>
            </w:r>
          </w:p>
        </w:tc>
        <w:tc>
          <w:tcPr>
            <w:tcW w:w="325" w:type="pct"/>
            <w:tcBorders>
              <w:top w:val="single" w:sz="4" w:space="0" w:color="auto"/>
              <w:left w:val="nil"/>
              <w:bottom w:val="single" w:sz="4" w:space="0" w:color="auto"/>
              <w:right w:val="single" w:sz="4" w:space="0" w:color="auto"/>
            </w:tcBorders>
            <w:shd w:val="clear" w:color="auto" w:fill="auto"/>
            <w:vAlign w:val="bottom"/>
          </w:tcPr>
          <w:p w14:paraId="2ACB0162" w14:textId="2B5160F4" w:rsidR="00997C8D" w:rsidRDefault="00997C8D" w:rsidP="00997C8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 </w:t>
            </w:r>
          </w:p>
        </w:tc>
      </w:tr>
    </w:tbl>
    <w:p w14:paraId="42982E98" w14:textId="446E9AD4" w:rsidR="00175AD6" w:rsidRDefault="00E26AE2">
      <w:pPr>
        <w:pStyle w:val="a7"/>
        <w:adjustRightInd w:val="0"/>
        <w:snapToGrid w:val="0"/>
        <w:spacing w:line="360" w:lineRule="auto"/>
        <w:ind w:firstLineChars="177" w:firstLine="425"/>
        <w:rPr>
          <w:rFonts w:ascii="楷体" w:eastAsia="楷体" w:hAnsi="楷体" w:hint="eastAsia"/>
          <w:sz w:val="28"/>
        </w:rPr>
      </w:pPr>
      <w:r>
        <w:rPr>
          <w:rFonts w:hint="eastAsia"/>
          <w:sz w:val="24"/>
        </w:rPr>
        <w:t>经检验，</w:t>
      </w:r>
      <w:r w:rsidR="00E57B41">
        <w:rPr>
          <w:rFonts w:hint="eastAsia"/>
          <w:sz w:val="24"/>
        </w:rPr>
        <w:t>样品</w:t>
      </w:r>
      <w:r w:rsidR="0040608C">
        <w:rPr>
          <w:rFonts w:hint="eastAsia"/>
          <w:sz w:val="24"/>
        </w:rPr>
        <w:t>3</w:t>
      </w:r>
      <w:r>
        <w:rPr>
          <w:rFonts w:hint="eastAsia"/>
          <w:sz w:val="24"/>
        </w:rPr>
        <w:t>的C测试结果需剔除0.0</w:t>
      </w:r>
      <w:r w:rsidR="0040608C">
        <w:rPr>
          <w:rFonts w:hint="eastAsia"/>
          <w:sz w:val="24"/>
        </w:rPr>
        <w:t>244</w:t>
      </w:r>
      <w:r>
        <w:rPr>
          <w:rFonts w:hint="eastAsia"/>
          <w:sz w:val="24"/>
        </w:rPr>
        <w:t>一个数值，</w:t>
      </w:r>
      <w:r w:rsidR="00E57B41">
        <w:rPr>
          <w:rFonts w:hint="eastAsia"/>
          <w:sz w:val="24"/>
        </w:rPr>
        <w:t>样品</w:t>
      </w:r>
      <w:r w:rsidR="0040608C">
        <w:rPr>
          <w:rFonts w:hint="eastAsia"/>
          <w:sz w:val="24"/>
        </w:rPr>
        <w:t>7</w:t>
      </w:r>
      <w:r>
        <w:rPr>
          <w:rFonts w:hint="eastAsia"/>
          <w:sz w:val="24"/>
        </w:rPr>
        <w:t>的</w:t>
      </w:r>
      <w:r w:rsidR="0040608C">
        <w:rPr>
          <w:rFonts w:hint="eastAsia"/>
          <w:sz w:val="24"/>
        </w:rPr>
        <w:t>Fe</w:t>
      </w:r>
      <w:r>
        <w:rPr>
          <w:rFonts w:hint="eastAsia"/>
          <w:sz w:val="24"/>
        </w:rPr>
        <w:t>测试结果需剔除</w:t>
      </w:r>
      <w:r w:rsidR="0040608C">
        <w:rPr>
          <w:rFonts w:hint="eastAsia"/>
          <w:sz w:val="24"/>
        </w:rPr>
        <w:t>1.0728和1.0821两</w:t>
      </w:r>
      <w:r>
        <w:rPr>
          <w:rFonts w:hint="eastAsia"/>
          <w:sz w:val="24"/>
        </w:rPr>
        <w:t>个数值，</w:t>
      </w:r>
      <w:r w:rsidR="00E57B41">
        <w:rPr>
          <w:rFonts w:hint="eastAsia"/>
          <w:sz w:val="24"/>
        </w:rPr>
        <w:t>样品</w:t>
      </w:r>
      <w:r w:rsidR="0040608C">
        <w:rPr>
          <w:rFonts w:hint="eastAsia"/>
          <w:sz w:val="24"/>
        </w:rPr>
        <w:t>5</w:t>
      </w:r>
      <w:r>
        <w:rPr>
          <w:rFonts w:hint="eastAsia"/>
          <w:sz w:val="24"/>
        </w:rPr>
        <w:t>的</w:t>
      </w:r>
      <w:r w:rsidR="0040608C">
        <w:rPr>
          <w:rFonts w:hint="eastAsia"/>
          <w:sz w:val="24"/>
        </w:rPr>
        <w:t>Al</w:t>
      </w:r>
      <w:r>
        <w:rPr>
          <w:rFonts w:hint="eastAsia"/>
          <w:sz w:val="24"/>
        </w:rPr>
        <w:t>测试结果应剔除</w:t>
      </w:r>
      <w:r w:rsidR="0040608C">
        <w:rPr>
          <w:rFonts w:hint="eastAsia"/>
          <w:sz w:val="24"/>
        </w:rPr>
        <w:t>0.0389一</w:t>
      </w:r>
      <w:r>
        <w:rPr>
          <w:rFonts w:hint="eastAsia"/>
          <w:sz w:val="24"/>
        </w:rPr>
        <w:t>个数值，</w:t>
      </w:r>
      <w:r w:rsidR="00E57B41">
        <w:rPr>
          <w:rFonts w:hint="eastAsia"/>
          <w:sz w:val="24"/>
        </w:rPr>
        <w:t>样品2</w:t>
      </w:r>
      <w:r>
        <w:rPr>
          <w:rFonts w:hint="eastAsia"/>
          <w:sz w:val="24"/>
        </w:rPr>
        <w:t>的Pr测试结果应剔除23.7</w:t>
      </w:r>
      <w:r w:rsidR="0040608C">
        <w:rPr>
          <w:rFonts w:hint="eastAsia"/>
          <w:sz w:val="24"/>
        </w:rPr>
        <w:t>61</w:t>
      </w:r>
      <w:r>
        <w:rPr>
          <w:rFonts w:hint="eastAsia"/>
          <w:sz w:val="24"/>
        </w:rPr>
        <w:t>，23.8</w:t>
      </w:r>
      <w:r w:rsidR="0040608C">
        <w:rPr>
          <w:rFonts w:hint="eastAsia"/>
          <w:sz w:val="24"/>
        </w:rPr>
        <w:t>17</w:t>
      </w:r>
      <w:r>
        <w:rPr>
          <w:rFonts w:hint="eastAsia"/>
          <w:sz w:val="24"/>
        </w:rPr>
        <w:t>两个数值，其余样品所有元素测试结果检验合格，无需剔除。</w:t>
      </w:r>
    </w:p>
    <w:p w14:paraId="6340527C" w14:textId="09F7CF3B"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.6 </w:t>
      </w:r>
      <w:r w:rsidR="002D57FE">
        <w:rPr>
          <w:rFonts w:asciiTheme="minorEastAsia" w:hAnsiTheme="minorEastAsia" w:hint="eastAsia"/>
          <w:b/>
          <w:bCs/>
          <w:sz w:val="24"/>
          <w:szCs w:val="21"/>
        </w:rPr>
        <w:t>验证实验室5</w:t>
      </w:r>
      <w:r>
        <w:rPr>
          <w:rFonts w:asciiTheme="minorEastAsia" w:hAnsiTheme="minorEastAsia" w:hint="eastAsia"/>
          <w:b/>
          <w:bCs/>
          <w:sz w:val="24"/>
          <w:szCs w:val="21"/>
        </w:rPr>
        <w:t>精密度实验</w:t>
      </w:r>
    </w:p>
    <w:p w14:paraId="35A95403" w14:textId="2636C87B"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表2</w:t>
      </w:r>
      <w:r w:rsidR="00F4743C">
        <w:rPr>
          <w:rFonts w:hint="eastAsia"/>
          <w:b/>
          <w:bCs/>
          <w:sz w:val="24"/>
        </w:rPr>
        <w:t>7</w:t>
      </w:r>
      <w:r>
        <w:rPr>
          <w:rFonts w:hint="eastAsia"/>
          <w:b/>
          <w:bCs/>
          <w:sz w:val="24"/>
        </w:rPr>
        <w:t xml:space="preserve"> </w:t>
      </w:r>
      <w:r w:rsidR="002D57FE">
        <w:rPr>
          <w:rFonts w:asciiTheme="minorEastAsia" w:hAnsiTheme="minorEastAsia" w:hint="eastAsia"/>
          <w:b/>
          <w:bCs/>
          <w:sz w:val="24"/>
          <w:szCs w:val="21"/>
        </w:rPr>
        <w:t>验证实验室5</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7"/>
        <w:gridCol w:w="926"/>
        <w:gridCol w:w="926"/>
        <w:gridCol w:w="926"/>
        <w:gridCol w:w="926"/>
        <w:gridCol w:w="926"/>
        <w:gridCol w:w="926"/>
        <w:gridCol w:w="926"/>
        <w:gridCol w:w="926"/>
        <w:gridCol w:w="926"/>
        <w:gridCol w:w="926"/>
        <w:gridCol w:w="926"/>
        <w:gridCol w:w="926"/>
        <w:gridCol w:w="845"/>
        <w:gridCol w:w="804"/>
      </w:tblGrid>
      <w:tr w:rsidR="00175AD6" w14:paraId="259C7182" w14:textId="77777777" w:rsidTr="002F0961">
        <w:trPr>
          <w:trHeight w:val="550"/>
          <w:tblHead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8BF52" w14:textId="4BCFB7F2" w:rsidR="00175AD6" w:rsidRDefault="00E26AE2">
            <w:pPr>
              <w:autoSpaceDE w:val="0"/>
              <w:adjustRightInd w:val="0"/>
              <w:snapToGrid w:val="0"/>
              <w:jc w:val="center"/>
              <w:rPr>
                <w:rFonts w:hint="eastAsia"/>
                <w:b/>
                <w:bCs/>
                <w:szCs w:val="21"/>
              </w:rPr>
            </w:pPr>
            <w:r>
              <w:rPr>
                <w:b/>
                <w:bCs/>
              </w:rPr>
              <w:lastRenderedPageBreak/>
              <w:t>样品</w:t>
            </w:r>
          </w:p>
        </w:tc>
        <w:tc>
          <w:tcPr>
            <w:tcW w:w="189" w:type="pct"/>
            <w:vMerge w:val="restart"/>
            <w:tcBorders>
              <w:top w:val="single" w:sz="4" w:space="0" w:color="auto"/>
              <w:left w:val="nil"/>
              <w:bottom w:val="single" w:sz="4" w:space="0" w:color="auto"/>
              <w:right w:val="single" w:sz="4" w:space="0" w:color="auto"/>
            </w:tcBorders>
            <w:shd w:val="clear" w:color="auto" w:fill="auto"/>
            <w:vAlign w:val="center"/>
          </w:tcPr>
          <w:p w14:paraId="36A08A86" w14:textId="77777777" w:rsidR="00175AD6" w:rsidRDefault="00E26AE2">
            <w:pPr>
              <w:autoSpaceDE w:val="0"/>
              <w:adjustRightInd w:val="0"/>
              <w:snapToGrid w:val="0"/>
              <w:jc w:val="center"/>
              <w:rPr>
                <w:rFonts w:hint="eastAsia"/>
                <w:b/>
                <w:bCs/>
              </w:rPr>
            </w:pPr>
            <w:r>
              <w:rPr>
                <w:rFonts w:hint="eastAsia"/>
                <w:b/>
                <w:bCs/>
              </w:rPr>
              <w:t>元素</w:t>
            </w:r>
          </w:p>
        </w:tc>
        <w:tc>
          <w:tcPr>
            <w:tcW w:w="3651" w:type="pct"/>
            <w:gridSpan w:val="11"/>
            <w:tcBorders>
              <w:top w:val="single" w:sz="4" w:space="0" w:color="auto"/>
              <w:left w:val="nil"/>
              <w:bottom w:val="single" w:sz="4" w:space="0" w:color="auto"/>
              <w:right w:val="single" w:sz="4" w:space="0" w:color="auto"/>
            </w:tcBorders>
            <w:shd w:val="clear" w:color="auto" w:fill="auto"/>
            <w:vAlign w:val="center"/>
          </w:tcPr>
          <w:p w14:paraId="47EF196F"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3AAFA099" w14:textId="77777777" w:rsidR="00175AD6" w:rsidRDefault="00E26AE2">
            <w:pPr>
              <w:autoSpaceDE w:val="0"/>
              <w:adjustRightInd w:val="0"/>
              <w:snapToGrid w:val="0"/>
              <w:jc w:val="center"/>
              <w:rPr>
                <w:rFonts w:hint="eastAsia"/>
                <w:b/>
                <w:bCs/>
              </w:rPr>
            </w:pPr>
            <w:r>
              <w:rPr>
                <w:b/>
                <w:bCs/>
              </w:rPr>
              <w:t>平均值</w:t>
            </w:r>
          </w:p>
          <w:p w14:paraId="7EB0EF49" w14:textId="77777777" w:rsidR="00175AD6" w:rsidRDefault="00E26AE2">
            <w:pPr>
              <w:autoSpaceDE w:val="0"/>
              <w:adjustRightInd w:val="0"/>
              <w:snapToGrid w:val="0"/>
              <w:jc w:val="center"/>
              <w:rPr>
                <w:rFonts w:hint="eastAsia"/>
                <w:b/>
                <w:bCs/>
              </w:rPr>
            </w:pPr>
            <w:r>
              <w:rPr>
                <w:b/>
                <w:bCs/>
              </w:rPr>
              <w:t>/%</w:t>
            </w:r>
          </w:p>
        </w:tc>
        <w:tc>
          <w:tcPr>
            <w:tcW w:w="303" w:type="pct"/>
            <w:vMerge w:val="restart"/>
            <w:tcBorders>
              <w:top w:val="single" w:sz="4" w:space="0" w:color="auto"/>
              <w:left w:val="nil"/>
              <w:bottom w:val="single" w:sz="4" w:space="0" w:color="auto"/>
              <w:right w:val="single" w:sz="4" w:space="0" w:color="auto"/>
            </w:tcBorders>
            <w:shd w:val="clear" w:color="auto" w:fill="auto"/>
            <w:vAlign w:val="center"/>
          </w:tcPr>
          <w:p w14:paraId="64D8BE53" w14:textId="77777777" w:rsidR="00175AD6" w:rsidRDefault="00E26AE2">
            <w:pPr>
              <w:autoSpaceDE w:val="0"/>
              <w:adjustRightInd w:val="0"/>
              <w:snapToGrid w:val="0"/>
              <w:jc w:val="center"/>
              <w:rPr>
                <w:rFonts w:hint="eastAsia"/>
                <w:b/>
                <w:bCs/>
              </w:rPr>
            </w:pPr>
            <w:r>
              <w:rPr>
                <w:b/>
                <w:bCs/>
              </w:rPr>
              <w:t>标准偏差</w:t>
            </w:r>
          </w:p>
          <w:p w14:paraId="6A0A6B43" w14:textId="77777777" w:rsidR="00175AD6" w:rsidRDefault="00E26AE2">
            <w:pPr>
              <w:autoSpaceDE w:val="0"/>
              <w:adjustRightInd w:val="0"/>
              <w:snapToGrid w:val="0"/>
              <w:jc w:val="center"/>
              <w:rPr>
                <w:rFonts w:hint="eastAsia"/>
                <w:b/>
                <w:bCs/>
              </w:rPr>
            </w:pPr>
            <w:r>
              <w:rPr>
                <w:b/>
                <w:bCs/>
              </w:rPr>
              <w:t>/%</w:t>
            </w:r>
          </w:p>
        </w:tc>
        <w:tc>
          <w:tcPr>
            <w:tcW w:w="288" w:type="pct"/>
            <w:vMerge w:val="restart"/>
            <w:tcBorders>
              <w:top w:val="single" w:sz="4" w:space="0" w:color="auto"/>
              <w:left w:val="nil"/>
              <w:bottom w:val="single" w:sz="4" w:space="0" w:color="auto"/>
              <w:right w:val="single" w:sz="4" w:space="0" w:color="auto"/>
            </w:tcBorders>
            <w:shd w:val="clear" w:color="auto" w:fill="auto"/>
            <w:vAlign w:val="center"/>
          </w:tcPr>
          <w:p w14:paraId="2CC1E5DF" w14:textId="77777777" w:rsidR="00175AD6" w:rsidRDefault="00E26AE2">
            <w:pPr>
              <w:autoSpaceDE w:val="0"/>
              <w:adjustRightInd w:val="0"/>
              <w:snapToGrid w:val="0"/>
              <w:jc w:val="center"/>
              <w:rPr>
                <w:rFonts w:hint="eastAsia"/>
                <w:b/>
                <w:bCs/>
              </w:rPr>
            </w:pPr>
            <w:r>
              <w:rPr>
                <w:b/>
                <w:bCs/>
              </w:rPr>
              <w:t>RSD/%</w:t>
            </w:r>
          </w:p>
        </w:tc>
      </w:tr>
      <w:tr w:rsidR="00175AD6" w14:paraId="66870902" w14:textId="77777777" w:rsidTr="002F0961">
        <w:trPr>
          <w:trHeight w:val="307"/>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BB455D" w14:textId="77777777" w:rsidR="00175AD6" w:rsidRDefault="00175AD6">
            <w:pPr>
              <w:rPr>
                <w:rFonts w:hint="eastAsia"/>
                <w:b/>
                <w:bCs/>
                <w:szCs w:val="21"/>
              </w:rPr>
            </w:pPr>
          </w:p>
        </w:tc>
        <w:tc>
          <w:tcPr>
            <w:tcW w:w="189" w:type="pct"/>
            <w:vMerge/>
            <w:tcBorders>
              <w:top w:val="single" w:sz="4" w:space="0" w:color="auto"/>
              <w:left w:val="nil"/>
              <w:bottom w:val="single" w:sz="4" w:space="0" w:color="auto"/>
              <w:right w:val="single" w:sz="4" w:space="0" w:color="auto"/>
            </w:tcBorders>
            <w:shd w:val="clear" w:color="auto" w:fill="auto"/>
            <w:vAlign w:val="center"/>
          </w:tcPr>
          <w:p w14:paraId="14610962" w14:textId="77777777" w:rsidR="00175AD6" w:rsidRDefault="00175AD6">
            <w:pPr>
              <w:rPr>
                <w:rFonts w:hint="eastAsia"/>
                <w:b/>
                <w:bCs/>
                <w:szCs w:val="21"/>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69B1AD2C" w14:textId="77777777" w:rsidR="00175AD6" w:rsidRDefault="00E26AE2">
            <w:pPr>
              <w:adjustRightInd w:val="0"/>
              <w:snapToGrid w:val="0"/>
              <w:jc w:val="center"/>
              <w:rPr>
                <w:rFonts w:hint="eastAsia"/>
                <w:szCs w:val="21"/>
              </w:rPr>
            </w:pPr>
            <w:r>
              <w:rPr>
                <w:szCs w:val="21"/>
              </w:rPr>
              <w:t>1</w:t>
            </w:r>
          </w:p>
        </w:tc>
        <w:tc>
          <w:tcPr>
            <w:tcW w:w="332" w:type="pct"/>
            <w:tcBorders>
              <w:top w:val="single" w:sz="4" w:space="0" w:color="auto"/>
              <w:left w:val="nil"/>
              <w:bottom w:val="single" w:sz="4" w:space="0" w:color="auto"/>
              <w:right w:val="single" w:sz="4" w:space="0" w:color="auto"/>
            </w:tcBorders>
            <w:shd w:val="clear" w:color="auto" w:fill="auto"/>
            <w:vAlign w:val="center"/>
          </w:tcPr>
          <w:p w14:paraId="604D5024" w14:textId="77777777" w:rsidR="00175AD6" w:rsidRDefault="00E26AE2">
            <w:pPr>
              <w:adjustRightInd w:val="0"/>
              <w:snapToGrid w:val="0"/>
              <w:jc w:val="center"/>
              <w:rPr>
                <w:rFonts w:hint="eastAsia"/>
                <w:szCs w:val="21"/>
              </w:rPr>
            </w:pPr>
            <w:r>
              <w:rPr>
                <w:szCs w:val="21"/>
              </w:rPr>
              <w:t>2</w:t>
            </w:r>
          </w:p>
        </w:tc>
        <w:tc>
          <w:tcPr>
            <w:tcW w:w="332" w:type="pct"/>
            <w:tcBorders>
              <w:top w:val="single" w:sz="4" w:space="0" w:color="auto"/>
              <w:left w:val="nil"/>
              <w:bottom w:val="single" w:sz="4" w:space="0" w:color="auto"/>
              <w:right w:val="single" w:sz="4" w:space="0" w:color="auto"/>
            </w:tcBorders>
            <w:shd w:val="clear" w:color="auto" w:fill="auto"/>
            <w:vAlign w:val="center"/>
          </w:tcPr>
          <w:p w14:paraId="11086925" w14:textId="77777777" w:rsidR="00175AD6" w:rsidRDefault="00E26AE2">
            <w:pPr>
              <w:adjustRightInd w:val="0"/>
              <w:snapToGrid w:val="0"/>
              <w:jc w:val="center"/>
              <w:rPr>
                <w:rFonts w:hint="eastAsia"/>
                <w:szCs w:val="21"/>
              </w:rPr>
            </w:pPr>
            <w:r>
              <w:rPr>
                <w:szCs w:val="21"/>
              </w:rPr>
              <w:t>3</w:t>
            </w:r>
          </w:p>
        </w:tc>
        <w:tc>
          <w:tcPr>
            <w:tcW w:w="332" w:type="pct"/>
            <w:tcBorders>
              <w:top w:val="single" w:sz="4" w:space="0" w:color="auto"/>
              <w:left w:val="nil"/>
              <w:bottom w:val="single" w:sz="4" w:space="0" w:color="auto"/>
              <w:right w:val="single" w:sz="4" w:space="0" w:color="auto"/>
            </w:tcBorders>
            <w:shd w:val="clear" w:color="auto" w:fill="auto"/>
            <w:vAlign w:val="center"/>
          </w:tcPr>
          <w:p w14:paraId="0AB671C8" w14:textId="77777777" w:rsidR="00175AD6" w:rsidRDefault="00E26AE2">
            <w:pPr>
              <w:adjustRightInd w:val="0"/>
              <w:snapToGrid w:val="0"/>
              <w:jc w:val="center"/>
              <w:rPr>
                <w:rFonts w:hint="eastAsia"/>
                <w:szCs w:val="21"/>
              </w:rPr>
            </w:pPr>
            <w:r>
              <w:rPr>
                <w:szCs w:val="21"/>
              </w:rPr>
              <w:t>4</w:t>
            </w:r>
          </w:p>
        </w:tc>
        <w:tc>
          <w:tcPr>
            <w:tcW w:w="332" w:type="pct"/>
            <w:tcBorders>
              <w:top w:val="single" w:sz="4" w:space="0" w:color="auto"/>
              <w:left w:val="nil"/>
              <w:bottom w:val="single" w:sz="4" w:space="0" w:color="auto"/>
              <w:right w:val="single" w:sz="4" w:space="0" w:color="auto"/>
            </w:tcBorders>
            <w:shd w:val="clear" w:color="auto" w:fill="auto"/>
            <w:vAlign w:val="center"/>
          </w:tcPr>
          <w:p w14:paraId="1437C81F" w14:textId="77777777" w:rsidR="00175AD6" w:rsidRDefault="00E26AE2">
            <w:pPr>
              <w:adjustRightInd w:val="0"/>
              <w:snapToGrid w:val="0"/>
              <w:jc w:val="center"/>
              <w:rPr>
                <w:rFonts w:hint="eastAsia"/>
                <w:szCs w:val="21"/>
              </w:rPr>
            </w:pPr>
            <w:r>
              <w:rPr>
                <w:szCs w:val="21"/>
              </w:rPr>
              <w:t>5</w:t>
            </w:r>
          </w:p>
        </w:tc>
        <w:tc>
          <w:tcPr>
            <w:tcW w:w="332" w:type="pct"/>
            <w:tcBorders>
              <w:top w:val="single" w:sz="4" w:space="0" w:color="auto"/>
              <w:left w:val="nil"/>
              <w:bottom w:val="single" w:sz="4" w:space="0" w:color="auto"/>
              <w:right w:val="single" w:sz="4" w:space="0" w:color="auto"/>
            </w:tcBorders>
            <w:shd w:val="clear" w:color="auto" w:fill="auto"/>
            <w:vAlign w:val="center"/>
          </w:tcPr>
          <w:p w14:paraId="3B050529" w14:textId="77777777" w:rsidR="00175AD6" w:rsidRDefault="00E26AE2">
            <w:pPr>
              <w:adjustRightInd w:val="0"/>
              <w:snapToGrid w:val="0"/>
              <w:jc w:val="center"/>
              <w:rPr>
                <w:rFonts w:hint="eastAsia"/>
                <w:szCs w:val="21"/>
              </w:rPr>
            </w:pPr>
            <w:r>
              <w:rPr>
                <w:szCs w:val="21"/>
              </w:rPr>
              <w:t>6</w:t>
            </w:r>
          </w:p>
        </w:tc>
        <w:tc>
          <w:tcPr>
            <w:tcW w:w="332" w:type="pct"/>
            <w:tcBorders>
              <w:top w:val="single" w:sz="4" w:space="0" w:color="auto"/>
              <w:left w:val="nil"/>
              <w:bottom w:val="single" w:sz="4" w:space="0" w:color="auto"/>
              <w:right w:val="single" w:sz="4" w:space="0" w:color="auto"/>
            </w:tcBorders>
            <w:shd w:val="clear" w:color="auto" w:fill="auto"/>
            <w:vAlign w:val="center"/>
          </w:tcPr>
          <w:p w14:paraId="4AA3BCB4" w14:textId="77777777" w:rsidR="00175AD6" w:rsidRDefault="00E26AE2">
            <w:pPr>
              <w:adjustRightInd w:val="0"/>
              <w:snapToGrid w:val="0"/>
              <w:jc w:val="center"/>
              <w:rPr>
                <w:rFonts w:hint="eastAsia"/>
                <w:szCs w:val="21"/>
              </w:rPr>
            </w:pPr>
            <w:r>
              <w:rPr>
                <w:szCs w:val="21"/>
              </w:rPr>
              <w:t>7</w:t>
            </w:r>
          </w:p>
        </w:tc>
        <w:tc>
          <w:tcPr>
            <w:tcW w:w="332" w:type="pct"/>
            <w:tcBorders>
              <w:top w:val="single" w:sz="4" w:space="0" w:color="auto"/>
              <w:left w:val="nil"/>
              <w:bottom w:val="single" w:sz="4" w:space="0" w:color="auto"/>
              <w:right w:val="single" w:sz="4" w:space="0" w:color="auto"/>
            </w:tcBorders>
            <w:shd w:val="clear" w:color="auto" w:fill="auto"/>
            <w:vAlign w:val="center"/>
          </w:tcPr>
          <w:p w14:paraId="068B11D2" w14:textId="77777777" w:rsidR="00175AD6" w:rsidRDefault="00E26AE2">
            <w:pPr>
              <w:adjustRightInd w:val="0"/>
              <w:snapToGrid w:val="0"/>
              <w:jc w:val="center"/>
              <w:rPr>
                <w:rFonts w:hint="eastAsia"/>
                <w:szCs w:val="21"/>
              </w:rPr>
            </w:pPr>
            <w:r>
              <w:rPr>
                <w:szCs w:val="21"/>
              </w:rPr>
              <w:t>8</w:t>
            </w:r>
          </w:p>
        </w:tc>
        <w:tc>
          <w:tcPr>
            <w:tcW w:w="332" w:type="pct"/>
            <w:tcBorders>
              <w:top w:val="single" w:sz="4" w:space="0" w:color="auto"/>
              <w:left w:val="nil"/>
              <w:bottom w:val="single" w:sz="4" w:space="0" w:color="auto"/>
              <w:right w:val="single" w:sz="4" w:space="0" w:color="auto"/>
            </w:tcBorders>
            <w:shd w:val="clear" w:color="auto" w:fill="auto"/>
            <w:vAlign w:val="center"/>
          </w:tcPr>
          <w:p w14:paraId="20376342" w14:textId="77777777" w:rsidR="00175AD6" w:rsidRDefault="00E26AE2">
            <w:pPr>
              <w:adjustRightInd w:val="0"/>
              <w:snapToGrid w:val="0"/>
              <w:jc w:val="center"/>
              <w:rPr>
                <w:rFonts w:hint="eastAsia"/>
                <w:szCs w:val="21"/>
              </w:rPr>
            </w:pPr>
            <w:r>
              <w:rPr>
                <w:szCs w:val="21"/>
              </w:rPr>
              <w:t>9</w:t>
            </w:r>
          </w:p>
        </w:tc>
        <w:tc>
          <w:tcPr>
            <w:tcW w:w="332" w:type="pct"/>
            <w:tcBorders>
              <w:top w:val="single" w:sz="4" w:space="0" w:color="auto"/>
              <w:left w:val="nil"/>
              <w:bottom w:val="single" w:sz="4" w:space="0" w:color="auto"/>
              <w:right w:val="single" w:sz="4" w:space="0" w:color="auto"/>
            </w:tcBorders>
            <w:shd w:val="clear" w:color="auto" w:fill="auto"/>
            <w:vAlign w:val="center"/>
          </w:tcPr>
          <w:p w14:paraId="07E796C6" w14:textId="77777777" w:rsidR="00175AD6" w:rsidRDefault="00E26AE2">
            <w:pPr>
              <w:adjustRightInd w:val="0"/>
              <w:snapToGrid w:val="0"/>
              <w:jc w:val="center"/>
              <w:rPr>
                <w:rFonts w:hint="eastAsia"/>
                <w:szCs w:val="21"/>
              </w:rPr>
            </w:pPr>
            <w:r>
              <w:rPr>
                <w:szCs w:val="21"/>
              </w:rPr>
              <w:t>10</w:t>
            </w:r>
          </w:p>
        </w:tc>
        <w:tc>
          <w:tcPr>
            <w:tcW w:w="332" w:type="pct"/>
            <w:tcBorders>
              <w:top w:val="single" w:sz="4" w:space="0" w:color="auto"/>
              <w:left w:val="nil"/>
              <w:bottom w:val="single" w:sz="4" w:space="0" w:color="auto"/>
              <w:right w:val="single" w:sz="4" w:space="0" w:color="auto"/>
            </w:tcBorders>
            <w:shd w:val="clear" w:color="auto" w:fill="auto"/>
            <w:vAlign w:val="center"/>
          </w:tcPr>
          <w:p w14:paraId="5A8FDB75"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5BE2F3D0" w14:textId="77777777" w:rsidR="00175AD6" w:rsidRDefault="00175AD6">
            <w:pPr>
              <w:rPr>
                <w:rFonts w:hint="eastAsia"/>
                <w:b/>
                <w:bCs/>
                <w:szCs w:val="21"/>
              </w:rPr>
            </w:pPr>
          </w:p>
        </w:tc>
        <w:tc>
          <w:tcPr>
            <w:tcW w:w="303" w:type="pct"/>
            <w:vMerge/>
            <w:tcBorders>
              <w:top w:val="single" w:sz="4" w:space="0" w:color="auto"/>
              <w:left w:val="nil"/>
              <w:bottom w:val="single" w:sz="4" w:space="0" w:color="auto"/>
              <w:right w:val="single" w:sz="4" w:space="0" w:color="auto"/>
            </w:tcBorders>
            <w:shd w:val="clear" w:color="auto" w:fill="auto"/>
            <w:vAlign w:val="center"/>
          </w:tcPr>
          <w:p w14:paraId="2CB06A60" w14:textId="77777777" w:rsidR="00175AD6" w:rsidRDefault="00175AD6">
            <w:pPr>
              <w:rPr>
                <w:rFonts w:hint="eastAsia"/>
                <w:b/>
                <w:bCs/>
                <w:szCs w:val="21"/>
              </w:rPr>
            </w:pPr>
          </w:p>
        </w:tc>
        <w:tc>
          <w:tcPr>
            <w:tcW w:w="288" w:type="pct"/>
            <w:vMerge/>
            <w:tcBorders>
              <w:top w:val="single" w:sz="4" w:space="0" w:color="auto"/>
              <w:left w:val="nil"/>
              <w:bottom w:val="single" w:sz="4" w:space="0" w:color="auto"/>
              <w:right w:val="single" w:sz="4" w:space="0" w:color="auto"/>
            </w:tcBorders>
            <w:shd w:val="clear" w:color="auto" w:fill="auto"/>
            <w:vAlign w:val="center"/>
          </w:tcPr>
          <w:p w14:paraId="06EDA95D" w14:textId="77777777" w:rsidR="00175AD6" w:rsidRDefault="00175AD6">
            <w:pPr>
              <w:rPr>
                <w:rFonts w:hint="eastAsia"/>
                <w:b/>
                <w:bCs/>
                <w:szCs w:val="21"/>
              </w:rPr>
            </w:pPr>
          </w:p>
        </w:tc>
      </w:tr>
      <w:tr w:rsidR="00D12051" w14:paraId="1CCC3D37" w14:textId="77777777" w:rsidTr="00E26AE2">
        <w:trPr>
          <w:trHeight w:val="90"/>
        </w:trPr>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657182B7" w14:textId="58D9CC17" w:rsidR="00D12051" w:rsidRDefault="00D12051" w:rsidP="00D12051">
            <w:pPr>
              <w:adjustRightInd w:val="0"/>
              <w:snapToGrid w:val="0"/>
              <w:jc w:val="center"/>
              <w:rPr>
                <w:rFonts w:hint="eastAsia"/>
                <w:b/>
                <w:bCs/>
                <w:szCs w:val="21"/>
              </w:rPr>
            </w:pPr>
            <w:r>
              <w:rPr>
                <w:rFonts w:hint="eastAsia"/>
                <w:b/>
                <w:bCs/>
              </w:rPr>
              <w:t>样品1</w:t>
            </w:r>
          </w:p>
        </w:tc>
        <w:tc>
          <w:tcPr>
            <w:tcW w:w="189" w:type="pct"/>
            <w:tcBorders>
              <w:top w:val="single" w:sz="4" w:space="0" w:color="auto"/>
              <w:left w:val="nil"/>
              <w:bottom w:val="single" w:sz="4" w:space="0" w:color="auto"/>
              <w:right w:val="single" w:sz="4" w:space="0" w:color="auto"/>
            </w:tcBorders>
            <w:shd w:val="clear" w:color="auto" w:fill="auto"/>
            <w:vAlign w:val="center"/>
          </w:tcPr>
          <w:p w14:paraId="4EB0A363"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6978DEEF" w14:textId="27FFD1E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0D6C16" w14:textId="51395AC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6F86C18" w14:textId="327A809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57C855" w14:textId="6971B25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AD4922" w14:textId="3BF893A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DB788A" w14:textId="06866E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AC2225" w14:textId="7C52ADE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BA6C160" w14:textId="5877629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557B34" w14:textId="54B7B65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64797F" w14:textId="31A3EDE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1A95BD81" w14:textId="30B30CF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93B276" w14:textId="284260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324657" w14:textId="6597217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0.0013 </w:t>
            </w:r>
          </w:p>
        </w:tc>
        <w:tc>
          <w:tcPr>
            <w:tcW w:w="288" w:type="pct"/>
            <w:tcBorders>
              <w:top w:val="single" w:sz="4" w:space="0" w:color="auto"/>
              <w:left w:val="nil"/>
              <w:bottom w:val="single" w:sz="4" w:space="0" w:color="auto"/>
              <w:right w:val="single" w:sz="4" w:space="0" w:color="auto"/>
            </w:tcBorders>
            <w:shd w:val="clear" w:color="auto" w:fill="auto"/>
            <w:vAlign w:val="bottom"/>
          </w:tcPr>
          <w:p w14:paraId="71C1399D" w14:textId="122540F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10.07 </w:t>
            </w:r>
          </w:p>
        </w:tc>
      </w:tr>
      <w:tr w:rsidR="008360FE" w14:paraId="09038303"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62552026" w14:textId="77777777" w:rsidR="008360FE" w:rsidRDefault="008360FE" w:rsidP="008360FE">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6BF4258"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2261236E" w14:textId="737057C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98F760" w14:textId="7CC37E2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56CB22" w14:textId="675F123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02BBA61B" w14:textId="7575185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E0099C" w14:textId="5CB18F4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DDA187" w14:textId="5607F76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58AB28C" w14:textId="3DE8B9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4F0A476" w14:textId="2757D0D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E22997" w14:textId="04CEDCE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62872F" w14:textId="3254BA2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FE8DD54" w14:textId="1188B67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37FD5C0" w14:textId="7C35921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3818DD" w14:textId="3C521C5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0.0040 </w:t>
            </w:r>
          </w:p>
        </w:tc>
        <w:tc>
          <w:tcPr>
            <w:tcW w:w="288" w:type="pct"/>
            <w:tcBorders>
              <w:top w:val="single" w:sz="4" w:space="0" w:color="auto"/>
              <w:left w:val="nil"/>
              <w:bottom w:val="single" w:sz="4" w:space="0" w:color="auto"/>
              <w:right w:val="single" w:sz="4" w:space="0" w:color="auto"/>
            </w:tcBorders>
            <w:shd w:val="clear" w:color="auto" w:fill="auto"/>
            <w:vAlign w:val="bottom"/>
          </w:tcPr>
          <w:p w14:paraId="051EC8A1" w14:textId="50BF3FE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4.55 </w:t>
            </w:r>
          </w:p>
        </w:tc>
      </w:tr>
      <w:tr w:rsidR="0023772C" w14:paraId="77554427" w14:textId="77777777" w:rsidTr="0023772C">
        <w:tc>
          <w:tcPr>
            <w:tcW w:w="237" w:type="pct"/>
            <w:vMerge/>
            <w:tcBorders>
              <w:top w:val="nil"/>
              <w:left w:val="single" w:sz="4" w:space="0" w:color="auto"/>
              <w:bottom w:val="single" w:sz="4" w:space="0" w:color="auto"/>
              <w:right w:val="single" w:sz="4" w:space="0" w:color="auto"/>
            </w:tcBorders>
            <w:shd w:val="clear" w:color="auto" w:fill="auto"/>
            <w:vAlign w:val="center"/>
          </w:tcPr>
          <w:p w14:paraId="66C5B83E" w14:textId="77777777" w:rsidR="0023772C" w:rsidRDefault="0023772C" w:rsidP="0023772C">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A3A1E88" w14:textId="77777777" w:rsidR="0023772C" w:rsidRDefault="0023772C" w:rsidP="0023772C">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32B2127C" w14:textId="14FD635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47BF908" w14:textId="5EAA3C21"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30DADE1" w14:textId="5F6BFBA1"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ED461E3" w14:textId="5E39C77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4BC1070" w14:textId="4EF6732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DCF83C2" w14:textId="059467A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CFE98F9" w14:textId="639B35E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E3F46B8" w14:textId="6CBC879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C88FEE0" w14:textId="20BEC28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EA69EEE" w14:textId="263FBBE4"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592BFC35" w14:textId="0C3A0358"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7775EE4" w14:textId="77E3631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97FF7F2" w14:textId="4994725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288" w:type="pct"/>
            <w:tcBorders>
              <w:top w:val="single" w:sz="4" w:space="0" w:color="auto"/>
              <w:left w:val="nil"/>
              <w:bottom w:val="single" w:sz="4" w:space="0" w:color="auto"/>
              <w:right w:val="single" w:sz="4" w:space="0" w:color="auto"/>
            </w:tcBorders>
            <w:shd w:val="clear" w:color="auto" w:fill="auto"/>
            <w:vAlign w:val="bottom"/>
          </w:tcPr>
          <w:p w14:paraId="0D57AB5A" w14:textId="6620608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1E35721D"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1D248FAB" w14:textId="77777777" w:rsidR="006364F8" w:rsidRDefault="006364F8" w:rsidP="006364F8">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EA86492"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3D26F986" w14:textId="1A9209C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B3F6445" w14:textId="5C953CC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F675B1" w14:textId="7D7F38A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0E0435" w14:textId="7C11DBA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C4373A" w14:textId="39351D2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877AF8" w14:textId="093E8DA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1856032" w14:textId="6470DD0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C851C7" w14:textId="3BD4D35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F6238D" w14:textId="26E5DA9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4BE8D0C" w14:textId="3034A3A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D35E160" w14:textId="6DA4BBA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13D572" w14:textId="68F7668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EF071BE" w14:textId="3A1FFC4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0.0021 </w:t>
            </w:r>
          </w:p>
        </w:tc>
        <w:tc>
          <w:tcPr>
            <w:tcW w:w="288" w:type="pct"/>
            <w:tcBorders>
              <w:top w:val="single" w:sz="4" w:space="0" w:color="auto"/>
              <w:left w:val="nil"/>
              <w:bottom w:val="single" w:sz="4" w:space="0" w:color="auto"/>
              <w:right w:val="single" w:sz="4" w:space="0" w:color="auto"/>
            </w:tcBorders>
            <w:shd w:val="clear" w:color="auto" w:fill="auto"/>
            <w:vAlign w:val="bottom"/>
          </w:tcPr>
          <w:p w14:paraId="69488579" w14:textId="0A8AF4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8.86 </w:t>
            </w:r>
          </w:p>
        </w:tc>
      </w:tr>
      <w:tr w:rsidR="00927DE2" w14:paraId="4725231A"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3677F62"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48E7299"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57CF2090" w14:textId="2B4D46F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210B01" w14:textId="23187A6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EB00545" w14:textId="3E4EB37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C71516" w14:textId="456C017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80D1D8" w14:textId="26452FB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FF380B" w14:textId="50CE2E0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15B90B" w14:textId="56B750C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7689392" w14:textId="160287B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F200D5" w14:textId="76B0DF3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C16DF71" w14:textId="5B09BCB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486D9C1" w14:textId="6041B47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45C8393" w14:textId="617ECFA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307CA9" w14:textId="5D6251C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288" w:type="pct"/>
            <w:tcBorders>
              <w:top w:val="single" w:sz="4" w:space="0" w:color="auto"/>
              <w:left w:val="nil"/>
              <w:bottom w:val="single" w:sz="4" w:space="0" w:color="auto"/>
              <w:right w:val="single" w:sz="4" w:space="0" w:color="auto"/>
            </w:tcBorders>
            <w:shd w:val="clear" w:color="auto" w:fill="auto"/>
            <w:vAlign w:val="bottom"/>
          </w:tcPr>
          <w:p w14:paraId="7B2B4C90" w14:textId="1D96210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1.58 </w:t>
            </w:r>
          </w:p>
        </w:tc>
      </w:tr>
      <w:tr w:rsidR="00236DC1" w14:paraId="05A28E87"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76C080C5"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2190E16"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263E3A09" w14:textId="5449490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C452F28" w14:textId="332205D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52EDABC" w14:textId="5179430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18A49E5" w14:textId="25DA5C6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141A9BD" w14:textId="159A74E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F197F70" w14:textId="6ED5DC6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03AEC57" w14:textId="5AD01DC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F899ACD" w14:textId="63B0D91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4D04721B" w14:textId="449A8F0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E9A4229" w14:textId="3206F0E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EE8FC41" w14:textId="5FA8693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0B222FE5" w14:textId="6913B3C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941558" w14:textId="74D659F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288" w:type="pct"/>
            <w:tcBorders>
              <w:top w:val="single" w:sz="4" w:space="0" w:color="auto"/>
              <w:left w:val="nil"/>
              <w:bottom w:val="single" w:sz="4" w:space="0" w:color="auto"/>
              <w:right w:val="single" w:sz="4" w:space="0" w:color="auto"/>
            </w:tcBorders>
            <w:shd w:val="clear" w:color="auto" w:fill="auto"/>
            <w:vAlign w:val="bottom"/>
          </w:tcPr>
          <w:p w14:paraId="0103B0CE" w14:textId="4ECB382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4EAB821D" w14:textId="77777777" w:rsidTr="00E26AE2">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484293A8" w14:textId="36777D07" w:rsidR="00D12051" w:rsidRDefault="00D12051" w:rsidP="00D12051">
            <w:pPr>
              <w:adjustRightInd w:val="0"/>
              <w:snapToGrid w:val="0"/>
              <w:jc w:val="center"/>
              <w:rPr>
                <w:rFonts w:hint="eastAsia"/>
                <w:b/>
                <w:bCs/>
                <w:szCs w:val="21"/>
              </w:rPr>
            </w:pPr>
            <w:r>
              <w:rPr>
                <w:rFonts w:hint="eastAsia"/>
                <w:b/>
                <w:bCs/>
              </w:rPr>
              <w:t>样品2</w:t>
            </w:r>
          </w:p>
        </w:tc>
        <w:tc>
          <w:tcPr>
            <w:tcW w:w="189" w:type="pct"/>
            <w:tcBorders>
              <w:top w:val="single" w:sz="4" w:space="0" w:color="auto"/>
              <w:left w:val="nil"/>
              <w:bottom w:val="single" w:sz="4" w:space="0" w:color="auto"/>
              <w:right w:val="single" w:sz="4" w:space="0" w:color="auto"/>
            </w:tcBorders>
            <w:shd w:val="clear" w:color="auto" w:fill="auto"/>
            <w:vAlign w:val="center"/>
          </w:tcPr>
          <w:p w14:paraId="3D27655D"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2B686665" w14:textId="47DEA03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F2D00B7" w14:textId="17FAFCC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C814605" w14:textId="4E310C6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66809FA" w14:textId="41F9F7B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53A5B2" w14:textId="3EA135F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4086A64" w14:textId="032536B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E6582B" w14:textId="3A7F81D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CD13B4A" w14:textId="0B75478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DC85A3" w14:textId="6D73E9B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FF8C83" w14:textId="5597194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BE76AD" w14:textId="5F4EE69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DB92B3" w14:textId="08A5184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97E4A6" w14:textId="794D2FD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288" w:type="pct"/>
            <w:tcBorders>
              <w:top w:val="single" w:sz="4" w:space="0" w:color="auto"/>
              <w:left w:val="nil"/>
              <w:bottom w:val="single" w:sz="4" w:space="0" w:color="auto"/>
              <w:right w:val="single" w:sz="4" w:space="0" w:color="auto"/>
            </w:tcBorders>
            <w:shd w:val="clear" w:color="auto" w:fill="auto"/>
            <w:vAlign w:val="bottom"/>
          </w:tcPr>
          <w:p w14:paraId="062B8575" w14:textId="0DFD2E6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6.80 </w:t>
            </w:r>
          </w:p>
        </w:tc>
      </w:tr>
      <w:tr w:rsidR="008360FE" w14:paraId="59A8C24F"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24AB7D9C" w14:textId="77777777" w:rsidR="008360FE" w:rsidRDefault="008360FE" w:rsidP="008360FE">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1FE92CD"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7E52A719" w14:textId="1322C67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3E1681D" w14:textId="011D843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63E818" w14:textId="5CAF380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0.1772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CBA61A" w14:textId="0D50877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B014ED" w14:textId="4A2D3F6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0.1963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1FAE00" w14:textId="55E4EDF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0.1978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F631109" w14:textId="027B353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917AB5" w14:textId="11CAE6F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1D55EF" w14:textId="4F2270D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76861E" w14:textId="3A9C21B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041400" w14:textId="3B16E2C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801B71" w14:textId="3FA7E24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A996EB" w14:textId="01D917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0.0099 </w:t>
            </w:r>
          </w:p>
        </w:tc>
        <w:tc>
          <w:tcPr>
            <w:tcW w:w="288" w:type="pct"/>
            <w:tcBorders>
              <w:top w:val="single" w:sz="4" w:space="0" w:color="auto"/>
              <w:left w:val="nil"/>
              <w:bottom w:val="single" w:sz="4" w:space="0" w:color="auto"/>
              <w:right w:val="single" w:sz="4" w:space="0" w:color="auto"/>
            </w:tcBorders>
            <w:shd w:val="clear" w:color="auto" w:fill="auto"/>
            <w:vAlign w:val="bottom"/>
          </w:tcPr>
          <w:p w14:paraId="510F792E" w14:textId="3F5A915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5.13 </w:t>
            </w:r>
          </w:p>
        </w:tc>
      </w:tr>
      <w:tr w:rsidR="0046683B" w14:paraId="3DFC09FE"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3A33406B" w14:textId="77777777" w:rsidR="0046683B" w:rsidRDefault="0046683B" w:rsidP="0046683B">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B3B1C0A"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05AF9D4E" w14:textId="210204F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D325B81" w14:textId="70A9DB2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FED371C" w14:textId="52D1CB3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67FF71" w14:textId="75B0FB9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BF7CD2" w14:textId="237BF34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247E45" w14:textId="738DB25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0D122D" w14:textId="5E3E4B4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7F44E1" w14:textId="4251E04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B824161" w14:textId="18C1098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F1317AD" w14:textId="065AC79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A80485A" w14:textId="0D70467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646BF4" w14:textId="0465CEE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8E3F84" w14:textId="28F0852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288" w:type="pct"/>
            <w:tcBorders>
              <w:top w:val="single" w:sz="4" w:space="0" w:color="auto"/>
              <w:left w:val="nil"/>
              <w:bottom w:val="single" w:sz="4" w:space="0" w:color="auto"/>
              <w:right w:val="single" w:sz="4" w:space="0" w:color="auto"/>
            </w:tcBorders>
            <w:shd w:val="clear" w:color="auto" w:fill="auto"/>
            <w:vAlign w:val="bottom"/>
          </w:tcPr>
          <w:p w14:paraId="0D27768F" w14:textId="3FE7911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6.59 </w:t>
            </w:r>
          </w:p>
        </w:tc>
      </w:tr>
      <w:tr w:rsidR="006364F8" w14:paraId="26360F67"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918180A" w14:textId="77777777" w:rsidR="006364F8" w:rsidRDefault="006364F8" w:rsidP="006364F8">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C5EE509"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5F858D51" w14:textId="544C0ED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18B50CB" w14:textId="24010DC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A73297" w14:textId="739685C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14CC98F" w14:textId="5AFE10F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DD52C9" w14:textId="3E961D5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ABDA8B5" w14:textId="09AAC26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FE10BA" w14:textId="0707D72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D49BD8" w14:textId="5D23E6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86B7300" w14:textId="6303476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27B66A" w14:textId="487901E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8E0487" w14:textId="248623E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50B158" w14:textId="67A5741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B05204" w14:textId="74E9F9B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288" w:type="pct"/>
            <w:tcBorders>
              <w:top w:val="single" w:sz="4" w:space="0" w:color="auto"/>
              <w:left w:val="nil"/>
              <w:bottom w:val="single" w:sz="4" w:space="0" w:color="auto"/>
              <w:right w:val="single" w:sz="4" w:space="0" w:color="auto"/>
            </w:tcBorders>
            <w:shd w:val="clear" w:color="auto" w:fill="auto"/>
            <w:vAlign w:val="bottom"/>
          </w:tcPr>
          <w:p w14:paraId="3F471D26" w14:textId="698D4A8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2.45 </w:t>
            </w:r>
          </w:p>
        </w:tc>
      </w:tr>
      <w:tr w:rsidR="00927DE2" w14:paraId="256A1BE9"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2F998AC"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C629F14"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2E7D9CA2" w14:textId="0BA96AF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EEBF95" w14:textId="1955EC9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9386A9B" w14:textId="40F0C1B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45E8DFC" w14:textId="5670FC7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79AF92" w14:textId="75FBBD0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5168A2" w14:textId="27F9E20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327B43E" w14:textId="52FDBD9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53A7A7F" w14:textId="2E3EF2B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5F7A6161" w14:textId="58DB972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F6C131" w14:textId="6CCAF7D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5E77C7" w14:textId="52A8FC5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25D43F" w14:textId="50F21B3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4C759D" w14:textId="2163689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0.0013 </w:t>
            </w:r>
          </w:p>
        </w:tc>
        <w:tc>
          <w:tcPr>
            <w:tcW w:w="288" w:type="pct"/>
            <w:tcBorders>
              <w:top w:val="single" w:sz="4" w:space="0" w:color="auto"/>
              <w:left w:val="nil"/>
              <w:bottom w:val="single" w:sz="4" w:space="0" w:color="auto"/>
              <w:right w:val="single" w:sz="4" w:space="0" w:color="auto"/>
            </w:tcBorders>
            <w:shd w:val="clear" w:color="auto" w:fill="auto"/>
            <w:vAlign w:val="bottom"/>
          </w:tcPr>
          <w:p w14:paraId="3648E446" w14:textId="18C90B5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1.68 </w:t>
            </w:r>
          </w:p>
        </w:tc>
      </w:tr>
      <w:tr w:rsidR="00236DC1" w14:paraId="5B59B930"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72BD823F"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B3AAB76"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44D0C261" w14:textId="6F1F6A4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BDEE77" w14:textId="54D71B3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C71FBEE" w14:textId="3F25402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BDADC35" w14:textId="117A269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23.523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3EDC1C" w14:textId="6126FCD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8EE593" w14:textId="49B6803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23.511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90A3C94" w14:textId="4CFF776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C2BD21" w14:textId="27961D8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DE59C8" w14:textId="4C70125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23.508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A270960" w14:textId="6F1CC33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9F78CD" w14:textId="14CCD83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EA0A8B" w14:textId="59CCF8D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A34791" w14:textId="11B6AC0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0.0826 </w:t>
            </w:r>
          </w:p>
        </w:tc>
        <w:tc>
          <w:tcPr>
            <w:tcW w:w="288" w:type="pct"/>
            <w:tcBorders>
              <w:top w:val="single" w:sz="4" w:space="0" w:color="auto"/>
              <w:left w:val="nil"/>
              <w:bottom w:val="single" w:sz="4" w:space="0" w:color="auto"/>
              <w:right w:val="single" w:sz="4" w:space="0" w:color="auto"/>
            </w:tcBorders>
            <w:shd w:val="clear" w:color="auto" w:fill="auto"/>
            <w:vAlign w:val="bottom"/>
          </w:tcPr>
          <w:p w14:paraId="09FD740C" w14:textId="0287FAB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0.35 </w:t>
            </w:r>
          </w:p>
        </w:tc>
      </w:tr>
      <w:tr w:rsidR="00D12051" w14:paraId="764EB93B" w14:textId="77777777" w:rsidTr="00E26AE2">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1C22558F" w14:textId="210433E3" w:rsidR="00D12051" w:rsidRDefault="00D12051" w:rsidP="00D12051">
            <w:pPr>
              <w:adjustRightInd w:val="0"/>
              <w:snapToGrid w:val="0"/>
              <w:jc w:val="center"/>
              <w:rPr>
                <w:rFonts w:hint="eastAsia"/>
                <w:b/>
                <w:bCs/>
                <w:szCs w:val="21"/>
              </w:rPr>
            </w:pPr>
            <w:r>
              <w:rPr>
                <w:rFonts w:hint="eastAsia"/>
                <w:b/>
                <w:bCs/>
              </w:rPr>
              <w:t>样品3</w:t>
            </w:r>
          </w:p>
        </w:tc>
        <w:tc>
          <w:tcPr>
            <w:tcW w:w="189" w:type="pct"/>
            <w:tcBorders>
              <w:top w:val="single" w:sz="4" w:space="0" w:color="auto"/>
              <w:left w:val="nil"/>
              <w:bottom w:val="single" w:sz="4" w:space="0" w:color="auto"/>
              <w:right w:val="single" w:sz="4" w:space="0" w:color="auto"/>
            </w:tcBorders>
            <w:shd w:val="clear" w:color="auto" w:fill="auto"/>
            <w:vAlign w:val="center"/>
          </w:tcPr>
          <w:p w14:paraId="6C3910BC"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6443E891" w14:textId="461F3F4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C3DEEA6" w14:textId="30A9038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F92655" w14:textId="35E2378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7403E0F" w14:textId="4FC1212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0.0244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997B3F" w14:textId="10092EE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1A09C4" w14:textId="586E3ED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F54A91" w14:textId="5EBEC7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3A7684" w14:textId="752E590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CE177A1" w14:textId="3960851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B70E85" w14:textId="62EE539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9B4AC2D" w14:textId="60D6839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3E2C78" w14:textId="5520C31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33C9D36" w14:textId="73FD14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288" w:type="pct"/>
            <w:tcBorders>
              <w:top w:val="single" w:sz="4" w:space="0" w:color="auto"/>
              <w:left w:val="nil"/>
              <w:bottom w:val="single" w:sz="4" w:space="0" w:color="auto"/>
              <w:right w:val="single" w:sz="4" w:space="0" w:color="auto"/>
            </w:tcBorders>
            <w:shd w:val="clear" w:color="auto" w:fill="auto"/>
            <w:vAlign w:val="bottom"/>
          </w:tcPr>
          <w:p w14:paraId="4767DB23" w14:textId="6A7A773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4.30 </w:t>
            </w:r>
          </w:p>
        </w:tc>
      </w:tr>
      <w:tr w:rsidR="008360FE" w14:paraId="522915F3"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4524F7BB" w14:textId="77777777" w:rsidR="008360FE" w:rsidRDefault="008360FE" w:rsidP="008360FE">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6409EF8"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681F685B" w14:textId="0E9762E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F36A37" w14:textId="4B48407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03E7CD2" w14:textId="2BBAEF5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477103" w14:textId="0A2FEA9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C74925" w14:textId="2486B49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34DEE1B" w14:textId="210BB23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B4373C" w14:textId="51600B0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B7BFD5" w14:textId="6939821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7470959" w14:textId="1370BC4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0.1239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3E734C" w14:textId="51ADEB6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DA0DE3" w14:textId="7625601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953B127" w14:textId="54B3D85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C01065" w14:textId="2332C6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0.0054 </w:t>
            </w:r>
          </w:p>
        </w:tc>
        <w:tc>
          <w:tcPr>
            <w:tcW w:w="288" w:type="pct"/>
            <w:tcBorders>
              <w:top w:val="single" w:sz="4" w:space="0" w:color="auto"/>
              <w:left w:val="nil"/>
              <w:bottom w:val="single" w:sz="4" w:space="0" w:color="auto"/>
              <w:right w:val="single" w:sz="4" w:space="0" w:color="auto"/>
            </w:tcBorders>
            <w:shd w:val="clear" w:color="auto" w:fill="auto"/>
            <w:vAlign w:val="bottom"/>
          </w:tcPr>
          <w:p w14:paraId="5541A378" w14:textId="3A1408F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3.93 </w:t>
            </w:r>
          </w:p>
        </w:tc>
      </w:tr>
      <w:tr w:rsidR="0046683B" w14:paraId="30964748"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D3BDF93" w14:textId="77777777" w:rsidR="0046683B" w:rsidRDefault="0046683B" w:rsidP="0046683B">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CFCCB24"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1909FB86" w14:textId="2B7F215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02F62F" w14:textId="5307CB3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AB2CE3" w14:textId="14FEF3C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0.0544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4E5C2B5" w14:textId="51B3F0C4"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6B3CBE" w14:textId="4B052BAB"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0.0527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6063E8F" w14:textId="7D8A490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9ABF68" w14:textId="2BA5978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0.0527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3ADA8E3" w14:textId="0523C4F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34D778" w14:textId="5F18B11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3AE99E" w14:textId="7399A33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210FC5" w14:textId="0A2AE87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66A2F9" w14:textId="7D5E065C"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872351" w14:textId="417DA0D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0.0025 </w:t>
            </w:r>
          </w:p>
        </w:tc>
        <w:tc>
          <w:tcPr>
            <w:tcW w:w="288" w:type="pct"/>
            <w:tcBorders>
              <w:top w:val="single" w:sz="4" w:space="0" w:color="auto"/>
              <w:left w:val="nil"/>
              <w:bottom w:val="single" w:sz="4" w:space="0" w:color="auto"/>
              <w:right w:val="single" w:sz="4" w:space="0" w:color="auto"/>
            </w:tcBorders>
            <w:shd w:val="clear" w:color="auto" w:fill="auto"/>
            <w:vAlign w:val="bottom"/>
          </w:tcPr>
          <w:p w14:paraId="4762B3BD" w14:textId="5FD49F0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4.66 </w:t>
            </w:r>
          </w:p>
        </w:tc>
      </w:tr>
      <w:tr w:rsidR="006364F8" w14:paraId="6B36879C"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10396508" w14:textId="77777777" w:rsidR="006364F8" w:rsidRDefault="006364F8" w:rsidP="006364F8">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4E5AF83"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7A8AF2A1" w14:textId="2CBE763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F8AF39D" w14:textId="3A7AEBF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0B0A1E1" w14:textId="60D06D1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3F1865" w14:textId="6F66B3F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97A47F" w14:textId="1C133D8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8E72C1" w14:textId="483138E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DD52F0D" w14:textId="6AF9EF3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67AF6DE" w14:textId="49B2486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5D60EA" w14:textId="4243036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5BC8AC" w14:textId="11396D1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2E5C40" w14:textId="3A1FAD0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96076C" w14:textId="13017C8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EA7A3F5" w14:textId="6C03202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0.0019 </w:t>
            </w:r>
          </w:p>
        </w:tc>
        <w:tc>
          <w:tcPr>
            <w:tcW w:w="288" w:type="pct"/>
            <w:tcBorders>
              <w:top w:val="single" w:sz="4" w:space="0" w:color="auto"/>
              <w:left w:val="nil"/>
              <w:bottom w:val="single" w:sz="4" w:space="0" w:color="auto"/>
              <w:right w:val="single" w:sz="4" w:space="0" w:color="auto"/>
            </w:tcBorders>
            <w:shd w:val="clear" w:color="auto" w:fill="auto"/>
            <w:vAlign w:val="bottom"/>
          </w:tcPr>
          <w:p w14:paraId="4049D328" w14:textId="5F36BAB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10.68 </w:t>
            </w:r>
          </w:p>
        </w:tc>
      </w:tr>
      <w:tr w:rsidR="00927DE2" w14:paraId="15346D69"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25FD62F6"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4CA3171"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5BD766C2" w14:textId="48D84EB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8E0ED8" w14:textId="1842126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DC63A9" w14:textId="6BCCF51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E83984" w14:textId="04C2CA0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F33ED1" w14:textId="28CA645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BDA4CE" w14:textId="02F869A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168343F" w14:textId="31C4B56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5A944AD" w14:textId="03D2834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9BCA159" w14:textId="0E81E10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86C0F4" w14:textId="0B41C53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0A52097" w14:textId="7317F4A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E0136D" w14:textId="53FDE36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561CE1" w14:textId="53CB945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288" w:type="pct"/>
            <w:tcBorders>
              <w:top w:val="single" w:sz="4" w:space="0" w:color="auto"/>
              <w:left w:val="nil"/>
              <w:bottom w:val="single" w:sz="4" w:space="0" w:color="auto"/>
              <w:right w:val="single" w:sz="4" w:space="0" w:color="auto"/>
            </w:tcBorders>
            <w:shd w:val="clear" w:color="auto" w:fill="auto"/>
            <w:vAlign w:val="bottom"/>
          </w:tcPr>
          <w:p w14:paraId="069ECD3E" w14:textId="59A40FB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1.20 </w:t>
            </w:r>
          </w:p>
        </w:tc>
      </w:tr>
      <w:tr w:rsidR="00236DC1" w14:paraId="5C8E2EBE"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17561D3A"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DAC09DE"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2C0374A6" w14:textId="506AAE8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B9EC678" w14:textId="40373B8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530ABFB" w14:textId="2F66634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42937A" w14:textId="1427880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207A40" w14:textId="1AA41C5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38FEB54E" w14:textId="4FA1459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7E32D3" w14:textId="77CC419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6A70990C" w14:textId="2832023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23.803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CAC5DBD" w14:textId="08AA5D3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B950994" w14:textId="31ADA8A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9D5E97" w14:textId="5262101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23.885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428904" w14:textId="010E002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F4734" w14:textId="47F2ABE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0.0565 </w:t>
            </w:r>
          </w:p>
        </w:tc>
        <w:tc>
          <w:tcPr>
            <w:tcW w:w="288" w:type="pct"/>
            <w:tcBorders>
              <w:top w:val="single" w:sz="4" w:space="0" w:color="auto"/>
              <w:left w:val="nil"/>
              <w:bottom w:val="single" w:sz="4" w:space="0" w:color="auto"/>
              <w:right w:val="single" w:sz="4" w:space="0" w:color="auto"/>
            </w:tcBorders>
            <w:shd w:val="clear" w:color="auto" w:fill="auto"/>
            <w:vAlign w:val="bottom"/>
          </w:tcPr>
          <w:p w14:paraId="45AB6D55" w14:textId="3E7F58C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0.24 </w:t>
            </w:r>
          </w:p>
        </w:tc>
      </w:tr>
      <w:tr w:rsidR="00D12051" w14:paraId="1BA1D224" w14:textId="77777777" w:rsidTr="00E26AE2">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A41932" w14:textId="394743BD" w:rsidR="00D12051" w:rsidRDefault="00D12051" w:rsidP="00D12051">
            <w:pPr>
              <w:adjustRightInd w:val="0"/>
              <w:snapToGrid w:val="0"/>
              <w:jc w:val="center"/>
              <w:rPr>
                <w:rFonts w:hint="eastAsia"/>
                <w:b/>
                <w:bCs/>
                <w:szCs w:val="21"/>
              </w:rPr>
            </w:pPr>
            <w:r>
              <w:rPr>
                <w:rFonts w:hint="eastAsia"/>
                <w:b/>
                <w:bCs/>
              </w:rPr>
              <w:t>样品4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3677BC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0403D790" w14:textId="7BB0111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2715C1F" w14:textId="141ABCD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E7DC90" w14:textId="4C31932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056F34" w14:textId="34FE12B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881780" w14:textId="7FDEC40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DFA5BC6" w14:textId="7CC44C0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9F7F57" w14:textId="72FAE95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9E5003A" w14:textId="43582B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467FD2" w14:textId="749DF52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8A27176" w14:textId="12C1D81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E76B00" w14:textId="6D14A77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0B009C25" w14:textId="65CEA28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72F34F" w14:textId="13480F4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288" w:type="pct"/>
            <w:tcBorders>
              <w:top w:val="single" w:sz="4" w:space="0" w:color="auto"/>
              <w:left w:val="nil"/>
              <w:bottom w:val="single" w:sz="4" w:space="0" w:color="auto"/>
              <w:right w:val="single" w:sz="4" w:space="0" w:color="auto"/>
            </w:tcBorders>
            <w:shd w:val="clear" w:color="auto" w:fill="auto"/>
            <w:vAlign w:val="bottom"/>
          </w:tcPr>
          <w:p w14:paraId="21ECFC90" w14:textId="7E3A33F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6.08 </w:t>
            </w:r>
          </w:p>
        </w:tc>
      </w:tr>
      <w:tr w:rsidR="008360FE" w14:paraId="005BA71C" w14:textId="77777777" w:rsidTr="00E26AE2">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0780E7" w14:textId="77777777" w:rsidR="008360FE" w:rsidRDefault="008360FE" w:rsidP="008360FE">
            <w:pPr>
              <w:rPr>
                <w:rFonts w:hint="eastAsia"/>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CE8DEE1"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0CBB4A17" w14:textId="03B7BF3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0.2722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15FAA6" w14:textId="7A0827F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E3D5ED0" w14:textId="753F3C2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0.2700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6B275C" w14:textId="4EEA4A6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D1A712" w14:textId="593FD99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60355A6" w14:textId="53D4470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8F9A1AA" w14:textId="6328E16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BBBC0DE" w14:textId="012647E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CE2AA6A" w14:textId="1AAD096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0.2778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EB06CF6" w14:textId="6A6B891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1510C02" w14:textId="6EEAB98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D467F1F" w14:textId="32C6269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878C4B" w14:textId="21BEDDC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0.0051 </w:t>
            </w:r>
          </w:p>
        </w:tc>
        <w:tc>
          <w:tcPr>
            <w:tcW w:w="288" w:type="pct"/>
            <w:tcBorders>
              <w:top w:val="single" w:sz="4" w:space="0" w:color="auto"/>
              <w:left w:val="nil"/>
              <w:bottom w:val="single" w:sz="4" w:space="0" w:color="auto"/>
              <w:right w:val="single" w:sz="4" w:space="0" w:color="auto"/>
            </w:tcBorders>
            <w:shd w:val="clear" w:color="auto" w:fill="auto"/>
            <w:vAlign w:val="bottom"/>
          </w:tcPr>
          <w:p w14:paraId="3F1E16C0" w14:textId="75B20E8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1.85 </w:t>
            </w:r>
          </w:p>
        </w:tc>
      </w:tr>
      <w:tr w:rsidR="001836BE" w14:paraId="086D44FF" w14:textId="77777777" w:rsidTr="00E26AE2">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268B1A" w14:textId="77777777" w:rsidR="001836BE" w:rsidRDefault="001836BE" w:rsidP="001836BE">
            <w:pPr>
              <w:rPr>
                <w:rFonts w:hint="eastAsia"/>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CB34B8B"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tcPr>
          <w:p w14:paraId="05661FB1" w14:textId="786F1F11"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9DA7715" w14:textId="76B7647C"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D1739CC" w14:textId="5BB2F71A"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F11006E" w14:textId="58F26B53"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A4A5413" w14:textId="58D266D7"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0884E1E" w14:textId="59F1FD6D"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829C059" w14:textId="55F2B5E8"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4C4DC17" w14:textId="450E2265"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F3C3C50" w14:textId="236A541C"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4E2C0B9" w14:textId="721959AC"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A085631" w14:textId="6DA47C07"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CDF7F9A" w14:textId="0ABAF762" w:rsidR="001836BE" w:rsidRDefault="001836BE" w:rsidP="001836BE">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652EFCB4" w14:textId="4123EAB9" w:rsidR="001836BE" w:rsidRDefault="001836BE" w:rsidP="001836BE">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56A1635A" w14:textId="400282F8" w:rsidR="001836BE" w:rsidRDefault="001836BE" w:rsidP="001836BE">
            <w:pPr>
              <w:adjustRightInd w:val="0"/>
              <w:snapToGrid w:val="0"/>
              <w:jc w:val="center"/>
              <w:textAlignment w:val="center"/>
              <w:rPr>
                <w:rFonts w:hint="eastAsia"/>
                <w:color w:val="000000"/>
                <w:sz w:val="13"/>
                <w:szCs w:val="13"/>
              </w:rPr>
            </w:pPr>
            <w:r w:rsidRPr="00E5524C">
              <w:t>/</w:t>
            </w:r>
          </w:p>
        </w:tc>
      </w:tr>
      <w:tr w:rsidR="006364F8" w14:paraId="55E34322" w14:textId="77777777" w:rsidTr="00E26AE2">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FCA12F" w14:textId="77777777" w:rsidR="006364F8" w:rsidRDefault="006364F8" w:rsidP="006364F8">
            <w:pPr>
              <w:rPr>
                <w:rFonts w:hint="eastAsia"/>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0C06AE8"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40D21029" w14:textId="28AA4D1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0.0285 </w:t>
            </w:r>
          </w:p>
        </w:tc>
        <w:tc>
          <w:tcPr>
            <w:tcW w:w="332" w:type="pct"/>
            <w:tcBorders>
              <w:top w:val="single" w:sz="4" w:space="0" w:color="auto"/>
              <w:left w:val="nil"/>
              <w:bottom w:val="single" w:sz="4" w:space="0" w:color="auto"/>
              <w:right w:val="single" w:sz="4" w:space="0" w:color="auto"/>
            </w:tcBorders>
            <w:shd w:val="clear" w:color="auto" w:fill="auto"/>
            <w:vAlign w:val="bottom"/>
          </w:tcPr>
          <w:p w14:paraId="55C2D27B" w14:textId="5A356A9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0.0308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118D81" w14:textId="3C18C08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26E5903" w14:textId="0CF648E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59CF6A" w14:textId="0FB7CE9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676CAC9" w14:textId="7D8109C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0.0323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4E3A1E" w14:textId="6B5EEA9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218541B" w14:textId="5A9B503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5F8D64" w14:textId="41C0666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BFF94A" w14:textId="6CC22E7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5CB5C0F" w14:textId="7F8AD3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5976C90" w14:textId="31385A3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2CA43C" w14:textId="21CC985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0.0020 </w:t>
            </w:r>
          </w:p>
        </w:tc>
        <w:tc>
          <w:tcPr>
            <w:tcW w:w="288" w:type="pct"/>
            <w:tcBorders>
              <w:top w:val="single" w:sz="4" w:space="0" w:color="auto"/>
              <w:left w:val="nil"/>
              <w:bottom w:val="single" w:sz="4" w:space="0" w:color="auto"/>
              <w:right w:val="single" w:sz="4" w:space="0" w:color="auto"/>
            </w:tcBorders>
            <w:shd w:val="clear" w:color="auto" w:fill="auto"/>
            <w:vAlign w:val="bottom"/>
          </w:tcPr>
          <w:p w14:paraId="04A5560F" w14:textId="4F484E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6.50 </w:t>
            </w:r>
          </w:p>
        </w:tc>
      </w:tr>
      <w:tr w:rsidR="00927DE2" w14:paraId="0D4B0916" w14:textId="77777777" w:rsidTr="00E26AE2">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934659" w14:textId="77777777" w:rsidR="00927DE2" w:rsidRDefault="00927DE2" w:rsidP="00927DE2">
            <w:pPr>
              <w:rPr>
                <w:rFonts w:hint="eastAsia"/>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EFE7363"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129D7981" w14:textId="2FAB5A6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4B09DA" w14:textId="199C52D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FC5CEAE" w14:textId="619E139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96C4EC" w14:textId="2621542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0D782A" w14:textId="1008599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C7A258" w14:textId="5AE0E81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AC07ED" w14:textId="7C09220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BB8CF9C" w14:textId="7462A21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C017C93" w14:textId="0B5398C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014D244" w14:textId="43FD0A6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D363C1" w14:textId="618CA1F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A6AFEA" w14:textId="7D91BE3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B784D2" w14:textId="69C4D7A4"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288" w:type="pct"/>
            <w:tcBorders>
              <w:top w:val="single" w:sz="4" w:space="0" w:color="auto"/>
              <w:left w:val="nil"/>
              <w:bottom w:val="single" w:sz="4" w:space="0" w:color="auto"/>
              <w:right w:val="single" w:sz="4" w:space="0" w:color="auto"/>
            </w:tcBorders>
            <w:shd w:val="clear" w:color="auto" w:fill="auto"/>
            <w:vAlign w:val="bottom"/>
          </w:tcPr>
          <w:p w14:paraId="316F137A" w14:textId="51C2EDA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1.72 </w:t>
            </w:r>
          </w:p>
        </w:tc>
      </w:tr>
      <w:tr w:rsidR="00236DC1" w14:paraId="3B884895" w14:textId="77777777" w:rsidTr="00E26AE2">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A85BB3" w14:textId="77777777" w:rsidR="00236DC1" w:rsidRDefault="00236DC1" w:rsidP="00236DC1">
            <w:pPr>
              <w:rPr>
                <w:rFonts w:hint="eastAsia"/>
                <w:b/>
                <w:bCs/>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FD2992C"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2D4B2133" w14:textId="3516798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4570CD" w14:textId="055192D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105490F" w14:textId="68C7639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D07D18" w14:textId="3806077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5BE7D8" w14:textId="359B288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DA396A" w14:textId="70E919E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9D9595E" w14:textId="6595906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22465E64" w14:textId="4960B79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24.179 </w:t>
            </w:r>
          </w:p>
        </w:tc>
        <w:tc>
          <w:tcPr>
            <w:tcW w:w="332" w:type="pct"/>
            <w:tcBorders>
              <w:top w:val="single" w:sz="4" w:space="0" w:color="auto"/>
              <w:left w:val="nil"/>
              <w:bottom w:val="single" w:sz="4" w:space="0" w:color="auto"/>
              <w:right w:val="single" w:sz="4" w:space="0" w:color="auto"/>
            </w:tcBorders>
            <w:shd w:val="clear" w:color="auto" w:fill="auto"/>
            <w:vAlign w:val="bottom"/>
          </w:tcPr>
          <w:p w14:paraId="009FE3E5" w14:textId="232689F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F67933" w14:textId="3F988B2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944510" w14:textId="769CEE7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2A4A40" w14:textId="75EFD9D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F235C" w14:textId="3DE4ABF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0.0648 </w:t>
            </w:r>
          </w:p>
        </w:tc>
        <w:tc>
          <w:tcPr>
            <w:tcW w:w="288" w:type="pct"/>
            <w:tcBorders>
              <w:top w:val="single" w:sz="4" w:space="0" w:color="auto"/>
              <w:left w:val="nil"/>
              <w:bottom w:val="single" w:sz="4" w:space="0" w:color="auto"/>
              <w:right w:val="single" w:sz="4" w:space="0" w:color="auto"/>
            </w:tcBorders>
            <w:shd w:val="clear" w:color="auto" w:fill="auto"/>
            <w:vAlign w:val="bottom"/>
          </w:tcPr>
          <w:p w14:paraId="3CAC5D69" w14:textId="3ADB2B3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 </w:t>
            </w:r>
          </w:p>
        </w:tc>
      </w:tr>
      <w:tr w:rsidR="00D12051" w14:paraId="511E026C" w14:textId="77777777" w:rsidTr="00E26AE2">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6609E0E6" w14:textId="38288F25" w:rsidR="00D12051" w:rsidRDefault="00D12051" w:rsidP="00D12051">
            <w:pPr>
              <w:adjustRightInd w:val="0"/>
              <w:snapToGrid w:val="0"/>
              <w:jc w:val="center"/>
              <w:rPr>
                <w:rFonts w:hint="eastAsia"/>
                <w:b/>
                <w:bCs/>
                <w:szCs w:val="21"/>
              </w:rPr>
            </w:pPr>
            <w:r>
              <w:rPr>
                <w:rFonts w:hint="eastAsia"/>
                <w:b/>
                <w:bCs/>
              </w:rPr>
              <w:lastRenderedPageBreak/>
              <w:t>样品5</w:t>
            </w:r>
          </w:p>
        </w:tc>
        <w:tc>
          <w:tcPr>
            <w:tcW w:w="189" w:type="pct"/>
            <w:tcBorders>
              <w:top w:val="single" w:sz="4" w:space="0" w:color="auto"/>
              <w:left w:val="nil"/>
              <w:bottom w:val="single" w:sz="4" w:space="0" w:color="auto"/>
              <w:right w:val="single" w:sz="4" w:space="0" w:color="auto"/>
            </w:tcBorders>
            <w:shd w:val="clear" w:color="auto" w:fill="auto"/>
            <w:vAlign w:val="center"/>
          </w:tcPr>
          <w:p w14:paraId="2405D1C4"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0E4D097F" w14:textId="67CED5E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32" w:type="pct"/>
            <w:tcBorders>
              <w:top w:val="single" w:sz="4" w:space="0" w:color="auto"/>
              <w:left w:val="nil"/>
              <w:bottom w:val="single" w:sz="4" w:space="0" w:color="auto"/>
              <w:right w:val="single" w:sz="4" w:space="0" w:color="auto"/>
            </w:tcBorders>
            <w:shd w:val="clear" w:color="auto" w:fill="auto"/>
            <w:vAlign w:val="bottom"/>
          </w:tcPr>
          <w:p w14:paraId="3C7216F1" w14:textId="29619D8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FE6F22A" w14:textId="65C5477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9E5348F" w14:textId="6C0B096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1E432A" w14:textId="0518EA4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9038DB5" w14:textId="3B4D5BB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601E5E" w14:textId="1565F48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A79A5CE" w14:textId="771D4FA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DACFBD" w14:textId="5813375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06061D3" w14:textId="3B50302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C959F2B" w14:textId="3BAF3BF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07DAFC" w14:textId="1CFC1D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68DDC3" w14:textId="516A1BE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288" w:type="pct"/>
            <w:tcBorders>
              <w:top w:val="single" w:sz="4" w:space="0" w:color="auto"/>
              <w:left w:val="nil"/>
              <w:bottom w:val="single" w:sz="4" w:space="0" w:color="auto"/>
              <w:right w:val="single" w:sz="4" w:space="0" w:color="auto"/>
            </w:tcBorders>
            <w:shd w:val="clear" w:color="auto" w:fill="auto"/>
            <w:vAlign w:val="bottom"/>
          </w:tcPr>
          <w:p w14:paraId="351065CC" w14:textId="645D84B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3.26 </w:t>
            </w:r>
          </w:p>
        </w:tc>
      </w:tr>
      <w:tr w:rsidR="008360FE" w14:paraId="280D0915"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74FD5BC" w14:textId="77777777" w:rsidR="008360FE" w:rsidRDefault="008360FE" w:rsidP="008360FE">
            <w:pPr>
              <w:adjustRightInd w:val="0"/>
              <w:snapToGrid w:val="0"/>
              <w:jc w:val="center"/>
              <w:rPr>
                <w:rFonts w:hint="eastAsia"/>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CC74160"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2323BC92" w14:textId="691DD65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05E576" w14:textId="7784FB2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0.3228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40B117" w14:textId="6C9D861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0.3307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AD6954D" w14:textId="4C564AB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0.3387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2A6B8F" w14:textId="48B25AD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6D3CD2" w14:textId="691EFE6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0.3246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4C2FF09" w14:textId="2A9AA4F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BEBF54" w14:textId="5970AF0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BBEE929" w14:textId="13B7D93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03961A" w14:textId="549FA96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0.3191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A20C81" w14:textId="1C9F528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0.3316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C69F62" w14:textId="5ED539F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DD495F" w14:textId="34EF55A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0.0190 </w:t>
            </w:r>
          </w:p>
        </w:tc>
        <w:tc>
          <w:tcPr>
            <w:tcW w:w="288" w:type="pct"/>
            <w:tcBorders>
              <w:top w:val="single" w:sz="4" w:space="0" w:color="auto"/>
              <w:left w:val="nil"/>
              <w:bottom w:val="single" w:sz="4" w:space="0" w:color="auto"/>
              <w:right w:val="single" w:sz="4" w:space="0" w:color="auto"/>
            </w:tcBorders>
            <w:shd w:val="clear" w:color="auto" w:fill="auto"/>
            <w:vAlign w:val="bottom"/>
          </w:tcPr>
          <w:p w14:paraId="3F548206" w14:textId="53C2122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5.94 </w:t>
            </w:r>
          </w:p>
        </w:tc>
      </w:tr>
      <w:tr w:rsidR="0046683B" w14:paraId="09183738"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1722297F" w14:textId="77777777" w:rsidR="0046683B" w:rsidRDefault="0046683B" w:rsidP="0046683B">
            <w:pPr>
              <w:adjustRightInd w:val="0"/>
              <w:snapToGrid w:val="0"/>
              <w:jc w:val="center"/>
              <w:rPr>
                <w:rFonts w:hint="eastAsia"/>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49EAFD3"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26CBFE75" w14:textId="054C575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AED88F2" w14:textId="4577A1E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AB9FD5" w14:textId="2D6ADE0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41F61DB" w14:textId="0CCCF3E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F9E03B" w14:textId="06934BC3"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1C10D3" w14:textId="0F88D24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ABE3CE0" w14:textId="60FABF0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F324F7D" w14:textId="3AAF33A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2060D3" w14:textId="3D932EF9"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0.0149 </w:t>
            </w:r>
          </w:p>
        </w:tc>
        <w:tc>
          <w:tcPr>
            <w:tcW w:w="332" w:type="pct"/>
            <w:tcBorders>
              <w:top w:val="single" w:sz="4" w:space="0" w:color="auto"/>
              <w:left w:val="nil"/>
              <w:bottom w:val="single" w:sz="4" w:space="0" w:color="auto"/>
              <w:right w:val="single" w:sz="4" w:space="0" w:color="auto"/>
            </w:tcBorders>
            <w:shd w:val="clear" w:color="auto" w:fill="auto"/>
            <w:vAlign w:val="bottom"/>
          </w:tcPr>
          <w:p w14:paraId="0D2F6695" w14:textId="43C781A0"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7F1334" w14:textId="2DD19BE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C10B11F" w14:textId="455175F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767B639" w14:textId="6B6A921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288" w:type="pct"/>
            <w:tcBorders>
              <w:top w:val="single" w:sz="4" w:space="0" w:color="auto"/>
              <w:left w:val="nil"/>
              <w:bottom w:val="single" w:sz="4" w:space="0" w:color="auto"/>
              <w:right w:val="single" w:sz="4" w:space="0" w:color="auto"/>
            </w:tcBorders>
            <w:shd w:val="clear" w:color="auto" w:fill="auto"/>
            <w:vAlign w:val="bottom"/>
          </w:tcPr>
          <w:p w14:paraId="70C678E1" w14:textId="718A719E"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4.89 </w:t>
            </w:r>
          </w:p>
        </w:tc>
      </w:tr>
      <w:tr w:rsidR="006364F8" w14:paraId="7DF21CFA"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010B0CFB" w14:textId="77777777" w:rsidR="006364F8" w:rsidRDefault="006364F8" w:rsidP="006364F8">
            <w:pPr>
              <w:adjustRightInd w:val="0"/>
              <w:snapToGrid w:val="0"/>
              <w:jc w:val="center"/>
              <w:rPr>
                <w:rFonts w:hint="eastAsia"/>
                <w:b/>
                <w:bCs/>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FFD9E0D"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5FA51A49" w14:textId="7CA83CE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BEE4563" w14:textId="02A305F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EE8C779" w14:textId="12FEA9A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3394500" w14:textId="243D71C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0.0403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18D4E2" w14:textId="759310A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ABD1AC" w14:textId="69C9443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9778B7" w14:textId="768B1CA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FEFE64" w14:textId="634709F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A720A1C" w14:textId="7DF7B28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FAAE75" w14:textId="77C9DF5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03B9FC" w14:textId="30BF6B8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02DF92" w14:textId="4E777FA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47DAF4" w14:textId="0318A35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0.0015 </w:t>
            </w:r>
          </w:p>
        </w:tc>
        <w:tc>
          <w:tcPr>
            <w:tcW w:w="288" w:type="pct"/>
            <w:tcBorders>
              <w:top w:val="single" w:sz="4" w:space="0" w:color="auto"/>
              <w:left w:val="nil"/>
              <w:bottom w:val="single" w:sz="4" w:space="0" w:color="auto"/>
              <w:right w:val="single" w:sz="4" w:space="0" w:color="auto"/>
            </w:tcBorders>
            <w:shd w:val="clear" w:color="auto" w:fill="auto"/>
            <w:vAlign w:val="bottom"/>
          </w:tcPr>
          <w:p w14:paraId="5DA7804E" w14:textId="5A107D7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4.01 </w:t>
            </w:r>
          </w:p>
        </w:tc>
      </w:tr>
      <w:tr w:rsidR="00927DE2" w14:paraId="3E4FEAAF"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4C4EB18F"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1FE95D7"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1EC7193F" w14:textId="1EB43C9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204BF2" w14:textId="4CF024F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D0E6D64" w14:textId="1FC4B2A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874D12" w14:textId="0767FAB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AA4B123" w14:textId="5EF9E95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B2C6076" w14:textId="1568802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7D530D" w14:textId="5855D321"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E7FECD" w14:textId="3D81179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926D996" w14:textId="5341BA3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762489" w14:textId="46760F8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647BD4" w14:textId="7EC6D25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EF489C" w14:textId="5175457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16549" w14:textId="6CC1D4C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288" w:type="pct"/>
            <w:tcBorders>
              <w:top w:val="single" w:sz="4" w:space="0" w:color="auto"/>
              <w:left w:val="nil"/>
              <w:bottom w:val="single" w:sz="4" w:space="0" w:color="auto"/>
              <w:right w:val="single" w:sz="4" w:space="0" w:color="auto"/>
            </w:tcBorders>
            <w:shd w:val="clear" w:color="auto" w:fill="auto"/>
            <w:vAlign w:val="bottom"/>
          </w:tcPr>
          <w:p w14:paraId="1257687B" w14:textId="72DD3E9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1.39 </w:t>
            </w:r>
          </w:p>
        </w:tc>
      </w:tr>
      <w:tr w:rsidR="00236DC1" w14:paraId="74AE13FB"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1AEB17AA"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7F7914D"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7F8E07D1" w14:textId="6437D45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CEDCC2" w14:textId="6A9D275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23.411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F7AD75" w14:textId="0111FA6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23.490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C63712" w14:textId="3F29602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3B9803" w14:textId="7FA95E5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23.422 </w:t>
            </w:r>
          </w:p>
        </w:tc>
        <w:tc>
          <w:tcPr>
            <w:tcW w:w="332" w:type="pct"/>
            <w:tcBorders>
              <w:top w:val="single" w:sz="4" w:space="0" w:color="auto"/>
              <w:left w:val="nil"/>
              <w:bottom w:val="single" w:sz="4" w:space="0" w:color="auto"/>
              <w:right w:val="single" w:sz="4" w:space="0" w:color="auto"/>
            </w:tcBorders>
            <w:shd w:val="clear" w:color="auto" w:fill="auto"/>
            <w:vAlign w:val="bottom"/>
          </w:tcPr>
          <w:p w14:paraId="1C438934" w14:textId="4EB8F3B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F348C2" w14:textId="12E8CE9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23.403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13B3582" w14:textId="3679B0E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23.365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7809FCF" w14:textId="4918D82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3C7F8B09" w14:textId="799F239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405B303" w14:textId="61F09EA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B12C4A" w14:textId="64F93CD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CFD078C" w14:textId="5A93B12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0.0585 </w:t>
            </w:r>
          </w:p>
        </w:tc>
        <w:tc>
          <w:tcPr>
            <w:tcW w:w="288" w:type="pct"/>
            <w:tcBorders>
              <w:top w:val="single" w:sz="4" w:space="0" w:color="auto"/>
              <w:left w:val="nil"/>
              <w:bottom w:val="single" w:sz="4" w:space="0" w:color="auto"/>
              <w:right w:val="single" w:sz="4" w:space="0" w:color="auto"/>
            </w:tcBorders>
            <w:shd w:val="clear" w:color="auto" w:fill="auto"/>
            <w:vAlign w:val="bottom"/>
          </w:tcPr>
          <w:p w14:paraId="22175895" w14:textId="0436606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0.25 </w:t>
            </w:r>
          </w:p>
        </w:tc>
      </w:tr>
      <w:tr w:rsidR="00D12051" w14:paraId="5865763E" w14:textId="77777777" w:rsidTr="00E26AE2">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55418BCE" w14:textId="662CB3F5" w:rsidR="00D12051" w:rsidRDefault="00D12051" w:rsidP="00D12051">
            <w:pPr>
              <w:adjustRightInd w:val="0"/>
              <w:snapToGrid w:val="0"/>
              <w:jc w:val="center"/>
              <w:rPr>
                <w:rFonts w:hint="eastAsia"/>
                <w:b/>
                <w:bCs/>
                <w:szCs w:val="21"/>
              </w:rPr>
            </w:pPr>
            <w:r>
              <w:rPr>
                <w:rFonts w:hint="eastAsia"/>
                <w:b/>
                <w:bCs/>
              </w:rPr>
              <w:t>样品6</w:t>
            </w:r>
          </w:p>
        </w:tc>
        <w:tc>
          <w:tcPr>
            <w:tcW w:w="189" w:type="pct"/>
            <w:tcBorders>
              <w:top w:val="single" w:sz="4" w:space="0" w:color="auto"/>
              <w:left w:val="nil"/>
              <w:bottom w:val="single" w:sz="4" w:space="0" w:color="auto"/>
              <w:right w:val="single" w:sz="4" w:space="0" w:color="auto"/>
            </w:tcBorders>
            <w:shd w:val="clear" w:color="auto" w:fill="auto"/>
            <w:vAlign w:val="center"/>
          </w:tcPr>
          <w:p w14:paraId="4E9D2EFC"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7F204885" w14:textId="5CD4E3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48B0164" w14:textId="53D70A2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0.0914 </w:t>
            </w:r>
          </w:p>
        </w:tc>
        <w:tc>
          <w:tcPr>
            <w:tcW w:w="332" w:type="pct"/>
            <w:tcBorders>
              <w:top w:val="single" w:sz="4" w:space="0" w:color="auto"/>
              <w:left w:val="nil"/>
              <w:bottom w:val="single" w:sz="4" w:space="0" w:color="auto"/>
              <w:right w:val="single" w:sz="4" w:space="0" w:color="auto"/>
            </w:tcBorders>
            <w:shd w:val="clear" w:color="auto" w:fill="auto"/>
            <w:vAlign w:val="bottom"/>
          </w:tcPr>
          <w:p w14:paraId="33C12289" w14:textId="388720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0.0894 </w:t>
            </w:r>
          </w:p>
        </w:tc>
        <w:tc>
          <w:tcPr>
            <w:tcW w:w="332" w:type="pct"/>
            <w:tcBorders>
              <w:top w:val="single" w:sz="4" w:space="0" w:color="auto"/>
              <w:left w:val="nil"/>
              <w:bottom w:val="single" w:sz="4" w:space="0" w:color="auto"/>
              <w:right w:val="single" w:sz="4" w:space="0" w:color="auto"/>
            </w:tcBorders>
            <w:shd w:val="clear" w:color="auto" w:fill="auto"/>
            <w:vAlign w:val="bottom"/>
          </w:tcPr>
          <w:p w14:paraId="1356A702" w14:textId="6CEB69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51A4E8" w14:textId="4299BEA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D30466E" w14:textId="22645A5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0.0928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0A9E09" w14:textId="71FC2AD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25DA254" w14:textId="52FD310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D2928F0" w14:textId="3208A9B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145069" w14:textId="3F19651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95DA216" w14:textId="184C6A0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200CF2" w14:textId="508587E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9D696C" w14:textId="21AD76A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288" w:type="pct"/>
            <w:tcBorders>
              <w:top w:val="single" w:sz="4" w:space="0" w:color="auto"/>
              <w:left w:val="nil"/>
              <w:bottom w:val="single" w:sz="4" w:space="0" w:color="auto"/>
              <w:right w:val="single" w:sz="4" w:space="0" w:color="auto"/>
            </w:tcBorders>
            <w:shd w:val="clear" w:color="auto" w:fill="auto"/>
            <w:vAlign w:val="bottom"/>
          </w:tcPr>
          <w:p w14:paraId="01E20EFB" w14:textId="267D24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1.79 </w:t>
            </w:r>
          </w:p>
        </w:tc>
      </w:tr>
      <w:tr w:rsidR="008360FE" w14:paraId="7168CD24"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4776182B" w14:textId="77777777" w:rsidR="008360FE" w:rsidRDefault="008360FE" w:rsidP="008360FE">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88A0CD4"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tcPr>
          <w:p w14:paraId="031AE761" w14:textId="21EAF528"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0.2602 </w:t>
            </w:r>
          </w:p>
        </w:tc>
        <w:tc>
          <w:tcPr>
            <w:tcW w:w="332" w:type="pct"/>
            <w:tcBorders>
              <w:top w:val="single" w:sz="4" w:space="0" w:color="auto"/>
              <w:left w:val="nil"/>
              <w:bottom w:val="single" w:sz="4" w:space="0" w:color="auto"/>
              <w:right w:val="single" w:sz="4" w:space="0" w:color="auto"/>
            </w:tcBorders>
            <w:shd w:val="clear" w:color="auto" w:fill="auto"/>
          </w:tcPr>
          <w:p w14:paraId="3A2B16DB" w14:textId="1B629C9B"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0.2597 </w:t>
            </w:r>
          </w:p>
        </w:tc>
        <w:tc>
          <w:tcPr>
            <w:tcW w:w="332" w:type="pct"/>
            <w:tcBorders>
              <w:top w:val="single" w:sz="4" w:space="0" w:color="auto"/>
              <w:left w:val="nil"/>
              <w:bottom w:val="single" w:sz="4" w:space="0" w:color="auto"/>
              <w:right w:val="single" w:sz="4" w:space="0" w:color="auto"/>
            </w:tcBorders>
            <w:shd w:val="clear" w:color="auto" w:fill="auto"/>
          </w:tcPr>
          <w:p w14:paraId="2218A641" w14:textId="01EC986E"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0.2629 </w:t>
            </w:r>
          </w:p>
        </w:tc>
        <w:tc>
          <w:tcPr>
            <w:tcW w:w="332" w:type="pct"/>
            <w:tcBorders>
              <w:top w:val="single" w:sz="4" w:space="0" w:color="auto"/>
              <w:left w:val="nil"/>
              <w:bottom w:val="single" w:sz="4" w:space="0" w:color="auto"/>
              <w:right w:val="single" w:sz="4" w:space="0" w:color="auto"/>
            </w:tcBorders>
            <w:shd w:val="clear" w:color="auto" w:fill="auto"/>
          </w:tcPr>
          <w:p w14:paraId="26AEDC2A" w14:textId="62EBEB7F"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0.2661 </w:t>
            </w:r>
          </w:p>
        </w:tc>
        <w:tc>
          <w:tcPr>
            <w:tcW w:w="332" w:type="pct"/>
            <w:tcBorders>
              <w:top w:val="single" w:sz="4" w:space="0" w:color="auto"/>
              <w:left w:val="nil"/>
              <w:bottom w:val="single" w:sz="4" w:space="0" w:color="auto"/>
              <w:right w:val="single" w:sz="4" w:space="0" w:color="auto"/>
            </w:tcBorders>
            <w:shd w:val="clear" w:color="auto" w:fill="auto"/>
          </w:tcPr>
          <w:p w14:paraId="1D40F4DA" w14:textId="5E82C182"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0.2667 </w:t>
            </w:r>
          </w:p>
        </w:tc>
        <w:tc>
          <w:tcPr>
            <w:tcW w:w="332" w:type="pct"/>
            <w:tcBorders>
              <w:top w:val="single" w:sz="4" w:space="0" w:color="auto"/>
              <w:left w:val="nil"/>
              <w:bottom w:val="single" w:sz="4" w:space="0" w:color="auto"/>
              <w:right w:val="single" w:sz="4" w:space="0" w:color="auto"/>
            </w:tcBorders>
            <w:shd w:val="clear" w:color="auto" w:fill="auto"/>
          </w:tcPr>
          <w:p w14:paraId="5FFE0E82" w14:textId="7FA6BB6E"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0.2645 </w:t>
            </w:r>
          </w:p>
        </w:tc>
        <w:tc>
          <w:tcPr>
            <w:tcW w:w="332" w:type="pct"/>
            <w:tcBorders>
              <w:top w:val="single" w:sz="4" w:space="0" w:color="auto"/>
              <w:left w:val="nil"/>
              <w:bottom w:val="single" w:sz="4" w:space="0" w:color="auto"/>
              <w:right w:val="single" w:sz="4" w:space="0" w:color="auto"/>
            </w:tcBorders>
            <w:shd w:val="clear" w:color="auto" w:fill="auto"/>
          </w:tcPr>
          <w:p w14:paraId="307F7DB9" w14:textId="2A4BD179"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0.2654 </w:t>
            </w:r>
          </w:p>
        </w:tc>
        <w:tc>
          <w:tcPr>
            <w:tcW w:w="332" w:type="pct"/>
            <w:tcBorders>
              <w:top w:val="single" w:sz="4" w:space="0" w:color="auto"/>
              <w:left w:val="nil"/>
              <w:bottom w:val="single" w:sz="4" w:space="0" w:color="auto"/>
              <w:right w:val="single" w:sz="4" w:space="0" w:color="auto"/>
            </w:tcBorders>
            <w:shd w:val="clear" w:color="auto" w:fill="auto"/>
          </w:tcPr>
          <w:p w14:paraId="2606FCA6" w14:textId="2C858BA7"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0.2627 </w:t>
            </w:r>
          </w:p>
        </w:tc>
        <w:tc>
          <w:tcPr>
            <w:tcW w:w="332" w:type="pct"/>
            <w:tcBorders>
              <w:top w:val="single" w:sz="4" w:space="0" w:color="auto"/>
              <w:left w:val="nil"/>
              <w:bottom w:val="single" w:sz="4" w:space="0" w:color="auto"/>
              <w:right w:val="single" w:sz="4" w:space="0" w:color="auto"/>
            </w:tcBorders>
            <w:shd w:val="clear" w:color="auto" w:fill="auto"/>
          </w:tcPr>
          <w:p w14:paraId="751728FE" w14:textId="57EC77C9"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0.2750 </w:t>
            </w:r>
          </w:p>
        </w:tc>
        <w:tc>
          <w:tcPr>
            <w:tcW w:w="332" w:type="pct"/>
            <w:tcBorders>
              <w:top w:val="single" w:sz="4" w:space="0" w:color="auto"/>
              <w:left w:val="nil"/>
              <w:bottom w:val="single" w:sz="4" w:space="0" w:color="auto"/>
              <w:right w:val="single" w:sz="4" w:space="0" w:color="auto"/>
            </w:tcBorders>
            <w:shd w:val="clear" w:color="auto" w:fill="auto"/>
          </w:tcPr>
          <w:p w14:paraId="148C9D6D" w14:textId="433A8CC5"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0.2605 </w:t>
            </w:r>
          </w:p>
        </w:tc>
        <w:tc>
          <w:tcPr>
            <w:tcW w:w="332" w:type="pct"/>
            <w:tcBorders>
              <w:top w:val="single" w:sz="4" w:space="0" w:color="auto"/>
              <w:left w:val="nil"/>
              <w:bottom w:val="single" w:sz="4" w:space="0" w:color="auto"/>
              <w:right w:val="single" w:sz="4" w:space="0" w:color="auto"/>
            </w:tcBorders>
            <w:shd w:val="clear" w:color="auto" w:fill="auto"/>
          </w:tcPr>
          <w:p w14:paraId="71800987" w14:textId="3B44E710" w:rsidR="008360FE" w:rsidRDefault="008360FE" w:rsidP="008360FE">
            <w:pPr>
              <w:adjustRightInd w:val="0"/>
              <w:snapToGrid w:val="0"/>
              <w:jc w:val="center"/>
              <w:textAlignment w:val="center"/>
              <w:rPr>
                <w:rFonts w:hint="eastAsia"/>
                <w:color w:val="000000"/>
                <w:sz w:val="13"/>
                <w:szCs w:val="13"/>
              </w:rPr>
            </w:pPr>
            <w:r w:rsidRPr="00252A53">
              <w:rPr>
                <w:rFonts w:hint="eastAsia"/>
              </w:rPr>
              <w:t xml:space="preserve">0.2620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FA8351" w14:textId="6D5BB5A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8C9D42" w14:textId="3B3AE40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0.0043 </w:t>
            </w:r>
          </w:p>
        </w:tc>
        <w:tc>
          <w:tcPr>
            <w:tcW w:w="288" w:type="pct"/>
            <w:tcBorders>
              <w:top w:val="single" w:sz="4" w:space="0" w:color="auto"/>
              <w:left w:val="nil"/>
              <w:bottom w:val="single" w:sz="4" w:space="0" w:color="auto"/>
              <w:right w:val="single" w:sz="4" w:space="0" w:color="auto"/>
            </w:tcBorders>
            <w:shd w:val="clear" w:color="auto" w:fill="auto"/>
            <w:vAlign w:val="bottom"/>
          </w:tcPr>
          <w:p w14:paraId="6D79B6DA" w14:textId="6CE436B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1.64 </w:t>
            </w:r>
          </w:p>
        </w:tc>
      </w:tr>
      <w:tr w:rsidR="0046683B" w14:paraId="7B5E5DAA"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5C92D955" w14:textId="77777777" w:rsidR="0046683B" w:rsidRDefault="0046683B" w:rsidP="0046683B">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8A88A71" w14:textId="77777777" w:rsidR="0046683B" w:rsidRDefault="0046683B" w:rsidP="0046683B">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vAlign w:val="bottom"/>
          </w:tcPr>
          <w:p w14:paraId="44D3CE7E" w14:textId="2DDA00F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CA58F85" w14:textId="59038FFF"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0.0225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7F8954" w14:textId="4A5283F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C43535" w14:textId="05CD634A"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39F5FC" w14:textId="0ACC58C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9ECC8B" w14:textId="6B36B37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419BE0D" w14:textId="22AFC69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3A9CAC20" w14:textId="14214F3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841255" w14:textId="06758105"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BFFE08" w14:textId="0018F896"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0812065" w14:textId="38C4BF01"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4C491F7" w14:textId="58DB6F08"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209150" w14:textId="1CC462FD"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288" w:type="pct"/>
            <w:tcBorders>
              <w:top w:val="single" w:sz="4" w:space="0" w:color="auto"/>
              <w:left w:val="nil"/>
              <w:bottom w:val="single" w:sz="4" w:space="0" w:color="auto"/>
              <w:right w:val="single" w:sz="4" w:space="0" w:color="auto"/>
            </w:tcBorders>
            <w:shd w:val="clear" w:color="auto" w:fill="auto"/>
            <w:vAlign w:val="bottom"/>
          </w:tcPr>
          <w:p w14:paraId="50738912" w14:textId="35036CD7" w:rsidR="0046683B" w:rsidRDefault="0046683B" w:rsidP="0046683B">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4.36 </w:t>
            </w:r>
          </w:p>
        </w:tc>
      </w:tr>
      <w:tr w:rsidR="006364F8" w14:paraId="34C1106F"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6E3C32B3" w14:textId="77777777" w:rsidR="006364F8" w:rsidRDefault="006364F8" w:rsidP="006364F8">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1671E541"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2A74BB91" w14:textId="159678E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B4C720E" w14:textId="1BB6D5A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C06EC3" w14:textId="40E53EE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65E2FD" w14:textId="00C3B46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AC1EDEE" w14:textId="5F87496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CD1C47C" w14:textId="03F9A17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66BC129" w14:textId="2F5BF4F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DDFBF7" w14:textId="27F3939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1803CD" w14:textId="3180ABC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56BDD7" w14:textId="1A719DE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BDD04C" w14:textId="3661765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ECE2BA" w14:textId="5D84218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C2E1B8" w14:textId="72EA8EF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288" w:type="pct"/>
            <w:tcBorders>
              <w:top w:val="single" w:sz="4" w:space="0" w:color="auto"/>
              <w:left w:val="nil"/>
              <w:bottom w:val="single" w:sz="4" w:space="0" w:color="auto"/>
              <w:right w:val="single" w:sz="4" w:space="0" w:color="auto"/>
            </w:tcBorders>
            <w:shd w:val="clear" w:color="auto" w:fill="auto"/>
            <w:vAlign w:val="bottom"/>
          </w:tcPr>
          <w:p w14:paraId="245A3C1E" w14:textId="26E5966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 </w:t>
            </w:r>
          </w:p>
        </w:tc>
      </w:tr>
      <w:tr w:rsidR="00927DE2" w14:paraId="00F625EB"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6DA03B60"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3712D5E6"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tcPr>
          <w:p w14:paraId="68A4B47D" w14:textId="488291A3"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1AD1ABF" w14:textId="0595DD8D"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8E7C41D" w14:textId="67B716F0"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E5B6540" w14:textId="3F46CBC9"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348247E" w14:textId="3F0BE741"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1AC99E5" w14:textId="6E58BC8E"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598886F" w14:textId="7339B0D3"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7B6FB89" w14:textId="74ED8919"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1DC9A94" w14:textId="501E56FD"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722D125" w14:textId="7C381BCA"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DBE46D0" w14:textId="7FB968CA" w:rsidR="00927DE2" w:rsidRDefault="00927DE2" w:rsidP="00927DE2">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7AF999E" w14:textId="27ADAE3D" w:rsidR="00927DE2" w:rsidRDefault="00927DE2" w:rsidP="00927DE2">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76A50635" w14:textId="6735E551" w:rsidR="00927DE2" w:rsidRDefault="00927DE2" w:rsidP="00927DE2">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33EC07DB" w14:textId="5CC65710" w:rsidR="00927DE2" w:rsidRDefault="00927DE2" w:rsidP="00927DE2">
            <w:pPr>
              <w:adjustRightInd w:val="0"/>
              <w:snapToGrid w:val="0"/>
              <w:jc w:val="center"/>
              <w:textAlignment w:val="center"/>
              <w:rPr>
                <w:rFonts w:hint="eastAsia"/>
                <w:color w:val="000000"/>
                <w:sz w:val="13"/>
                <w:szCs w:val="13"/>
              </w:rPr>
            </w:pPr>
            <w:r w:rsidRPr="00E5524C">
              <w:t>/</w:t>
            </w:r>
          </w:p>
        </w:tc>
      </w:tr>
      <w:tr w:rsidR="00236DC1" w14:paraId="4F30012A" w14:textId="77777777" w:rsidTr="00E26AE2">
        <w:tc>
          <w:tcPr>
            <w:tcW w:w="237" w:type="pct"/>
            <w:vMerge/>
            <w:tcBorders>
              <w:top w:val="nil"/>
              <w:left w:val="single" w:sz="4" w:space="0" w:color="auto"/>
              <w:bottom w:val="single" w:sz="4" w:space="0" w:color="auto"/>
              <w:right w:val="single" w:sz="4" w:space="0" w:color="auto"/>
            </w:tcBorders>
            <w:shd w:val="clear" w:color="auto" w:fill="auto"/>
            <w:vAlign w:val="center"/>
          </w:tcPr>
          <w:p w14:paraId="7E19552D"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CE59104"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7DF91A98" w14:textId="02C1B9C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18.709 </w:t>
            </w:r>
          </w:p>
        </w:tc>
        <w:tc>
          <w:tcPr>
            <w:tcW w:w="332" w:type="pct"/>
            <w:tcBorders>
              <w:top w:val="single" w:sz="4" w:space="0" w:color="auto"/>
              <w:left w:val="nil"/>
              <w:bottom w:val="single" w:sz="4" w:space="0" w:color="auto"/>
              <w:right w:val="single" w:sz="4" w:space="0" w:color="auto"/>
            </w:tcBorders>
            <w:shd w:val="clear" w:color="auto" w:fill="auto"/>
            <w:vAlign w:val="bottom"/>
          </w:tcPr>
          <w:p w14:paraId="587E38BF" w14:textId="1FD39B1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53D737" w14:textId="61D72FC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18.689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14746566" w14:textId="0E799BC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062BCD1" w14:textId="091DD02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F271B1" w14:textId="0D0C142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18.850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E00965A" w14:textId="449057F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794C8B3" w14:textId="2C1CCA1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18.778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E431DF" w14:textId="675D231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5A5A36B7" w14:textId="6C85BC0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18.779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F1EA50" w14:textId="1E95232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18.743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B6E51D" w14:textId="5B25ECE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18.768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807283" w14:textId="2E19A85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0.0519 </w:t>
            </w:r>
          </w:p>
        </w:tc>
        <w:tc>
          <w:tcPr>
            <w:tcW w:w="288" w:type="pct"/>
            <w:tcBorders>
              <w:top w:val="single" w:sz="4" w:space="0" w:color="auto"/>
              <w:left w:val="nil"/>
              <w:bottom w:val="single" w:sz="4" w:space="0" w:color="auto"/>
              <w:right w:val="single" w:sz="4" w:space="0" w:color="auto"/>
            </w:tcBorders>
            <w:shd w:val="clear" w:color="auto" w:fill="auto"/>
            <w:vAlign w:val="bottom"/>
          </w:tcPr>
          <w:p w14:paraId="79B5D16B" w14:textId="63AA14E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 </w:t>
            </w:r>
          </w:p>
        </w:tc>
      </w:tr>
      <w:tr w:rsidR="00D12051" w14:paraId="3A09B3F7" w14:textId="77777777" w:rsidTr="00E26AE2">
        <w:tc>
          <w:tcPr>
            <w:tcW w:w="237" w:type="pct"/>
            <w:vMerge w:val="restart"/>
            <w:tcBorders>
              <w:top w:val="nil"/>
              <w:left w:val="single" w:sz="4" w:space="0" w:color="auto"/>
              <w:right w:val="single" w:sz="4" w:space="0" w:color="auto"/>
            </w:tcBorders>
            <w:shd w:val="clear" w:color="auto" w:fill="auto"/>
            <w:vAlign w:val="center"/>
          </w:tcPr>
          <w:p w14:paraId="7FA97581" w14:textId="1E5AE4CE" w:rsidR="00D12051" w:rsidRDefault="00D12051" w:rsidP="00D12051">
            <w:pPr>
              <w:jc w:val="center"/>
              <w:rPr>
                <w:rFonts w:hint="eastAsia"/>
                <w:b/>
                <w:bCs/>
                <w:szCs w:val="21"/>
              </w:rPr>
            </w:pPr>
            <w:r>
              <w:rPr>
                <w:rFonts w:hint="eastAsia"/>
                <w:b/>
                <w:bCs/>
              </w:rPr>
              <w:t>样品7</w:t>
            </w:r>
          </w:p>
        </w:tc>
        <w:tc>
          <w:tcPr>
            <w:tcW w:w="189" w:type="pct"/>
            <w:tcBorders>
              <w:top w:val="single" w:sz="4" w:space="0" w:color="auto"/>
              <w:left w:val="nil"/>
              <w:bottom w:val="single" w:sz="4" w:space="0" w:color="auto"/>
              <w:right w:val="single" w:sz="4" w:space="0" w:color="auto"/>
            </w:tcBorders>
            <w:shd w:val="clear" w:color="auto" w:fill="auto"/>
            <w:vAlign w:val="center"/>
          </w:tcPr>
          <w:p w14:paraId="230DE07C"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vAlign w:val="bottom"/>
          </w:tcPr>
          <w:p w14:paraId="6669AA05" w14:textId="7492017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AC6BC3" w14:textId="24B71AA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7AF11E6" w14:textId="21C1A7A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4E7A59" w14:textId="42A38A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7B88159" w14:textId="50CA9B8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C470514" w14:textId="187145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B9AB09F" w14:textId="1A3E7DB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876B460" w14:textId="1F0B988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7CF2C760" w14:textId="53B79B2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D79B80" w14:textId="0FFBCBD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0.1607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752716" w14:textId="6D5A67B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0.1612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69498F" w14:textId="7E86E11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0.1611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37F999" w14:textId="1ACC19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0.0018 </w:t>
            </w:r>
          </w:p>
        </w:tc>
        <w:tc>
          <w:tcPr>
            <w:tcW w:w="288" w:type="pct"/>
            <w:tcBorders>
              <w:top w:val="single" w:sz="4" w:space="0" w:color="auto"/>
              <w:left w:val="nil"/>
              <w:bottom w:val="single" w:sz="4" w:space="0" w:color="auto"/>
              <w:right w:val="single" w:sz="4" w:space="0" w:color="auto"/>
            </w:tcBorders>
            <w:shd w:val="clear" w:color="auto" w:fill="auto"/>
            <w:vAlign w:val="bottom"/>
          </w:tcPr>
          <w:p w14:paraId="636F25CA" w14:textId="2BE613D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1.15 </w:t>
            </w:r>
          </w:p>
        </w:tc>
      </w:tr>
      <w:tr w:rsidR="008360FE" w14:paraId="121CEBDB" w14:textId="77777777" w:rsidTr="00E26AE2">
        <w:tc>
          <w:tcPr>
            <w:tcW w:w="237" w:type="pct"/>
            <w:vMerge/>
            <w:tcBorders>
              <w:left w:val="single" w:sz="4" w:space="0" w:color="auto"/>
              <w:right w:val="single" w:sz="4" w:space="0" w:color="auto"/>
            </w:tcBorders>
            <w:shd w:val="clear" w:color="auto" w:fill="auto"/>
            <w:vAlign w:val="center"/>
          </w:tcPr>
          <w:p w14:paraId="2149CEB1" w14:textId="77777777" w:rsidR="008360FE" w:rsidRDefault="008360FE" w:rsidP="008360FE">
            <w:pPr>
              <w:jc w:val="cente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78B2C7A"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vAlign w:val="bottom"/>
          </w:tcPr>
          <w:p w14:paraId="2136056F" w14:textId="42334F0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1.1000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07B473F" w14:textId="519694D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0.9426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4690026" w14:textId="49B8511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37777D" w14:textId="63592B6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9EFCD67" w14:textId="0014CB8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1.1070 </w:t>
            </w:r>
          </w:p>
        </w:tc>
        <w:tc>
          <w:tcPr>
            <w:tcW w:w="332" w:type="pct"/>
            <w:tcBorders>
              <w:top w:val="single" w:sz="4" w:space="0" w:color="auto"/>
              <w:left w:val="nil"/>
              <w:bottom w:val="single" w:sz="4" w:space="0" w:color="auto"/>
              <w:right w:val="single" w:sz="4" w:space="0" w:color="auto"/>
            </w:tcBorders>
            <w:shd w:val="clear" w:color="auto" w:fill="auto"/>
            <w:vAlign w:val="bottom"/>
          </w:tcPr>
          <w:p w14:paraId="6FA7BDD5" w14:textId="49E851D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1.1278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2A9748" w14:textId="138D27E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9FA6539" w14:textId="4AD185B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1.1021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09FACD" w14:textId="01B2E34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E73BB3" w14:textId="2CAC889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1.1198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CEA28D5" w14:textId="08D9D3D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1.0655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2D2EF3" w14:textId="00C8E08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6EE343" w14:textId="664F014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0.0525 </w:t>
            </w:r>
          </w:p>
        </w:tc>
        <w:tc>
          <w:tcPr>
            <w:tcW w:w="288" w:type="pct"/>
            <w:tcBorders>
              <w:top w:val="single" w:sz="4" w:space="0" w:color="auto"/>
              <w:left w:val="nil"/>
              <w:bottom w:val="single" w:sz="4" w:space="0" w:color="auto"/>
              <w:right w:val="single" w:sz="4" w:space="0" w:color="auto"/>
            </w:tcBorders>
            <w:shd w:val="clear" w:color="auto" w:fill="auto"/>
            <w:vAlign w:val="bottom"/>
          </w:tcPr>
          <w:p w14:paraId="17116A04" w14:textId="735308D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4.82 </w:t>
            </w:r>
          </w:p>
        </w:tc>
      </w:tr>
      <w:tr w:rsidR="009B191F" w14:paraId="76213454" w14:textId="77777777" w:rsidTr="0023772C">
        <w:tc>
          <w:tcPr>
            <w:tcW w:w="237" w:type="pct"/>
            <w:vMerge/>
            <w:tcBorders>
              <w:left w:val="single" w:sz="4" w:space="0" w:color="auto"/>
              <w:right w:val="single" w:sz="4" w:space="0" w:color="auto"/>
            </w:tcBorders>
            <w:shd w:val="clear" w:color="auto" w:fill="auto"/>
            <w:vAlign w:val="center"/>
          </w:tcPr>
          <w:p w14:paraId="7A90E036" w14:textId="77777777" w:rsidR="009B191F" w:rsidRDefault="009B191F" w:rsidP="009B191F">
            <w:pPr>
              <w:jc w:val="cente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2F6658A" w14:textId="77777777" w:rsidR="009B191F" w:rsidRDefault="009B191F" w:rsidP="009B191F">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tcPr>
          <w:p w14:paraId="61A22497" w14:textId="68808B16"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4629D4F" w14:textId="7E7BCC64"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6399B1D" w14:textId="05352324"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B00A950" w14:textId="0C05AC98"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36C2C9F" w14:textId="2EB0E6AF"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67F878F8" w14:textId="1F6C0CDC"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245BE8D" w14:textId="26A42748"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8ABF5C0" w14:textId="11814E2A"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7FF8803" w14:textId="2858AA90"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111BCF3" w14:textId="085C2422"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08A724C" w14:textId="085E11EE" w:rsidR="009B191F" w:rsidRDefault="009B191F" w:rsidP="009B191F">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A4F940B" w14:textId="601806E8" w:rsidR="009B191F" w:rsidRDefault="009B191F" w:rsidP="009B191F">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49EF39F2" w14:textId="36D48AA8" w:rsidR="009B191F" w:rsidRDefault="009B191F" w:rsidP="009B191F">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798ECB7B" w14:textId="0A4B7D30" w:rsidR="009B191F" w:rsidRDefault="009B191F" w:rsidP="009B191F">
            <w:pPr>
              <w:adjustRightInd w:val="0"/>
              <w:snapToGrid w:val="0"/>
              <w:jc w:val="center"/>
              <w:textAlignment w:val="center"/>
              <w:rPr>
                <w:rFonts w:hint="eastAsia"/>
                <w:color w:val="000000"/>
                <w:sz w:val="13"/>
                <w:szCs w:val="13"/>
              </w:rPr>
            </w:pPr>
            <w:r w:rsidRPr="00E5524C">
              <w:t>/</w:t>
            </w:r>
          </w:p>
        </w:tc>
      </w:tr>
      <w:tr w:rsidR="006364F8" w14:paraId="1FA8FEB5" w14:textId="77777777" w:rsidTr="00E26AE2">
        <w:tc>
          <w:tcPr>
            <w:tcW w:w="237" w:type="pct"/>
            <w:vMerge/>
            <w:tcBorders>
              <w:left w:val="single" w:sz="4" w:space="0" w:color="auto"/>
              <w:right w:val="single" w:sz="4" w:space="0" w:color="auto"/>
            </w:tcBorders>
            <w:shd w:val="clear" w:color="auto" w:fill="auto"/>
            <w:vAlign w:val="center"/>
          </w:tcPr>
          <w:p w14:paraId="72E16416" w14:textId="77777777" w:rsidR="006364F8" w:rsidRDefault="006364F8" w:rsidP="006364F8">
            <w:pPr>
              <w:jc w:val="cente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BC99DA6"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10B1B450" w14:textId="77A67D6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C5F0DB9" w14:textId="67907F9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59E2F93" w14:textId="5EC6E51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093EB2E" w14:textId="77129DE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0.0066 </w:t>
            </w:r>
          </w:p>
        </w:tc>
        <w:tc>
          <w:tcPr>
            <w:tcW w:w="332" w:type="pct"/>
            <w:tcBorders>
              <w:top w:val="single" w:sz="4" w:space="0" w:color="auto"/>
              <w:left w:val="nil"/>
              <w:bottom w:val="single" w:sz="4" w:space="0" w:color="auto"/>
              <w:right w:val="single" w:sz="4" w:space="0" w:color="auto"/>
            </w:tcBorders>
            <w:shd w:val="clear" w:color="auto" w:fill="auto"/>
            <w:vAlign w:val="bottom"/>
          </w:tcPr>
          <w:p w14:paraId="15B1EFD9" w14:textId="441F85D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64B0AC8" w14:textId="08D836B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7E98846" w14:textId="5BF6373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051DDBAC" w14:textId="42977FD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80FAB9" w14:textId="282C29C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01F6F9D" w14:textId="2B8D40A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099CCB" w14:textId="290E9C4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8D111E2" w14:textId="5270E7A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A7C194" w14:textId="6031179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288" w:type="pct"/>
            <w:tcBorders>
              <w:top w:val="single" w:sz="4" w:space="0" w:color="auto"/>
              <w:left w:val="nil"/>
              <w:bottom w:val="single" w:sz="4" w:space="0" w:color="auto"/>
              <w:right w:val="single" w:sz="4" w:space="0" w:color="auto"/>
            </w:tcBorders>
            <w:shd w:val="clear" w:color="auto" w:fill="auto"/>
            <w:vAlign w:val="bottom"/>
          </w:tcPr>
          <w:p w14:paraId="69BA0043" w14:textId="18C3B69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12.21 </w:t>
            </w:r>
          </w:p>
        </w:tc>
      </w:tr>
      <w:tr w:rsidR="00927DE2" w14:paraId="7C576CC6" w14:textId="77777777" w:rsidTr="00E26AE2">
        <w:tc>
          <w:tcPr>
            <w:tcW w:w="237" w:type="pct"/>
            <w:vMerge/>
            <w:tcBorders>
              <w:left w:val="single" w:sz="4" w:space="0" w:color="auto"/>
              <w:right w:val="single" w:sz="4" w:space="0" w:color="auto"/>
            </w:tcBorders>
            <w:shd w:val="clear" w:color="auto" w:fill="auto"/>
            <w:vAlign w:val="center"/>
          </w:tcPr>
          <w:p w14:paraId="31401C9A" w14:textId="77777777" w:rsidR="00927DE2" w:rsidRDefault="00927DE2" w:rsidP="00927DE2">
            <w:pPr>
              <w:jc w:val="cente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396184A"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302E8847" w14:textId="40BFB3B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42EEAE2" w14:textId="45D8A82F"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6F58079" w14:textId="0876DDE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34E676A" w14:textId="52888D6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E235F5" w14:textId="60FCB31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3CD9C8" w14:textId="0A95E02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7BCF6F" w14:textId="3AC9BDC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BD19FE1" w14:textId="77E1371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0.0245 </w:t>
            </w:r>
          </w:p>
        </w:tc>
        <w:tc>
          <w:tcPr>
            <w:tcW w:w="332" w:type="pct"/>
            <w:tcBorders>
              <w:top w:val="single" w:sz="4" w:space="0" w:color="auto"/>
              <w:left w:val="nil"/>
              <w:bottom w:val="single" w:sz="4" w:space="0" w:color="auto"/>
              <w:right w:val="single" w:sz="4" w:space="0" w:color="auto"/>
            </w:tcBorders>
            <w:shd w:val="clear" w:color="auto" w:fill="auto"/>
            <w:vAlign w:val="bottom"/>
          </w:tcPr>
          <w:p w14:paraId="73EF4A4F" w14:textId="3347DD4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02B528" w14:textId="4AE7245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EC8E22" w14:textId="1C943E9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6157694" w14:textId="6592964D"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730FDE" w14:textId="7575AFE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288" w:type="pct"/>
            <w:tcBorders>
              <w:top w:val="single" w:sz="4" w:space="0" w:color="auto"/>
              <w:left w:val="nil"/>
              <w:bottom w:val="single" w:sz="4" w:space="0" w:color="auto"/>
              <w:right w:val="single" w:sz="4" w:space="0" w:color="auto"/>
            </w:tcBorders>
            <w:shd w:val="clear" w:color="auto" w:fill="auto"/>
            <w:vAlign w:val="bottom"/>
          </w:tcPr>
          <w:p w14:paraId="4934741E" w14:textId="1EF134F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1.49 </w:t>
            </w:r>
          </w:p>
        </w:tc>
      </w:tr>
      <w:tr w:rsidR="00236DC1" w14:paraId="2CC6C90C" w14:textId="77777777" w:rsidTr="00E26AE2">
        <w:tc>
          <w:tcPr>
            <w:tcW w:w="237" w:type="pct"/>
            <w:vMerge/>
            <w:tcBorders>
              <w:left w:val="single" w:sz="4" w:space="0" w:color="auto"/>
              <w:bottom w:val="single" w:sz="4" w:space="0" w:color="auto"/>
              <w:right w:val="single" w:sz="4" w:space="0" w:color="auto"/>
            </w:tcBorders>
            <w:shd w:val="clear" w:color="auto" w:fill="auto"/>
            <w:vAlign w:val="center"/>
          </w:tcPr>
          <w:p w14:paraId="40F4EBE1" w14:textId="77777777" w:rsidR="00236DC1" w:rsidRDefault="00236DC1" w:rsidP="00236DC1">
            <w:pPr>
              <w:jc w:val="cente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0F09EBA3"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0AA177FA" w14:textId="5CDEB7E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19.889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F84684A" w14:textId="64EBB21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A1E11C" w14:textId="7925710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45BD52" w14:textId="067F82B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047CDDF1" w14:textId="0A83969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19.940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5B1070" w14:textId="093BD89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9260C5" w14:textId="6B3B013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20.101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797355D" w14:textId="1275F7D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19.979 </w:t>
            </w:r>
          </w:p>
        </w:tc>
        <w:tc>
          <w:tcPr>
            <w:tcW w:w="332" w:type="pct"/>
            <w:tcBorders>
              <w:top w:val="single" w:sz="4" w:space="0" w:color="auto"/>
              <w:left w:val="nil"/>
              <w:bottom w:val="single" w:sz="4" w:space="0" w:color="auto"/>
              <w:right w:val="single" w:sz="4" w:space="0" w:color="auto"/>
            </w:tcBorders>
            <w:shd w:val="clear" w:color="auto" w:fill="auto"/>
            <w:vAlign w:val="bottom"/>
          </w:tcPr>
          <w:p w14:paraId="7EE71BC7" w14:textId="2E7A2E2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21B02F" w14:textId="66F54DE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20.030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70BD89" w14:textId="6465FAA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20.002 </w:t>
            </w:r>
          </w:p>
        </w:tc>
        <w:tc>
          <w:tcPr>
            <w:tcW w:w="332" w:type="pct"/>
            <w:tcBorders>
              <w:top w:val="single" w:sz="4" w:space="0" w:color="auto"/>
              <w:left w:val="nil"/>
              <w:bottom w:val="single" w:sz="4" w:space="0" w:color="auto"/>
              <w:right w:val="single" w:sz="4" w:space="0" w:color="auto"/>
            </w:tcBorders>
            <w:shd w:val="clear" w:color="auto" w:fill="auto"/>
            <w:vAlign w:val="bottom"/>
          </w:tcPr>
          <w:p w14:paraId="06240F09" w14:textId="1B5B20C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6183B8" w14:textId="4B38B0C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0.0550 </w:t>
            </w:r>
          </w:p>
        </w:tc>
        <w:tc>
          <w:tcPr>
            <w:tcW w:w="288" w:type="pct"/>
            <w:tcBorders>
              <w:top w:val="single" w:sz="4" w:space="0" w:color="auto"/>
              <w:left w:val="nil"/>
              <w:bottom w:val="single" w:sz="4" w:space="0" w:color="auto"/>
              <w:right w:val="single" w:sz="4" w:space="0" w:color="auto"/>
            </w:tcBorders>
            <w:shd w:val="clear" w:color="auto" w:fill="auto"/>
            <w:vAlign w:val="bottom"/>
          </w:tcPr>
          <w:p w14:paraId="2806ED35" w14:textId="280E6B2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 </w:t>
            </w:r>
          </w:p>
        </w:tc>
      </w:tr>
      <w:tr w:rsidR="00FD1134" w14:paraId="18B9EC64" w14:textId="77777777" w:rsidTr="00E26AE2">
        <w:tc>
          <w:tcPr>
            <w:tcW w:w="237" w:type="pct"/>
            <w:vMerge w:val="restart"/>
            <w:tcBorders>
              <w:top w:val="nil"/>
              <w:left w:val="single" w:sz="4" w:space="0" w:color="auto"/>
              <w:right w:val="single" w:sz="4" w:space="0" w:color="auto"/>
            </w:tcBorders>
            <w:shd w:val="clear" w:color="auto" w:fill="auto"/>
            <w:vAlign w:val="center"/>
          </w:tcPr>
          <w:p w14:paraId="611B8D13" w14:textId="01744CC2" w:rsidR="00FD1134" w:rsidRDefault="00FD1134" w:rsidP="00FD1134">
            <w:pPr>
              <w:jc w:val="center"/>
              <w:rPr>
                <w:rFonts w:hint="eastAsia"/>
                <w:b/>
                <w:bCs/>
                <w:szCs w:val="21"/>
              </w:rPr>
            </w:pPr>
            <w:r>
              <w:rPr>
                <w:rFonts w:hint="eastAsia"/>
                <w:b/>
                <w:bCs/>
                <w:szCs w:val="21"/>
              </w:rPr>
              <w:t>样品8</w:t>
            </w:r>
          </w:p>
        </w:tc>
        <w:tc>
          <w:tcPr>
            <w:tcW w:w="189" w:type="pct"/>
            <w:tcBorders>
              <w:top w:val="single" w:sz="4" w:space="0" w:color="auto"/>
              <w:left w:val="nil"/>
              <w:bottom w:val="single" w:sz="4" w:space="0" w:color="auto"/>
              <w:right w:val="single" w:sz="4" w:space="0" w:color="auto"/>
            </w:tcBorders>
            <w:shd w:val="clear" w:color="auto" w:fill="auto"/>
            <w:vAlign w:val="center"/>
          </w:tcPr>
          <w:p w14:paraId="7900092F" w14:textId="77777777" w:rsidR="00FD1134" w:rsidRDefault="00FD1134" w:rsidP="00FD1134">
            <w:pPr>
              <w:adjustRightInd w:val="0"/>
              <w:snapToGrid w:val="0"/>
              <w:jc w:val="center"/>
              <w:rPr>
                <w:rFonts w:hint="eastAsia"/>
                <w:b/>
                <w:bCs/>
                <w:sz w:val="16"/>
                <w:szCs w:val="16"/>
              </w:rPr>
            </w:pPr>
            <w:r>
              <w:rPr>
                <w:rFonts w:hint="eastAsia"/>
                <w:b/>
                <w:bCs/>
                <w:sz w:val="16"/>
                <w:szCs w:val="16"/>
              </w:rPr>
              <w:t>C</w:t>
            </w:r>
          </w:p>
        </w:tc>
        <w:tc>
          <w:tcPr>
            <w:tcW w:w="332" w:type="pct"/>
            <w:tcBorders>
              <w:top w:val="single" w:sz="4" w:space="0" w:color="auto"/>
              <w:left w:val="nil"/>
              <w:bottom w:val="single" w:sz="4" w:space="0" w:color="auto"/>
              <w:right w:val="single" w:sz="4" w:space="0" w:color="auto"/>
            </w:tcBorders>
            <w:shd w:val="clear" w:color="auto" w:fill="auto"/>
          </w:tcPr>
          <w:p w14:paraId="116D56E0" w14:textId="2F874E7F"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AAA7A29" w14:textId="147E975B"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691D45DE" w14:textId="12B7E20C"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30E40B9" w14:textId="2A73E22C"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4D5C256" w14:textId="520A4FA8"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78D41DF" w14:textId="13677C08"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124DFC2" w14:textId="2976C47A"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EA8BD7D" w14:textId="0C038459"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A7A3E1A" w14:textId="54B7B9AA"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EAD2F2D" w14:textId="5645B21E"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4F7D957" w14:textId="02BA1D8F" w:rsidR="00FD1134" w:rsidRDefault="00FD1134" w:rsidP="00FD1134">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4359D285" w14:textId="37ECD283" w:rsidR="00FD1134" w:rsidRDefault="00FD1134" w:rsidP="00FD1134">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67EE1214" w14:textId="345253B7" w:rsidR="00FD1134" w:rsidRDefault="00FD1134" w:rsidP="00FD1134">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33387A55" w14:textId="3925F5B3" w:rsidR="00FD1134" w:rsidRDefault="00FD1134" w:rsidP="00FD1134">
            <w:pPr>
              <w:adjustRightInd w:val="0"/>
              <w:snapToGrid w:val="0"/>
              <w:jc w:val="center"/>
              <w:textAlignment w:val="center"/>
              <w:rPr>
                <w:rFonts w:hint="eastAsia"/>
                <w:color w:val="000000"/>
                <w:sz w:val="13"/>
                <w:szCs w:val="13"/>
              </w:rPr>
            </w:pPr>
            <w:r w:rsidRPr="00E5524C">
              <w:t>/</w:t>
            </w:r>
          </w:p>
        </w:tc>
      </w:tr>
      <w:tr w:rsidR="00E60C0D" w14:paraId="3DD03043" w14:textId="77777777" w:rsidTr="00E26AE2">
        <w:tc>
          <w:tcPr>
            <w:tcW w:w="237" w:type="pct"/>
            <w:vMerge/>
            <w:tcBorders>
              <w:left w:val="single" w:sz="4" w:space="0" w:color="auto"/>
              <w:right w:val="single" w:sz="4" w:space="0" w:color="auto"/>
            </w:tcBorders>
            <w:shd w:val="clear" w:color="auto" w:fill="auto"/>
            <w:vAlign w:val="center"/>
          </w:tcPr>
          <w:p w14:paraId="2FAE862E" w14:textId="77777777" w:rsidR="00E60C0D" w:rsidRDefault="00E60C0D" w:rsidP="00E60C0D">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555E61FC" w14:textId="77777777" w:rsidR="00E60C0D" w:rsidRDefault="00E60C0D" w:rsidP="00E60C0D">
            <w:pPr>
              <w:adjustRightInd w:val="0"/>
              <w:snapToGrid w:val="0"/>
              <w:jc w:val="center"/>
              <w:rPr>
                <w:rFonts w:hint="eastAsia"/>
                <w:b/>
                <w:bCs/>
                <w:sz w:val="16"/>
                <w:szCs w:val="16"/>
              </w:rPr>
            </w:pPr>
            <w:r>
              <w:rPr>
                <w:rFonts w:hint="eastAsia"/>
                <w:b/>
                <w:bCs/>
                <w:sz w:val="16"/>
                <w:szCs w:val="16"/>
              </w:rPr>
              <w:t>Fe</w:t>
            </w:r>
          </w:p>
        </w:tc>
        <w:tc>
          <w:tcPr>
            <w:tcW w:w="332" w:type="pct"/>
            <w:tcBorders>
              <w:top w:val="single" w:sz="4" w:space="0" w:color="auto"/>
              <w:left w:val="nil"/>
              <w:bottom w:val="single" w:sz="4" w:space="0" w:color="auto"/>
              <w:right w:val="single" w:sz="4" w:space="0" w:color="auto"/>
            </w:tcBorders>
            <w:shd w:val="clear" w:color="auto" w:fill="auto"/>
          </w:tcPr>
          <w:p w14:paraId="20E1E122" w14:textId="62E14B34"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4868E00" w14:textId="70F24FB2"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90255C5" w14:textId="5BC486A8"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9A109C9" w14:textId="3F874DDC"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20125BB" w14:textId="7E991BA4"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1115C3D" w14:textId="1D3BE1B0"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020C59D2" w14:textId="4F664B7A"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EDE6F9C" w14:textId="68D2F466"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66C6E7F" w14:textId="39CBAA45"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8D7B8CF" w14:textId="7457E048"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76D9994A" w14:textId="5333E784" w:rsidR="00E60C0D" w:rsidRDefault="00E60C0D" w:rsidP="00E60C0D">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14DA9FA6" w14:textId="4ADB4911" w:rsidR="00E60C0D" w:rsidRDefault="00E60C0D" w:rsidP="00E60C0D">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222B6F36" w14:textId="5AC6AB07" w:rsidR="00E60C0D" w:rsidRDefault="00E60C0D" w:rsidP="00E60C0D">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77561E2A" w14:textId="0AC8C143" w:rsidR="00E60C0D" w:rsidRDefault="00E60C0D" w:rsidP="00E60C0D">
            <w:pPr>
              <w:adjustRightInd w:val="0"/>
              <w:snapToGrid w:val="0"/>
              <w:jc w:val="center"/>
              <w:textAlignment w:val="center"/>
              <w:rPr>
                <w:rFonts w:hint="eastAsia"/>
                <w:color w:val="000000"/>
                <w:sz w:val="13"/>
                <w:szCs w:val="13"/>
              </w:rPr>
            </w:pPr>
            <w:r w:rsidRPr="00E5524C">
              <w:t>/</w:t>
            </w:r>
          </w:p>
        </w:tc>
      </w:tr>
      <w:tr w:rsidR="001836BE" w14:paraId="35C0C31D" w14:textId="77777777" w:rsidTr="00E26AE2">
        <w:tc>
          <w:tcPr>
            <w:tcW w:w="237" w:type="pct"/>
            <w:vMerge/>
            <w:tcBorders>
              <w:left w:val="single" w:sz="4" w:space="0" w:color="auto"/>
              <w:right w:val="single" w:sz="4" w:space="0" w:color="auto"/>
            </w:tcBorders>
            <w:shd w:val="clear" w:color="auto" w:fill="auto"/>
            <w:vAlign w:val="center"/>
          </w:tcPr>
          <w:p w14:paraId="76D84FAE" w14:textId="77777777" w:rsidR="001836BE" w:rsidRDefault="001836BE" w:rsidP="001836BE">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375C224"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32" w:type="pct"/>
            <w:tcBorders>
              <w:top w:val="single" w:sz="4" w:space="0" w:color="auto"/>
              <w:left w:val="nil"/>
              <w:bottom w:val="single" w:sz="4" w:space="0" w:color="auto"/>
              <w:right w:val="single" w:sz="4" w:space="0" w:color="auto"/>
            </w:tcBorders>
            <w:shd w:val="clear" w:color="auto" w:fill="auto"/>
          </w:tcPr>
          <w:p w14:paraId="37A5C9B4" w14:textId="0686B48A"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6E37C412" w14:textId="48A26B3B"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6C69E3E4" w14:textId="72E2BB25"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5589DB0" w14:textId="4F4FD569"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3A62628" w14:textId="5556DF8F"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8128F5E" w14:textId="15CC8D58"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3B12E3E3" w14:textId="23D37196"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EBD5407" w14:textId="3A03EEAC"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204D8535" w14:textId="382F0807"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8FC14F9" w14:textId="4D5AD4B0"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9BD82AD" w14:textId="40CED750" w:rsidR="001836BE" w:rsidRDefault="001836BE" w:rsidP="001836BE">
            <w:pPr>
              <w:adjustRightInd w:val="0"/>
              <w:snapToGrid w:val="0"/>
              <w:jc w:val="center"/>
              <w:textAlignment w:val="center"/>
              <w:rPr>
                <w:rFonts w:hint="eastAsia"/>
                <w:color w:val="000000"/>
                <w:sz w:val="13"/>
                <w:szCs w:val="13"/>
              </w:rPr>
            </w:pPr>
            <w:r w:rsidRPr="00E5524C">
              <w:t>/</w:t>
            </w:r>
          </w:p>
        </w:tc>
        <w:tc>
          <w:tcPr>
            <w:tcW w:w="332" w:type="pct"/>
            <w:tcBorders>
              <w:top w:val="single" w:sz="4" w:space="0" w:color="auto"/>
              <w:left w:val="nil"/>
              <w:bottom w:val="single" w:sz="4" w:space="0" w:color="auto"/>
              <w:right w:val="single" w:sz="4" w:space="0" w:color="auto"/>
            </w:tcBorders>
            <w:shd w:val="clear" w:color="auto" w:fill="auto"/>
          </w:tcPr>
          <w:p w14:paraId="564B081B" w14:textId="20B3D845" w:rsidR="001836BE" w:rsidRDefault="001836BE" w:rsidP="001836BE">
            <w:pPr>
              <w:adjustRightInd w:val="0"/>
              <w:snapToGrid w:val="0"/>
              <w:jc w:val="center"/>
              <w:textAlignment w:val="center"/>
              <w:rPr>
                <w:rFonts w:hint="eastAsia"/>
                <w:color w:val="000000"/>
                <w:sz w:val="13"/>
                <w:szCs w:val="13"/>
              </w:rPr>
            </w:pPr>
            <w:r w:rsidRPr="00E5524C">
              <w:t>/</w:t>
            </w:r>
          </w:p>
        </w:tc>
        <w:tc>
          <w:tcPr>
            <w:tcW w:w="303" w:type="pct"/>
            <w:tcBorders>
              <w:top w:val="single" w:sz="4" w:space="0" w:color="auto"/>
              <w:left w:val="nil"/>
              <w:bottom w:val="single" w:sz="4" w:space="0" w:color="auto"/>
              <w:right w:val="single" w:sz="4" w:space="0" w:color="auto"/>
            </w:tcBorders>
            <w:shd w:val="clear" w:color="auto" w:fill="auto"/>
          </w:tcPr>
          <w:p w14:paraId="1782C4CF" w14:textId="798661B7" w:rsidR="001836BE" w:rsidRDefault="001836BE" w:rsidP="001836BE">
            <w:pPr>
              <w:adjustRightInd w:val="0"/>
              <w:snapToGrid w:val="0"/>
              <w:jc w:val="center"/>
              <w:textAlignment w:val="center"/>
              <w:rPr>
                <w:rFonts w:hint="eastAsia"/>
                <w:color w:val="000000"/>
                <w:sz w:val="13"/>
                <w:szCs w:val="13"/>
              </w:rPr>
            </w:pPr>
            <w:r w:rsidRPr="00E5524C">
              <w:t>/</w:t>
            </w:r>
          </w:p>
        </w:tc>
        <w:tc>
          <w:tcPr>
            <w:tcW w:w="288" w:type="pct"/>
            <w:tcBorders>
              <w:top w:val="single" w:sz="4" w:space="0" w:color="auto"/>
              <w:left w:val="nil"/>
              <w:bottom w:val="single" w:sz="4" w:space="0" w:color="auto"/>
              <w:right w:val="single" w:sz="4" w:space="0" w:color="auto"/>
            </w:tcBorders>
            <w:shd w:val="clear" w:color="auto" w:fill="auto"/>
          </w:tcPr>
          <w:p w14:paraId="0EC4FA3E" w14:textId="79959DF4" w:rsidR="001836BE" w:rsidRDefault="001836BE" w:rsidP="001836BE">
            <w:pPr>
              <w:adjustRightInd w:val="0"/>
              <w:snapToGrid w:val="0"/>
              <w:jc w:val="center"/>
              <w:textAlignment w:val="center"/>
              <w:rPr>
                <w:rFonts w:hint="eastAsia"/>
                <w:color w:val="000000"/>
                <w:sz w:val="13"/>
                <w:szCs w:val="13"/>
              </w:rPr>
            </w:pPr>
            <w:r w:rsidRPr="00E5524C">
              <w:t>/</w:t>
            </w:r>
          </w:p>
        </w:tc>
      </w:tr>
      <w:tr w:rsidR="006364F8" w14:paraId="4097670B" w14:textId="77777777" w:rsidTr="00E26AE2">
        <w:tc>
          <w:tcPr>
            <w:tcW w:w="237" w:type="pct"/>
            <w:vMerge/>
            <w:tcBorders>
              <w:left w:val="single" w:sz="4" w:space="0" w:color="auto"/>
              <w:right w:val="single" w:sz="4" w:space="0" w:color="auto"/>
            </w:tcBorders>
            <w:shd w:val="clear" w:color="auto" w:fill="auto"/>
            <w:vAlign w:val="center"/>
          </w:tcPr>
          <w:p w14:paraId="3F09F7EB" w14:textId="77777777" w:rsidR="006364F8" w:rsidRDefault="006364F8" w:rsidP="006364F8">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C78B7AD"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32" w:type="pct"/>
            <w:tcBorders>
              <w:top w:val="single" w:sz="4" w:space="0" w:color="auto"/>
              <w:left w:val="nil"/>
              <w:bottom w:val="single" w:sz="4" w:space="0" w:color="auto"/>
              <w:right w:val="single" w:sz="4" w:space="0" w:color="auto"/>
            </w:tcBorders>
            <w:shd w:val="clear" w:color="auto" w:fill="auto"/>
            <w:vAlign w:val="bottom"/>
          </w:tcPr>
          <w:p w14:paraId="3E2B68BA" w14:textId="63217E6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25D6B3C" w14:textId="1E0DF97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4E79118" w14:textId="3AC7A9F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2B63DAD" w14:textId="0E538AA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0.0272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690EB5" w14:textId="51EAB01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0.0275 </w:t>
            </w:r>
          </w:p>
        </w:tc>
        <w:tc>
          <w:tcPr>
            <w:tcW w:w="332" w:type="pct"/>
            <w:tcBorders>
              <w:top w:val="single" w:sz="4" w:space="0" w:color="auto"/>
              <w:left w:val="nil"/>
              <w:bottom w:val="single" w:sz="4" w:space="0" w:color="auto"/>
              <w:right w:val="single" w:sz="4" w:space="0" w:color="auto"/>
            </w:tcBorders>
            <w:shd w:val="clear" w:color="auto" w:fill="auto"/>
            <w:vAlign w:val="bottom"/>
          </w:tcPr>
          <w:p w14:paraId="5D660F24" w14:textId="1C685B5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5FCCAB" w14:textId="26DADD1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0.0280 </w:t>
            </w:r>
          </w:p>
        </w:tc>
        <w:tc>
          <w:tcPr>
            <w:tcW w:w="332" w:type="pct"/>
            <w:tcBorders>
              <w:top w:val="single" w:sz="4" w:space="0" w:color="auto"/>
              <w:left w:val="nil"/>
              <w:bottom w:val="single" w:sz="4" w:space="0" w:color="auto"/>
              <w:right w:val="single" w:sz="4" w:space="0" w:color="auto"/>
            </w:tcBorders>
            <w:shd w:val="clear" w:color="auto" w:fill="auto"/>
            <w:vAlign w:val="bottom"/>
          </w:tcPr>
          <w:p w14:paraId="093B87E1" w14:textId="52D8ACE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4BD8685A" w14:textId="5A25399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0.0260 </w:t>
            </w:r>
          </w:p>
        </w:tc>
        <w:tc>
          <w:tcPr>
            <w:tcW w:w="332" w:type="pct"/>
            <w:tcBorders>
              <w:top w:val="single" w:sz="4" w:space="0" w:color="auto"/>
              <w:left w:val="nil"/>
              <w:bottom w:val="single" w:sz="4" w:space="0" w:color="auto"/>
              <w:right w:val="single" w:sz="4" w:space="0" w:color="auto"/>
            </w:tcBorders>
            <w:shd w:val="clear" w:color="auto" w:fill="auto"/>
            <w:vAlign w:val="bottom"/>
          </w:tcPr>
          <w:p w14:paraId="48282594" w14:textId="70A4159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7367349" w14:textId="039D443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F18D2A" w14:textId="22328AE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C14F56" w14:textId="4923CBB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288" w:type="pct"/>
            <w:tcBorders>
              <w:top w:val="single" w:sz="4" w:space="0" w:color="auto"/>
              <w:left w:val="nil"/>
              <w:bottom w:val="single" w:sz="4" w:space="0" w:color="auto"/>
              <w:right w:val="single" w:sz="4" w:space="0" w:color="auto"/>
            </w:tcBorders>
            <w:shd w:val="clear" w:color="auto" w:fill="auto"/>
            <w:vAlign w:val="bottom"/>
          </w:tcPr>
          <w:p w14:paraId="0A0D703C" w14:textId="58678B7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4.04 </w:t>
            </w:r>
          </w:p>
        </w:tc>
      </w:tr>
      <w:tr w:rsidR="00927DE2" w14:paraId="1786FFF7" w14:textId="77777777" w:rsidTr="00E26AE2">
        <w:tc>
          <w:tcPr>
            <w:tcW w:w="237" w:type="pct"/>
            <w:vMerge/>
            <w:tcBorders>
              <w:left w:val="single" w:sz="4" w:space="0" w:color="auto"/>
              <w:right w:val="single" w:sz="4" w:space="0" w:color="auto"/>
            </w:tcBorders>
            <w:shd w:val="clear" w:color="auto" w:fill="auto"/>
            <w:vAlign w:val="center"/>
          </w:tcPr>
          <w:p w14:paraId="0B58E226" w14:textId="77777777" w:rsidR="00927DE2" w:rsidRDefault="00927DE2" w:rsidP="00927DE2">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6BE8746A"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32" w:type="pct"/>
            <w:tcBorders>
              <w:top w:val="single" w:sz="4" w:space="0" w:color="auto"/>
              <w:left w:val="nil"/>
              <w:bottom w:val="single" w:sz="4" w:space="0" w:color="auto"/>
              <w:right w:val="single" w:sz="4" w:space="0" w:color="auto"/>
            </w:tcBorders>
            <w:shd w:val="clear" w:color="auto" w:fill="auto"/>
            <w:vAlign w:val="bottom"/>
          </w:tcPr>
          <w:p w14:paraId="4FC6F194" w14:textId="10FAE947"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32" w:type="pct"/>
            <w:tcBorders>
              <w:top w:val="single" w:sz="4" w:space="0" w:color="auto"/>
              <w:left w:val="nil"/>
              <w:bottom w:val="single" w:sz="4" w:space="0" w:color="auto"/>
              <w:right w:val="single" w:sz="4" w:space="0" w:color="auto"/>
            </w:tcBorders>
            <w:shd w:val="clear" w:color="auto" w:fill="auto"/>
            <w:vAlign w:val="bottom"/>
          </w:tcPr>
          <w:p w14:paraId="1E2EAA56" w14:textId="552281F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F496A79" w14:textId="127F7E5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0.0359 </w:t>
            </w:r>
          </w:p>
        </w:tc>
        <w:tc>
          <w:tcPr>
            <w:tcW w:w="332" w:type="pct"/>
            <w:tcBorders>
              <w:top w:val="single" w:sz="4" w:space="0" w:color="auto"/>
              <w:left w:val="nil"/>
              <w:bottom w:val="single" w:sz="4" w:space="0" w:color="auto"/>
              <w:right w:val="single" w:sz="4" w:space="0" w:color="auto"/>
            </w:tcBorders>
            <w:shd w:val="clear" w:color="auto" w:fill="auto"/>
            <w:vAlign w:val="bottom"/>
          </w:tcPr>
          <w:p w14:paraId="3E869DDE" w14:textId="00B1125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D631581" w14:textId="5D8E1BE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D3CD71E" w14:textId="2058876A"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52159142" w14:textId="30AB498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0727874" w14:textId="62F6250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83CE0F" w14:textId="329964A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75850012" w14:textId="52D8761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0.0358 </w:t>
            </w:r>
          </w:p>
        </w:tc>
        <w:tc>
          <w:tcPr>
            <w:tcW w:w="332" w:type="pct"/>
            <w:tcBorders>
              <w:top w:val="single" w:sz="4" w:space="0" w:color="auto"/>
              <w:left w:val="nil"/>
              <w:bottom w:val="single" w:sz="4" w:space="0" w:color="auto"/>
              <w:right w:val="single" w:sz="4" w:space="0" w:color="auto"/>
            </w:tcBorders>
            <w:shd w:val="clear" w:color="auto" w:fill="auto"/>
            <w:vAlign w:val="bottom"/>
          </w:tcPr>
          <w:p w14:paraId="0A609E97" w14:textId="3B9D886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0.0356 </w:t>
            </w:r>
          </w:p>
        </w:tc>
        <w:tc>
          <w:tcPr>
            <w:tcW w:w="332" w:type="pct"/>
            <w:tcBorders>
              <w:top w:val="single" w:sz="4" w:space="0" w:color="auto"/>
              <w:left w:val="nil"/>
              <w:bottom w:val="single" w:sz="4" w:space="0" w:color="auto"/>
              <w:right w:val="single" w:sz="4" w:space="0" w:color="auto"/>
            </w:tcBorders>
            <w:shd w:val="clear" w:color="auto" w:fill="auto"/>
            <w:vAlign w:val="bottom"/>
          </w:tcPr>
          <w:p w14:paraId="37B0B7A2" w14:textId="48A1E902"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81A536" w14:textId="4BD472C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288" w:type="pct"/>
            <w:tcBorders>
              <w:top w:val="single" w:sz="4" w:space="0" w:color="auto"/>
              <w:left w:val="nil"/>
              <w:bottom w:val="single" w:sz="4" w:space="0" w:color="auto"/>
              <w:right w:val="single" w:sz="4" w:space="0" w:color="auto"/>
            </w:tcBorders>
            <w:shd w:val="clear" w:color="auto" w:fill="auto"/>
            <w:vAlign w:val="bottom"/>
          </w:tcPr>
          <w:p w14:paraId="35ABB68D" w14:textId="3CA503F5"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0.92 </w:t>
            </w:r>
          </w:p>
        </w:tc>
      </w:tr>
      <w:tr w:rsidR="00236DC1" w14:paraId="446AB4A7" w14:textId="77777777" w:rsidTr="00E26AE2">
        <w:tc>
          <w:tcPr>
            <w:tcW w:w="237" w:type="pct"/>
            <w:vMerge/>
            <w:tcBorders>
              <w:left w:val="single" w:sz="4" w:space="0" w:color="auto"/>
              <w:bottom w:val="single" w:sz="4" w:space="0" w:color="auto"/>
              <w:right w:val="single" w:sz="4" w:space="0" w:color="auto"/>
            </w:tcBorders>
            <w:shd w:val="clear" w:color="auto" w:fill="auto"/>
            <w:vAlign w:val="center"/>
          </w:tcPr>
          <w:p w14:paraId="311657CF" w14:textId="77777777" w:rsidR="00236DC1" w:rsidRDefault="00236DC1" w:rsidP="00236DC1">
            <w:pPr>
              <w:rPr>
                <w:rFonts w:hint="eastAsia"/>
                <w:b/>
                <w:bCs/>
                <w:szCs w:val="21"/>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41337910"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32" w:type="pct"/>
            <w:tcBorders>
              <w:top w:val="single" w:sz="4" w:space="0" w:color="auto"/>
              <w:left w:val="nil"/>
              <w:bottom w:val="single" w:sz="4" w:space="0" w:color="auto"/>
              <w:right w:val="single" w:sz="4" w:space="0" w:color="auto"/>
            </w:tcBorders>
            <w:shd w:val="clear" w:color="auto" w:fill="auto"/>
            <w:vAlign w:val="bottom"/>
          </w:tcPr>
          <w:p w14:paraId="6EB844FC" w14:textId="0D4CB7A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33.173 </w:t>
            </w:r>
          </w:p>
        </w:tc>
        <w:tc>
          <w:tcPr>
            <w:tcW w:w="332" w:type="pct"/>
            <w:tcBorders>
              <w:top w:val="single" w:sz="4" w:space="0" w:color="auto"/>
              <w:left w:val="nil"/>
              <w:bottom w:val="single" w:sz="4" w:space="0" w:color="auto"/>
              <w:right w:val="single" w:sz="4" w:space="0" w:color="auto"/>
            </w:tcBorders>
            <w:shd w:val="clear" w:color="auto" w:fill="auto"/>
            <w:vAlign w:val="bottom"/>
          </w:tcPr>
          <w:p w14:paraId="2E3B6026" w14:textId="21E1321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33.052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E45B29" w14:textId="5C11C55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33.188 </w:t>
            </w:r>
          </w:p>
        </w:tc>
        <w:tc>
          <w:tcPr>
            <w:tcW w:w="332" w:type="pct"/>
            <w:tcBorders>
              <w:top w:val="single" w:sz="4" w:space="0" w:color="auto"/>
              <w:left w:val="nil"/>
              <w:bottom w:val="single" w:sz="4" w:space="0" w:color="auto"/>
              <w:right w:val="single" w:sz="4" w:space="0" w:color="auto"/>
            </w:tcBorders>
            <w:shd w:val="clear" w:color="auto" w:fill="auto"/>
            <w:vAlign w:val="bottom"/>
          </w:tcPr>
          <w:p w14:paraId="718A0710" w14:textId="4955574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33.189 </w:t>
            </w:r>
          </w:p>
        </w:tc>
        <w:tc>
          <w:tcPr>
            <w:tcW w:w="332" w:type="pct"/>
            <w:tcBorders>
              <w:top w:val="single" w:sz="4" w:space="0" w:color="auto"/>
              <w:left w:val="nil"/>
              <w:bottom w:val="single" w:sz="4" w:space="0" w:color="auto"/>
              <w:right w:val="single" w:sz="4" w:space="0" w:color="auto"/>
            </w:tcBorders>
            <w:shd w:val="clear" w:color="auto" w:fill="auto"/>
            <w:vAlign w:val="bottom"/>
          </w:tcPr>
          <w:p w14:paraId="573DE27A" w14:textId="0094346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C265149" w14:textId="5E597FD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33.224 </w:t>
            </w:r>
          </w:p>
        </w:tc>
        <w:tc>
          <w:tcPr>
            <w:tcW w:w="332" w:type="pct"/>
            <w:tcBorders>
              <w:top w:val="single" w:sz="4" w:space="0" w:color="auto"/>
              <w:left w:val="nil"/>
              <w:bottom w:val="single" w:sz="4" w:space="0" w:color="auto"/>
              <w:right w:val="single" w:sz="4" w:space="0" w:color="auto"/>
            </w:tcBorders>
            <w:shd w:val="clear" w:color="auto" w:fill="auto"/>
            <w:vAlign w:val="bottom"/>
          </w:tcPr>
          <w:p w14:paraId="65095E18" w14:textId="451859F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336BB33C" w14:textId="7789CAD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33.092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C7C995" w14:textId="76A9F9C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33.148 </w:t>
            </w:r>
          </w:p>
        </w:tc>
        <w:tc>
          <w:tcPr>
            <w:tcW w:w="332" w:type="pct"/>
            <w:tcBorders>
              <w:top w:val="single" w:sz="4" w:space="0" w:color="auto"/>
              <w:left w:val="nil"/>
              <w:bottom w:val="single" w:sz="4" w:space="0" w:color="auto"/>
              <w:right w:val="single" w:sz="4" w:space="0" w:color="auto"/>
            </w:tcBorders>
            <w:shd w:val="clear" w:color="auto" w:fill="auto"/>
            <w:vAlign w:val="bottom"/>
          </w:tcPr>
          <w:p w14:paraId="1C8D293B" w14:textId="26B877B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33.219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737693" w14:textId="565B4F9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5E98E3CE" w14:textId="6929D24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684029" w14:textId="0CF37C5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0.0682 </w:t>
            </w:r>
          </w:p>
        </w:tc>
        <w:tc>
          <w:tcPr>
            <w:tcW w:w="288" w:type="pct"/>
            <w:tcBorders>
              <w:top w:val="single" w:sz="4" w:space="0" w:color="auto"/>
              <w:left w:val="nil"/>
              <w:bottom w:val="single" w:sz="4" w:space="0" w:color="auto"/>
              <w:right w:val="single" w:sz="4" w:space="0" w:color="auto"/>
            </w:tcBorders>
            <w:shd w:val="clear" w:color="auto" w:fill="auto"/>
            <w:vAlign w:val="bottom"/>
          </w:tcPr>
          <w:p w14:paraId="7C723510" w14:textId="51B58AD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0.21 </w:t>
            </w:r>
          </w:p>
        </w:tc>
      </w:tr>
    </w:tbl>
    <w:p w14:paraId="4CA13EAA" w14:textId="0907A51D" w:rsidR="00175AD6" w:rsidRDefault="00E26AE2">
      <w:pPr>
        <w:pStyle w:val="a7"/>
        <w:adjustRightInd w:val="0"/>
        <w:snapToGrid w:val="0"/>
        <w:spacing w:line="360" w:lineRule="auto"/>
        <w:ind w:firstLineChars="177" w:firstLine="425"/>
        <w:rPr>
          <w:rFonts w:hint="eastAsia"/>
          <w:sz w:val="24"/>
        </w:rPr>
      </w:pPr>
      <w:r>
        <w:rPr>
          <w:rFonts w:hint="eastAsia"/>
          <w:sz w:val="24"/>
        </w:rPr>
        <w:lastRenderedPageBreak/>
        <w:t>经检验，</w:t>
      </w:r>
      <w:r w:rsidR="00E57B41">
        <w:rPr>
          <w:rFonts w:hint="eastAsia"/>
          <w:sz w:val="24"/>
        </w:rPr>
        <w:t>样品2</w:t>
      </w:r>
      <w:r>
        <w:rPr>
          <w:rFonts w:hint="eastAsia"/>
          <w:sz w:val="24"/>
        </w:rPr>
        <w:t>的Fe测试结果需剔除0.1</w:t>
      </w:r>
      <w:r w:rsidR="0040608C">
        <w:rPr>
          <w:rFonts w:hint="eastAsia"/>
          <w:sz w:val="24"/>
        </w:rPr>
        <w:t>699</w:t>
      </w:r>
      <w:r>
        <w:rPr>
          <w:rFonts w:hint="eastAsia"/>
          <w:sz w:val="24"/>
        </w:rPr>
        <w:t>，0.1</w:t>
      </w:r>
      <w:r w:rsidR="0040608C">
        <w:rPr>
          <w:rFonts w:hint="eastAsia"/>
          <w:sz w:val="24"/>
        </w:rPr>
        <w:t>772</w:t>
      </w:r>
      <w:r>
        <w:rPr>
          <w:rFonts w:hint="eastAsia"/>
          <w:sz w:val="24"/>
        </w:rPr>
        <w:t>两个数值，</w:t>
      </w:r>
      <w:r w:rsidR="00E57B41">
        <w:rPr>
          <w:rFonts w:hint="eastAsia"/>
          <w:sz w:val="24"/>
        </w:rPr>
        <w:t>样品3</w:t>
      </w:r>
      <w:r>
        <w:rPr>
          <w:rFonts w:hint="eastAsia"/>
          <w:sz w:val="24"/>
        </w:rPr>
        <w:t>的Fe测试结果需剔除0.1</w:t>
      </w:r>
      <w:r w:rsidR="0040608C">
        <w:rPr>
          <w:rFonts w:hint="eastAsia"/>
          <w:sz w:val="24"/>
        </w:rPr>
        <w:t>239</w:t>
      </w:r>
      <w:r>
        <w:rPr>
          <w:rFonts w:hint="eastAsia"/>
          <w:sz w:val="24"/>
        </w:rPr>
        <w:t>一个数值，</w:t>
      </w:r>
      <w:r w:rsidR="00E57B41">
        <w:rPr>
          <w:rFonts w:hint="eastAsia"/>
          <w:sz w:val="24"/>
        </w:rPr>
        <w:t>样品5</w:t>
      </w:r>
      <w:r>
        <w:rPr>
          <w:rFonts w:hint="eastAsia"/>
          <w:sz w:val="24"/>
        </w:rPr>
        <w:t>的Fe测试结果应剔除0.2</w:t>
      </w:r>
      <w:r w:rsidR="0040608C">
        <w:rPr>
          <w:rFonts w:hint="eastAsia"/>
          <w:sz w:val="24"/>
        </w:rPr>
        <w:t>830和0.2848两</w:t>
      </w:r>
      <w:r>
        <w:rPr>
          <w:rFonts w:hint="eastAsia"/>
          <w:sz w:val="24"/>
        </w:rPr>
        <w:t>个数值，</w:t>
      </w:r>
      <w:r w:rsidR="00E57B41">
        <w:rPr>
          <w:rFonts w:hint="eastAsia"/>
          <w:sz w:val="24"/>
        </w:rPr>
        <w:t>样品</w:t>
      </w:r>
      <w:r w:rsidR="0040608C">
        <w:rPr>
          <w:rFonts w:hint="eastAsia"/>
          <w:sz w:val="24"/>
        </w:rPr>
        <w:t>7</w:t>
      </w:r>
      <w:r>
        <w:rPr>
          <w:rFonts w:hint="eastAsia"/>
          <w:sz w:val="24"/>
        </w:rPr>
        <w:t>的Fe测试结果应剔除0.</w:t>
      </w:r>
      <w:r w:rsidR="0040608C">
        <w:rPr>
          <w:rFonts w:hint="eastAsia"/>
          <w:sz w:val="24"/>
        </w:rPr>
        <w:t>9426一</w:t>
      </w:r>
      <w:r>
        <w:rPr>
          <w:rFonts w:hint="eastAsia"/>
          <w:sz w:val="24"/>
        </w:rPr>
        <w:t>个数值，</w:t>
      </w:r>
      <w:r w:rsidR="00E57B41">
        <w:rPr>
          <w:rFonts w:hint="eastAsia"/>
          <w:sz w:val="24"/>
        </w:rPr>
        <w:t>样品8</w:t>
      </w:r>
      <w:r>
        <w:rPr>
          <w:rFonts w:hint="eastAsia"/>
          <w:sz w:val="24"/>
        </w:rPr>
        <w:t>的Fe测试结果应剔除0.9336一个数值，</w:t>
      </w:r>
      <w:r w:rsidR="00E57B41">
        <w:rPr>
          <w:rFonts w:hint="eastAsia"/>
          <w:sz w:val="24"/>
        </w:rPr>
        <w:t>样品7</w:t>
      </w:r>
      <w:r>
        <w:rPr>
          <w:rFonts w:hint="eastAsia"/>
          <w:sz w:val="24"/>
        </w:rPr>
        <w:t>的Al测试结果应剔除0.0650一个数值，</w:t>
      </w:r>
      <w:r w:rsidR="00E57B41">
        <w:rPr>
          <w:rFonts w:hint="eastAsia"/>
          <w:sz w:val="24"/>
        </w:rPr>
        <w:t>样品2</w:t>
      </w:r>
      <w:r>
        <w:rPr>
          <w:rFonts w:hint="eastAsia"/>
          <w:sz w:val="24"/>
        </w:rPr>
        <w:t>的Pr测试结果应剔除23.</w:t>
      </w:r>
      <w:r w:rsidR="0040608C">
        <w:rPr>
          <w:rFonts w:hint="eastAsia"/>
          <w:sz w:val="24"/>
        </w:rPr>
        <w:t>767</w:t>
      </w:r>
      <w:r>
        <w:rPr>
          <w:rFonts w:hint="eastAsia"/>
          <w:sz w:val="24"/>
        </w:rPr>
        <w:t>一个数值，其余样品所有元素测试结果检验合格，无需剔除。</w:t>
      </w:r>
    </w:p>
    <w:p w14:paraId="60EDCAFC" w14:textId="6F3AC8ED"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3.3</w:t>
      </w:r>
      <w:r>
        <w:rPr>
          <w:rFonts w:asciiTheme="minorEastAsia" w:hAnsiTheme="minorEastAsia" w:hint="eastAsia"/>
          <w:b/>
          <w:bCs/>
          <w:sz w:val="24"/>
          <w:szCs w:val="21"/>
        </w:rPr>
        <w:t xml:space="preserve">.7 </w:t>
      </w:r>
      <w:r w:rsidR="002D57FE">
        <w:rPr>
          <w:rFonts w:asciiTheme="minorEastAsia" w:hAnsiTheme="minorEastAsia" w:hint="eastAsia"/>
          <w:b/>
          <w:bCs/>
          <w:sz w:val="24"/>
          <w:szCs w:val="21"/>
        </w:rPr>
        <w:t>验证实验室6</w:t>
      </w:r>
      <w:r>
        <w:rPr>
          <w:rFonts w:asciiTheme="minorEastAsia" w:hAnsiTheme="minorEastAsia" w:hint="eastAsia"/>
          <w:b/>
          <w:bCs/>
          <w:sz w:val="24"/>
          <w:szCs w:val="21"/>
        </w:rPr>
        <w:t>精密度实验</w:t>
      </w:r>
    </w:p>
    <w:p w14:paraId="1D910D7A" w14:textId="0CC56DBD"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F4743C">
        <w:rPr>
          <w:rFonts w:hint="eastAsia"/>
          <w:b/>
          <w:bCs/>
          <w:sz w:val="24"/>
        </w:rPr>
        <w:t>28</w:t>
      </w:r>
      <w:r>
        <w:rPr>
          <w:rFonts w:hint="eastAsia"/>
          <w:b/>
          <w:bCs/>
          <w:sz w:val="24"/>
        </w:rPr>
        <w:t xml:space="preserve"> </w:t>
      </w:r>
      <w:r w:rsidR="002D57FE">
        <w:rPr>
          <w:rFonts w:asciiTheme="minorEastAsia" w:hAnsiTheme="minorEastAsia" w:hint="eastAsia"/>
          <w:b/>
          <w:bCs/>
          <w:sz w:val="24"/>
          <w:szCs w:val="21"/>
        </w:rPr>
        <w:t>验证实验室6</w:t>
      </w:r>
      <w:r>
        <w:rPr>
          <w:rFonts w:hint="eastAsia"/>
          <w:b/>
          <w:bCs/>
          <w:sz w:val="24"/>
        </w:rPr>
        <w:t>精密度实验结果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35"/>
        <w:gridCol w:w="846"/>
        <w:gridCol w:w="845"/>
        <w:gridCol w:w="845"/>
        <w:gridCol w:w="845"/>
        <w:gridCol w:w="845"/>
        <w:gridCol w:w="845"/>
        <w:gridCol w:w="845"/>
        <w:gridCol w:w="845"/>
        <w:gridCol w:w="845"/>
        <w:gridCol w:w="845"/>
        <w:gridCol w:w="845"/>
        <w:gridCol w:w="926"/>
        <w:gridCol w:w="1015"/>
        <w:gridCol w:w="907"/>
      </w:tblGrid>
      <w:tr w:rsidR="00175AD6" w14:paraId="1978F965" w14:textId="77777777" w:rsidTr="002F0961">
        <w:trPr>
          <w:trHeight w:val="550"/>
          <w:tblHeader/>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EB252" w14:textId="7B919BB5" w:rsidR="00175AD6" w:rsidRDefault="00E26AE2">
            <w:pPr>
              <w:autoSpaceDE w:val="0"/>
              <w:adjustRightInd w:val="0"/>
              <w:snapToGrid w:val="0"/>
              <w:jc w:val="center"/>
              <w:rPr>
                <w:rFonts w:hint="eastAsia"/>
                <w:b/>
                <w:bCs/>
                <w:szCs w:val="21"/>
              </w:rPr>
            </w:pPr>
            <w:r>
              <w:rPr>
                <w:b/>
                <w:bCs/>
              </w:rPr>
              <w:t>样品</w:t>
            </w:r>
          </w:p>
        </w:tc>
        <w:tc>
          <w:tcPr>
            <w:tcW w:w="299" w:type="pct"/>
            <w:vMerge w:val="restart"/>
            <w:tcBorders>
              <w:top w:val="single" w:sz="4" w:space="0" w:color="auto"/>
              <w:left w:val="nil"/>
              <w:bottom w:val="single" w:sz="4" w:space="0" w:color="auto"/>
              <w:right w:val="single" w:sz="4" w:space="0" w:color="auto"/>
            </w:tcBorders>
            <w:shd w:val="clear" w:color="auto" w:fill="auto"/>
            <w:vAlign w:val="center"/>
          </w:tcPr>
          <w:p w14:paraId="0ECBEC0D" w14:textId="77777777" w:rsidR="00175AD6" w:rsidRDefault="00E26AE2">
            <w:pPr>
              <w:autoSpaceDE w:val="0"/>
              <w:adjustRightInd w:val="0"/>
              <w:snapToGrid w:val="0"/>
              <w:jc w:val="center"/>
              <w:rPr>
                <w:rFonts w:hint="eastAsia"/>
                <w:b/>
                <w:bCs/>
              </w:rPr>
            </w:pPr>
            <w:r>
              <w:rPr>
                <w:rFonts w:hint="eastAsia"/>
                <w:b/>
                <w:bCs/>
              </w:rPr>
              <w:t>元素</w:t>
            </w:r>
          </w:p>
        </w:tc>
        <w:tc>
          <w:tcPr>
            <w:tcW w:w="3332" w:type="pct"/>
            <w:gridSpan w:val="11"/>
            <w:tcBorders>
              <w:top w:val="single" w:sz="4" w:space="0" w:color="auto"/>
              <w:left w:val="nil"/>
              <w:bottom w:val="single" w:sz="4" w:space="0" w:color="auto"/>
              <w:right w:val="single" w:sz="4" w:space="0" w:color="auto"/>
            </w:tcBorders>
            <w:shd w:val="clear" w:color="auto" w:fill="auto"/>
            <w:vAlign w:val="center"/>
          </w:tcPr>
          <w:p w14:paraId="402B76A7" w14:textId="77777777" w:rsidR="00175AD6" w:rsidRDefault="00E26AE2">
            <w:pPr>
              <w:autoSpaceDE w:val="0"/>
              <w:adjustRightInd w:val="0"/>
              <w:snapToGrid w:val="0"/>
              <w:jc w:val="center"/>
              <w:rPr>
                <w:rFonts w:hint="eastAsia"/>
                <w:b/>
                <w:bCs/>
              </w:rPr>
            </w:pPr>
            <w:r>
              <w:rPr>
                <w:b/>
                <w:bCs/>
              </w:rPr>
              <w:t>测定结果/%</w:t>
            </w:r>
          </w:p>
        </w:tc>
        <w:tc>
          <w:tcPr>
            <w:tcW w:w="332" w:type="pct"/>
            <w:vMerge w:val="restart"/>
            <w:tcBorders>
              <w:top w:val="single" w:sz="4" w:space="0" w:color="auto"/>
              <w:left w:val="nil"/>
              <w:bottom w:val="single" w:sz="4" w:space="0" w:color="auto"/>
              <w:right w:val="single" w:sz="4" w:space="0" w:color="auto"/>
            </w:tcBorders>
            <w:shd w:val="clear" w:color="auto" w:fill="auto"/>
            <w:vAlign w:val="center"/>
          </w:tcPr>
          <w:p w14:paraId="5E73CCE4" w14:textId="77777777" w:rsidR="00175AD6" w:rsidRDefault="00E26AE2">
            <w:pPr>
              <w:autoSpaceDE w:val="0"/>
              <w:adjustRightInd w:val="0"/>
              <w:snapToGrid w:val="0"/>
              <w:jc w:val="center"/>
              <w:rPr>
                <w:rFonts w:hint="eastAsia"/>
                <w:b/>
                <w:bCs/>
              </w:rPr>
            </w:pPr>
            <w:r>
              <w:rPr>
                <w:b/>
                <w:bCs/>
              </w:rPr>
              <w:t>平均值</w:t>
            </w:r>
          </w:p>
          <w:p w14:paraId="1B883A12" w14:textId="77777777" w:rsidR="00175AD6" w:rsidRDefault="00E26AE2">
            <w:pPr>
              <w:autoSpaceDE w:val="0"/>
              <w:adjustRightInd w:val="0"/>
              <w:snapToGrid w:val="0"/>
              <w:jc w:val="center"/>
              <w:rPr>
                <w:rFonts w:hint="eastAsia"/>
                <w:b/>
                <w:bCs/>
              </w:rPr>
            </w:pPr>
            <w:r>
              <w:rPr>
                <w:b/>
                <w:bCs/>
              </w:rPr>
              <w:t>/%</w:t>
            </w:r>
          </w:p>
        </w:tc>
        <w:tc>
          <w:tcPr>
            <w:tcW w:w="364" w:type="pct"/>
            <w:vMerge w:val="restart"/>
            <w:tcBorders>
              <w:top w:val="single" w:sz="4" w:space="0" w:color="auto"/>
              <w:left w:val="nil"/>
              <w:bottom w:val="single" w:sz="4" w:space="0" w:color="auto"/>
              <w:right w:val="single" w:sz="4" w:space="0" w:color="auto"/>
            </w:tcBorders>
            <w:shd w:val="clear" w:color="auto" w:fill="auto"/>
            <w:vAlign w:val="center"/>
          </w:tcPr>
          <w:p w14:paraId="542885F3" w14:textId="77777777" w:rsidR="00175AD6" w:rsidRDefault="00E26AE2">
            <w:pPr>
              <w:autoSpaceDE w:val="0"/>
              <w:adjustRightInd w:val="0"/>
              <w:snapToGrid w:val="0"/>
              <w:jc w:val="center"/>
              <w:rPr>
                <w:rFonts w:hint="eastAsia"/>
                <w:b/>
                <w:bCs/>
              </w:rPr>
            </w:pPr>
            <w:r>
              <w:rPr>
                <w:b/>
                <w:bCs/>
              </w:rPr>
              <w:t>标准偏差</w:t>
            </w:r>
          </w:p>
          <w:p w14:paraId="31A7AB12" w14:textId="77777777" w:rsidR="00175AD6" w:rsidRDefault="00E26AE2">
            <w:pPr>
              <w:autoSpaceDE w:val="0"/>
              <w:adjustRightInd w:val="0"/>
              <w:snapToGrid w:val="0"/>
              <w:jc w:val="center"/>
              <w:rPr>
                <w:rFonts w:hint="eastAsia"/>
                <w:b/>
                <w:bCs/>
              </w:rPr>
            </w:pPr>
            <w:r>
              <w:rPr>
                <w:b/>
                <w:bCs/>
              </w:rPr>
              <w:t>/%</w:t>
            </w:r>
          </w:p>
        </w:tc>
        <w:tc>
          <w:tcPr>
            <w:tcW w:w="325" w:type="pct"/>
            <w:vMerge w:val="restart"/>
            <w:tcBorders>
              <w:top w:val="single" w:sz="4" w:space="0" w:color="auto"/>
              <w:left w:val="nil"/>
              <w:bottom w:val="single" w:sz="4" w:space="0" w:color="auto"/>
              <w:right w:val="single" w:sz="4" w:space="0" w:color="auto"/>
            </w:tcBorders>
            <w:shd w:val="clear" w:color="auto" w:fill="auto"/>
            <w:vAlign w:val="center"/>
          </w:tcPr>
          <w:p w14:paraId="085AABAE" w14:textId="77777777" w:rsidR="00175AD6" w:rsidRDefault="00E26AE2">
            <w:pPr>
              <w:autoSpaceDE w:val="0"/>
              <w:adjustRightInd w:val="0"/>
              <w:snapToGrid w:val="0"/>
              <w:jc w:val="center"/>
              <w:rPr>
                <w:rFonts w:hint="eastAsia"/>
                <w:b/>
                <w:bCs/>
              </w:rPr>
            </w:pPr>
            <w:r>
              <w:rPr>
                <w:b/>
                <w:bCs/>
              </w:rPr>
              <w:t>RSD/%</w:t>
            </w:r>
          </w:p>
        </w:tc>
      </w:tr>
      <w:tr w:rsidR="00175AD6" w14:paraId="34121DD4" w14:textId="77777777" w:rsidTr="002F0961">
        <w:trPr>
          <w:trHeight w:val="307"/>
          <w:tblHeader/>
        </w:trPr>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046099" w14:textId="77777777" w:rsidR="00175AD6" w:rsidRDefault="00175AD6">
            <w:pPr>
              <w:rPr>
                <w:rFonts w:hint="eastAsia"/>
                <w:b/>
                <w:bCs/>
                <w:szCs w:val="21"/>
              </w:rPr>
            </w:pPr>
          </w:p>
        </w:tc>
        <w:tc>
          <w:tcPr>
            <w:tcW w:w="299" w:type="pct"/>
            <w:vMerge/>
            <w:tcBorders>
              <w:top w:val="single" w:sz="4" w:space="0" w:color="auto"/>
              <w:left w:val="nil"/>
              <w:bottom w:val="single" w:sz="4" w:space="0" w:color="auto"/>
              <w:right w:val="single" w:sz="4" w:space="0" w:color="auto"/>
            </w:tcBorders>
            <w:shd w:val="clear" w:color="auto" w:fill="auto"/>
            <w:vAlign w:val="center"/>
          </w:tcPr>
          <w:p w14:paraId="2FFA9D4F" w14:textId="77777777" w:rsidR="00175AD6" w:rsidRDefault="00175AD6">
            <w:pPr>
              <w:rPr>
                <w:rFonts w:hint="eastAsia"/>
                <w:b/>
                <w:bCs/>
                <w:szCs w:val="21"/>
              </w:rPr>
            </w:pPr>
          </w:p>
        </w:tc>
        <w:tc>
          <w:tcPr>
            <w:tcW w:w="303" w:type="pct"/>
            <w:tcBorders>
              <w:top w:val="single" w:sz="4" w:space="0" w:color="auto"/>
              <w:left w:val="nil"/>
              <w:bottom w:val="single" w:sz="4" w:space="0" w:color="auto"/>
              <w:right w:val="single" w:sz="4" w:space="0" w:color="auto"/>
            </w:tcBorders>
            <w:shd w:val="clear" w:color="auto" w:fill="auto"/>
            <w:vAlign w:val="center"/>
          </w:tcPr>
          <w:p w14:paraId="3C719D5E" w14:textId="77777777" w:rsidR="00175AD6" w:rsidRDefault="00E26AE2">
            <w:pPr>
              <w:adjustRightInd w:val="0"/>
              <w:snapToGrid w:val="0"/>
              <w:jc w:val="center"/>
              <w:rPr>
                <w:rFonts w:hint="eastAsia"/>
                <w:szCs w:val="21"/>
              </w:rPr>
            </w:pPr>
            <w:r>
              <w:rPr>
                <w:szCs w:val="21"/>
              </w:rPr>
              <w:t>1</w:t>
            </w:r>
          </w:p>
        </w:tc>
        <w:tc>
          <w:tcPr>
            <w:tcW w:w="303" w:type="pct"/>
            <w:tcBorders>
              <w:top w:val="single" w:sz="4" w:space="0" w:color="auto"/>
              <w:left w:val="nil"/>
              <w:bottom w:val="single" w:sz="4" w:space="0" w:color="auto"/>
              <w:right w:val="single" w:sz="4" w:space="0" w:color="auto"/>
            </w:tcBorders>
            <w:shd w:val="clear" w:color="auto" w:fill="auto"/>
            <w:vAlign w:val="center"/>
          </w:tcPr>
          <w:p w14:paraId="6DAEE56E" w14:textId="77777777" w:rsidR="00175AD6" w:rsidRDefault="00E26AE2">
            <w:pPr>
              <w:adjustRightInd w:val="0"/>
              <w:snapToGrid w:val="0"/>
              <w:jc w:val="center"/>
              <w:rPr>
                <w:rFonts w:hint="eastAsia"/>
                <w:szCs w:val="21"/>
              </w:rPr>
            </w:pPr>
            <w:r>
              <w:rPr>
                <w:szCs w:val="21"/>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69A49555" w14:textId="77777777" w:rsidR="00175AD6" w:rsidRDefault="00E26AE2">
            <w:pPr>
              <w:adjustRightInd w:val="0"/>
              <w:snapToGrid w:val="0"/>
              <w:jc w:val="center"/>
              <w:rPr>
                <w:rFonts w:hint="eastAsia"/>
                <w:szCs w:val="21"/>
              </w:rPr>
            </w:pPr>
            <w:r>
              <w:rPr>
                <w:szCs w:val="21"/>
              </w:rPr>
              <w:t>3</w:t>
            </w:r>
          </w:p>
        </w:tc>
        <w:tc>
          <w:tcPr>
            <w:tcW w:w="303" w:type="pct"/>
            <w:tcBorders>
              <w:top w:val="single" w:sz="4" w:space="0" w:color="auto"/>
              <w:left w:val="nil"/>
              <w:bottom w:val="single" w:sz="4" w:space="0" w:color="auto"/>
              <w:right w:val="single" w:sz="4" w:space="0" w:color="auto"/>
            </w:tcBorders>
            <w:shd w:val="clear" w:color="auto" w:fill="auto"/>
            <w:vAlign w:val="center"/>
          </w:tcPr>
          <w:p w14:paraId="6A01DF21" w14:textId="77777777" w:rsidR="00175AD6" w:rsidRDefault="00E26AE2">
            <w:pPr>
              <w:adjustRightInd w:val="0"/>
              <w:snapToGrid w:val="0"/>
              <w:jc w:val="center"/>
              <w:rPr>
                <w:rFonts w:hint="eastAsia"/>
                <w:szCs w:val="21"/>
              </w:rPr>
            </w:pPr>
            <w:r>
              <w:rPr>
                <w:szCs w:val="21"/>
              </w:rPr>
              <w:t>4</w:t>
            </w:r>
          </w:p>
        </w:tc>
        <w:tc>
          <w:tcPr>
            <w:tcW w:w="303" w:type="pct"/>
            <w:tcBorders>
              <w:top w:val="single" w:sz="4" w:space="0" w:color="auto"/>
              <w:left w:val="nil"/>
              <w:bottom w:val="single" w:sz="4" w:space="0" w:color="auto"/>
              <w:right w:val="single" w:sz="4" w:space="0" w:color="auto"/>
            </w:tcBorders>
            <w:shd w:val="clear" w:color="auto" w:fill="auto"/>
            <w:vAlign w:val="center"/>
          </w:tcPr>
          <w:p w14:paraId="64D9DB7D" w14:textId="77777777" w:rsidR="00175AD6" w:rsidRDefault="00E26AE2">
            <w:pPr>
              <w:adjustRightInd w:val="0"/>
              <w:snapToGrid w:val="0"/>
              <w:jc w:val="center"/>
              <w:rPr>
                <w:rFonts w:hint="eastAsia"/>
                <w:szCs w:val="21"/>
              </w:rPr>
            </w:pPr>
            <w:r>
              <w:rPr>
                <w:szCs w:val="21"/>
              </w:rPr>
              <w:t>5</w:t>
            </w:r>
          </w:p>
        </w:tc>
        <w:tc>
          <w:tcPr>
            <w:tcW w:w="303" w:type="pct"/>
            <w:tcBorders>
              <w:top w:val="single" w:sz="4" w:space="0" w:color="auto"/>
              <w:left w:val="nil"/>
              <w:bottom w:val="single" w:sz="4" w:space="0" w:color="auto"/>
              <w:right w:val="single" w:sz="4" w:space="0" w:color="auto"/>
            </w:tcBorders>
            <w:shd w:val="clear" w:color="auto" w:fill="auto"/>
            <w:vAlign w:val="center"/>
          </w:tcPr>
          <w:p w14:paraId="14C636D6" w14:textId="77777777" w:rsidR="00175AD6" w:rsidRDefault="00E26AE2">
            <w:pPr>
              <w:adjustRightInd w:val="0"/>
              <w:snapToGrid w:val="0"/>
              <w:jc w:val="center"/>
              <w:rPr>
                <w:rFonts w:hint="eastAsia"/>
                <w:szCs w:val="21"/>
              </w:rPr>
            </w:pPr>
            <w:r>
              <w:rPr>
                <w:szCs w:val="21"/>
              </w:rPr>
              <w:t>6</w:t>
            </w:r>
          </w:p>
        </w:tc>
        <w:tc>
          <w:tcPr>
            <w:tcW w:w="303" w:type="pct"/>
            <w:tcBorders>
              <w:top w:val="single" w:sz="4" w:space="0" w:color="auto"/>
              <w:left w:val="nil"/>
              <w:bottom w:val="single" w:sz="4" w:space="0" w:color="auto"/>
              <w:right w:val="single" w:sz="4" w:space="0" w:color="auto"/>
            </w:tcBorders>
            <w:shd w:val="clear" w:color="auto" w:fill="auto"/>
            <w:vAlign w:val="center"/>
          </w:tcPr>
          <w:p w14:paraId="13325CDA" w14:textId="77777777" w:rsidR="00175AD6" w:rsidRDefault="00E26AE2">
            <w:pPr>
              <w:adjustRightInd w:val="0"/>
              <w:snapToGrid w:val="0"/>
              <w:jc w:val="center"/>
              <w:rPr>
                <w:rFonts w:hint="eastAsia"/>
                <w:szCs w:val="21"/>
              </w:rPr>
            </w:pPr>
            <w:r>
              <w:rPr>
                <w:szCs w:val="21"/>
              </w:rPr>
              <w:t>7</w:t>
            </w:r>
          </w:p>
        </w:tc>
        <w:tc>
          <w:tcPr>
            <w:tcW w:w="303" w:type="pct"/>
            <w:tcBorders>
              <w:top w:val="single" w:sz="4" w:space="0" w:color="auto"/>
              <w:left w:val="nil"/>
              <w:bottom w:val="single" w:sz="4" w:space="0" w:color="auto"/>
              <w:right w:val="single" w:sz="4" w:space="0" w:color="auto"/>
            </w:tcBorders>
            <w:shd w:val="clear" w:color="auto" w:fill="auto"/>
            <w:vAlign w:val="center"/>
          </w:tcPr>
          <w:p w14:paraId="0E20D803" w14:textId="77777777" w:rsidR="00175AD6" w:rsidRDefault="00E26AE2">
            <w:pPr>
              <w:adjustRightInd w:val="0"/>
              <w:snapToGrid w:val="0"/>
              <w:jc w:val="center"/>
              <w:rPr>
                <w:rFonts w:hint="eastAsia"/>
                <w:szCs w:val="21"/>
              </w:rPr>
            </w:pPr>
            <w:r>
              <w:rPr>
                <w:szCs w:val="21"/>
              </w:rPr>
              <w:t>8</w:t>
            </w:r>
          </w:p>
        </w:tc>
        <w:tc>
          <w:tcPr>
            <w:tcW w:w="303" w:type="pct"/>
            <w:tcBorders>
              <w:top w:val="single" w:sz="4" w:space="0" w:color="auto"/>
              <w:left w:val="nil"/>
              <w:bottom w:val="single" w:sz="4" w:space="0" w:color="auto"/>
              <w:right w:val="single" w:sz="4" w:space="0" w:color="auto"/>
            </w:tcBorders>
            <w:shd w:val="clear" w:color="auto" w:fill="auto"/>
            <w:vAlign w:val="center"/>
          </w:tcPr>
          <w:p w14:paraId="1D0BA323" w14:textId="77777777" w:rsidR="00175AD6" w:rsidRDefault="00E26AE2">
            <w:pPr>
              <w:adjustRightInd w:val="0"/>
              <w:snapToGrid w:val="0"/>
              <w:jc w:val="center"/>
              <w:rPr>
                <w:rFonts w:hint="eastAsia"/>
                <w:szCs w:val="21"/>
              </w:rPr>
            </w:pPr>
            <w:r>
              <w:rPr>
                <w:szCs w:val="21"/>
              </w:rPr>
              <w:t>9</w:t>
            </w:r>
          </w:p>
        </w:tc>
        <w:tc>
          <w:tcPr>
            <w:tcW w:w="303" w:type="pct"/>
            <w:tcBorders>
              <w:top w:val="single" w:sz="4" w:space="0" w:color="auto"/>
              <w:left w:val="nil"/>
              <w:bottom w:val="single" w:sz="4" w:space="0" w:color="auto"/>
              <w:right w:val="single" w:sz="4" w:space="0" w:color="auto"/>
            </w:tcBorders>
            <w:shd w:val="clear" w:color="auto" w:fill="auto"/>
            <w:vAlign w:val="center"/>
          </w:tcPr>
          <w:p w14:paraId="627E4A75" w14:textId="77777777" w:rsidR="00175AD6" w:rsidRDefault="00E26AE2">
            <w:pPr>
              <w:adjustRightInd w:val="0"/>
              <w:snapToGrid w:val="0"/>
              <w:jc w:val="center"/>
              <w:rPr>
                <w:rFonts w:hint="eastAsia"/>
                <w:szCs w:val="21"/>
              </w:rPr>
            </w:pPr>
            <w:r>
              <w:rPr>
                <w:szCs w:val="21"/>
              </w:rPr>
              <w:t>10</w:t>
            </w:r>
          </w:p>
        </w:tc>
        <w:tc>
          <w:tcPr>
            <w:tcW w:w="303" w:type="pct"/>
            <w:tcBorders>
              <w:top w:val="single" w:sz="4" w:space="0" w:color="auto"/>
              <w:left w:val="nil"/>
              <w:bottom w:val="single" w:sz="4" w:space="0" w:color="auto"/>
              <w:right w:val="single" w:sz="4" w:space="0" w:color="auto"/>
            </w:tcBorders>
            <w:shd w:val="clear" w:color="auto" w:fill="auto"/>
            <w:vAlign w:val="center"/>
          </w:tcPr>
          <w:p w14:paraId="21FB550E" w14:textId="77777777" w:rsidR="00175AD6" w:rsidRDefault="00E26AE2">
            <w:pPr>
              <w:adjustRightInd w:val="0"/>
              <w:snapToGrid w:val="0"/>
              <w:jc w:val="center"/>
              <w:rPr>
                <w:rFonts w:hint="eastAsia"/>
                <w:szCs w:val="21"/>
              </w:rPr>
            </w:pPr>
            <w:r>
              <w:rPr>
                <w:szCs w:val="21"/>
              </w:rPr>
              <w:t>11</w:t>
            </w:r>
          </w:p>
        </w:tc>
        <w:tc>
          <w:tcPr>
            <w:tcW w:w="332" w:type="pct"/>
            <w:vMerge/>
            <w:tcBorders>
              <w:top w:val="single" w:sz="4" w:space="0" w:color="auto"/>
              <w:left w:val="nil"/>
              <w:bottom w:val="single" w:sz="4" w:space="0" w:color="auto"/>
              <w:right w:val="single" w:sz="4" w:space="0" w:color="auto"/>
            </w:tcBorders>
            <w:shd w:val="clear" w:color="auto" w:fill="auto"/>
            <w:vAlign w:val="center"/>
          </w:tcPr>
          <w:p w14:paraId="41FAB8CD" w14:textId="77777777" w:rsidR="00175AD6" w:rsidRDefault="00175AD6">
            <w:pPr>
              <w:rPr>
                <w:rFonts w:hint="eastAsia"/>
                <w:b/>
                <w:bCs/>
                <w:szCs w:val="21"/>
              </w:rPr>
            </w:pPr>
          </w:p>
        </w:tc>
        <w:tc>
          <w:tcPr>
            <w:tcW w:w="364" w:type="pct"/>
            <w:vMerge/>
            <w:tcBorders>
              <w:top w:val="single" w:sz="4" w:space="0" w:color="auto"/>
              <w:left w:val="nil"/>
              <w:bottom w:val="single" w:sz="4" w:space="0" w:color="auto"/>
              <w:right w:val="single" w:sz="4" w:space="0" w:color="auto"/>
            </w:tcBorders>
            <w:shd w:val="clear" w:color="auto" w:fill="auto"/>
            <w:vAlign w:val="center"/>
          </w:tcPr>
          <w:p w14:paraId="4A906B96" w14:textId="77777777" w:rsidR="00175AD6" w:rsidRDefault="00175AD6">
            <w:pPr>
              <w:rPr>
                <w:rFonts w:hint="eastAsia"/>
                <w:b/>
                <w:bCs/>
                <w:szCs w:val="21"/>
              </w:rPr>
            </w:pPr>
          </w:p>
        </w:tc>
        <w:tc>
          <w:tcPr>
            <w:tcW w:w="325" w:type="pct"/>
            <w:vMerge/>
            <w:tcBorders>
              <w:top w:val="single" w:sz="4" w:space="0" w:color="auto"/>
              <w:left w:val="nil"/>
              <w:bottom w:val="single" w:sz="4" w:space="0" w:color="auto"/>
              <w:right w:val="single" w:sz="4" w:space="0" w:color="auto"/>
            </w:tcBorders>
            <w:shd w:val="clear" w:color="auto" w:fill="auto"/>
            <w:vAlign w:val="center"/>
          </w:tcPr>
          <w:p w14:paraId="217C2E8A" w14:textId="77777777" w:rsidR="00175AD6" w:rsidRDefault="00175AD6">
            <w:pPr>
              <w:rPr>
                <w:rFonts w:hint="eastAsia"/>
                <w:b/>
                <w:bCs/>
                <w:szCs w:val="21"/>
              </w:rPr>
            </w:pPr>
          </w:p>
        </w:tc>
      </w:tr>
      <w:tr w:rsidR="00D12051" w14:paraId="542953E8" w14:textId="77777777" w:rsidTr="00E26AE2">
        <w:trPr>
          <w:trHeight w:val="90"/>
        </w:trPr>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360F229C" w14:textId="1CF2B69B" w:rsidR="00D12051" w:rsidRDefault="00D12051" w:rsidP="00D12051">
            <w:pPr>
              <w:adjustRightInd w:val="0"/>
              <w:snapToGrid w:val="0"/>
              <w:jc w:val="center"/>
              <w:rPr>
                <w:rFonts w:hint="eastAsia"/>
                <w:b/>
                <w:bCs/>
                <w:szCs w:val="21"/>
              </w:rPr>
            </w:pPr>
            <w:r>
              <w:rPr>
                <w:rFonts w:hint="eastAsia"/>
                <w:b/>
                <w:bCs/>
              </w:rPr>
              <w:t>样品1</w:t>
            </w:r>
          </w:p>
        </w:tc>
        <w:tc>
          <w:tcPr>
            <w:tcW w:w="299" w:type="pct"/>
            <w:tcBorders>
              <w:top w:val="single" w:sz="4" w:space="0" w:color="auto"/>
              <w:left w:val="nil"/>
              <w:bottom w:val="single" w:sz="4" w:space="0" w:color="auto"/>
              <w:right w:val="single" w:sz="4" w:space="0" w:color="auto"/>
            </w:tcBorders>
            <w:shd w:val="clear" w:color="auto" w:fill="auto"/>
            <w:vAlign w:val="center"/>
          </w:tcPr>
          <w:p w14:paraId="7DAF9748"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44B927A" w14:textId="0D6A3CD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3F2CC2" w14:textId="605C1D2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A4F187" w14:textId="2C20FF3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D2CD57" w14:textId="2E88A75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1C61D7" w14:textId="3CF9217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E249C6" w14:textId="7EA5CDB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351483" w14:textId="656DFFD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60A86D" w14:textId="4B3C8E7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2A3856" w14:textId="2321DA2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7C013CE" w14:textId="55C5E98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C4BA80" w14:textId="566177C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C339338" w14:textId="4E93806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0.0124 </w:t>
            </w:r>
          </w:p>
        </w:tc>
        <w:tc>
          <w:tcPr>
            <w:tcW w:w="364" w:type="pct"/>
            <w:tcBorders>
              <w:top w:val="single" w:sz="4" w:space="0" w:color="auto"/>
              <w:left w:val="nil"/>
              <w:bottom w:val="single" w:sz="4" w:space="0" w:color="auto"/>
              <w:right w:val="single" w:sz="4" w:space="0" w:color="auto"/>
            </w:tcBorders>
            <w:shd w:val="clear" w:color="auto" w:fill="auto"/>
            <w:vAlign w:val="bottom"/>
          </w:tcPr>
          <w:p w14:paraId="11A3B991" w14:textId="489DC64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5112AAA5" w14:textId="0791B06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5.95 </w:t>
            </w:r>
          </w:p>
        </w:tc>
      </w:tr>
      <w:tr w:rsidR="008360FE" w14:paraId="672F99E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084CE90"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1F537A4"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7645371" w14:textId="7C0624B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E1C6C1" w14:textId="45435AD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92B680" w14:textId="57E079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7024EA" w14:textId="0B831C7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450BBD" w14:textId="3FD7102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E00642" w14:textId="1E7979E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5CFF72" w14:textId="685FD05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C0A0B7" w14:textId="0527C20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E26053" w14:textId="3B5A714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9633CE" w14:textId="409F87E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E5601" w14:textId="6F97C7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8463AFA" w14:textId="7BE43F0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951881F" w14:textId="3DE106A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77DFFE66" w14:textId="35783B2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1.16 </w:t>
            </w:r>
          </w:p>
        </w:tc>
      </w:tr>
      <w:tr w:rsidR="0023772C" w14:paraId="634655EA" w14:textId="77777777">
        <w:tc>
          <w:tcPr>
            <w:tcW w:w="347" w:type="pct"/>
            <w:vMerge/>
            <w:tcBorders>
              <w:top w:val="nil"/>
              <w:left w:val="single" w:sz="4" w:space="0" w:color="auto"/>
              <w:bottom w:val="single" w:sz="4" w:space="0" w:color="auto"/>
              <w:right w:val="single" w:sz="4" w:space="0" w:color="auto"/>
            </w:tcBorders>
            <w:shd w:val="clear" w:color="auto" w:fill="auto"/>
            <w:vAlign w:val="center"/>
          </w:tcPr>
          <w:p w14:paraId="282FD65C" w14:textId="77777777" w:rsidR="0023772C" w:rsidRDefault="0023772C" w:rsidP="0023772C">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3F5E0A" w14:textId="77777777" w:rsidR="0023772C" w:rsidRDefault="0023772C" w:rsidP="0023772C">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0077E92" w14:textId="71A074E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8F982E" w14:textId="72A5A85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CE0158" w14:textId="7846F86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7163E45" w14:textId="32667C8E"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FCAD7" w14:textId="4513BB4C"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4F551A1" w14:textId="610DCC59"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24957D2" w14:textId="72DC6F77"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BACDF5" w14:textId="46D55D6B"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37C1277" w14:textId="455B4B8A"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DD066B" w14:textId="3E691ECD"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F4C10A3" w14:textId="6BE34DCA"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42707EB" w14:textId="5B227800"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8679FE2" w14:textId="62CC9336"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A6D6EF4" w14:textId="5838948F" w:rsidR="0023772C" w:rsidRDefault="0023772C" w:rsidP="0023772C">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6A4446C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C5AD298"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34DC9DD"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A46096A" w14:textId="0E29D42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E3F117" w14:textId="0A61FDF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A4C111" w14:textId="25C3955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8F8E7A" w14:textId="73A27E0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59CE56" w14:textId="505AA26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4DA849" w14:textId="19F5E65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3DD9B4" w14:textId="3372750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D5986D" w14:textId="1F1D897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452C65" w14:textId="089B77D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C4EB46" w14:textId="24DB469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828D78" w14:textId="634AABF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7A1D28" w14:textId="704B740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64" w:type="pct"/>
            <w:tcBorders>
              <w:top w:val="single" w:sz="4" w:space="0" w:color="auto"/>
              <w:left w:val="nil"/>
              <w:bottom w:val="single" w:sz="4" w:space="0" w:color="auto"/>
              <w:right w:val="single" w:sz="4" w:space="0" w:color="auto"/>
            </w:tcBorders>
            <w:shd w:val="clear" w:color="auto" w:fill="auto"/>
            <w:vAlign w:val="bottom"/>
          </w:tcPr>
          <w:p w14:paraId="50BD77B3" w14:textId="45AA73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0FA5E4B9" w14:textId="0F151DD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4.58 </w:t>
            </w:r>
          </w:p>
        </w:tc>
      </w:tr>
      <w:tr w:rsidR="00927DE2" w14:paraId="66D77032"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85B20C5" w14:textId="77777777" w:rsidR="00927DE2" w:rsidRDefault="00927DE2" w:rsidP="00927DE2">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050A6C" w14:textId="77777777" w:rsidR="00927DE2" w:rsidRDefault="00927DE2" w:rsidP="00927DE2">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4B6D9771" w14:textId="7D5E975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57AB75" w14:textId="39EB421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598671" w14:textId="47A6A51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8755DA" w14:textId="16B83398"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F53388" w14:textId="1E59653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C6D01C" w14:textId="4B4FE6C0"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2A9019" w14:textId="5F06EFC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E6E554" w14:textId="750EC0DB"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5F87D9E" w14:textId="52386E09"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F7CF6B" w14:textId="53F10D1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DD1E7A" w14:textId="0CF39276"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EE709A8" w14:textId="61C5F403"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0.0182 </w:t>
            </w:r>
          </w:p>
        </w:tc>
        <w:tc>
          <w:tcPr>
            <w:tcW w:w="364" w:type="pct"/>
            <w:tcBorders>
              <w:top w:val="single" w:sz="4" w:space="0" w:color="auto"/>
              <w:left w:val="nil"/>
              <w:bottom w:val="single" w:sz="4" w:space="0" w:color="auto"/>
              <w:right w:val="single" w:sz="4" w:space="0" w:color="auto"/>
            </w:tcBorders>
            <w:shd w:val="clear" w:color="auto" w:fill="auto"/>
            <w:vAlign w:val="bottom"/>
          </w:tcPr>
          <w:p w14:paraId="306A5BFB" w14:textId="612AC61C"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0.0002 </w:t>
            </w:r>
          </w:p>
        </w:tc>
        <w:tc>
          <w:tcPr>
            <w:tcW w:w="325" w:type="pct"/>
            <w:tcBorders>
              <w:top w:val="single" w:sz="4" w:space="0" w:color="auto"/>
              <w:left w:val="nil"/>
              <w:bottom w:val="single" w:sz="4" w:space="0" w:color="auto"/>
              <w:right w:val="single" w:sz="4" w:space="0" w:color="auto"/>
            </w:tcBorders>
            <w:shd w:val="clear" w:color="auto" w:fill="auto"/>
            <w:vAlign w:val="bottom"/>
          </w:tcPr>
          <w:p w14:paraId="7B578006" w14:textId="132012DE" w:rsidR="00927DE2" w:rsidRDefault="00927DE2" w:rsidP="00927DE2">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1.28 </w:t>
            </w:r>
          </w:p>
        </w:tc>
      </w:tr>
      <w:tr w:rsidR="00236DC1" w14:paraId="55AF93C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1F81E7B"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6B6393C"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7BEAA02" w14:textId="66FC3F8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88CE831" w14:textId="01EA69F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0B474FF" w14:textId="4A9F6CB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5F92245" w14:textId="4EA7D0C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47D6C" w14:textId="7B31BC6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E6C4F3B" w14:textId="740DADA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C2870B6" w14:textId="6C68A58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678CDB5" w14:textId="3CD9F25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3787F8F" w14:textId="000A5BC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0C24C84" w14:textId="62482F1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8FE4D4E" w14:textId="3F93BB5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6EE86BA5" w14:textId="4C58502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65768FA0" w14:textId="3544993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070E28A" w14:textId="600334C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D12051" w14:paraId="4FA863CA"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BC65792" w14:textId="10B1B053" w:rsidR="00D12051" w:rsidRDefault="00D12051" w:rsidP="00D12051">
            <w:pPr>
              <w:adjustRightInd w:val="0"/>
              <w:snapToGrid w:val="0"/>
              <w:jc w:val="center"/>
              <w:rPr>
                <w:rFonts w:hint="eastAsia"/>
                <w:b/>
                <w:bCs/>
                <w:szCs w:val="21"/>
              </w:rPr>
            </w:pPr>
            <w:r>
              <w:rPr>
                <w:rFonts w:hint="eastAsia"/>
                <w:b/>
                <w:bCs/>
              </w:rPr>
              <w:t>样品2</w:t>
            </w:r>
          </w:p>
        </w:tc>
        <w:tc>
          <w:tcPr>
            <w:tcW w:w="299" w:type="pct"/>
            <w:tcBorders>
              <w:top w:val="single" w:sz="4" w:space="0" w:color="auto"/>
              <w:left w:val="nil"/>
              <w:bottom w:val="single" w:sz="4" w:space="0" w:color="auto"/>
              <w:right w:val="single" w:sz="4" w:space="0" w:color="auto"/>
            </w:tcBorders>
            <w:shd w:val="clear" w:color="auto" w:fill="auto"/>
            <w:vAlign w:val="center"/>
          </w:tcPr>
          <w:p w14:paraId="131A610C"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7609B723" w14:textId="1C30E8E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C3B93E" w14:textId="493C67E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A65F5C" w14:textId="0DBD09F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A50C2F" w14:textId="0B20B8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D15704" w14:textId="3BDFC9F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041CAD" w14:textId="1649FF9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CD0C16" w14:textId="30E1884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558FEA" w14:textId="1FAA4DD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7F01BC" w14:textId="42C6006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72818E" w14:textId="4507BF5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E112F5" w14:textId="55E854A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A109D6" w14:textId="435478D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0.0169 </w:t>
            </w:r>
          </w:p>
        </w:tc>
        <w:tc>
          <w:tcPr>
            <w:tcW w:w="364" w:type="pct"/>
            <w:tcBorders>
              <w:top w:val="single" w:sz="4" w:space="0" w:color="auto"/>
              <w:left w:val="nil"/>
              <w:bottom w:val="single" w:sz="4" w:space="0" w:color="auto"/>
              <w:right w:val="single" w:sz="4" w:space="0" w:color="auto"/>
            </w:tcBorders>
            <w:shd w:val="clear" w:color="auto" w:fill="auto"/>
            <w:vAlign w:val="bottom"/>
          </w:tcPr>
          <w:p w14:paraId="53031F7F" w14:textId="0289C28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39DC334A" w14:textId="6088823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2.46 </w:t>
            </w:r>
          </w:p>
        </w:tc>
      </w:tr>
      <w:tr w:rsidR="008360FE" w14:paraId="34367629"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A092848"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5B1B37"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E2FC446" w14:textId="4E0A395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89B395" w14:textId="2BB3AA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BB223C" w14:textId="5079FAE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01D401A" w14:textId="5CE4D44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30D2ED" w14:textId="7C66EA2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18B1C0" w14:textId="66A7E5A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6802EA" w14:textId="2C8059A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44C7FD" w14:textId="1C70164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B90DD9" w14:textId="0A5EDAC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F552EF9" w14:textId="12AD4F7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F7EB16" w14:textId="2B1DB82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0.2021 </w:t>
            </w:r>
          </w:p>
        </w:tc>
        <w:tc>
          <w:tcPr>
            <w:tcW w:w="332" w:type="pct"/>
            <w:tcBorders>
              <w:top w:val="single" w:sz="4" w:space="0" w:color="auto"/>
              <w:left w:val="nil"/>
              <w:bottom w:val="single" w:sz="4" w:space="0" w:color="auto"/>
              <w:right w:val="single" w:sz="4" w:space="0" w:color="auto"/>
            </w:tcBorders>
            <w:shd w:val="clear" w:color="auto" w:fill="auto"/>
            <w:vAlign w:val="bottom"/>
          </w:tcPr>
          <w:p w14:paraId="0F0282BD" w14:textId="16E0DE6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0.2017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E5E34AB" w14:textId="6E191FC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0.0025 </w:t>
            </w:r>
          </w:p>
        </w:tc>
        <w:tc>
          <w:tcPr>
            <w:tcW w:w="325" w:type="pct"/>
            <w:tcBorders>
              <w:top w:val="single" w:sz="4" w:space="0" w:color="auto"/>
              <w:left w:val="nil"/>
              <w:bottom w:val="single" w:sz="4" w:space="0" w:color="auto"/>
              <w:right w:val="single" w:sz="4" w:space="0" w:color="auto"/>
            </w:tcBorders>
            <w:shd w:val="clear" w:color="auto" w:fill="auto"/>
            <w:vAlign w:val="bottom"/>
          </w:tcPr>
          <w:p w14:paraId="2F17842D" w14:textId="0A13B66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1.22 </w:t>
            </w:r>
          </w:p>
        </w:tc>
      </w:tr>
      <w:tr w:rsidR="0021026D" w14:paraId="0DC7D1B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85FC522" w14:textId="77777777" w:rsidR="0021026D" w:rsidRDefault="0021026D" w:rsidP="0021026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D1A72B4" w14:textId="77777777" w:rsidR="0021026D" w:rsidRDefault="0021026D" w:rsidP="0021026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7AAF5CEC" w14:textId="6C6DB81B"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8CBB8D" w14:textId="61E78590"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03E6C5" w14:textId="1D760396"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B8BF2D" w14:textId="32AB600C"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8AF040" w14:textId="06BBEF45"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2F84FD" w14:textId="369F3EF2"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0DD186" w14:textId="7CA6EE93"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42BF18C" w14:textId="57B7402D"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DE68F8" w14:textId="453C4015"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DB527" w14:textId="64AD6EEA"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B88D0" w14:textId="4344F8E3"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0.0079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4C5FC4" w14:textId="3BC26F67"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0.0073 </w:t>
            </w:r>
          </w:p>
        </w:tc>
        <w:tc>
          <w:tcPr>
            <w:tcW w:w="364" w:type="pct"/>
            <w:tcBorders>
              <w:top w:val="single" w:sz="4" w:space="0" w:color="auto"/>
              <w:left w:val="nil"/>
              <w:bottom w:val="single" w:sz="4" w:space="0" w:color="auto"/>
              <w:right w:val="single" w:sz="4" w:space="0" w:color="auto"/>
            </w:tcBorders>
            <w:shd w:val="clear" w:color="auto" w:fill="auto"/>
            <w:vAlign w:val="bottom"/>
          </w:tcPr>
          <w:p w14:paraId="1E02B1A1" w14:textId="70D4F5E1"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686535A4" w14:textId="00E25B58"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7.53 </w:t>
            </w:r>
          </w:p>
        </w:tc>
      </w:tr>
      <w:tr w:rsidR="006364F8" w14:paraId="5370947B"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5C4F3A1"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FC35064"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72EFCB31" w14:textId="197AD65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52FFD9" w14:textId="3B3F36E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2E1B26" w14:textId="006F06B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D44943" w14:textId="26518CF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0B5B9D" w14:textId="1031AE5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C692CA" w14:textId="189CB40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FA39C8" w14:textId="2A9E88E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8784CC" w14:textId="58C2EA7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6FE6977" w14:textId="5E57C6B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20CE86" w14:textId="29FB742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9FD1C7" w14:textId="3A89F8B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0.0677 </w:t>
            </w:r>
          </w:p>
        </w:tc>
        <w:tc>
          <w:tcPr>
            <w:tcW w:w="332" w:type="pct"/>
            <w:tcBorders>
              <w:top w:val="single" w:sz="4" w:space="0" w:color="auto"/>
              <w:left w:val="nil"/>
              <w:bottom w:val="single" w:sz="4" w:space="0" w:color="auto"/>
              <w:right w:val="single" w:sz="4" w:space="0" w:color="auto"/>
            </w:tcBorders>
            <w:shd w:val="clear" w:color="auto" w:fill="auto"/>
            <w:vAlign w:val="bottom"/>
          </w:tcPr>
          <w:p w14:paraId="603FBD19" w14:textId="27E1333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0.0671 </w:t>
            </w:r>
          </w:p>
        </w:tc>
        <w:tc>
          <w:tcPr>
            <w:tcW w:w="364" w:type="pct"/>
            <w:tcBorders>
              <w:top w:val="single" w:sz="4" w:space="0" w:color="auto"/>
              <w:left w:val="nil"/>
              <w:bottom w:val="single" w:sz="4" w:space="0" w:color="auto"/>
              <w:right w:val="single" w:sz="4" w:space="0" w:color="auto"/>
            </w:tcBorders>
            <w:shd w:val="clear" w:color="auto" w:fill="auto"/>
            <w:vAlign w:val="bottom"/>
          </w:tcPr>
          <w:p w14:paraId="08464107" w14:textId="3A155B2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0A394DF6" w14:textId="5035EAB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1.52 </w:t>
            </w:r>
          </w:p>
        </w:tc>
      </w:tr>
      <w:tr w:rsidR="00AC0F43" w14:paraId="3159376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0FD22C7" w14:textId="77777777" w:rsidR="00AC0F43" w:rsidRDefault="00AC0F43" w:rsidP="00AC0F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A2BFBF2"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746D299C" w14:textId="5FAA51CC"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E23671" w14:textId="365F887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4F4EC3" w14:textId="0DD0326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8D7425" w14:textId="73FE84A4"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AD791A" w14:textId="7F3814A4"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0B7CC2" w14:textId="42D0759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BE2607" w14:textId="46410F3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C59537" w14:textId="08BA6D6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FA1B13" w14:textId="66762EA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ED754E" w14:textId="2B225B4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B9FD2A" w14:textId="0A452F8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0.0784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4320734" w14:textId="6609AE4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0.0761 </w:t>
            </w:r>
          </w:p>
        </w:tc>
        <w:tc>
          <w:tcPr>
            <w:tcW w:w="364" w:type="pct"/>
            <w:tcBorders>
              <w:top w:val="single" w:sz="4" w:space="0" w:color="auto"/>
              <w:left w:val="nil"/>
              <w:bottom w:val="single" w:sz="4" w:space="0" w:color="auto"/>
              <w:right w:val="single" w:sz="4" w:space="0" w:color="auto"/>
            </w:tcBorders>
            <w:shd w:val="clear" w:color="auto" w:fill="auto"/>
            <w:vAlign w:val="bottom"/>
          </w:tcPr>
          <w:p w14:paraId="1E4B32A7" w14:textId="299DF1A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45E30590" w14:textId="2219AFC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1.37 </w:t>
            </w:r>
          </w:p>
        </w:tc>
      </w:tr>
      <w:tr w:rsidR="00236DC1" w14:paraId="730D79C7"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6B07A29"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B4B52C1"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3B2AA7B" w14:textId="205897B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842E79B" w14:textId="5EDF0EE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BC049E" w14:textId="42820F7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09FD09" w14:textId="79E59C0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23.622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3D21BB" w14:textId="41DBBFD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43C625" w14:textId="2EA7F58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1550A8" w14:textId="4CB487B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C4275A" w14:textId="35F9273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269E3C" w14:textId="745B7AA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9124E8" w14:textId="2DBAFFA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41D291" w14:textId="37B7671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23.604 </w:t>
            </w:r>
          </w:p>
        </w:tc>
        <w:tc>
          <w:tcPr>
            <w:tcW w:w="332" w:type="pct"/>
            <w:tcBorders>
              <w:top w:val="single" w:sz="4" w:space="0" w:color="auto"/>
              <w:left w:val="nil"/>
              <w:bottom w:val="single" w:sz="4" w:space="0" w:color="auto"/>
              <w:right w:val="single" w:sz="4" w:space="0" w:color="auto"/>
            </w:tcBorders>
            <w:shd w:val="clear" w:color="auto" w:fill="auto"/>
            <w:vAlign w:val="bottom"/>
          </w:tcPr>
          <w:p w14:paraId="5137C8EF" w14:textId="395B468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23.587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42464DE" w14:textId="12300C4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0.0317 </w:t>
            </w:r>
          </w:p>
        </w:tc>
        <w:tc>
          <w:tcPr>
            <w:tcW w:w="325" w:type="pct"/>
            <w:tcBorders>
              <w:top w:val="single" w:sz="4" w:space="0" w:color="auto"/>
              <w:left w:val="nil"/>
              <w:bottom w:val="single" w:sz="4" w:space="0" w:color="auto"/>
              <w:right w:val="single" w:sz="4" w:space="0" w:color="auto"/>
            </w:tcBorders>
            <w:shd w:val="clear" w:color="auto" w:fill="auto"/>
            <w:vAlign w:val="bottom"/>
          </w:tcPr>
          <w:p w14:paraId="633E9600" w14:textId="022CF0F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 </w:t>
            </w:r>
          </w:p>
        </w:tc>
      </w:tr>
      <w:tr w:rsidR="00D12051" w14:paraId="19920126"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6705CA31" w14:textId="23FEDAAB" w:rsidR="00D12051" w:rsidRDefault="00D12051" w:rsidP="00D12051">
            <w:pPr>
              <w:adjustRightInd w:val="0"/>
              <w:snapToGrid w:val="0"/>
              <w:jc w:val="center"/>
              <w:rPr>
                <w:rFonts w:hint="eastAsia"/>
                <w:b/>
                <w:bCs/>
                <w:szCs w:val="21"/>
              </w:rPr>
            </w:pPr>
            <w:r>
              <w:rPr>
                <w:rFonts w:hint="eastAsia"/>
                <w:b/>
                <w:bCs/>
              </w:rPr>
              <w:t>样品3</w:t>
            </w:r>
          </w:p>
        </w:tc>
        <w:tc>
          <w:tcPr>
            <w:tcW w:w="299" w:type="pct"/>
            <w:tcBorders>
              <w:top w:val="single" w:sz="4" w:space="0" w:color="auto"/>
              <w:left w:val="nil"/>
              <w:bottom w:val="single" w:sz="4" w:space="0" w:color="auto"/>
              <w:right w:val="single" w:sz="4" w:space="0" w:color="auto"/>
            </w:tcBorders>
            <w:shd w:val="clear" w:color="auto" w:fill="auto"/>
            <w:vAlign w:val="center"/>
          </w:tcPr>
          <w:p w14:paraId="642AA03A"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5251B686" w14:textId="261B11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D40A46" w14:textId="6423D32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9ADFDF" w14:textId="1B24B63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8B2995" w14:textId="2B588E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C6FC1D" w14:textId="44A37D6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C2CD36" w14:textId="6126D83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4760F2" w14:textId="5D0FF86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5ECC9B" w14:textId="3882648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DBFB9F" w14:textId="3FD82AB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50EE21" w14:textId="2A42A68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CC736D" w14:textId="7E40610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0.0218 </w:t>
            </w:r>
          </w:p>
        </w:tc>
        <w:tc>
          <w:tcPr>
            <w:tcW w:w="332" w:type="pct"/>
            <w:tcBorders>
              <w:top w:val="single" w:sz="4" w:space="0" w:color="auto"/>
              <w:left w:val="nil"/>
              <w:bottom w:val="single" w:sz="4" w:space="0" w:color="auto"/>
              <w:right w:val="single" w:sz="4" w:space="0" w:color="auto"/>
            </w:tcBorders>
            <w:shd w:val="clear" w:color="auto" w:fill="auto"/>
            <w:vAlign w:val="bottom"/>
          </w:tcPr>
          <w:p w14:paraId="40751E26" w14:textId="5F8E484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64" w:type="pct"/>
            <w:tcBorders>
              <w:top w:val="single" w:sz="4" w:space="0" w:color="auto"/>
              <w:left w:val="nil"/>
              <w:bottom w:val="single" w:sz="4" w:space="0" w:color="auto"/>
              <w:right w:val="single" w:sz="4" w:space="0" w:color="auto"/>
            </w:tcBorders>
            <w:shd w:val="clear" w:color="auto" w:fill="auto"/>
            <w:vAlign w:val="bottom"/>
          </w:tcPr>
          <w:p w14:paraId="681273E4" w14:textId="433DB4B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26F4D4BC" w14:textId="40A1CE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2.80 </w:t>
            </w:r>
          </w:p>
        </w:tc>
      </w:tr>
      <w:tr w:rsidR="008360FE" w14:paraId="037D386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142C1E9"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915B679"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1062DF3" w14:textId="75B7C93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1DB5FE" w14:textId="3093C71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DBAEA3" w14:textId="7B3E139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0.1415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C76321" w14:textId="5CBCF0A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32C082" w14:textId="055D7C9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0.1399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0FF4B3" w14:textId="7B8BFBA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2B36B7" w14:textId="361D372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0.1387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2DEFEF5" w14:textId="7646D0D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E7D185" w14:textId="600E655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5DD752" w14:textId="54633FF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0.1418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A1A563B" w14:textId="186A4D4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0.1427 </w:t>
            </w:r>
          </w:p>
        </w:tc>
        <w:tc>
          <w:tcPr>
            <w:tcW w:w="332" w:type="pct"/>
            <w:tcBorders>
              <w:top w:val="single" w:sz="4" w:space="0" w:color="auto"/>
              <w:left w:val="nil"/>
              <w:bottom w:val="single" w:sz="4" w:space="0" w:color="auto"/>
              <w:right w:val="single" w:sz="4" w:space="0" w:color="auto"/>
            </w:tcBorders>
            <w:shd w:val="clear" w:color="auto" w:fill="auto"/>
            <w:vAlign w:val="bottom"/>
          </w:tcPr>
          <w:p w14:paraId="1F6AEF6D" w14:textId="49ED00D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0.1415 </w:t>
            </w:r>
          </w:p>
        </w:tc>
        <w:tc>
          <w:tcPr>
            <w:tcW w:w="364" w:type="pct"/>
            <w:tcBorders>
              <w:top w:val="single" w:sz="4" w:space="0" w:color="auto"/>
              <w:left w:val="nil"/>
              <w:bottom w:val="single" w:sz="4" w:space="0" w:color="auto"/>
              <w:right w:val="single" w:sz="4" w:space="0" w:color="auto"/>
            </w:tcBorders>
            <w:shd w:val="clear" w:color="auto" w:fill="auto"/>
            <w:vAlign w:val="bottom"/>
          </w:tcPr>
          <w:p w14:paraId="646FE1D7" w14:textId="26CAE31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337EC9E" w14:textId="4FA4EE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2.32 </w:t>
            </w:r>
          </w:p>
        </w:tc>
      </w:tr>
      <w:tr w:rsidR="0021026D" w14:paraId="2D8AA43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75E87F95" w14:textId="77777777" w:rsidR="0021026D" w:rsidRDefault="0021026D" w:rsidP="0021026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373669F" w14:textId="77777777" w:rsidR="0021026D" w:rsidRDefault="0021026D" w:rsidP="0021026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tcPr>
          <w:p w14:paraId="2D34C664" w14:textId="32E3BAE5"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0.0579 </w:t>
            </w:r>
          </w:p>
        </w:tc>
        <w:tc>
          <w:tcPr>
            <w:tcW w:w="303" w:type="pct"/>
            <w:tcBorders>
              <w:top w:val="single" w:sz="4" w:space="0" w:color="auto"/>
              <w:left w:val="nil"/>
              <w:bottom w:val="single" w:sz="4" w:space="0" w:color="auto"/>
              <w:right w:val="single" w:sz="4" w:space="0" w:color="auto"/>
            </w:tcBorders>
            <w:shd w:val="clear" w:color="auto" w:fill="auto"/>
          </w:tcPr>
          <w:p w14:paraId="5CABC211" w14:textId="56F98A58"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0.0641 </w:t>
            </w:r>
          </w:p>
        </w:tc>
        <w:tc>
          <w:tcPr>
            <w:tcW w:w="303" w:type="pct"/>
            <w:tcBorders>
              <w:top w:val="single" w:sz="4" w:space="0" w:color="auto"/>
              <w:left w:val="nil"/>
              <w:bottom w:val="single" w:sz="4" w:space="0" w:color="auto"/>
              <w:right w:val="single" w:sz="4" w:space="0" w:color="auto"/>
            </w:tcBorders>
            <w:shd w:val="clear" w:color="auto" w:fill="auto"/>
          </w:tcPr>
          <w:p w14:paraId="4440FAEA" w14:textId="4D8401D3"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0.0652 </w:t>
            </w:r>
          </w:p>
        </w:tc>
        <w:tc>
          <w:tcPr>
            <w:tcW w:w="303" w:type="pct"/>
            <w:tcBorders>
              <w:top w:val="single" w:sz="4" w:space="0" w:color="auto"/>
              <w:left w:val="nil"/>
              <w:bottom w:val="single" w:sz="4" w:space="0" w:color="auto"/>
              <w:right w:val="single" w:sz="4" w:space="0" w:color="auto"/>
            </w:tcBorders>
            <w:shd w:val="clear" w:color="auto" w:fill="auto"/>
          </w:tcPr>
          <w:p w14:paraId="0BE6BCB3" w14:textId="266A5E13"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0.0628 </w:t>
            </w:r>
          </w:p>
        </w:tc>
        <w:tc>
          <w:tcPr>
            <w:tcW w:w="303" w:type="pct"/>
            <w:tcBorders>
              <w:top w:val="single" w:sz="4" w:space="0" w:color="auto"/>
              <w:left w:val="nil"/>
              <w:bottom w:val="single" w:sz="4" w:space="0" w:color="auto"/>
              <w:right w:val="single" w:sz="4" w:space="0" w:color="auto"/>
            </w:tcBorders>
            <w:shd w:val="clear" w:color="auto" w:fill="auto"/>
          </w:tcPr>
          <w:p w14:paraId="2DE1E2C4" w14:textId="13C60A25"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0.0622 </w:t>
            </w:r>
          </w:p>
        </w:tc>
        <w:tc>
          <w:tcPr>
            <w:tcW w:w="303" w:type="pct"/>
            <w:tcBorders>
              <w:top w:val="single" w:sz="4" w:space="0" w:color="auto"/>
              <w:left w:val="nil"/>
              <w:bottom w:val="single" w:sz="4" w:space="0" w:color="auto"/>
              <w:right w:val="single" w:sz="4" w:space="0" w:color="auto"/>
            </w:tcBorders>
            <w:shd w:val="clear" w:color="auto" w:fill="auto"/>
          </w:tcPr>
          <w:p w14:paraId="4DC53479" w14:textId="56775977"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0.0678 </w:t>
            </w:r>
          </w:p>
        </w:tc>
        <w:tc>
          <w:tcPr>
            <w:tcW w:w="303" w:type="pct"/>
            <w:tcBorders>
              <w:top w:val="single" w:sz="4" w:space="0" w:color="auto"/>
              <w:left w:val="nil"/>
              <w:bottom w:val="single" w:sz="4" w:space="0" w:color="auto"/>
              <w:right w:val="single" w:sz="4" w:space="0" w:color="auto"/>
            </w:tcBorders>
            <w:shd w:val="clear" w:color="auto" w:fill="auto"/>
          </w:tcPr>
          <w:p w14:paraId="217AD36F" w14:textId="6E396E70"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0.0633 </w:t>
            </w:r>
          </w:p>
        </w:tc>
        <w:tc>
          <w:tcPr>
            <w:tcW w:w="303" w:type="pct"/>
            <w:tcBorders>
              <w:top w:val="single" w:sz="4" w:space="0" w:color="auto"/>
              <w:left w:val="nil"/>
              <w:bottom w:val="single" w:sz="4" w:space="0" w:color="auto"/>
              <w:right w:val="single" w:sz="4" w:space="0" w:color="auto"/>
            </w:tcBorders>
            <w:shd w:val="clear" w:color="auto" w:fill="auto"/>
          </w:tcPr>
          <w:p w14:paraId="000E1C20" w14:textId="5FEA9172"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0.0658 </w:t>
            </w:r>
          </w:p>
        </w:tc>
        <w:tc>
          <w:tcPr>
            <w:tcW w:w="303" w:type="pct"/>
            <w:tcBorders>
              <w:top w:val="single" w:sz="4" w:space="0" w:color="auto"/>
              <w:left w:val="nil"/>
              <w:bottom w:val="single" w:sz="4" w:space="0" w:color="auto"/>
              <w:right w:val="single" w:sz="4" w:space="0" w:color="auto"/>
            </w:tcBorders>
            <w:shd w:val="clear" w:color="auto" w:fill="auto"/>
          </w:tcPr>
          <w:p w14:paraId="3859A016" w14:textId="118F5C74"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0.0577 </w:t>
            </w:r>
          </w:p>
        </w:tc>
        <w:tc>
          <w:tcPr>
            <w:tcW w:w="303" w:type="pct"/>
            <w:tcBorders>
              <w:top w:val="single" w:sz="4" w:space="0" w:color="auto"/>
              <w:left w:val="nil"/>
              <w:bottom w:val="single" w:sz="4" w:space="0" w:color="auto"/>
              <w:right w:val="single" w:sz="4" w:space="0" w:color="auto"/>
            </w:tcBorders>
            <w:shd w:val="clear" w:color="auto" w:fill="auto"/>
          </w:tcPr>
          <w:p w14:paraId="615F4921" w14:textId="30693F0C"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0.0634 </w:t>
            </w:r>
          </w:p>
        </w:tc>
        <w:tc>
          <w:tcPr>
            <w:tcW w:w="303" w:type="pct"/>
            <w:tcBorders>
              <w:top w:val="single" w:sz="4" w:space="0" w:color="auto"/>
              <w:left w:val="nil"/>
              <w:bottom w:val="single" w:sz="4" w:space="0" w:color="auto"/>
              <w:right w:val="single" w:sz="4" w:space="0" w:color="auto"/>
            </w:tcBorders>
            <w:shd w:val="clear" w:color="auto" w:fill="auto"/>
          </w:tcPr>
          <w:p w14:paraId="1F855600" w14:textId="5013FF06" w:rsidR="0021026D" w:rsidRDefault="0021026D" w:rsidP="0021026D">
            <w:pPr>
              <w:adjustRightInd w:val="0"/>
              <w:snapToGrid w:val="0"/>
              <w:jc w:val="center"/>
              <w:textAlignment w:val="center"/>
              <w:rPr>
                <w:rFonts w:hint="eastAsia"/>
                <w:color w:val="000000"/>
                <w:sz w:val="13"/>
                <w:szCs w:val="13"/>
              </w:rPr>
            </w:pPr>
            <w:r w:rsidRPr="00B749E7">
              <w:rPr>
                <w:rFonts w:hint="eastAsia"/>
              </w:rPr>
              <w:t xml:space="preserve">0.0613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940FDC3" w14:textId="7DBB9047"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0.0629 </w:t>
            </w:r>
          </w:p>
        </w:tc>
        <w:tc>
          <w:tcPr>
            <w:tcW w:w="364" w:type="pct"/>
            <w:tcBorders>
              <w:top w:val="single" w:sz="4" w:space="0" w:color="auto"/>
              <w:left w:val="nil"/>
              <w:bottom w:val="single" w:sz="4" w:space="0" w:color="auto"/>
              <w:right w:val="single" w:sz="4" w:space="0" w:color="auto"/>
            </w:tcBorders>
            <w:shd w:val="clear" w:color="auto" w:fill="auto"/>
            <w:vAlign w:val="bottom"/>
          </w:tcPr>
          <w:p w14:paraId="2D5411C9" w14:textId="188378E2"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0.0031 </w:t>
            </w:r>
          </w:p>
        </w:tc>
        <w:tc>
          <w:tcPr>
            <w:tcW w:w="325" w:type="pct"/>
            <w:tcBorders>
              <w:top w:val="single" w:sz="4" w:space="0" w:color="auto"/>
              <w:left w:val="nil"/>
              <w:bottom w:val="single" w:sz="4" w:space="0" w:color="auto"/>
              <w:right w:val="single" w:sz="4" w:space="0" w:color="auto"/>
            </w:tcBorders>
            <w:shd w:val="clear" w:color="auto" w:fill="auto"/>
            <w:vAlign w:val="bottom"/>
          </w:tcPr>
          <w:p w14:paraId="0D3B0DBC" w14:textId="3E2524C1"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4.89 </w:t>
            </w:r>
          </w:p>
        </w:tc>
      </w:tr>
      <w:tr w:rsidR="006364F8" w14:paraId="60223E4D"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ACB81D1"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3FF79C"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D0AD67E" w14:textId="5402FC6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D369CE" w14:textId="767A7BD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8EC8FF" w14:textId="765197F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C1AB36" w14:textId="0CCF300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D228E2" w14:textId="2F86081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74018" w14:textId="336A516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E291F6" w14:textId="16095A1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0681E1" w14:textId="1DD38D0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B163B6" w14:textId="6E7EBCA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4B2831" w14:textId="4E4B0E9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51A8EF" w14:textId="6C14C55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0.0139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CA9717" w14:textId="613A311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0.0148 </w:t>
            </w:r>
          </w:p>
        </w:tc>
        <w:tc>
          <w:tcPr>
            <w:tcW w:w="364" w:type="pct"/>
            <w:tcBorders>
              <w:top w:val="single" w:sz="4" w:space="0" w:color="auto"/>
              <w:left w:val="nil"/>
              <w:bottom w:val="single" w:sz="4" w:space="0" w:color="auto"/>
              <w:right w:val="single" w:sz="4" w:space="0" w:color="auto"/>
            </w:tcBorders>
            <w:shd w:val="clear" w:color="auto" w:fill="auto"/>
            <w:vAlign w:val="bottom"/>
          </w:tcPr>
          <w:p w14:paraId="35132506" w14:textId="6476DAE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3A801E96" w14:textId="27953BF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5.75 </w:t>
            </w:r>
          </w:p>
        </w:tc>
      </w:tr>
      <w:tr w:rsidR="00AC0F43" w14:paraId="0C41368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1CBCF9B3" w14:textId="77777777" w:rsidR="00AC0F43" w:rsidRDefault="00AC0F43" w:rsidP="00AC0F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8C406D2"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66202" w14:textId="476E7B7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2AB7A7" w14:textId="1B3C60B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D43BBD" w14:textId="6BE0B1F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0492BB" w14:textId="704107F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7DFE4E" w14:textId="6829DB0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91BF2A" w14:textId="735C186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5F9D61" w14:textId="3017BBE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255406" w14:textId="606A806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2155673" w14:textId="7521E1E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7A265AD" w14:textId="6790FA1C"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2366E6" w14:textId="591377C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2F8995" w14:textId="4021F77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0.0186 </w:t>
            </w:r>
          </w:p>
        </w:tc>
        <w:tc>
          <w:tcPr>
            <w:tcW w:w="364" w:type="pct"/>
            <w:tcBorders>
              <w:top w:val="single" w:sz="4" w:space="0" w:color="auto"/>
              <w:left w:val="nil"/>
              <w:bottom w:val="single" w:sz="4" w:space="0" w:color="auto"/>
              <w:right w:val="single" w:sz="4" w:space="0" w:color="auto"/>
            </w:tcBorders>
            <w:shd w:val="clear" w:color="auto" w:fill="auto"/>
            <w:vAlign w:val="bottom"/>
          </w:tcPr>
          <w:p w14:paraId="2BBDCEB4" w14:textId="3B011D08"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0.0003 </w:t>
            </w:r>
          </w:p>
        </w:tc>
        <w:tc>
          <w:tcPr>
            <w:tcW w:w="325" w:type="pct"/>
            <w:tcBorders>
              <w:top w:val="single" w:sz="4" w:space="0" w:color="auto"/>
              <w:left w:val="nil"/>
              <w:bottom w:val="single" w:sz="4" w:space="0" w:color="auto"/>
              <w:right w:val="single" w:sz="4" w:space="0" w:color="auto"/>
            </w:tcBorders>
            <w:shd w:val="clear" w:color="auto" w:fill="auto"/>
            <w:vAlign w:val="bottom"/>
          </w:tcPr>
          <w:p w14:paraId="2BAFA45C" w14:textId="4AAB7C38"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1.55 </w:t>
            </w:r>
          </w:p>
        </w:tc>
      </w:tr>
      <w:tr w:rsidR="00236DC1" w14:paraId="3F0A9E4A"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3CD5184E"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6124492"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5DD85E2" w14:textId="5CFB45D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23.784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65F7B4" w14:textId="49ACBAD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DCB4F7" w14:textId="798EE2B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175C3F" w14:textId="6896566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3AA1AB" w14:textId="765751F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591396" w14:textId="16DE9D8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9511BA3" w14:textId="57F8C6E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9E1441" w14:textId="0907913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7BEBDE" w14:textId="0E6916F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23.986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B1446A3" w14:textId="2052ED9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E6D4C0" w14:textId="2003C40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23.900 </w:t>
            </w:r>
          </w:p>
        </w:tc>
        <w:tc>
          <w:tcPr>
            <w:tcW w:w="332" w:type="pct"/>
            <w:tcBorders>
              <w:top w:val="single" w:sz="4" w:space="0" w:color="auto"/>
              <w:left w:val="nil"/>
              <w:bottom w:val="single" w:sz="4" w:space="0" w:color="auto"/>
              <w:right w:val="single" w:sz="4" w:space="0" w:color="auto"/>
            </w:tcBorders>
            <w:shd w:val="clear" w:color="auto" w:fill="auto"/>
            <w:vAlign w:val="bottom"/>
          </w:tcPr>
          <w:p w14:paraId="397C950E" w14:textId="0148D9A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23.825 </w:t>
            </w:r>
          </w:p>
        </w:tc>
        <w:tc>
          <w:tcPr>
            <w:tcW w:w="364" w:type="pct"/>
            <w:tcBorders>
              <w:top w:val="single" w:sz="4" w:space="0" w:color="auto"/>
              <w:left w:val="nil"/>
              <w:bottom w:val="single" w:sz="4" w:space="0" w:color="auto"/>
              <w:right w:val="single" w:sz="4" w:space="0" w:color="auto"/>
            </w:tcBorders>
            <w:shd w:val="clear" w:color="auto" w:fill="auto"/>
            <w:vAlign w:val="bottom"/>
          </w:tcPr>
          <w:p w14:paraId="7B6F029D" w14:textId="478D194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0.1224 </w:t>
            </w:r>
          </w:p>
        </w:tc>
        <w:tc>
          <w:tcPr>
            <w:tcW w:w="325" w:type="pct"/>
            <w:tcBorders>
              <w:top w:val="single" w:sz="4" w:space="0" w:color="auto"/>
              <w:left w:val="nil"/>
              <w:bottom w:val="single" w:sz="4" w:space="0" w:color="auto"/>
              <w:right w:val="single" w:sz="4" w:space="0" w:color="auto"/>
            </w:tcBorders>
            <w:shd w:val="clear" w:color="auto" w:fill="auto"/>
            <w:vAlign w:val="bottom"/>
          </w:tcPr>
          <w:p w14:paraId="6CC43AA4" w14:textId="73BA918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0.51 </w:t>
            </w:r>
          </w:p>
        </w:tc>
      </w:tr>
      <w:tr w:rsidR="00D12051" w14:paraId="6F0A823B" w14:textId="77777777" w:rsidTr="00E26AE2">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74857" w14:textId="61AB3C06" w:rsidR="00D12051" w:rsidRDefault="00D12051" w:rsidP="00D12051">
            <w:pPr>
              <w:adjustRightInd w:val="0"/>
              <w:snapToGrid w:val="0"/>
              <w:jc w:val="center"/>
              <w:rPr>
                <w:rFonts w:hint="eastAsia"/>
                <w:b/>
                <w:bCs/>
                <w:szCs w:val="21"/>
              </w:rPr>
            </w:pPr>
            <w:r>
              <w:rPr>
                <w:rFonts w:hint="eastAsia"/>
                <w:b/>
                <w:bCs/>
              </w:rPr>
              <w:t>样品4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64EE1B6"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0B35CE20" w14:textId="0BD8736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A314E49" w14:textId="1DC4D09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9503E3" w14:textId="1BADB8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C2EC3D" w14:textId="7D055F1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EDB2A8" w14:textId="0DC54CF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EBB059" w14:textId="2798B8C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D90D96" w14:textId="67C2043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DEB29BB" w14:textId="735B422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CB68A" w14:textId="75E4564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E38A2D" w14:textId="469AB91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38A31D" w14:textId="1AC026E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CD63CF1" w14:textId="7FF8E41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0.0236 </w:t>
            </w:r>
          </w:p>
        </w:tc>
        <w:tc>
          <w:tcPr>
            <w:tcW w:w="364" w:type="pct"/>
            <w:tcBorders>
              <w:top w:val="single" w:sz="4" w:space="0" w:color="auto"/>
              <w:left w:val="nil"/>
              <w:bottom w:val="single" w:sz="4" w:space="0" w:color="auto"/>
              <w:right w:val="single" w:sz="4" w:space="0" w:color="auto"/>
            </w:tcBorders>
            <w:shd w:val="clear" w:color="auto" w:fill="auto"/>
            <w:vAlign w:val="bottom"/>
          </w:tcPr>
          <w:p w14:paraId="31ECC63D" w14:textId="31ADD3D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637DE015" w14:textId="75EC364A"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2.83 </w:t>
            </w:r>
          </w:p>
        </w:tc>
      </w:tr>
      <w:tr w:rsidR="008360FE" w14:paraId="3D7840C0"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331443" w14:textId="77777777" w:rsidR="008360FE" w:rsidRDefault="008360FE" w:rsidP="008360F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9D0783"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6635F6C5" w14:textId="0109384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48C22A" w14:textId="499EC5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0.2781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4D9847" w14:textId="6E5987C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D7BF85" w14:textId="3EAFAE8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DB4874" w14:textId="45E2B5D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0.2939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775CCA" w14:textId="09DEEBF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2F7244" w14:textId="6110A85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3FA672" w14:textId="23875AC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E1341C" w14:textId="48D4C46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990811" w14:textId="0C0DD48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0.2820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D72B3F" w14:textId="22AD98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0.2855 </w:t>
            </w:r>
          </w:p>
        </w:tc>
        <w:tc>
          <w:tcPr>
            <w:tcW w:w="332" w:type="pct"/>
            <w:tcBorders>
              <w:top w:val="single" w:sz="4" w:space="0" w:color="auto"/>
              <w:left w:val="nil"/>
              <w:bottom w:val="single" w:sz="4" w:space="0" w:color="auto"/>
              <w:right w:val="single" w:sz="4" w:space="0" w:color="auto"/>
            </w:tcBorders>
            <w:shd w:val="clear" w:color="auto" w:fill="auto"/>
            <w:vAlign w:val="bottom"/>
          </w:tcPr>
          <w:p w14:paraId="2FA2FD22" w14:textId="6217FCB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0.2832 </w:t>
            </w:r>
          </w:p>
        </w:tc>
        <w:tc>
          <w:tcPr>
            <w:tcW w:w="364" w:type="pct"/>
            <w:tcBorders>
              <w:top w:val="single" w:sz="4" w:space="0" w:color="auto"/>
              <w:left w:val="nil"/>
              <w:bottom w:val="single" w:sz="4" w:space="0" w:color="auto"/>
              <w:right w:val="single" w:sz="4" w:space="0" w:color="auto"/>
            </w:tcBorders>
            <w:shd w:val="clear" w:color="auto" w:fill="auto"/>
            <w:vAlign w:val="bottom"/>
          </w:tcPr>
          <w:p w14:paraId="1AD5D4C0" w14:textId="5A7CA79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0.0049 </w:t>
            </w:r>
          </w:p>
        </w:tc>
        <w:tc>
          <w:tcPr>
            <w:tcW w:w="325" w:type="pct"/>
            <w:tcBorders>
              <w:top w:val="single" w:sz="4" w:space="0" w:color="auto"/>
              <w:left w:val="nil"/>
              <w:bottom w:val="single" w:sz="4" w:space="0" w:color="auto"/>
              <w:right w:val="single" w:sz="4" w:space="0" w:color="auto"/>
            </w:tcBorders>
            <w:shd w:val="clear" w:color="auto" w:fill="auto"/>
            <w:vAlign w:val="bottom"/>
          </w:tcPr>
          <w:p w14:paraId="184F8399" w14:textId="78EF046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1.73 </w:t>
            </w:r>
          </w:p>
        </w:tc>
      </w:tr>
      <w:tr w:rsidR="001836BE" w14:paraId="379D3ECC"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58DA1E" w14:textId="77777777" w:rsidR="001836BE" w:rsidRDefault="001836BE" w:rsidP="001836BE">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0B49EF7"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C43636A" w14:textId="77FB550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049B2C0" w14:textId="37277067"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65B300A" w14:textId="1F08D69F"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EC3A1" w14:textId="7449E4B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FB3C2B7" w14:textId="45D5F36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E41CE68" w14:textId="356C43A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98433A" w14:textId="0B14D97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557BA92" w14:textId="1520F92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9D5D36" w14:textId="42EF4DB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D0DC94B" w14:textId="2CFB474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F01292" w14:textId="3F52A51B"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9053A17" w14:textId="4A37A1C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48925008" w14:textId="1E639326"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0152E48" w14:textId="3B8D5465"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0C05C462"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7EEC41" w14:textId="77777777" w:rsidR="006364F8" w:rsidRDefault="006364F8" w:rsidP="006364F8">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E3A52C7"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E867BFA" w14:textId="52916DA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84EFE03" w14:textId="280774E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38AEA" w14:textId="2EF8A82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A4F3F8" w14:textId="07D4CA6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0.0272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305D70" w14:textId="767F894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7D848D" w14:textId="33F9776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530085" w14:textId="0CD00ED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47CC5A" w14:textId="5A0902C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7770F6" w14:textId="3A445F1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356629" w14:textId="5A82E09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9CEFBD" w14:textId="0ADB754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0.0295 </w:t>
            </w:r>
          </w:p>
        </w:tc>
        <w:tc>
          <w:tcPr>
            <w:tcW w:w="332" w:type="pct"/>
            <w:tcBorders>
              <w:top w:val="single" w:sz="4" w:space="0" w:color="auto"/>
              <w:left w:val="nil"/>
              <w:bottom w:val="single" w:sz="4" w:space="0" w:color="auto"/>
              <w:right w:val="single" w:sz="4" w:space="0" w:color="auto"/>
            </w:tcBorders>
            <w:shd w:val="clear" w:color="auto" w:fill="auto"/>
            <w:vAlign w:val="bottom"/>
          </w:tcPr>
          <w:p w14:paraId="0EA5EC05" w14:textId="1E14A96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0.0285 </w:t>
            </w:r>
          </w:p>
        </w:tc>
        <w:tc>
          <w:tcPr>
            <w:tcW w:w="364" w:type="pct"/>
            <w:tcBorders>
              <w:top w:val="single" w:sz="4" w:space="0" w:color="auto"/>
              <w:left w:val="nil"/>
              <w:bottom w:val="single" w:sz="4" w:space="0" w:color="auto"/>
              <w:right w:val="single" w:sz="4" w:space="0" w:color="auto"/>
            </w:tcBorders>
            <w:shd w:val="clear" w:color="auto" w:fill="auto"/>
            <w:vAlign w:val="bottom"/>
          </w:tcPr>
          <w:p w14:paraId="0E5C44CD" w14:textId="6FE5355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04C81CCE" w14:textId="76B1610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3.97 </w:t>
            </w:r>
          </w:p>
        </w:tc>
      </w:tr>
      <w:tr w:rsidR="00AC0F43" w14:paraId="0A38A28B"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4BAA42" w14:textId="77777777" w:rsidR="00AC0F43" w:rsidRDefault="00AC0F43" w:rsidP="00AC0F43">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5CF8AD4"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360DD396" w14:textId="4B16F27C"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7B02F9" w14:textId="14F1DEC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2DF05C" w14:textId="4717982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6AD477" w14:textId="6B950D0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6580F1" w14:textId="2F26C6D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1081BB" w14:textId="702D4A2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4DCE28" w14:textId="1D75DC2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EAABAC" w14:textId="670FC63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C8C8D6" w14:textId="61F4CB3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CDB466" w14:textId="4FD3038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8E943C" w14:textId="0AEE00E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0.0336 </w:t>
            </w:r>
          </w:p>
        </w:tc>
        <w:tc>
          <w:tcPr>
            <w:tcW w:w="332" w:type="pct"/>
            <w:tcBorders>
              <w:top w:val="single" w:sz="4" w:space="0" w:color="auto"/>
              <w:left w:val="nil"/>
              <w:bottom w:val="single" w:sz="4" w:space="0" w:color="auto"/>
              <w:right w:val="single" w:sz="4" w:space="0" w:color="auto"/>
            </w:tcBorders>
            <w:shd w:val="clear" w:color="auto" w:fill="auto"/>
            <w:vAlign w:val="bottom"/>
          </w:tcPr>
          <w:p w14:paraId="03D979EC" w14:textId="479B962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0.0342 </w:t>
            </w:r>
          </w:p>
        </w:tc>
        <w:tc>
          <w:tcPr>
            <w:tcW w:w="364" w:type="pct"/>
            <w:tcBorders>
              <w:top w:val="single" w:sz="4" w:space="0" w:color="auto"/>
              <w:left w:val="nil"/>
              <w:bottom w:val="single" w:sz="4" w:space="0" w:color="auto"/>
              <w:right w:val="single" w:sz="4" w:space="0" w:color="auto"/>
            </w:tcBorders>
            <w:shd w:val="clear" w:color="auto" w:fill="auto"/>
            <w:vAlign w:val="bottom"/>
          </w:tcPr>
          <w:p w14:paraId="49270815" w14:textId="149DE7D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796DF40D" w14:textId="4DD9D9A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1.74 </w:t>
            </w:r>
          </w:p>
        </w:tc>
      </w:tr>
      <w:tr w:rsidR="00236DC1" w14:paraId="6014FA86" w14:textId="77777777" w:rsidTr="00E26AE2">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C05FE0" w14:textId="77777777" w:rsidR="00236DC1" w:rsidRDefault="00236DC1" w:rsidP="00236DC1">
            <w:pPr>
              <w:rPr>
                <w:rFonts w:hint="eastAsia"/>
                <w:b/>
                <w:bCs/>
                <w:szCs w:val="21"/>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42AE2C1"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C49B971" w14:textId="2B35CB6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5BE7C9" w14:textId="22BE122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D7EBA8" w14:textId="500F0F0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783326" w14:textId="09A1CD5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4EE53C" w14:textId="2312BE3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24.204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BD23FD" w14:textId="4FD9607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1F1A6339" w14:textId="4786614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24.143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5D5208" w14:textId="100930B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24.223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20CBF4" w14:textId="743D516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3D41AF" w14:textId="08FA930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30D9B95" w14:textId="21D9346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24.054 </w:t>
            </w:r>
          </w:p>
        </w:tc>
        <w:tc>
          <w:tcPr>
            <w:tcW w:w="332" w:type="pct"/>
            <w:tcBorders>
              <w:top w:val="single" w:sz="4" w:space="0" w:color="auto"/>
              <w:left w:val="nil"/>
              <w:bottom w:val="single" w:sz="4" w:space="0" w:color="auto"/>
              <w:right w:val="single" w:sz="4" w:space="0" w:color="auto"/>
            </w:tcBorders>
            <w:shd w:val="clear" w:color="auto" w:fill="auto"/>
            <w:vAlign w:val="bottom"/>
          </w:tcPr>
          <w:p w14:paraId="7C168821" w14:textId="4F66665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24.180 </w:t>
            </w:r>
          </w:p>
        </w:tc>
        <w:tc>
          <w:tcPr>
            <w:tcW w:w="364" w:type="pct"/>
            <w:tcBorders>
              <w:top w:val="single" w:sz="4" w:space="0" w:color="auto"/>
              <w:left w:val="nil"/>
              <w:bottom w:val="single" w:sz="4" w:space="0" w:color="auto"/>
              <w:right w:val="single" w:sz="4" w:space="0" w:color="auto"/>
            </w:tcBorders>
            <w:shd w:val="clear" w:color="auto" w:fill="auto"/>
            <w:vAlign w:val="bottom"/>
          </w:tcPr>
          <w:p w14:paraId="07715480" w14:textId="79611BA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21C36561" w14:textId="5B5E633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0.21 </w:t>
            </w:r>
          </w:p>
        </w:tc>
      </w:tr>
      <w:tr w:rsidR="00D12051" w14:paraId="77BDD541"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4105CEE2" w14:textId="34A2F900" w:rsidR="00D12051" w:rsidRDefault="00D12051" w:rsidP="00D12051">
            <w:pPr>
              <w:adjustRightInd w:val="0"/>
              <w:snapToGrid w:val="0"/>
              <w:jc w:val="center"/>
              <w:rPr>
                <w:rFonts w:hint="eastAsia"/>
                <w:b/>
                <w:bCs/>
                <w:szCs w:val="21"/>
              </w:rPr>
            </w:pPr>
            <w:r>
              <w:rPr>
                <w:rFonts w:hint="eastAsia"/>
                <w:b/>
                <w:bCs/>
              </w:rPr>
              <w:t>样品5</w:t>
            </w:r>
          </w:p>
        </w:tc>
        <w:tc>
          <w:tcPr>
            <w:tcW w:w="299" w:type="pct"/>
            <w:tcBorders>
              <w:top w:val="single" w:sz="4" w:space="0" w:color="auto"/>
              <w:left w:val="nil"/>
              <w:bottom w:val="single" w:sz="4" w:space="0" w:color="auto"/>
              <w:right w:val="single" w:sz="4" w:space="0" w:color="auto"/>
            </w:tcBorders>
            <w:shd w:val="clear" w:color="auto" w:fill="auto"/>
            <w:vAlign w:val="center"/>
          </w:tcPr>
          <w:p w14:paraId="16DE8E51"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73068793" w14:textId="3B73C00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8BFD8C" w14:textId="4EB78C8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8ADA7A" w14:textId="44E9009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EC1C0A" w14:textId="4DDDA8A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FC7B6E" w14:textId="627FA23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0.0311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318216B" w14:textId="067C640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C70CD0" w14:textId="6A1D749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2438D03" w14:textId="599CC54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448572E6" w14:textId="21B295B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E95ADFB" w14:textId="114A515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405A83" w14:textId="2ACE3D8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2DD35BF" w14:textId="1944F69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0.0332 </w:t>
            </w:r>
          </w:p>
        </w:tc>
        <w:tc>
          <w:tcPr>
            <w:tcW w:w="364" w:type="pct"/>
            <w:tcBorders>
              <w:top w:val="single" w:sz="4" w:space="0" w:color="auto"/>
              <w:left w:val="nil"/>
              <w:bottom w:val="single" w:sz="4" w:space="0" w:color="auto"/>
              <w:right w:val="single" w:sz="4" w:space="0" w:color="auto"/>
            </w:tcBorders>
            <w:shd w:val="clear" w:color="auto" w:fill="auto"/>
            <w:vAlign w:val="bottom"/>
          </w:tcPr>
          <w:p w14:paraId="3B63B847" w14:textId="31FC5AB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0.0011 </w:t>
            </w:r>
          </w:p>
        </w:tc>
        <w:tc>
          <w:tcPr>
            <w:tcW w:w="325" w:type="pct"/>
            <w:tcBorders>
              <w:top w:val="single" w:sz="4" w:space="0" w:color="auto"/>
              <w:left w:val="nil"/>
              <w:bottom w:val="single" w:sz="4" w:space="0" w:color="auto"/>
              <w:right w:val="single" w:sz="4" w:space="0" w:color="auto"/>
            </w:tcBorders>
            <w:shd w:val="clear" w:color="auto" w:fill="auto"/>
            <w:vAlign w:val="bottom"/>
          </w:tcPr>
          <w:p w14:paraId="7BA1581A" w14:textId="3FC032E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3.43 </w:t>
            </w:r>
          </w:p>
        </w:tc>
      </w:tr>
      <w:tr w:rsidR="008360FE" w14:paraId="49DF020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8AB0989" w14:textId="77777777" w:rsidR="008360FE" w:rsidRDefault="008360FE" w:rsidP="008360FE">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499AE66"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76C472E4" w14:textId="27BED09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788DFC" w14:textId="2D946DF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EBF1CF" w14:textId="1C6850A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6A8764F" w14:textId="6B1B631B"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CF5B97" w14:textId="225421C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F96DBF" w14:textId="25C3AB0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3F41393" w14:textId="33540DE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0.3421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59FCA6A" w14:textId="4184EF7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252071" w14:textId="1151597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0.3308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5A8A63" w14:textId="6EB7ABD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97BAAD8" w14:textId="43407710"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0.3297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855E0C3" w14:textId="338559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0.3363 </w:t>
            </w:r>
          </w:p>
        </w:tc>
        <w:tc>
          <w:tcPr>
            <w:tcW w:w="364" w:type="pct"/>
            <w:tcBorders>
              <w:top w:val="single" w:sz="4" w:space="0" w:color="auto"/>
              <w:left w:val="nil"/>
              <w:bottom w:val="single" w:sz="4" w:space="0" w:color="auto"/>
              <w:right w:val="single" w:sz="4" w:space="0" w:color="auto"/>
            </w:tcBorders>
            <w:shd w:val="clear" w:color="auto" w:fill="auto"/>
            <w:vAlign w:val="bottom"/>
          </w:tcPr>
          <w:p w14:paraId="619C4678" w14:textId="52668C6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0.0047 </w:t>
            </w:r>
          </w:p>
        </w:tc>
        <w:tc>
          <w:tcPr>
            <w:tcW w:w="325" w:type="pct"/>
            <w:tcBorders>
              <w:top w:val="single" w:sz="4" w:space="0" w:color="auto"/>
              <w:left w:val="nil"/>
              <w:bottom w:val="single" w:sz="4" w:space="0" w:color="auto"/>
              <w:right w:val="single" w:sz="4" w:space="0" w:color="auto"/>
            </w:tcBorders>
            <w:shd w:val="clear" w:color="auto" w:fill="auto"/>
            <w:vAlign w:val="bottom"/>
          </w:tcPr>
          <w:p w14:paraId="43485B2F" w14:textId="715852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1.39 </w:t>
            </w:r>
          </w:p>
        </w:tc>
      </w:tr>
      <w:tr w:rsidR="0021026D" w14:paraId="0ECC15E4"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0B5C915F" w14:textId="77777777" w:rsidR="0021026D" w:rsidRDefault="0021026D" w:rsidP="0021026D">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941950B" w14:textId="77777777" w:rsidR="0021026D" w:rsidRDefault="0021026D" w:rsidP="0021026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63FFB54A" w14:textId="5DE8139E"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DAC01B" w14:textId="26A7D206"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08BF0C" w14:textId="672F156D"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C961723" w14:textId="3E9CA2A8"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5026325" w14:textId="4785FC09"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A25C95" w14:textId="24A268F9"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C6874F" w14:textId="2C1C15DC"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41D0F8" w14:textId="4C7A2184"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50FA89E4" w14:textId="254ECAD9"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88DAD4" w14:textId="60277417"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B3FB92E" w14:textId="07FFB32A"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16AFDC1A" w14:textId="054B5989"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0.0166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39B825F" w14:textId="13D9FD4C"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0.0006 </w:t>
            </w:r>
          </w:p>
        </w:tc>
        <w:tc>
          <w:tcPr>
            <w:tcW w:w="325" w:type="pct"/>
            <w:tcBorders>
              <w:top w:val="single" w:sz="4" w:space="0" w:color="auto"/>
              <w:left w:val="nil"/>
              <w:bottom w:val="single" w:sz="4" w:space="0" w:color="auto"/>
              <w:right w:val="single" w:sz="4" w:space="0" w:color="auto"/>
            </w:tcBorders>
            <w:shd w:val="clear" w:color="auto" w:fill="auto"/>
            <w:vAlign w:val="bottom"/>
          </w:tcPr>
          <w:p w14:paraId="2FE567CE" w14:textId="4E9E4400"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3.59 </w:t>
            </w:r>
          </w:p>
        </w:tc>
      </w:tr>
      <w:tr w:rsidR="006364F8" w14:paraId="305F4916"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6708D51" w14:textId="77777777" w:rsidR="006364F8" w:rsidRDefault="006364F8" w:rsidP="006364F8">
            <w:pPr>
              <w:adjustRightInd w:val="0"/>
              <w:snapToGrid w:val="0"/>
              <w:jc w:val="center"/>
              <w:rPr>
                <w:rFonts w:hint="eastAsia"/>
                <w:b/>
                <w:bCs/>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6EA2CD2"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40C670AC" w14:textId="75CFE40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7DD3E0B" w14:textId="3F37E27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A1F162" w14:textId="34E18C3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68B5F7B8" w14:textId="36E2B92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ED33BF" w14:textId="0E95905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1E7016C" w14:textId="6E72C33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62E80AD" w14:textId="0F3E4B4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610B2AA9" w14:textId="3B1862D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708FFB" w14:textId="57CAC57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5049F3" w14:textId="275D8D6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C31F134" w14:textId="0136C40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FF3087" w14:textId="0177DBE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0.0354 </w:t>
            </w:r>
          </w:p>
        </w:tc>
        <w:tc>
          <w:tcPr>
            <w:tcW w:w="364" w:type="pct"/>
            <w:tcBorders>
              <w:top w:val="single" w:sz="4" w:space="0" w:color="auto"/>
              <w:left w:val="nil"/>
              <w:bottom w:val="single" w:sz="4" w:space="0" w:color="auto"/>
              <w:right w:val="single" w:sz="4" w:space="0" w:color="auto"/>
            </w:tcBorders>
            <w:shd w:val="clear" w:color="auto" w:fill="auto"/>
            <w:vAlign w:val="bottom"/>
          </w:tcPr>
          <w:p w14:paraId="72F5A6AC" w14:textId="0008787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55080972" w14:textId="259493B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2.56 </w:t>
            </w:r>
          </w:p>
        </w:tc>
      </w:tr>
      <w:tr w:rsidR="00AC0F43" w14:paraId="37700595"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2838F55" w14:textId="77777777" w:rsidR="00AC0F43" w:rsidRDefault="00AC0F43" w:rsidP="00AC0F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C1E8E84"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5B4E213D" w14:textId="6871B3B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5DFF58" w14:textId="5F5D715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19B92C" w14:textId="0533739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9E19D88" w14:textId="42E1FE2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F654E5C" w14:textId="6AB1A048"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7C051A" w14:textId="42C7A34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DC7C94" w14:textId="01A4A5AB"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A41435" w14:textId="1BB1F0AC"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2EA7F1F2" w14:textId="5BD49AC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BF9AFB2" w14:textId="5A9D23F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4D63740" w14:textId="03D2DA8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0.0433 </w:t>
            </w:r>
          </w:p>
        </w:tc>
        <w:tc>
          <w:tcPr>
            <w:tcW w:w="332" w:type="pct"/>
            <w:tcBorders>
              <w:top w:val="single" w:sz="4" w:space="0" w:color="auto"/>
              <w:left w:val="nil"/>
              <w:bottom w:val="single" w:sz="4" w:space="0" w:color="auto"/>
              <w:right w:val="single" w:sz="4" w:space="0" w:color="auto"/>
            </w:tcBorders>
            <w:shd w:val="clear" w:color="auto" w:fill="auto"/>
            <w:vAlign w:val="bottom"/>
          </w:tcPr>
          <w:p w14:paraId="19126832" w14:textId="0C54404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0.0451 </w:t>
            </w:r>
          </w:p>
        </w:tc>
        <w:tc>
          <w:tcPr>
            <w:tcW w:w="364" w:type="pct"/>
            <w:tcBorders>
              <w:top w:val="single" w:sz="4" w:space="0" w:color="auto"/>
              <w:left w:val="nil"/>
              <w:bottom w:val="single" w:sz="4" w:space="0" w:color="auto"/>
              <w:right w:val="single" w:sz="4" w:space="0" w:color="auto"/>
            </w:tcBorders>
            <w:shd w:val="clear" w:color="auto" w:fill="auto"/>
            <w:vAlign w:val="bottom"/>
          </w:tcPr>
          <w:p w14:paraId="723406C0" w14:textId="089D5DD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50F3E39E" w14:textId="1FFFCEF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1.72 </w:t>
            </w:r>
          </w:p>
        </w:tc>
      </w:tr>
      <w:tr w:rsidR="00236DC1" w14:paraId="7005236E"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5F92EF28"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2EDBD0E"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157A8EAA" w14:textId="408E12A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BFDBAA" w14:textId="05F05E9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5ABC4E" w14:textId="04F1BA8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F6FB56" w14:textId="4FA60B5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23.601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150DF4" w14:textId="341ED5F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23.471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C4F8D8" w14:textId="0743487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23.741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168B60F2" w14:textId="0E35747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12DBA8" w14:textId="1C46F4F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A81C1A0" w14:textId="7CA9AEA2"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23.658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EE123B" w14:textId="77E1DEB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3E4C0E" w14:textId="5AB9B5E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23.615 </w:t>
            </w:r>
          </w:p>
        </w:tc>
        <w:tc>
          <w:tcPr>
            <w:tcW w:w="332" w:type="pct"/>
            <w:tcBorders>
              <w:top w:val="single" w:sz="4" w:space="0" w:color="auto"/>
              <w:left w:val="nil"/>
              <w:bottom w:val="single" w:sz="4" w:space="0" w:color="auto"/>
              <w:right w:val="single" w:sz="4" w:space="0" w:color="auto"/>
            </w:tcBorders>
            <w:shd w:val="clear" w:color="auto" w:fill="auto"/>
            <w:vAlign w:val="bottom"/>
          </w:tcPr>
          <w:p w14:paraId="66F8A121" w14:textId="4A22B9F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23.645 </w:t>
            </w:r>
          </w:p>
        </w:tc>
        <w:tc>
          <w:tcPr>
            <w:tcW w:w="364" w:type="pct"/>
            <w:tcBorders>
              <w:top w:val="single" w:sz="4" w:space="0" w:color="auto"/>
              <w:left w:val="nil"/>
              <w:bottom w:val="single" w:sz="4" w:space="0" w:color="auto"/>
              <w:right w:val="single" w:sz="4" w:space="0" w:color="auto"/>
            </w:tcBorders>
            <w:shd w:val="clear" w:color="auto" w:fill="auto"/>
            <w:vAlign w:val="bottom"/>
          </w:tcPr>
          <w:p w14:paraId="6B4A6C7E" w14:textId="50A472E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0.0722 </w:t>
            </w:r>
          </w:p>
        </w:tc>
        <w:tc>
          <w:tcPr>
            <w:tcW w:w="325" w:type="pct"/>
            <w:tcBorders>
              <w:top w:val="single" w:sz="4" w:space="0" w:color="auto"/>
              <w:left w:val="nil"/>
              <w:bottom w:val="single" w:sz="4" w:space="0" w:color="auto"/>
              <w:right w:val="single" w:sz="4" w:space="0" w:color="auto"/>
            </w:tcBorders>
            <w:shd w:val="clear" w:color="auto" w:fill="auto"/>
            <w:vAlign w:val="bottom"/>
          </w:tcPr>
          <w:p w14:paraId="21310121" w14:textId="53C602A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0.31 </w:t>
            </w:r>
          </w:p>
        </w:tc>
      </w:tr>
      <w:tr w:rsidR="00D12051" w14:paraId="32131B59" w14:textId="77777777" w:rsidTr="00E26AE2">
        <w:tc>
          <w:tcPr>
            <w:tcW w:w="347" w:type="pct"/>
            <w:vMerge w:val="restart"/>
            <w:tcBorders>
              <w:top w:val="nil"/>
              <w:left w:val="single" w:sz="4" w:space="0" w:color="auto"/>
              <w:bottom w:val="single" w:sz="4" w:space="0" w:color="auto"/>
              <w:right w:val="single" w:sz="4" w:space="0" w:color="auto"/>
            </w:tcBorders>
            <w:shd w:val="clear" w:color="auto" w:fill="auto"/>
            <w:vAlign w:val="center"/>
          </w:tcPr>
          <w:p w14:paraId="102D2801" w14:textId="41A4F920" w:rsidR="00D12051" w:rsidRDefault="00D12051" w:rsidP="00D12051">
            <w:pPr>
              <w:adjustRightInd w:val="0"/>
              <w:snapToGrid w:val="0"/>
              <w:jc w:val="center"/>
              <w:rPr>
                <w:rFonts w:hint="eastAsia"/>
                <w:b/>
                <w:bCs/>
                <w:szCs w:val="21"/>
              </w:rPr>
            </w:pPr>
            <w:r>
              <w:rPr>
                <w:rFonts w:hint="eastAsia"/>
                <w:b/>
                <w:bCs/>
              </w:rPr>
              <w:t>样品6</w:t>
            </w:r>
          </w:p>
        </w:tc>
        <w:tc>
          <w:tcPr>
            <w:tcW w:w="299" w:type="pct"/>
            <w:tcBorders>
              <w:top w:val="single" w:sz="4" w:space="0" w:color="auto"/>
              <w:left w:val="nil"/>
              <w:bottom w:val="single" w:sz="4" w:space="0" w:color="auto"/>
              <w:right w:val="single" w:sz="4" w:space="0" w:color="auto"/>
            </w:tcBorders>
            <w:shd w:val="clear" w:color="auto" w:fill="auto"/>
            <w:vAlign w:val="center"/>
          </w:tcPr>
          <w:p w14:paraId="2F64575A"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3777D8E2" w14:textId="254E54C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C830FE" w14:textId="066AF72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0C406A" w14:textId="1D82018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0FE890" w14:textId="4D35927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59D625" w14:textId="20FC8BB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79309E" w14:textId="59CB305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54AFBE3" w14:textId="090881BD"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0.0879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ADE8D1" w14:textId="2FE9AED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0.0902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959FE" w14:textId="7C1A89C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8E245C" w14:textId="3D2C98B5"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0.0894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15DB60" w14:textId="41CC5D8F"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0.0886 </w:t>
            </w:r>
          </w:p>
        </w:tc>
        <w:tc>
          <w:tcPr>
            <w:tcW w:w="332" w:type="pct"/>
            <w:tcBorders>
              <w:top w:val="single" w:sz="4" w:space="0" w:color="auto"/>
              <w:left w:val="nil"/>
              <w:bottom w:val="single" w:sz="4" w:space="0" w:color="auto"/>
              <w:right w:val="single" w:sz="4" w:space="0" w:color="auto"/>
            </w:tcBorders>
            <w:shd w:val="clear" w:color="auto" w:fill="auto"/>
            <w:vAlign w:val="bottom"/>
          </w:tcPr>
          <w:p w14:paraId="628DD8C0" w14:textId="2013D0A0"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0.0885 </w:t>
            </w:r>
          </w:p>
        </w:tc>
        <w:tc>
          <w:tcPr>
            <w:tcW w:w="364" w:type="pct"/>
            <w:tcBorders>
              <w:top w:val="single" w:sz="4" w:space="0" w:color="auto"/>
              <w:left w:val="nil"/>
              <w:bottom w:val="single" w:sz="4" w:space="0" w:color="auto"/>
              <w:right w:val="single" w:sz="4" w:space="0" w:color="auto"/>
            </w:tcBorders>
            <w:shd w:val="clear" w:color="auto" w:fill="auto"/>
            <w:vAlign w:val="bottom"/>
          </w:tcPr>
          <w:p w14:paraId="76C126B9" w14:textId="6A4B82B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0.0012 </w:t>
            </w:r>
          </w:p>
        </w:tc>
        <w:tc>
          <w:tcPr>
            <w:tcW w:w="325" w:type="pct"/>
            <w:tcBorders>
              <w:top w:val="single" w:sz="4" w:space="0" w:color="auto"/>
              <w:left w:val="nil"/>
              <w:bottom w:val="single" w:sz="4" w:space="0" w:color="auto"/>
              <w:right w:val="single" w:sz="4" w:space="0" w:color="auto"/>
            </w:tcBorders>
            <w:shd w:val="clear" w:color="auto" w:fill="auto"/>
            <w:vAlign w:val="bottom"/>
          </w:tcPr>
          <w:p w14:paraId="6AF77367" w14:textId="2BBC924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1.32 </w:t>
            </w:r>
          </w:p>
        </w:tc>
      </w:tr>
      <w:tr w:rsidR="008360FE" w14:paraId="1DF3A6DF"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20CF296" w14:textId="77777777" w:rsidR="008360FE" w:rsidRDefault="008360FE" w:rsidP="008360F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5C32262"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0A0AE4CB" w14:textId="2C57B6C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F7F565" w14:textId="3A0EC27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8DFFA0" w14:textId="4E27781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949876" w14:textId="6583B0D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AA99997" w14:textId="528ECE6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77634F0" w14:textId="7D765A8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D9910F" w14:textId="7ADC9F3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0.2736 </w:t>
            </w:r>
          </w:p>
        </w:tc>
        <w:tc>
          <w:tcPr>
            <w:tcW w:w="303" w:type="pct"/>
            <w:tcBorders>
              <w:top w:val="single" w:sz="4" w:space="0" w:color="auto"/>
              <w:left w:val="nil"/>
              <w:bottom w:val="single" w:sz="4" w:space="0" w:color="auto"/>
              <w:right w:val="single" w:sz="4" w:space="0" w:color="auto"/>
            </w:tcBorders>
            <w:shd w:val="clear" w:color="auto" w:fill="auto"/>
            <w:vAlign w:val="bottom"/>
          </w:tcPr>
          <w:p w14:paraId="219EDD4B" w14:textId="7C45DB1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9C4ED9" w14:textId="19A489F2"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89DB69" w14:textId="14AD2571"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B3194B" w14:textId="05ACD9CC"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0.2696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5DE3D65" w14:textId="6D46DEB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0.2708 </w:t>
            </w:r>
          </w:p>
        </w:tc>
        <w:tc>
          <w:tcPr>
            <w:tcW w:w="364" w:type="pct"/>
            <w:tcBorders>
              <w:top w:val="single" w:sz="4" w:space="0" w:color="auto"/>
              <w:left w:val="nil"/>
              <w:bottom w:val="single" w:sz="4" w:space="0" w:color="auto"/>
              <w:right w:val="single" w:sz="4" w:space="0" w:color="auto"/>
            </w:tcBorders>
            <w:shd w:val="clear" w:color="auto" w:fill="auto"/>
            <w:vAlign w:val="bottom"/>
          </w:tcPr>
          <w:p w14:paraId="79E61BC9" w14:textId="2554FC8F"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0.0030 </w:t>
            </w:r>
          </w:p>
        </w:tc>
        <w:tc>
          <w:tcPr>
            <w:tcW w:w="325" w:type="pct"/>
            <w:tcBorders>
              <w:top w:val="single" w:sz="4" w:space="0" w:color="auto"/>
              <w:left w:val="nil"/>
              <w:bottom w:val="single" w:sz="4" w:space="0" w:color="auto"/>
              <w:right w:val="single" w:sz="4" w:space="0" w:color="auto"/>
            </w:tcBorders>
            <w:shd w:val="clear" w:color="auto" w:fill="auto"/>
            <w:vAlign w:val="bottom"/>
          </w:tcPr>
          <w:p w14:paraId="0BC4F4E5" w14:textId="1A90905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1.12 </w:t>
            </w:r>
          </w:p>
        </w:tc>
      </w:tr>
      <w:tr w:rsidR="0021026D" w14:paraId="1B6580F8"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7557CE6" w14:textId="77777777" w:rsidR="0021026D" w:rsidRDefault="0021026D" w:rsidP="0021026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5A54CC3" w14:textId="77777777" w:rsidR="0021026D" w:rsidRDefault="0021026D" w:rsidP="0021026D">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017E9A14" w14:textId="41AA9175"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70E99E72" w14:textId="23AB2901"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4D70698F" w14:textId="4E8D7A91"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8E78C6" w14:textId="40F70ECB"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30BC3E5D" w14:textId="4180031C"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0.0276 </w:t>
            </w:r>
          </w:p>
        </w:tc>
        <w:tc>
          <w:tcPr>
            <w:tcW w:w="303" w:type="pct"/>
            <w:tcBorders>
              <w:top w:val="single" w:sz="4" w:space="0" w:color="auto"/>
              <w:left w:val="nil"/>
              <w:bottom w:val="single" w:sz="4" w:space="0" w:color="auto"/>
              <w:right w:val="single" w:sz="4" w:space="0" w:color="auto"/>
            </w:tcBorders>
            <w:shd w:val="clear" w:color="auto" w:fill="auto"/>
            <w:vAlign w:val="bottom"/>
          </w:tcPr>
          <w:p w14:paraId="40B14822" w14:textId="24CB7B3F"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290BBA" w14:textId="21468379"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B3D46E" w14:textId="76899E68"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0.0275 </w:t>
            </w:r>
          </w:p>
        </w:tc>
        <w:tc>
          <w:tcPr>
            <w:tcW w:w="303" w:type="pct"/>
            <w:tcBorders>
              <w:top w:val="single" w:sz="4" w:space="0" w:color="auto"/>
              <w:left w:val="nil"/>
              <w:bottom w:val="single" w:sz="4" w:space="0" w:color="auto"/>
              <w:right w:val="single" w:sz="4" w:space="0" w:color="auto"/>
            </w:tcBorders>
            <w:shd w:val="clear" w:color="auto" w:fill="auto"/>
            <w:vAlign w:val="bottom"/>
          </w:tcPr>
          <w:p w14:paraId="76E97585" w14:textId="3CD3AD6B"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0.0269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4E6F5E" w14:textId="5C03D0EE"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0.0282 </w:t>
            </w:r>
          </w:p>
        </w:tc>
        <w:tc>
          <w:tcPr>
            <w:tcW w:w="303" w:type="pct"/>
            <w:tcBorders>
              <w:top w:val="single" w:sz="4" w:space="0" w:color="auto"/>
              <w:left w:val="nil"/>
              <w:bottom w:val="single" w:sz="4" w:space="0" w:color="auto"/>
              <w:right w:val="single" w:sz="4" w:space="0" w:color="auto"/>
            </w:tcBorders>
            <w:shd w:val="clear" w:color="auto" w:fill="auto"/>
            <w:vAlign w:val="bottom"/>
          </w:tcPr>
          <w:p w14:paraId="5D135352" w14:textId="73AA086B"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0.0276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705977" w14:textId="09BF1FD4"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0.0272 </w:t>
            </w:r>
          </w:p>
        </w:tc>
        <w:tc>
          <w:tcPr>
            <w:tcW w:w="364" w:type="pct"/>
            <w:tcBorders>
              <w:top w:val="single" w:sz="4" w:space="0" w:color="auto"/>
              <w:left w:val="nil"/>
              <w:bottom w:val="single" w:sz="4" w:space="0" w:color="auto"/>
              <w:right w:val="single" w:sz="4" w:space="0" w:color="auto"/>
            </w:tcBorders>
            <w:shd w:val="clear" w:color="auto" w:fill="auto"/>
            <w:vAlign w:val="bottom"/>
          </w:tcPr>
          <w:p w14:paraId="7624FA8D" w14:textId="766B5E0C"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0.0010 </w:t>
            </w:r>
          </w:p>
        </w:tc>
        <w:tc>
          <w:tcPr>
            <w:tcW w:w="325" w:type="pct"/>
            <w:tcBorders>
              <w:top w:val="single" w:sz="4" w:space="0" w:color="auto"/>
              <w:left w:val="nil"/>
              <w:bottom w:val="single" w:sz="4" w:space="0" w:color="auto"/>
              <w:right w:val="single" w:sz="4" w:space="0" w:color="auto"/>
            </w:tcBorders>
            <w:shd w:val="clear" w:color="auto" w:fill="auto"/>
            <w:vAlign w:val="bottom"/>
          </w:tcPr>
          <w:p w14:paraId="03ACE8A4" w14:textId="7EABFC07" w:rsidR="0021026D" w:rsidRDefault="0021026D" w:rsidP="0021026D">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3.65 </w:t>
            </w:r>
          </w:p>
        </w:tc>
      </w:tr>
      <w:tr w:rsidR="006364F8" w14:paraId="751BADB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20117613"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8EB716C"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5B6B10C1" w14:textId="69B6C4E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6E91C2" w14:textId="6418255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DA8A8D" w14:textId="414C3A1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0.0606 </w:t>
            </w:r>
          </w:p>
        </w:tc>
        <w:tc>
          <w:tcPr>
            <w:tcW w:w="303" w:type="pct"/>
            <w:tcBorders>
              <w:top w:val="single" w:sz="4" w:space="0" w:color="auto"/>
              <w:left w:val="nil"/>
              <w:bottom w:val="single" w:sz="4" w:space="0" w:color="auto"/>
              <w:right w:val="single" w:sz="4" w:space="0" w:color="auto"/>
            </w:tcBorders>
            <w:shd w:val="clear" w:color="auto" w:fill="auto"/>
            <w:vAlign w:val="bottom"/>
          </w:tcPr>
          <w:p w14:paraId="74024392" w14:textId="069B0F7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E73E17" w14:textId="79CB3E2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45AA2E" w14:textId="04CE5BCD"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029E9EE6" w14:textId="728E911B"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429E85" w14:textId="5A37378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81A4E" w14:textId="65BD3E3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A5DF79" w14:textId="568DFC7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0.0593 </w:t>
            </w:r>
          </w:p>
        </w:tc>
        <w:tc>
          <w:tcPr>
            <w:tcW w:w="303" w:type="pct"/>
            <w:tcBorders>
              <w:top w:val="single" w:sz="4" w:space="0" w:color="auto"/>
              <w:left w:val="nil"/>
              <w:bottom w:val="single" w:sz="4" w:space="0" w:color="auto"/>
              <w:right w:val="single" w:sz="4" w:space="0" w:color="auto"/>
            </w:tcBorders>
            <w:shd w:val="clear" w:color="auto" w:fill="auto"/>
            <w:vAlign w:val="bottom"/>
          </w:tcPr>
          <w:p w14:paraId="197B2D8E" w14:textId="52BB306C"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0.0571 </w:t>
            </w:r>
          </w:p>
        </w:tc>
        <w:tc>
          <w:tcPr>
            <w:tcW w:w="332" w:type="pct"/>
            <w:tcBorders>
              <w:top w:val="single" w:sz="4" w:space="0" w:color="auto"/>
              <w:left w:val="nil"/>
              <w:bottom w:val="single" w:sz="4" w:space="0" w:color="auto"/>
              <w:right w:val="single" w:sz="4" w:space="0" w:color="auto"/>
            </w:tcBorders>
            <w:shd w:val="clear" w:color="auto" w:fill="auto"/>
            <w:vAlign w:val="bottom"/>
          </w:tcPr>
          <w:p w14:paraId="258F5929" w14:textId="3BE1B97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0.0586 </w:t>
            </w:r>
          </w:p>
        </w:tc>
        <w:tc>
          <w:tcPr>
            <w:tcW w:w="364" w:type="pct"/>
            <w:tcBorders>
              <w:top w:val="single" w:sz="4" w:space="0" w:color="auto"/>
              <w:left w:val="nil"/>
              <w:bottom w:val="single" w:sz="4" w:space="0" w:color="auto"/>
              <w:right w:val="single" w:sz="4" w:space="0" w:color="auto"/>
            </w:tcBorders>
            <w:shd w:val="clear" w:color="auto" w:fill="auto"/>
            <w:vAlign w:val="bottom"/>
          </w:tcPr>
          <w:p w14:paraId="075C32B2" w14:textId="61A60A5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0.0016 </w:t>
            </w:r>
          </w:p>
        </w:tc>
        <w:tc>
          <w:tcPr>
            <w:tcW w:w="325" w:type="pct"/>
            <w:tcBorders>
              <w:top w:val="single" w:sz="4" w:space="0" w:color="auto"/>
              <w:left w:val="nil"/>
              <w:bottom w:val="single" w:sz="4" w:space="0" w:color="auto"/>
              <w:right w:val="single" w:sz="4" w:space="0" w:color="auto"/>
            </w:tcBorders>
            <w:shd w:val="clear" w:color="auto" w:fill="auto"/>
            <w:vAlign w:val="bottom"/>
          </w:tcPr>
          <w:p w14:paraId="77117E00" w14:textId="312B986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2.80 </w:t>
            </w:r>
          </w:p>
        </w:tc>
      </w:tr>
      <w:tr w:rsidR="00AC0F43" w14:paraId="1DE4D130"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41E394DA" w14:textId="77777777" w:rsidR="00AC0F43" w:rsidRDefault="00AC0F43" w:rsidP="00AC0F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2D24D87"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8F5282E" w14:textId="72B4CDA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0135B62" w14:textId="14682DE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1A57CF2" w14:textId="5B66226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4B7082F" w14:textId="07C3F63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CC1DCB9" w14:textId="51BF8E8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43D8365" w14:textId="4684E61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E67988" w14:textId="1C2515E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2D126F5" w14:textId="0B4311A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CD04298" w14:textId="11607DC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C97A6E5" w14:textId="14288EC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0EA8BB1" w14:textId="2EFD496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10FDB961" w14:textId="7AC6DE6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0BD7AED" w14:textId="16BB513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3021DB3F" w14:textId="06DF85E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236DC1" w14:paraId="7D524463" w14:textId="77777777" w:rsidTr="00E26AE2">
        <w:tc>
          <w:tcPr>
            <w:tcW w:w="347" w:type="pct"/>
            <w:vMerge/>
            <w:tcBorders>
              <w:top w:val="nil"/>
              <w:left w:val="single" w:sz="4" w:space="0" w:color="auto"/>
              <w:bottom w:val="single" w:sz="4" w:space="0" w:color="auto"/>
              <w:right w:val="single" w:sz="4" w:space="0" w:color="auto"/>
            </w:tcBorders>
            <w:shd w:val="clear" w:color="auto" w:fill="auto"/>
            <w:vAlign w:val="center"/>
          </w:tcPr>
          <w:p w14:paraId="6E39D4FC"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BACAA61"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6A111531" w14:textId="3F59FFC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66DD5B" w14:textId="4395A88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146BCC3" w14:textId="359C899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19.016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C42A02" w14:textId="178A4B8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8C45CD" w14:textId="3B2C67F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5E9BDA" w14:textId="08AB714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3D8E029A" w14:textId="37CA201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18.925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06AEAE" w14:textId="2DC9BB9C"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680FCA" w14:textId="3A7310A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E32BCA1" w14:textId="5787CAC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19.010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7B5D42" w14:textId="5A61A41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19.025 </w:t>
            </w:r>
          </w:p>
        </w:tc>
        <w:tc>
          <w:tcPr>
            <w:tcW w:w="332" w:type="pct"/>
            <w:tcBorders>
              <w:top w:val="single" w:sz="4" w:space="0" w:color="auto"/>
              <w:left w:val="nil"/>
              <w:bottom w:val="single" w:sz="4" w:space="0" w:color="auto"/>
              <w:right w:val="single" w:sz="4" w:space="0" w:color="auto"/>
            </w:tcBorders>
            <w:shd w:val="clear" w:color="auto" w:fill="auto"/>
            <w:vAlign w:val="bottom"/>
          </w:tcPr>
          <w:p w14:paraId="36B56EB1" w14:textId="2C6B7FA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18.981 </w:t>
            </w:r>
          </w:p>
        </w:tc>
        <w:tc>
          <w:tcPr>
            <w:tcW w:w="364" w:type="pct"/>
            <w:tcBorders>
              <w:top w:val="single" w:sz="4" w:space="0" w:color="auto"/>
              <w:left w:val="nil"/>
              <w:bottom w:val="single" w:sz="4" w:space="0" w:color="auto"/>
              <w:right w:val="single" w:sz="4" w:space="0" w:color="auto"/>
            </w:tcBorders>
            <w:shd w:val="clear" w:color="auto" w:fill="auto"/>
            <w:vAlign w:val="bottom"/>
          </w:tcPr>
          <w:p w14:paraId="69643B3D" w14:textId="3C54225D"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0.0405 </w:t>
            </w:r>
          </w:p>
        </w:tc>
        <w:tc>
          <w:tcPr>
            <w:tcW w:w="325" w:type="pct"/>
            <w:tcBorders>
              <w:top w:val="single" w:sz="4" w:space="0" w:color="auto"/>
              <w:left w:val="nil"/>
              <w:bottom w:val="single" w:sz="4" w:space="0" w:color="auto"/>
              <w:right w:val="single" w:sz="4" w:space="0" w:color="auto"/>
            </w:tcBorders>
            <w:shd w:val="clear" w:color="auto" w:fill="auto"/>
            <w:vAlign w:val="bottom"/>
          </w:tcPr>
          <w:p w14:paraId="4541832E" w14:textId="4482DDF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0.21 </w:t>
            </w:r>
          </w:p>
        </w:tc>
      </w:tr>
      <w:tr w:rsidR="00D12051" w14:paraId="562CFBCF" w14:textId="77777777" w:rsidTr="00E26AE2">
        <w:tc>
          <w:tcPr>
            <w:tcW w:w="347" w:type="pct"/>
            <w:vMerge w:val="restart"/>
            <w:tcBorders>
              <w:top w:val="nil"/>
              <w:left w:val="single" w:sz="4" w:space="0" w:color="auto"/>
              <w:right w:val="single" w:sz="4" w:space="0" w:color="auto"/>
            </w:tcBorders>
            <w:shd w:val="clear" w:color="auto" w:fill="auto"/>
            <w:vAlign w:val="center"/>
          </w:tcPr>
          <w:p w14:paraId="58169182" w14:textId="2CA715CD" w:rsidR="00D12051" w:rsidRDefault="00D12051" w:rsidP="00D12051">
            <w:pPr>
              <w:jc w:val="center"/>
              <w:rPr>
                <w:rFonts w:hint="eastAsia"/>
                <w:b/>
                <w:bCs/>
                <w:szCs w:val="21"/>
              </w:rPr>
            </w:pPr>
            <w:r>
              <w:rPr>
                <w:rFonts w:hint="eastAsia"/>
                <w:b/>
                <w:bCs/>
              </w:rPr>
              <w:t>样品7</w:t>
            </w:r>
          </w:p>
        </w:tc>
        <w:tc>
          <w:tcPr>
            <w:tcW w:w="299" w:type="pct"/>
            <w:tcBorders>
              <w:top w:val="single" w:sz="4" w:space="0" w:color="auto"/>
              <w:left w:val="nil"/>
              <w:bottom w:val="single" w:sz="4" w:space="0" w:color="auto"/>
              <w:right w:val="single" w:sz="4" w:space="0" w:color="auto"/>
            </w:tcBorders>
            <w:shd w:val="clear" w:color="auto" w:fill="auto"/>
            <w:vAlign w:val="center"/>
          </w:tcPr>
          <w:p w14:paraId="74D918B1" w14:textId="77777777" w:rsidR="00D12051" w:rsidRDefault="00D12051" w:rsidP="00D12051">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479530CB" w14:textId="28690F6E"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7DA434" w14:textId="467DA62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0.1552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112B2C" w14:textId="11B75E1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09B1E704" w14:textId="49BA5666"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F8487E" w14:textId="436F5E23"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3801BA8D" w14:textId="6A1F01A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5E9694" w14:textId="15330E71"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C38010" w14:textId="23A7A15B"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F14A68D" w14:textId="3D107382"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0.1547 </w:t>
            </w:r>
          </w:p>
        </w:tc>
        <w:tc>
          <w:tcPr>
            <w:tcW w:w="303" w:type="pct"/>
            <w:tcBorders>
              <w:top w:val="single" w:sz="4" w:space="0" w:color="auto"/>
              <w:left w:val="nil"/>
              <w:bottom w:val="single" w:sz="4" w:space="0" w:color="auto"/>
              <w:right w:val="single" w:sz="4" w:space="0" w:color="auto"/>
            </w:tcBorders>
            <w:shd w:val="clear" w:color="auto" w:fill="auto"/>
            <w:vAlign w:val="bottom"/>
          </w:tcPr>
          <w:p w14:paraId="664646A9" w14:textId="27AD794C"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0.1541 </w:t>
            </w:r>
          </w:p>
        </w:tc>
        <w:tc>
          <w:tcPr>
            <w:tcW w:w="303" w:type="pct"/>
            <w:tcBorders>
              <w:top w:val="single" w:sz="4" w:space="0" w:color="auto"/>
              <w:left w:val="nil"/>
              <w:bottom w:val="single" w:sz="4" w:space="0" w:color="auto"/>
              <w:right w:val="single" w:sz="4" w:space="0" w:color="auto"/>
            </w:tcBorders>
            <w:shd w:val="clear" w:color="auto" w:fill="auto"/>
            <w:vAlign w:val="bottom"/>
          </w:tcPr>
          <w:p w14:paraId="3111C0A0" w14:textId="082229E4"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11177DF0" w14:textId="33766228"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0.1553 </w:t>
            </w:r>
          </w:p>
        </w:tc>
        <w:tc>
          <w:tcPr>
            <w:tcW w:w="364" w:type="pct"/>
            <w:tcBorders>
              <w:top w:val="single" w:sz="4" w:space="0" w:color="auto"/>
              <w:left w:val="nil"/>
              <w:bottom w:val="single" w:sz="4" w:space="0" w:color="auto"/>
              <w:right w:val="single" w:sz="4" w:space="0" w:color="auto"/>
            </w:tcBorders>
            <w:shd w:val="clear" w:color="auto" w:fill="auto"/>
            <w:vAlign w:val="bottom"/>
          </w:tcPr>
          <w:p w14:paraId="4D47226C" w14:textId="2A840A59"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0.0009 </w:t>
            </w:r>
          </w:p>
        </w:tc>
        <w:tc>
          <w:tcPr>
            <w:tcW w:w="325" w:type="pct"/>
            <w:tcBorders>
              <w:top w:val="single" w:sz="4" w:space="0" w:color="auto"/>
              <w:left w:val="nil"/>
              <w:bottom w:val="single" w:sz="4" w:space="0" w:color="auto"/>
              <w:right w:val="single" w:sz="4" w:space="0" w:color="auto"/>
            </w:tcBorders>
            <w:shd w:val="clear" w:color="auto" w:fill="auto"/>
            <w:vAlign w:val="bottom"/>
          </w:tcPr>
          <w:p w14:paraId="3D0078F4" w14:textId="26DC3527" w:rsidR="00D12051" w:rsidRDefault="00D12051" w:rsidP="00D1205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0.59 </w:t>
            </w:r>
          </w:p>
        </w:tc>
      </w:tr>
      <w:tr w:rsidR="008360FE" w14:paraId="0F6496C9" w14:textId="77777777" w:rsidTr="00E26AE2">
        <w:tc>
          <w:tcPr>
            <w:tcW w:w="347" w:type="pct"/>
            <w:vMerge/>
            <w:tcBorders>
              <w:left w:val="single" w:sz="4" w:space="0" w:color="auto"/>
              <w:right w:val="single" w:sz="4" w:space="0" w:color="auto"/>
            </w:tcBorders>
            <w:shd w:val="clear" w:color="auto" w:fill="auto"/>
            <w:vAlign w:val="center"/>
          </w:tcPr>
          <w:p w14:paraId="16C525DE" w14:textId="77777777" w:rsidR="008360FE" w:rsidRDefault="008360FE" w:rsidP="008360FE">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44A7E2E" w14:textId="77777777" w:rsidR="008360FE" w:rsidRDefault="008360FE" w:rsidP="008360FE">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58D77DF5" w14:textId="5101D9D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1.0560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07F246" w14:textId="1EA412EA"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1.0828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1E65233" w14:textId="311DD7A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1.0951 </w:t>
            </w:r>
          </w:p>
        </w:tc>
        <w:tc>
          <w:tcPr>
            <w:tcW w:w="303" w:type="pct"/>
            <w:tcBorders>
              <w:top w:val="single" w:sz="4" w:space="0" w:color="auto"/>
              <w:left w:val="nil"/>
              <w:bottom w:val="single" w:sz="4" w:space="0" w:color="auto"/>
              <w:right w:val="single" w:sz="4" w:space="0" w:color="auto"/>
            </w:tcBorders>
            <w:shd w:val="clear" w:color="auto" w:fill="auto"/>
            <w:vAlign w:val="bottom"/>
          </w:tcPr>
          <w:p w14:paraId="2BEC6883" w14:textId="39A1DBEE"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1.1123 </w:t>
            </w:r>
          </w:p>
        </w:tc>
        <w:tc>
          <w:tcPr>
            <w:tcW w:w="303" w:type="pct"/>
            <w:tcBorders>
              <w:top w:val="single" w:sz="4" w:space="0" w:color="auto"/>
              <w:left w:val="nil"/>
              <w:bottom w:val="single" w:sz="4" w:space="0" w:color="auto"/>
              <w:right w:val="single" w:sz="4" w:space="0" w:color="auto"/>
            </w:tcBorders>
            <w:shd w:val="clear" w:color="auto" w:fill="auto"/>
            <w:vAlign w:val="bottom"/>
          </w:tcPr>
          <w:p w14:paraId="27723857" w14:textId="5361DF27"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1.0556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E837C5" w14:textId="5240399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1.0661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B07C6C" w14:textId="304F4DA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1.1112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A21EBD" w14:textId="69C512D9"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1.1100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D821AE4" w14:textId="30444D04"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1.1114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34E7BB0" w14:textId="340A84F8"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1.0726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4EBE747" w14:textId="04C85A65"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49146E8D" w14:textId="3640F2AD"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1.0871 </w:t>
            </w:r>
          </w:p>
        </w:tc>
        <w:tc>
          <w:tcPr>
            <w:tcW w:w="364" w:type="pct"/>
            <w:tcBorders>
              <w:top w:val="single" w:sz="4" w:space="0" w:color="auto"/>
              <w:left w:val="nil"/>
              <w:bottom w:val="single" w:sz="4" w:space="0" w:color="auto"/>
              <w:right w:val="single" w:sz="4" w:space="0" w:color="auto"/>
            </w:tcBorders>
            <w:shd w:val="clear" w:color="auto" w:fill="auto"/>
            <w:vAlign w:val="bottom"/>
          </w:tcPr>
          <w:p w14:paraId="2FE1F64F" w14:textId="53602093"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0.0224 </w:t>
            </w:r>
          </w:p>
        </w:tc>
        <w:tc>
          <w:tcPr>
            <w:tcW w:w="325" w:type="pct"/>
            <w:tcBorders>
              <w:top w:val="single" w:sz="4" w:space="0" w:color="auto"/>
              <w:left w:val="nil"/>
              <w:bottom w:val="single" w:sz="4" w:space="0" w:color="auto"/>
              <w:right w:val="single" w:sz="4" w:space="0" w:color="auto"/>
            </w:tcBorders>
            <w:shd w:val="clear" w:color="auto" w:fill="auto"/>
            <w:vAlign w:val="bottom"/>
          </w:tcPr>
          <w:p w14:paraId="0AB2FB6F" w14:textId="73047066" w:rsidR="008360FE" w:rsidRDefault="008360FE" w:rsidP="008360FE">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2.06 </w:t>
            </w:r>
          </w:p>
        </w:tc>
      </w:tr>
      <w:tr w:rsidR="009B191F" w14:paraId="28D640B3" w14:textId="77777777">
        <w:tc>
          <w:tcPr>
            <w:tcW w:w="347" w:type="pct"/>
            <w:vMerge/>
            <w:tcBorders>
              <w:left w:val="single" w:sz="4" w:space="0" w:color="auto"/>
              <w:right w:val="single" w:sz="4" w:space="0" w:color="auto"/>
            </w:tcBorders>
            <w:shd w:val="clear" w:color="auto" w:fill="auto"/>
            <w:vAlign w:val="center"/>
          </w:tcPr>
          <w:p w14:paraId="20F95F1C" w14:textId="77777777" w:rsidR="009B191F" w:rsidRDefault="009B191F" w:rsidP="009B191F">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9C27098" w14:textId="77777777" w:rsidR="009B191F" w:rsidRDefault="009B191F" w:rsidP="009B191F">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53662C44" w14:textId="29845B2F"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1BD1DA0" w14:textId="16A4B47D"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F262C57" w14:textId="4F451C0E"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67FB556" w14:textId="4E931A9B"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C5C72C5" w14:textId="03F6D00F"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ABB0D4" w14:textId="2AC9DC72"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2AB96DF" w14:textId="27913E5C"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BC7CB65" w14:textId="73A39995"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AD2A832" w14:textId="6C59DB75"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E8B8371" w14:textId="47641DD9"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3E7ADD" w14:textId="523490A9"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7CFC5104" w14:textId="6FD1EEF4"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6BCF365" w14:textId="2F411F03"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49D26E17" w14:textId="349CAE4D" w:rsidR="009B191F" w:rsidRDefault="009B191F" w:rsidP="009B191F">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78A93197" w14:textId="77777777" w:rsidTr="00E26AE2">
        <w:tc>
          <w:tcPr>
            <w:tcW w:w="347" w:type="pct"/>
            <w:vMerge/>
            <w:tcBorders>
              <w:left w:val="single" w:sz="4" w:space="0" w:color="auto"/>
              <w:right w:val="single" w:sz="4" w:space="0" w:color="auto"/>
            </w:tcBorders>
            <w:shd w:val="clear" w:color="auto" w:fill="auto"/>
            <w:vAlign w:val="center"/>
          </w:tcPr>
          <w:p w14:paraId="3E7CCC6C" w14:textId="77777777" w:rsidR="006364F8" w:rsidRDefault="006364F8" w:rsidP="006364F8">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4BB2A51"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2B535286" w14:textId="5547925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3691A424" w14:textId="0C00F1B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C52BB2B" w14:textId="6027C9B4"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5CE31C0A" w14:textId="3786E0D9"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0FB7870C" w14:textId="018E2D2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0EC4A1EB" w14:textId="0272FD72"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845D95" w14:textId="7258454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06F338" w14:textId="08A6F1D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1AADA03C" w14:textId="77217C5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1E8DF10" w14:textId="0E41FA71"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0.0074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C2244F" w14:textId="48E2CA1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0.0067 </w:t>
            </w:r>
          </w:p>
        </w:tc>
        <w:tc>
          <w:tcPr>
            <w:tcW w:w="332" w:type="pct"/>
            <w:tcBorders>
              <w:top w:val="single" w:sz="4" w:space="0" w:color="auto"/>
              <w:left w:val="nil"/>
              <w:bottom w:val="single" w:sz="4" w:space="0" w:color="auto"/>
              <w:right w:val="single" w:sz="4" w:space="0" w:color="auto"/>
            </w:tcBorders>
            <w:shd w:val="clear" w:color="auto" w:fill="auto"/>
            <w:vAlign w:val="bottom"/>
          </w:tcPr>
          <w:p w14:paraId="0BF7A6B8" w14:textId="65A6F49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0.0063 </w:t>
            </w:r>
          </w:p>
        </w:tc>
        <w:tc>
          <w:tcPr>
            <w:tcW w:w="364" w:type="pct"/>
            <w:tcBorders>
              <w:top w:val="single" w:sz="4" w:space="0" w:color="auto"/>
              <w:left w:val="nil"/>
              <w:bottom w:val="single" w:sz="4" w:space="0" w:color="auto"/>
              <w:right w:val="single" w:sz="4" w:space="0" w:color="auto"/>
            </w:tcBorders>
            <w:shd w:val="clear" w:color="auto" w:fill="auto"/>
            <w:vAlign w:val="bottom"/>
          </w:tcPr>
          <w:p w14:paraId="36C3A747" w14:textId="47D94E37"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0.0008 </w:t>
            </w:r>
          </w:p>
        </w:tc>
        <w:tc>
          <w:tcPr>
            <w:tcW w:w="325" w:type="pct"/>
            <w:tcBorders>
              <w:top w:val="single" w:sz="4" w:space="0" w:color="auto"/>
              <w:left w:val="nil"/>
              <w:bottom w:val="single" w:sz="4" w:space="0" w:color="auto"/>
              <w:right w:val="single" w:sz="4" w:space="0" w:color="auto"/>
            </w:tcBorders>
            <w:shd w:val="clear" w:color="auto" w:fill="auto"/>
            <w:vAlign w:val="bottom"/>
          </w:tcPr>
          <w:p w14:paraId="0AF51EBF" w14:textId="1B93D89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12.35 </w:t>
            </w:r>
          </w:p>
        </w:tc>
      </w:tr>
      <w:tr w:rsidR="00AC0F43" w14:paraId="2BE06824" w14:textId="77777777" w:rsidTr="00E26AE2">
        <w:tc>
          <w:tcPr>
            <w:tcW w:w="347" w:type="pct"/>
            <w:vMerge/>
            <w:tcBorders>
              <w:left w:val="single" w:sz="4" w:space="0" w:color="auto"/>
              <w:right w:val="single" w:sz="4" w:space="0" w:color="auto"/>
            </w:tcBorders>
            <w:shd w:val="clear" w:color="auto" w:fill="auto"/>
            <w:vAlign w:val="center"/>
          </w:tcPr>
          <w:p w14:paraId="0DE07481" w14:textId="77777777" w:rsidR="00AC0F43" w:rsidRDefault="00AC0F43" w:rsidP="00AC0F43">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6E23C12"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60277C1E" w14:textId="7DFF526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5D17538" w14:textId="49F6E36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0.0232 </w:t>
            </w:r>
          </w:p>
        </w:tc>
        <w:tc>
          <w:tcPr>
            <w:tcW w:w="303" w:type="pct"/>
            <w:tcBorders>
              <w:top w:val="single" w:sz="4" w:space="0" w:color="auto"/>
              <w:left w:val="nil"/>
              <w:bottom w:val="single" w:sz="4" w:space="0" w:color="auto"/>
              <w:right w:val="single" w:sz="4" w:space="0" w:color="auto"/>
            </w:tcBorders>
            <w:shd w:val="clear" w:color="auto" w:fill="auto"/>
            <w:vAlign w:val="bottom"/>
          </w:tcPr>
          <w:p w14:paraId="2F8ADBE2" w14:textId="0B557BC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D222E36" w14:textId="1D0B883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0.0235 </w:t>
            </w:r>
          </w:p>
        </w:tc>
        <w:tc>
          <w:tcPr>
            <w:tcW w:w="303" w:type="pct"/>
            <w:tcBorders>
              <w:top w:val="single" w:sz="4" w:space="0" w:color="auto"/>
              <w:left w:val="nil"/>
              <w:bottom w:val="single" w:sz="4" w:space="0" w:color="auto"/>
              <w:right w:val="single" w:sz="4" w:space="0" w:color="auto"/>
            </w:tcBorders>
            <w:shd w:val="clear" w:color="auto" w:fill="auto"/>
            <w:vAlign w:val="bottom"/>
          </w:tcPr>
          <w:p w14:paraId="2353C7E7" w14:textId="3F1961FE"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28AD2D" w14:textId="3354A40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3888366" w14:textId="075E522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2590AE" w14:textId="368D396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0.0230 </w:t>
            </w:r>
          </w:p>
        </w:tc>
        <w:tc>
          <w:tcPr>
            <w:tcW w:w="303" w:type="pct"/>
            <w:tcBorders>
              <w:top w:val="single" w:sz="4" w:space="0" w:color="auto"/>
              <w:left w:val="nil"/>
              <w:bottom w:val="single" w:sz="4" w:space="0" w:color="auto"/>
              <w:right w:val="single" w:sz="4" w:space="0" w:color="auto"/>
            </w:tcBorders>
            <w:shd w:val="clear" w:color="auto" w:fill="auto"/>
            <w:vAlign w:val="bottom"/>
          </w:tcPr>
          <w:p w14:paraId="772C5EFD" w14:textId="4FCF2C8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03" w:type="pct"/>
            <w:tcBorders>
              <w:top w:val="single" w:sz="4" w:space="0" w:color="auto"/>
              <w:left w:val="nil"/>
              <w:bottom w:val="single" w:sz="4" w:space="0" w:color="auto"/>
              <w:right w:val="single" w:sz="4" w:space="0" w:color="auto"/>
            </w:tcBorders>
            <w:shd w:val="clear" w:color="auto" w:fill="auto"/>
            <w:vAlign w:val="bottom"/>
          </w:tcPr>
          <w:p w14:paraId="7C4512CE" w14:textId="7CA7E11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0.0227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EF75A1" w14:textId="677150E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0.0231 </w:t>
            </w:r>
          </w:p>
        </w:tc>
        <w:tc>
          <w:tcPr>
            <w:tcW w:w="332" w:type="pct"/>
            <w:tcBorders>
              <w:top w:val="single" w:sz="4" w:space="0" w:color="auto"/>
              <w:left w:val="nil"/>
              <w:bottom w:val="single" w:sz="4" w:space="0" w:color="auto"/>
              <w:right w:val="single" w:sz="4" w:space="0" w:color="auto"/>
            </w:tcBorders>
            <w:shd w:val="clear" w:color="auto" w:fill="auto"/>
            <w:vAlign w:val="bottom"/>
          </w:tcPr>
          <w:p w14:paraId="7D8060A6" w14:textId="02EC778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0.0229 </w:t>
            </w:r>
          </w:p>
        </w:tc>
        <w:tc>
          <w:tcPr>
            <w:tcW w:w="364" w:type="pct"/>
            <w:tcBorders>
              <w:top w:val="single" w:sz="4" w:space="0" w:color="auto"/>
              <w:left w:val="nil"/>
              <w:bottom w:val="single" w:sz="4" w:space="0" w:color="auto"/>
              <w:right w:val="single" w:sz="4" w:space="0" w:color="auto"/>
            </w:tcBorders>
            <w:shd w:val="clear" w:color="auto" w:fill="auto"/>
            <w:vAlign w:val="bottom"/>
          </w:tcPr>
          <w:p w14:paraId="4108C53B" w14:textId="24938185"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0883304B" w14:textId="2D20EA9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1.97 </w:t>
            </w:r>
          </w:p>
        </w:tc>
      </w:tr>
      <w:tr w:rsidR="00236DC1" w14:paraId="081D53C2"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5B07FE13" w14:textId="77777777" w:rsidR="00236DC1" w:rsidRDefault="00236DC1" w:rsidP="00236DC1">
            <w:pPr>
              <w:jc w:val="cente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CAB064D"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81DAB4A" w14:textId="62A25823"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20.087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40FE44" w14:textId="178E086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19.977 </w:t>
            </w:r>
          </w:p>
        </w:tc>
        <w:tc>
          <w:tcPr>
            <w:tcW w:w="303" w:type="pct"/>
            <w:tcBorders>
              <w:top w:val="single" w:sz="4" w:space="0" w:color="auto"/>
              <w:left w:val="nil"/>
              <w:bottom w:val="single" w:sz="4" w:space="0" w:color="auto"/>
              <w:right w:val="single" w:sz="4" w:space="0" w:color="auto"/>
            </w:tcBorders>
            <w:shd w:val="clear" w:color="auto" w:fill="auto"/>
            <w:vAlign w:val="bottom"/>
          </w:tcPr>
          <w:p w14:paraId="79673C02" w14:textId="036A11E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20.009 </w:t>
            </w:r>
          </w:p>
        </w:tc>
        <w:tc>
          <w:tcPr>
            <w:tcW w:w="303" w:type="pct"/>
            <w:tcBorders>
              <w:top w:val="single" w:sz="4" w:space="0" w:color="auto"/>
              <w:left w:val="nil"/>
              <w:bottom w:val="single" w:sz="4" w:space="0" w:color="auto"/>
              <w:right w:val="single" w:sz="4" w:space="0" w:color="auto"/>
            </w:tcBorders>
            <w:shd w:val="clear" w:color="auto" w:fill="auto"/>
            <w:vAlign w:val="bottom"/>
          </w:tcPr>
          <w:p w14:paraId="0876199B" w14:textId="0C79F2B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20.014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C112F8" w14:textId="40E6ED8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B018EC2" w14:textId="1D559AC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15CE7A14" w14:textId="5F4D107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2D2DFD53" w14:textId="24CF744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19.983 </w:t>
            </w:r>
          </w:p>
        </w:tc>
        <w:tc>
          <w:tcPr>
            <w:tcW w:w="303" w:type="pct"/>
            <w:tcBorders>
              <w:top w:val="single" w:sz="4" w:space="0" w:color="auto"/>
              <w:left w:val="nil"/>
              <w:bottom w:val="single" w:sz="4" w:space="0" w:color="auto"/>
              <w:right w:val="single" w:sz="4" w:space="0" w:color="auto"/>
            </w:tcBorders>
            <w:shd w:val="clear" w:color="auto" w:fill="auto"/>
            <w:vAlign w:val="bottom"/>
          </w:tcPr>
          <w:p w14:paraId="585C2B7F" w14:textId="1C120E1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19.998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2FD98E0" w14:textId="3F040C6E"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19.988 </w:t>
            </w:r>
          </w:p>
        </w:tc>
        <w:tc>
          <w:tcPr>
            <w:tcW w:w="303" w:type="pct"/>
            <w:tcBorders>
              <w:top w:val="single" w:sz="4" w:space="0" w:color="auto"/>
              <w:left w:val="nil"/>
              <w:bottom w:val="single" w:sz="4" w:space="0" w:color="auto"/>
              <w:right w:val="single" w:sz="4" w:space="0" w:color="auto"/>
            </w:tcBorders>
            <w:shd w:val="clear" w:color="auto" w:fill="auto"/>
            <w:vAlign w:val="bottom"/>
          </w:tcPr>
          <w:p w14:paraId="35DEBF3D" w14:textId="3AF9517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20.047 </w:t>
            </w:r>
          </w:p>
        </w:tc>
        <w:tc>
          <w:tcPr>
            <w:tcW w:w="332" w:type="pct"/>
            <w:tcBorders>
              <w:top w:val="single" w:sz="4" w:space="0" w:color="auto"/>
              <w:left w:val="nil"/>
              <w:bottom w:val="single" w:sz="4" w:space="0" w:color="auto"/>
              <w:right w:val="single" w:sz="4" w:space="0" w:color="auto"/>
            </w:tcBorders>
            <w:shd w:val="clear" w:color="auto" w:fill="auto"/>
            <w:vAlign w:val="bottom"/>
          </w:tcPr>
          <w:p w14:paraId="3D5B5649" w14:textId="40FEA58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20.024 </w:t>
            </w:r>
          </w:p>
        </w:tc>
        <w:tc>
          <w:tcPr>
            <w:tcW w:w="364" w:type="pct"/>
            <w:tcBorders>
              <w:top w:val="single" w:sz="4" w:space="0" w:color="auto"/>
              <w:left w:val="nil"/>
              <w:bottom w:val="single" w:sz="4" w:space="0" w:color="auto"/>
              <w:right w:val="single" w:sz="4" w:space="0" w:color="auto"/>
            </w:tcBorders>
            <w:shd w:val="clear" w:color="auto" w:fill="auto"/>
            <w:vAlign w:val="bottom"/>
          </w:tcPr>
          <w:p w14:paraId="740A012A" w14:textId="7F959BA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0.0373 </w:t>
            </w:r>
          </w:p>
        </w:tc>
        <w:tc>
          <w:tcPr>
            <w:tcW w:w="325" w:type="pct"/>
            <w:tcBorders>
              <w:top w:val="single" w:sz="4" w:space="0" w:color="auto"/>
              <w:left w:val="nil"/>
              <w:bottom w:val="single" w:sz="4" w:space="0" w:color="auto"/>
              <w:right w:val="single" w:sz="4" w:space="0" w:color="auto"/>
            </w:tcBorders>
            <w:shd w:val="clear" w:color="auto" w:fill="auto"/>
            <w:vAlign w:val="bottom"/>
          </w:tcPr>
          <w:p w14:paraId="3EDB8F82" w14:textId="7AAFBEE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0.19 </w:t>
            </w:r>
          </w:p>
        </w:tc>
      </w:tr>
      <w:tr w:rsidR="00FD1134" w14:paraId="1E05F035" w14:textId="77777777" w:rsidTr="00E26AE2">
        <w:tc>
          <w:tcPr>
            <w:tcW w:w="347" w:type="pct"/>
            <w:vMerge w:val="restart"/>
            <w:tcBorders>
              <w:top w:val="nil"/>
              <w:left w:val="single" w:sz="4" w:space="0" w:color="auto"/>
              <w:right w:val="single" w:sz="4" w:space="0" w:color="auto"/>
            </w:tcBorders>
            <w:shd w:val="clear" w:color="auto" w:fill="auto"/>
            <w:vAlign w:val="center"/>
          </w:tcPr>
          <w:p w14:paraId="6822F1AC" w14:textId="02EAFC89" w:rsidR="00FD1134" w:rsidRDefault="00FD1134" w:rsidP="00FD1134">
            <w:pPr>
              <w:jc w:val="center"/>
              <w:rPr>
                <w:rFonts w:hint="eastAsia"/>
                <w:b/>
                <w:bCs/>
                <w:szCs w:val="21"/>
              </w:rPr>
            </w:pPr>
            <w:r>
              <w:rPr>
                <w:rFonts w:hint="eastAsia"/>
                <w:b/>
                <w:bCs/>
                <w:szCs w:val="21"/>
              </w:rPr>
              <w:t>样品8</w:t>
            </w:r>
          </w:p>
        </w:tc>
        <w:tc>
          <w:tcPr>
            <w:tcW w:w="299" w:type="pct"/>
            <w:tcBorders>
              <w:top w:val="single" w:sz="4" w:space="0" w:color="auto"/>
              <w:left w:val="nil"/>
              <w:bottom w:val="single" w:sz="4" w:space="0" w:color="auto"/>
              <w:right w:val="single" w:sz="4" w:space="0" w:color="auto"/>
            </w:tcBorders>
            <w:shd w:val="clear" w:color="auto" w:fill="auto"/>
            <w:vAlign w:val="center"/>
          </w:tcPr>
          <w:p w14:paraId="1F9E362B" w14:textId="77777777" w:rsidR="00FD1134" w:rsidRDefault="00FD1134" w:rsidP="00FD1134">
            <w:pPr>
              <w:adjustRightInd w:val="0"/>
              <w:snapToGrid w:val="0"/>
              <w:jc w:val="center"/>
              <w:rPr>
                <w:rFonts w:hint="eastAsia"/>
                <w:b/>
                <w:bCs/>
                <w:sz w:val="16"/>
                <w:szCs w:val="16"/>
              </w:rPr>
            </w:pPr>
            <w:r>
              <w:rPr>
                <w:rFonts w:hint="eastAsia"/>
                <w:b/>
                <w:bCs/>
                <w:sz w:val="16"/>
                <w:szCs w:val="16"/>
              </w:rPr>
              <w:t>C</w:t>
            </w:r>
          </w:p>
        </w:tc>
        <w:tc>
          <w:tcPr>
            <w:tcW w:w="303" w:type="pct"/>
            <w:tcBorders>
              <w:top w:val="single" w:sz="4" w:space="0" w:color="auto"/>
              <w:left w:val="nil"/>
              <w:bottom w:val="single" w:sz="4" w:space="0" w:color="auto"/>
              <w:right w:val="single" w:sz="4" w:space="0" w:color="auto"/>
            </w:tcBorders>
            <w:shd w:val="clear" w:color="auto" w:fill="auto"/>
            <w:vAlign w:val="bottom"/>
          </w:tcPr>
          <w:p w14:paraId="1390CB91" w14:textId="3D409244"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4DE3924" w14:textId="1036A1A3"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C42EE26" w14:textId="288FE7B3"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EB6FA00" w14:textId="49344D83"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0CA1B5CF" w14:textId="546B56BB"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C87794" w14:textId="3E9C5BAA"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FA03724" w14:textId="273183CA"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07039C4" w14:textId="6C16B23F"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7C64FE4C" w14:textId="30BDFB32"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7CB19B" w14:textId="3FEF0615"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FB654DC" w14:textId="7474BFAB"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20E255B0" w14:textId="52BCD949"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25FE0BA5" w14:textId="43EE8154"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1E117017" w14:textId="62986353" w:rsidR="00FD1134" w:rsidRDefault="00FD1134" w:rsidP="00FD1134">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E60C0D" w14:paraId="1153285C" w14:textId="77777777" w:rsidTr="00E26AE2">
        <w:tc>
          <w:tcPr>
            <w:tcW w:w="347" w:type="pct"/>
            <w:vMerge/>
            <w:tcBorders>
              <w:left w:val="single" w:sz="4" w:space="0" w:color="auto"/>
              <w:right w:val="single" w:sz="4" w:space="0" w:color="auto"/>
            </w:tcBorders>
            <w:shd w:val="clear" w:color="auto" w:fill="auto"/>
            <w:vAlign w:val="center"/>
          </w:tcPr>
          <w:p w14:paraId="64DCF087" w14:textId="77777777" w:rsidR="00E60C0D" w:rsidRDefault="00E60C0D" w:rsidP="00E60C0D">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B044BA1" w14:textId="77777777" w:rsidR="00E60C0D" w:rsidRDefault="00E60C0D" w:rsidP="00E60C0D">
            <w:pPr>
              <w:adjustRightInd w:val="0"/>
              <w:snapToGrid w:val="0"/>
              <w:jc w:val="center"/>
              <w:rPr>
                <w:rFonts w:hint="eastAsia"/>
                <w:b/>
                <w:bCs/>
                <w:sz w:val="16"/>
                <w:szCs w:val="16"/>
              </w:rPr>
            </w:pPr>
            <w:r>
              <w:rPr>
                <w:rFonts w:hint="eastAsia"/>
                <w:b/>
                <w:bCs/>
                <w:sz w:val="16"/>
                <w:szCs w:val="16"/>
              </w:rPr>
              <w:t>Fe</w:t>
            </w:r>
          </w:p>
        </w:tc>
        <w:tc>
          <w:tcPr>
            <w:tcW w:w="303" w:type="pct"/>
            <w:tcBorders>
              <w:top w:val="single" w:sz="4" w:space="0" w:color="auto"/>
              <w:left w:val="nil"/>
              <w:bottom w:val="single" w:sz="4" w:space="0" w:color="auto"/>
              <w:right w:val="single" w:sz="4" w:space="0" w:color="auto"/>
            </w:tcBorders>
            <w:shd w:val="clear" w:color="auto" w:fill="auto"/>
            <w:vAlign w:val="bottom"/>
          </w:tcPr>
          <w:p w14:paraId="3ED61822" w14:textId="00D23180"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668B67B" w14:textId="12CD053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A2D5643" w14:textId="72EFE816"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6853306A" w14:textId="4C919A8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7537CF" w14:textId="405163D2"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DEAF037" w14:textId="012D0A7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90E5D07" w14:textId="2E820E69"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713905C" w14:textId="28A50815"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49609D1" w14:textId="02E2D63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B035C16" w14:textId="76246FD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AF08492" w14:textId="0910A74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81AA0F1" w14:textId="7D191C17"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709D1776" w14:textId="0759667A"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559A08DF" w14:textId="6D1C9511" w:rsidR="00E60C0D" w:rsidRDefault="00E60C0D" w:rsidP="00E60C0D">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1836BE" w14:paraId="0339551D" w14:textId="77777777" w:rsidTr="00E26AE2">
        <w:tc>
          <w:tcPr>
            <w:tcW w:w="347" w:type="pct"/>
            <w:vMerge/>
            <w:tcBorders>
              <w:left w:val="single" w:sz="4" w:space="0" w:color="auto"/>
              <w:right w:val="single" w:sz="4" w:space="0" w:color="auto"/>
            </w:tcBorders>
            <w:shd w:val="clear" w:color="auto" w:fill="auto"/>
            <w:vAlign w:val="center"/>
          </w:tcPr>
          <w:p w14:paraId="3E4000A1" w14:textId="77777777" w:rsidR="001836BE" w:rsidRDefault="001836BE" w:rsidP="001836BE">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864E499" w14:textId="77777777" w:rsidR="001836BE" w:rsidRDefault="001836BE" w:rsidP="001836BE">
            <w:pPr>
              <w:adjustRightInd w:val="0"/>
              <w:snapToGrid w:val="0"/>
              <w:jc w:val="center"/>
              <w:rPr>
                <w:rFonts w:hint="eastAsia"/>
                <w:b/>
                <w:bCs/>
                <w:sz w:val="16"/>
                <w:szCs w:val="16"/>
              </w:rPr>
            </w:pPr>
            <w:r>
              <w:rPr>
                <w:rFonts w:hint="eastAsia"/>
                <w:b/>
                <w:bCs/>
                <w:sz w:val="16"/>
                <w:szCs w:val="16"/>
              </w:rPr>
              <w:t>Mo</w:t>
            </w:r>
          </w:p>
        </w:tc>
        <w:tc>
          <w:tcPr>
            <w:tcW w:w="303" w:type="pct"/>
            <w:tcBorders>
              <w:top w:val="single" w:sz="4" w:space="0" w:color="auto"/>
              <w:left w:val="nil"/>
              <w:bottom w:val="single" w:sz="4" w:space="0" w:color="auto"/>
              <w:right w:val="single" w:sz="4" w:space="0" w:color="auto"/>
            </w:tcBorders>
            <w:shd w:val="clear" w:color="auto" w:fill="auto"/>
            <w:vAlign w:val="bottom"/>
          </w:tcPr>
          <w:p w14:paraId="11A29FB2" w14:textId="1F750D3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6D52889" w14:textId="6BF51B6C"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5A80E470" w14:textId="23FC63ED"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C88045" w14:textId="1A1C8C0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FED99E7" w14:textId="065CE36D"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9360DA8" w14:textId="320FDAB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9B6BE99" w14:textId="40656AA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32BAC1E2" w14:textId="7464CF49"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41ACCDD3" w14:textId="41EA1C94"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1D60DF83" w14:textId="22FF4E87"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03" w:type="pct"/>
            <w:tcBorders>
              <w:top w:val="single" w:sz="4" w:space="0" w:color="auto"/>
              <w:left w:val="nil"/>
              <w:bottom w:val="single" w:sz="4" w:space="0" w:color="auto"/>
              <w:right w:val="single" w:sz="4" w:space="0" w:color="auto"/>
            </w:tcBorders>
            <w:shd w:val="clear" w:color="auto" w:fill="auto"/>
            <w:vAlign w:val="bottom"/>
          </w:tcPr>
          <w:p w14:paraId="286B5F7C" w14:textId="07749A71"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32" w:type="pct"/>
            <w:tcBorders>
              <w:top w:val="single" w:sz="4" w:space="0" w:color="auto"/>
              <w:left w:val="nil"/>
              <w:bottom w:val="single" w:sz="4" w:space="0" w:color="auto"/>
              <w:right w:val="single" w:sz="4" w:space="0" w:color="auto"/>
            </w:tcBorders>
            <w:shd w:val="clear" w:color="auto" w:fill="auto"/>
            <w:vAlign w:val="bottom"/>
          </w:tcPr>
          <w:p w14:paraId="3A3AE90C" w14:textId="3240E46E"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64" w:type="pct"/>
            <w:tcBorders>
              <w:top w:val="single" w:sz="4" w:space="0" w:color="auto"/>
              <w:left w:val="nil"/>
              <w:bottom w:val="single" w:sz="4" w:space="0" w:color="auto"/>
              <w:right w:val="single" w:sz="4" w:space="0" w:color="auto"/>
            </w:tcBorders>
            <w:shd w:val="clear" w:color="auto" w:fill="auto"/>
            <w:vAlign w:val="bottom"/>
          </w:tcPr>
          <w:p w14:paraId="010B3267" w14:textId="47795D80"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c>
          <w:tcPr>
            <w:tcW w:w="325" w:type="pct"/>
            <w:tcBorders>
              <w:top w:val="single" w:sz="4" w:space="0" w:color="auto"/>
              <w:left w:val="nil"/>
              <w:bottom w:val="single" w:sz="4" w:space="0" w:color="auto"/>
              <w:right w:val="single" w:sz="4" w:space="0" w:color="auto"/>
            </w:tcBorders>
            <w:shd w:val="clear" w:color="auto" w:fill="auto"/>
            <w:vAlign w:val="bottom"/>
          </w:tcPr>
          <w:p w14:paraId="25994002" w14:textId="51614DF8" w:rsidR="001836BE" w:rsidRDefault="001836BE" w:rsidP="001836BE">
            <w:pPr>
              <w:adjustRightInd w:val="0"/>
              <w:snapToGrid w:val="0"/>
              <w:jc w:val="center"/>
              <w:textAlignment w:val="center"/>
              <w:rPr>
                <w:rFonts w:hint="eastAsia"/>
                <w:color w:val="000000"/>
                <w:sz w:val="13"/>
                <w:szCs w:val="13"/>
              </w:rPr>
            </w:pPr>
            <w:r>
              <w:rPr>
                <w:rFonts w:ascii="等线" w:eastAsia="等线" w:hAnsi="等线" w:hint="eastAsia"/>
                <w:sz w:val="22"/>
              </w:rPr>
              <w:t>/</w:t>
            </w:r>
          </w:p>
        </w:tc>
      </w:tr>
      <w:tr w:rsidR="006364F8" w14:paraId="0F4C2FB4" w14:textId="77777777" w:rsidTr="00E26AE2">
        <w:tc>
          <w:tcPr>
            <w:tcW w:w="347" w:type="pct"/>
            <w:vMerge/>
            <w:tcBorders>
              <w:left w:val="single" w:sz="4" w:space="0" w:color="auto"/>
              <w:right w:val="single" w:sz="4" w:space="0" w:color="auto"/>
            </w:tcBorders>
            <w:shd w:val="clear" w:color="auto" w:fill="auto"/>
            <w:vAlign w:val="center"/>
          </w:tcPr>
          <w:p w14:paraId="4982E3FB" w14:textId="77777777" w:rsidR="006364F8" w:rsidRDefault="006364F8" w:rsidP="006364F8">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D70FD59" w14:textId="77777777" w:rsidR="006364F8" w:rsidRDefault="006364F8" w:rsidP="006364F8">
            <w:pPr>
              <w:adjustRightInd w:val="0"/>
              <w:snapToGrid w:val="0"/>
              <w:jc w:val="center"/>
              <w:rPr>
                <w:rFonts w:hint="eastAsia"/>
                <w:b/>
                <w:bCs/>
                <w:sz w:val="16"/>
                <w:szCs w:val="16"/>
              </w:rPr>
            </w:pPr>
            <w:r>
              <w:rPr>
                <w:rFonts w:hint="eastAsia"/>
                <w:b/>
                <w:bCs/>
                <w:sz w:val="16"/>
                <w:szCs w:val="16"/>
              </w:rPr>
              <w:t>Al</w:t>
            </w:r>
          </w:p>
        </w:tc>
        <w:tc>
          <w:tcPr>
            <w:tcW w:w="303" w:type="pct"/>
            <w:tcBorders>
              <w:top w:val="single" w:sz="4" w:space="0" w:color="auto"/>
              <w:left w:val="nil"/>
              <w:bottom w:val="single" w:sz="4" w:space="0" w:color="auto"/>
              <w:right w:val="single" w:sz="4" w:space="0" w:color="auto"/>
            </w:tcBorders>
            <w:shd w:val="clear" w:color="auto" w:fill="auto"/>
            <w:vAlign w:val="bottom"/>
          </w:tcPr>
          <w:p w14:paraId="32B41A5F" w14:textId="3086932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647C96" w14:textId="3F1C774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240C6AAC" w14:textId="57762EFF"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0B651CB5" w14:textId="4DC0B40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0.0262 </w:t>
            </w:r>
          </w:p>
        </w:tc>
        <w:tc>
          <w:tcPr>
            <w:tcW w:w="303" w:type="pct"/>
            <w:tcBorders>
              <w:top w:val="single" w:sz="4" w:space="0" w:color="auto"/>
              <w:left w:val="nil"/>
              <w:bottom w:val="single" w:sz="4" w:space="0" w:color="auto"/>
              <w:right w:val="single" w:sz="4" w:space="0" w:color="auto"/>
            </w:tcBorders>
            <w:shd w:val="clear" w:color="auto" w:fill="auto"/>
            <w:vAlign w:val="bottom"/>
          </w:tcPr>
          <w:p w14:paraId="410B0586" w14:textId="10E1290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DFC13E" w14:textId="64B84DDA"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0.0254 </w:t>
            </w:r>
          </w:p>
        </w:tc>
        <w:tc>
          <w:tcPr>
            <w:tcW w:w="303" w:type="pct"/>
            <w:tcBorders>
              <w:top w:val="single" w:sz="4" w:space="0" w:color="auto"/>
              <w:left w:val="nil"/>
              <w:bottom w:val="single" w:sz="4" w:space="0" w:color="auto"/>
              <w:right w:val="single" w:sz="4" w:space="0" w:color="auto"/>
            </w:tcBorders>
            <w:shd w:val="clear" w:color="auto" w:fill="auto"/>
            <w:vAlign w:val="bottom"/>
          </w:tcPr>
          <w:p w14:paraId="49054003" w14:textId="580D8C7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75A0C8" w14:textId="23ED12F5"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0.0266 </w:t>
            </w:r>
          </w:p>
        </w:tc>
        <w:tc>
          <w:tcPr>
            <w:tcW w:w="303" w:type="pct"/>
            <w:tcBorders>
              <w:top w:val="single" w:sz="4" w:space="0" w:color="auto"/>
              <w:left w:val="nil"/>
              <w:bottom w:val="single" w:sz="4" w:space="0" w:color="auto"/>
              <w:right w:val="single" w:sz="4" w:space="0" w:color="auto"/>
            </w:tcBorders>
            <w:shd w:val="clear" w:color="auto" w:fill="auto"/>
            <w:vAlign w:val="bottom"/>
          </w:tcPr>
          <w:p w14:paraId="60A615DC" w14:textId="7F85F2F3"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EA186C4" w14:textId="635EC788"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BBF1FB" w14:textId="608CDF06"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0.0257 </w:t>
            </w:r>
          </w:p>
        </w:tc>
        <w:tc>
          <w:tcPr>
            <w:tcW w:w="332" w:type="pct"/>
            <w:tcBorders>
              <w:top w:val="single" w:sz="4" w:space="0" w:color="auto"/>
              <w:left w:val="nil"/>
              <w:bottom w:val="single" w:sz="4" w:space="0" w:color="auto"/>
              <w:right w:val="single" w:sz="4" w:space="0" w:color="auto"/>
            </w:tcBorders>
            <w:shd w:val="clear" w:color="auto" w:fill="auto"/>
            <w:vAlign w:val="bottom"/>
          </w:tcPr>
          <w:p w14:paraId="463F0FC9" w14:textId="2EA7107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0.0256 </w:t>
            </w:r>
          </w:p>
        </w:tc>
        <w:tc>
          <w:tcPr>
            <w:tcW w:w="364" w:type="pct"/>
            <w:tcBorders>
              <w:top w:val="single" w:sz="4" w:space="0" w:color="auto"/>
              <w:left w:val="nil"/>
              <w:bottom w:val="single" w:sz="4" w:space="0" w:color="auto"/>
              <w:right w:val="single" w:sz="4" w:space="0" w:color="auto"/>
            </w:tcBorders>
            <w:shd w:val="clear" w:color="auto" w:fill="auto"/>
            <w:vAlign w:val="bottom"/>
          </w:tcPr>
          <w:p w14:paraId="7C4D778B" w14:textId="10639A80"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0.0007 </w:t>
            </w:r>
          </w:p>
        </w:tc>
        <w:tc>
          <w:tcPr>
            <w:tcW w:w="325" w:type="pct"/>
            <w:tcBorders>
              <w:top w:val="single" w:sz="4" w:space="0" w:color="auto"/>
              <w:left w:val="nil"/>
              <w:bottom w:val="single" w:sz="4" w:space="0" w:color="auto"/>
              <w:right w:val="single" w:sz="4" w:space="0" w:color="auto"/>
            </w:tcBorders>
            <w:shd w:val="clear" w:color="auto" w:fill="auto"/>
            <w:vAlign w:val="bottom"/>
          </w:tcPr>
          <w:p w14:paraId="42F0146B" w14:textId="7D69571E" w:rsidR="006364F8" w:rsidRDefault="006364F8" w:rsidP="006364F8">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2.74 </w:t>
            </w:r>
          </w:p>
        </w:tc>
      </w:tr>
      <w:tr w:rsidR="00AC0F43" w14:paraId="0E4A079D" w14:textId="77777777" w:rsidTr="00E26AE2">
        <w:tc>
          <w:tcPr>
            <w:tcW w:w="347" w:type="pct"/>
            <w:vMerge/>
            <w:tcBorders>
              <w:left w:val="single" w:sz="4" w:space="0" w:color="auto"/>
              <w:right w:val="single" w:sz="4" w:space="0" w:color="auto"/>
            </w:tcBorders>
            <w:shd w:val="clear" w:color="auto" w:fill="auto"/>
            <w:vAlign w:val="center"/>
          </w:tcPr>
          <w:p w14:paraId="78CED644" w14:textId="77777777" w:rsidR="00AC0F43" w:rsidRDefault="00AC0F43" w:rsidP="00AC0F43">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1FEF2A7" w14:textId="77777777" w:rsidR="00AC0F43" w:rsidRDefault="00AC0F43" w:rsidP="00AC0F43">
            <w:pPr>
              <w:adjustRightInd w:val="0"/>
              <w:snapToGrid w:val="0"/>
              <w:jc w:val="center"/>
              <w:rPr>
                <w:rFonts w:hint="eastAsia"/>
                <w:b/>
                <w:bCs/>
                <w:sz w:val="16"/>
                <w:szCs w:val="16"/>
              </w:rPr>
            </w:pPr>
            <w:r>
              <w:rPr>
                <w:rFonts w:hint="eastAsia"/>
                <w:b/>
                <w:bCs/>
                <w:sz w:val="16"/>
                <w:szCs w:val="16"/>
              </w:rPr>
              <w:t>Si</w:t>
            </w:r>
          </w:p>
        </w:tc>
        <w:tc>
          <w:tcPr>
            <w:tcW w:w="303" w:type="pct"/>
            <w:tcBorders>
              <w:top w:val="single" w:sz="4" w:space="0" w:color="auto"/>
              <w:left w:val="nil"/>
              <w:bottom w:val="single" w:sz="4" w:space="0" w:color="auto"/>
              <w:right w:val="single" w:sz="4" w:space="0" w:color="auto"/>
            </w:tcBorders>
            <w:shd w:val="clear" w:color="auto" w:fill="auto"/>
            <w:vAlign w:val="bottom"/>
          </w:tcPr>
          <w:p w14:paraId="1CAFC590" w14:textId="74BD25B8"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1E3AF770" w14:textId="679EE473"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57333A29" w14:textId="3658952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0.0340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4B12C1" w14:textId="4B8AF54A"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0.0339 </w:t>
            </w:r>
          </w:p>
        </w:tc>
        <w:tc>
          <w:tcPr>
            <w:tcW w:w="303" w:type="pct"/>
            <w:tcBorders>
              <w:top w:val="single" w:sz="4" w:space="0" w:color="auto"/>
              <w:left w:val="nil"/>
              <w:bottom w:val="single" w:sz="4" w:space="0" w:color="auto"/>
              <w:right w:val="single" w:sz="4" w:space="0" w:color="auto"/>
            </w:tcBorders>
            <w:shd w:val="clear" w:color="auto" w:fill="auto"/>
            <w:vAlign w:val="bottom"/>
          </w:tcPr>
          <w:p w14:paraId="521B6A7A" w14:textId="34420330"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0D0A789" w14:textId="6AE79CA7"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03" w:type="pct"/>
            <w:tcBorders>
              <w:top w:val="single" w:sz="4" w:space="0" w:color="auto"/>
              <w:left w:val="nil"/>
              <w:bottom w:val="single" w:sz="4" w:space="0" w:color="auto"/>
              <w:right w:val="single" w:sz="4" w:space="0" w:color="auto"/>
            </w:tcBorders>
            <w:shd w:val="clear" w:color="auto" w:fill="auto"/>
            <w:vAlign w:val="bottom"/>
          </w:tcPr>
          <w:p w14:paraId="5FB7E4BF" w14:textId="6E976A6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0.0350 </w:t>
            </w:r>
          </w:p>
        </w:tc>
        <w:tc>
          <w:tcPr>
            <w:tcW w:w="303" w:type="pct"/>
            <w:tcBorders>
              <w:top w:val="single" w:sz="4" w:space="0" w:color="auto"/>
              <w:left w:val="nil"/>
              <w:bottom w:val="single" w:sz="4" w:space="0" w:color="auto"/>
              <w:right w:val="single" w:sz="4" w:space="0" w:color="auto"/>
            </w:tcBorders>
            <w:shd w:val="clear" w:color="auto" w:fill="auto"/>
            <w:vAlign w:val="bottom"/>
          </w:tcPr>
          <w:p w14:paraId="2CCF5326" w14:textId="39DE9652"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8B59CFE" w14:textId="5A8AAB39"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0.0346 </w:t>
            </w:r>
          </w:p>
        </w:tc>
        <w:tc>
          <w:tcPr>
            <w:tcW w:w="303" w:type="pct"/>
            <w:tcBorders>
              <w:top w:val="single" w:sz="4" w:space="0" w:color="auto"/>
              <w:left w:val="nil"/>
              <w:bottom w:val="single" w:sz="4" w:space="0" w:color="auto"/>
              <w:right w:val="single" w:sz="4" w:space="0" w:color="auto"/>
            </w:tcBorders>
            <w:shd w:val="clear" w:color="auto" w:fill="auto"/>
            <w:vAlign w:val="bottom"/>
          </w:tcPr>
          <w:p w14:paraId="5A547AFD" w14:textId="2C962FBF"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0.0348 </w:t>
            </w:r>
          </w:p>
        </w:tc>
        <w:tc>
          <w:tcPr>
            <w:tcW w:w="303" w:type="pct"/>
            <w:tcBorders>
              <w:top w:val="single" w:sz="4" w:space="0" w:color="auto"/>
              <w:left w:val="nil"/>
              <w:bottom w:val="single" w:sz="4" w:space="0" w:color="auto"/>
              <w:right w:val="single" w:sz="4" w:space="0" w:color="auto"/>
            </w:tcBorders>
            <w:shd w:val="clear" w:color="auto" w:fill="auto"/>
            <w:vAlign w:val="bottom"/>
          </w:tcPr>
          <w:p w14:paraId="75FF1705" w14:textId="12281C5C"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0.0353 </w:t>
            </w:r>
          </w:p>
        </w:tc>
        <w:tc>
          <w:tcPr>
            <w:tcW w:w="332" w:type="pct"/>
            <w:tcBorders>
              <w:top w:val="single" w:sz="4" w:space="0" w:color="auto"/>
              <w:left w:val="nil"/>
              <w:bottom w:val="single" w:sz="4" w:space="0" w:color="auto"/>
              <w:right w:val="single" w:sz="4" w:space="0" w:color="auto"/>
            </w:tcBorders>
            <w:shd w:val="clear" w:color="auto" w:fill="auto"/>
            <w:vAlign w:val="bottom"/>
          </w:tcPr>
          <w:p w14:paraId="56231639" w14:textId="27C18A4D"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0.0345 </w:t>
            </w:r>
          </w:p>
        </w:tc>
        <w:tc>
          <w:tcPr>
            <w:tcW w:w="364" w:type="pct"/>
            <w:tcBorders>
              <w:top w:val="single" w:sz="4" w:space="0" w:color="auto"/>
              <w:left w:val="nil"/>
              <w:bottom w:val="single" w:sz="4" w:space="0" w:color="auto"/>
              <w:right w:val="single" w:sz="4" w:space="0" w:color="auto"/>
            </w:tcBorders>
            <w:shd w:val="clear" w:color="auto" w:fill="auto"/>
            <w:vAlign w:val="bottom"/>
          </w:tcPr>
          <w:p w14:paraId="1B1868D8" w14:textId="1F948521"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0.0004 </w:t>
            </w:r>
          </w:p>
        </w:tc>
        <w:tc>
          <w:tcPr>
            <w:tcW w:w="325" w:type="pct"/>
            <w:tcBorders>
              <w:top w:val="single" w:sz="4" w:space="0" w:color="auto"/>
              <w:left w:val="nil"/>
              <w:bottom w:val="single" w:sz="4" w:space="0" w:color="auto"/>
              <w:right w:val="single" w:sz="4" w:space="0" w:color="auto"/>
            </w:tcBorders>
            <w:shd w:val="clear" w:color="auto" w:fill="auto"/>
            <w:vAlign w:val="bottom"/>
          </w:tcPr>
          <w:p w14:paraId="127ADBAC" w14:textId="3BD5E4C6" w:rsidR="00AC0F43" w:rsidRDefault="00AC0F43" w:rsidP="00AC0F43">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1.28 </w:t>
            </w:r>
          </w:p>
        </w:tc>
      </w:tr>
      <w:tr w:rsidR="00236DC1" w14:paraId="76297824" w14:textId="77777777" w:rsidTr="00E26AE2">
        <w:tc>
          <w:tcPr>
            <w:tcW w:w="347" w:type="pct"/>
            <w:vMerge/>
            <w:tcBorders>
              <w:left w:val="single" w:sz="4" w:space="0" w:color="auto"/>
              <w:bottom w:val="single" w:sz="4" w:space="0" w:color="auto"/>
              <w:right w:val="single" w:sz="4" w:space="0" w:color="auto"/>
            </w:tcBorders>
            <w:shd w:val="clear" w:color="auto" w:fill="auto"/>
            <w:vAlign w:val="center"/>
          </w:tcPr>
          <w:p w14:paraId="4912D95E" w14:textId="77777777" w:rsidR="00236DC1" w:rsidRDefault="00236DC1" w:rsidP="00236DC1">
            <w:pPr>
              <w:rPr>
                <w:rFonts w:hint="eastAsia"/>
                <w:b/>
                <w:bCs/>
                <w:szCs w:val="21"/>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329C1FD" w14:textId="77777777" w:rsidR="00236DC1" w:rsidRDefault="00236DC1" w:rsidP="00236DC1">
            <w:pPr>
              <w:adjustRightInd w:val="0"/>
              <w:snapToGrid w:val="0"/>
              <w:jc w:val="center"/>
              <w:rPr>
                <w:rFonts w:hint="eastAsia"/>
                <w:b/>
                <w:bCs/>
                <w:sz w:val="16"/>
                <w:szCs w:val="16"/>
              </w:rPr>
            </w:pPr>
            <w:r>
              <w:rPr>
                <w:rFonts w:hint="eastAsia"/>
                <w:b/>
                <w:bCs/>
                <w:sz w:val="16"/>
                <w:szCs w:val="16"/>
              </w:rPr>
              <w:t>Pr</w:t>
            </w:r>
          </w:p>
        </w:tc>
        <w:tc>
          <w:tcPr>
            <w:tcW w:w="303" w:type="pct"/>
            <w:tcBorders>
              <w:top w:val="single" w:sz="4" w:space="0" w:color="auto"/>
              <w:left w:val="nil"/>
              <w:bottom w:val="single" w:sz="4" w:space="0" w:color="auto"/>
              <w:right w:val="single" w:sz="4" w:space="0" w:color="auto"/>
            </w:tcBorders>
            <w:shd w:val="clear" w:color="auto" w:fill="auto"/>
            <w:vAlign w:val="bottom"/>
          </w:tcPr>
          <w:p w14:paraId="2403F4C2" w14:textId="7F2B2D6B"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33.170 </w:t>
            </w:r>
          </w:p>
        </w:tc>
        <w:tc>
          <w:tcPr>
            <w:tcW w:w="303" w:type="pct"/>
            <w:tcBorders>
              <w:top w:val="single" w:sz="4" w:space="0" w:color="auto"/>
              <w:left w:val="nil"/>
              <w:bottom w:val="single" w:sz="4" w:space="0" w:color="auto"/>
              <w:right w:val="single" w:sz="4" w:space="0" w:color="auto"/>
            </w:tcBorders>
            <w:shd w:val="clear" w:color="auto" w:fill="auto"/>
            <w:vAlign w:val="bottom"/>
          </w:tcPr>
          <w:p w14:paraId="46D1750B" w14:textId="0F286F34"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33.091 </w:t>
            </w:r>
          </w:p>
        </w:tc>
        <w:tc>
          <w:tcPr>
            <w:tcW w:w="303" w:type="pct"/>
            <w:tcBorders>
              <w:top w:val="single" w:sz="4" w:space="0" w:color="auto"/>
              <w:left w:val="nil"/>
              <w:bottom w:val="single" w:sz="4" w:space="0" w:color="auto"/>
              <w:right w:val="single" w:sz="4" w:space="0" w:color="auto"/>
            </w:tcBorders>
            <w:shd w:val="clear" w:color="auto" w:fill="auto"/>
            <w:vAlign w:val="bottom"/>
          </w:tcPr>
          <w:p w14:paraId="6C83F42B" w14:textId="0E40715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33.096 </w:t>
            </w:r>
          </w:p>
        </w:tc>
        <w:tc>
          <w:tcPr>
            <w:tcW w:w="303" w:type="pct"/>
            <w:tcBorders>
              <w:top w:val="single" w:sz="4" w:space="0" w:color="auto"/>
              <w:left w:val="nil"/>
              <w:bottom w:val="single" w:sz="4" w:space="0" w:color="auto"/>
              <w:right w:val="single" w:sz="4" w:space="0" w:color="auto"/>
            </w:tcBorders>
            <w:shd w:val="clear" w:color="auto" w:fill="auto"/>
            <w:vAlign w:val="bottom"/>
          </w:tcPr>
          <w:p w14:paraId="1D3B1946" w14:textId="4D7F37E9"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33.073 </w:t>
            </w:r>
          </w:p>
        </w:tc>
        <w:tc>
          <w:tcPr>
            <w:tcW w:w="303" w:type="pct"/>
            <w:tcBorders>
              <w:top w:val="single" w:sz="4" w:space="0" w:color="auto"/>
              <w:left w:val="nil"/>
              <w:bottom w:val="single" w:sz="4" w:space="0" w:color="auto"/>
              <w:right w:val="single" w:sz="4" w:space="0" w:color="auto"/>
            </w:tcBorders>
            <w:shd w:val="clear" w:color="auto" w:fill="auto"/>
            <w:vAlign w:val="bottom"/>
          </w:tcPr>
          <w:p w14:paraId="7F454B72" w14:textId="60F1DF80"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33.168 </w:t>
            </w:r>
          </w:p>
        </w:tc>
        <w:tc>
          <w:tcPr>
            <w:tcW w:w="303" w:type="pct"/>
            <w:tcBorders>
              <w:top w:val="single" w:sz="4" w:space="0" w:color="auto"/>
              <w:left w:val="nil"/>
              <w:bottom w:val="single" w:sz="4" w:space="0" w:color="auto"/>
              <w:right w:val="single" w:sz="4" w:space="0" w:color="auto"/>
            </w:tcBorders>
            <w:shd w:val="clear" w:color="auto" w:fill="auto"/>
            <w:vAlign w:val="bottom"/>
          </w:tcPr>
          <w:p w14:paraId="206C5D63" w14:textId="4A5A990A"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33.092 </w:t>
            </w:r>
          </w:p>
        </w:tc>
        <w:tc>
          <w:tcPr>
            <w:tcW w:w="303" w:type="pct"/>
            <w:tcBorders>
              <w:top w:val="single" w:sz="4" w:space="0" w:color="auto"/>
              <w:left w:val="nil"/>
              <w:bottom w:val="single" w:sz="4" w:space="0" w:color="auto"/>
              <w:right w:val="single" w:sz="4" w:space="0" w:color="auto"/>
            </w:tcBorders>
            <w:shd w:val="clear" w:color="auto" w:fill="auto"/>
            <w:vAlign w:val="bottom"/>
          </w:tcPr>
          <w:p w14:paraId="784753F0" w14:textId="7DD2F068"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33.165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36C0822" w14:textId="48BD8381"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33.238 </w:t>
            </w:r>
          </w:p>
        </w:tc>
        <w:tc>
          <w:tcPr>
            <w:tcW w:w="303" w:type="pct"/>
            <w:tcBorders>
              <w:top w:val="single" w:sz="4" w:space="0" w:color="auto"/>
              <w:left w:val="nil"/>
              <w:bottom w:val="single" w:sz="4" w:space="0" w:color="auto"/>
              <w:right w:val="single" w:sz="4" w:space="0" w:color="auto"/>
            </w:tcBorders>
            <w:shd w:val="clear" w:color="auto" w:fill="auto"/>
            <w:vAlign w:val="bottom"/>
          </w:tcPr>
          <w:p w14:paraId="4280FA8F" w14:textId="7EA58DC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33.255 </w:t>
            </w:r>
          </w:p>
        </w:tc>
        <w:tc>
          <w:tcPr>
            <w:tcW w:w="303" w:type="pct"/>
            <w:tcBorders>
              <w:top w:val="single" w:sz="4" w:space="0" w:color="auto"/>
              <w:left w:val="nil"/>
              <w:bottom w:val="single" w:sz="4" w:space="0" w:color="auto"/>
              <w:right w:val="single" w:sz="4" w:space="0" w:color="auto"/>
            </w:tcBorders>
            <w:shd w:val="clear" w:color="auto" w:fill="auto"/>
            <w:vAlign w:val="bottom"/>
          </w:tcPr>
          <w:p w14:paraId="6919239A" w14:textId="2F3CCC5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33.234 </w:t>
            </w:r>
          </w:p>
        </w:tc>
        <w:tc>
          <w:tcPr>
            <w:tcW w:w="303" w:type="pct"/>
            <w:tcBorders>
              <w:top w:val="single" w:sz="4" w:space="0" w:color="auto"/>
              <w:left w:val="nil"/>
              <w:bottom w:val="single" w:sz="4" w:space="0" w:color="auto"/>
              <w:right w:val="single" w:sz="4" w:space="0" w:color="auto"/>
            </w:tcBorders>
            <w:shd w:val="clear" w:color="auto" w:fill="auto"/>
            <w:vAlign w:val="bottom"/>
          </w:tcPr>
          <w:p w14:paraId="0477BB1E" w14:textId="74035E76"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33.141 </w:t>
            </w:r>
          </w:p>
        </w:tc>
        <w:tc>
          <w:tcPr>
            <w:tcW w:w="332" w:type="pct"/>
            <w:tcBorders>
              <w:top w:val="single" w:sz="4" w:space="0" w:color="auto"/>
              <w:left w:val="nil"/>
              <w:bottom w:val="single" w:sz="4" w:space="0" w:color="auto"/>
              <w:right w:val="single" w:sz="4" w:space="0" w:color="auto"/>
            </w:tcBorders>
            <w:shd w:val="clear" w:color="auto" w:fill="auto"/>
            <w:vAlign w:val="bottom"/>
          </w:tcPr>
          <w:p w14:paraId="00521E28" w14:textId="355166B5"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33.157 </w:t>
            </w:r>
          </w:p>
        </w:tc>
        <w:tc>
          <w:tcPr>
            <w:tcW w:w="364" w:type="pct"/>
            <w:tcBorders>
              <w:top w:val="single" w:sz="4" w:space="0" w:color="auto"/>
              <w:left w:val="nil"/>
              <w:bottom w:val="single" w:sz="4" w:space="0" w:color="auto"/>
              <w:right w:val="single" w:sz="4" w:space="0" w:color="auto"/>
            </w:tcBorders>
            <w:shd w:val="clear" w:color="auto" w:fill="auto"/>
            <w:vAlign w:val="bottom"/>
          </w:tcPr>
          <w:p w14:paraId="695B971B" w14:textId="75BF506F"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0.0649 </w:t>
            </w:r>
          </w:p>
        </w:tc>
        <w:tc>
          <w:tcPr>
            <w:tcW w:w="325" w:type="pct"/>
            <w:tcBorders>
              <w:top w:val="single" w:sz="4" w:space="0" w:color="auto"/>
              <w:left w:val="nil"/>
              <w:bottom w:val="single" w:sz="4" w:space="0" w:color="auto"/>
              <w:right w:val="single" w:sz="4" w:space="0" w:color="auto"/>
            </w:tcBorders>
            <w:shd w:val="clear" w:color="auto" w:fill="auto"/>
            <w:vAlign w:val="bottom"/>
          </w:tcPr>
          <w:p w14:paraId="79C0D7F3" w14:textId="38CFBDE7" w:rsidR="00236DC1" w:rsidRDefault="00236DC1" w:rsidP="00236DC1">
            <w:pPr>
              <w:adjustRightInd w:val="0"/>
              <w:snapToGrid w:val="0"/>
              <w:jc w:val="center"/>
              <w:textAlignment w:val="center"/>
              <w:rPr>
                <w:rFonts w:hint="eastAsia"/>
                <w:color w:val="000000"/>
                <w:sz w:val="13"/>
                <w:szCs w:val="13"/>
              </w:rPr>
            </w:pPr>
            <w:r>
              <w:rPr>
                <w:rFonts w:ascii="等线" w:eastAsia="等线" w:hAnsi="等线" w:hint="eastAsia"/>
                <w:color w:val="000000"/>
                <w:sz w:val="22"/>
              </w:rPr>
              <w:t xml:space="preserve">0.20 </w:t>
            </w:r>
          </w:p>
        </w:tc>
      </w:tr>
    </w:tbl>
    <w:p w14:paraId="4F8A65BE" w14:textId="77777777" w:rsidR="0040608C" w:rsidRPr="0040608C" w:rsidRDefault="0040608C" w:rsidP="0040608C">
      <w:pPr>
        <w:pStyle w:val="a7"/>
        <w:adjustRightInd w:val="0"/>
        <w:snapToGrid w:val="0"/>
        <w:spacing w:line="360" w:lineRule="auto"/>
        <w:ind w:firstLineChars="177" w:firstLine="425"/>
        <w:rPr>
          <w:rFonts w:hint="eastAsia"/>
          <w:sz w:val="24"/>
        </w:rPr>
      </w:pPr>
      <w:r>
        <w:rPr>
          <w:rFonts w:hint="eastAsia"/>
          <w:sz w:val="24"/>
        </w:rPr>
        <w:t>经检验，所有样品的所有元素测试结果检验全部合格，无需剔除。</w:t>
      </w:r>
    </w:p>
    <w:p w14:paraId="14CC68DC" w14:textId="205C0C1A" w:rsidR="00175AD6" w:rsidRDefault="00E26AE2">
      <w:pPr>
        <w:spacing w:line="360" w:lineRule="auto"/>
        <w:rPr>
          <w:rFonts w:ascii="黑体" w:eastAsia="黑体" w:hAnsi="黑体" w:hint="eastAsia"/>
          <w:b/>
          <w:bCs/>
          <w:sz w:val="24"/>
          <w:szCs w:val="21"/>
        </w:rPr>
      </w:pPr>
      <w:r>
        <w:rPr>
          <w:rFonts w:ascii="黑体" w:eastAsia="黑体" w:hAnsi="黑体" w:hint="eastAsia"/>
          <w:b/>
          <w:bCs/>
          <w:sz w:val="24"/>
          <w:szCs w:val="21"/>
        </w:rPr>
        <w:t>3.</w:t>
      </w:r>
      <w:r w:rsidR="00624F54">
        <w:rPr>
          <w:rFonts w:ascii="黑体" w:eastAsia="黑体" w:hAnsi="黑体" w:hint="eastAsia"/>
          <w:b/>
          <w:bCs/>
          <w:sz w:val="24"/>
          <w:szCs w:val="21"/>
        </w:rPr>
        <w:t>4</w:t>
      </w:r>
      <w:r>
        <w:rPr>
          <w:rFonts w:ascii="黑体" w:eastAsia="黑体" w:hAnsi="黑体" w:hint="eastAsia"/>
          <w:b/>
          <w:bCs/>
          <w:sz w:val="24"/>
          <w:szCs w:val="21"/>
        </w:rPr>
        <w:t xml:space="preserve"> 重复性限和再现性限</w:t>
      </w:r>
    </w:p>
    <w:p w14:paraId="00DF74AD" w14:textId="3927E50D"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4</w:t>
      </w:r>
      <w:r>
        <w:rPr>
          <w:rFonts w:asciiTheme="minorEastAsia" w:hAnsiTheme="minorEastAsia" w:hint="eastAsia"/>
          <w:b/>
          <w:bCs/>
          <w:sz w:val="24"/>
          <w:szCs w:val="21"/>
        </w:rPr>
        <w:t>.1精密度实验结果的数理统计</w:t>
      </w:r>
    </w:p>
    <w:p w14:paraId="178BBF88" w14:textId="2EF683A0" w:rsidR="00175AD6" w:rsidRPr="00944CA5" w:rsidRDefault="00E26AE2">
      <w:pPr>
        <w:pStyle w:val="a7"/>
        <w:adjustRightInd w:val="0"/>
        <w:snapToGrid w:val="0"/>
        <w:spacing w:line="360" w:lineRule="auto"/>
        <w:ind w:firstLineChars="177" w:firstLine="425"/>
        <w:rPr>
          <w:rFonts w:hint="eastAsia"/>
          <w:sz w:val="24"/>
        </w:rPr>
      </w:pPr>
      <w:r w:rsidRPr="00944CA5">
        <w:rPr>
          <w:rFonts w:hint="eastAsia"/>
          <w:sz w:val="24"/>
        </w:rPr>
        <w:t>将单元内剔除异常值之后的各实验室对各统一样品C、Fe、Mo、Al、Si、Pr的测试结果平均值分别汇总于表</w:t>
      </w:r>
      <w:r w:rsidR="00F4743C">
        <w:rPr>
          <w:rFonts w:hint="eastAsia"/>
          <w:sz w:val="24"/>
        </w:rPr>
        <w:t>29</w:t>
      </w:r>
      <w:r w:rsidRPr="00944CA5">
        <w:rPr>
          <w:rFonts w:hint="eastAsia"/>
          <w:sz w:val="24"/>
        </w:rPr>
        <w:t>~表3</w:t>
      </w:r>
      <w:r w:rsidR="00F4743C">
        <w:rPr>
          <w:rFonts w:hint="eastAsia"/>
          <w:sz w:val="24"/>
        </w:rPr>
        <w:t>4</w:t>
      </w:r>
      <w:r w:rsidRPr="00944CA5">
        <w:rPr>
          <w:rFonts w:hint="eastAsia"/>
          <w:sz w:val="24"/>
        </w:rPr>
        <w:t>中。</w:t>
      </w:r>
    </w:p>
    <w:p w14:paraId="673F7E1A" w14:textId="5F65C3E6" w:rsidR="00175AD6" w:rsidRDefault="00BD1E32">
      <w:pPr>
        <w:pStyle w:val="a7"/>
        <w:adjustRightInd w:val="0"/>
        <w:snapToGrid w:val="0"/>
        <w:spacing w:line="360" w:lineRule="auto"/>
        <w:ind w:firstLineChars="177" w:firstLine="425"/>
        <w:rPr>
          <w:rFonts w:hint="eastAsia"/>
          <w:sz w:val="24"/>
        </w:rPr>
      </w:pPr>
      <w:r w:rsidRPr="00944CA5">
        <w:rPr>
          <w:rFonts w:hint="eastAsia"/>
          <w:sz w:val="24"/>
        </w:rPr>
        <w:t>将单元内剔除异常值之后的各实验室对各统一样品C、Fe、Mo、Al、Si、Pr的测试结果标准偏差</w:t>
      </w:r>
      <w:r w:rsidR="00FB1FA1">
        <w:rPr>
          <w:rFonts w:hint="eastAsia"/>
          <w:sz w:val="24"/>
        </w:rPr>
        <w:t>分别</w:t>
      </w:r>
      <w:r w:rsidRPr="00944CA5">
        <w:rPr>
          <w:rFonts w:hint="eastAsia"/>
          <w:sz w:val="24"/>
        </w:rPr>
        <w:t>汇总于表3</w:t>
      </w:r>
      <w:r w:rsidR="00F4743C">
        <w:rPr>
          <w:rFonts w:hint="eastAsia"/>
          <w:sz w:val="24"/>
        </w:rPr>
        <w:t>5</w:t>
      </w:r>
      <w:r w:rsidRPr="00944CA5">
        <w:rPr>
          <w:rFonts w:hint="eastAsia"/>
          <w:sz w:val="24"/>
        </w:rPr>
        <w:t>~表</w:t>
      </w:r>
      <w:r w:rsidR="00C74E26">
        <w:rPr>
          <w:rFonts w:hint="eastAsia"/>
          <w:sz w:val="24"/>
        </w:rPr>
        <w:t>4</w:t>
      </w:r>
      <w:r w:rsidR="00F4743C">
        <w:rPr>
          <w:rFonts w:hint="eastAsia"/>
          <w:sz w:val="24"/>
        </w:rPr>
        <w:t>0</w:t>
      </w:r>
      <w:r w:rsidRPr="00944CA5">
        <w:rPr>
          <w:rFonts w:hint="eastAsia"/>
          <w:sz w:val="24"/>
        </w:rPr>
        <w:t>中。</w:t>
      </w:r>
    </w:p>
    <w:p w14:paraId="526092EA" w14:textId="77777777" w:rsidR="00F4743C" w:rsidRDefault="00F4743C">
      <w:pPr>
        <w:pStyle w:val="a7"/>
        <w:adjustRightInd w:val="0"/>
        <w:snapToGrid w:val="0"/>
        <w:spacing w:line="360" w:lineRule="auto"/>
        <w:ind w:firstLineChars="177" w:firstLine="425"/>
        <w:jc w:val="center"/>
        <w:rPr>
          <w:rFonts w:hint="eastAsia"/>
          <w:b/>
          <w:bCs/>
          <w:sz w:val="24"/>
        </w:rPr>
      </w:pPr>
    </w:p>
    <w:p w14:paraId="00D1104B" w14:textId="77777777" w:rsidR="00F4743C" w:rsidRDefault="00F4743C">
      <w:pPr>
        <w:pStyle w:val="a7"/>
        <w:adjustRightInd w:val="0"/>
        <w:snapToGrid w:val="0"/>
        <w:spacing w:line="360" w:lineRule="auto"/>
        <w:ind w:firstLineChars="177" w:firstLine="425"/>
        <w:jc w:val="center"/>
        <w:rPr>
          <w:rFonts w:hint="eastAsia"/>
          <w:b/>
          <w:bCs/>
          <w:sz w:val="24"/>
        </w:rPr>
      </w:pPr>
    </w:p>
    <w:p w14:paraId="6A934BDB" w14:textId="77777777" w:rsidR="00F4743C" w:rsidRDefault="00F4743C">
      <w:pPr>
        <w:pStyle w:val="a7"/>
        <w:adjustRightInd w:val="0"/>
        <w:snapToGrid w:val="0"/>
        <w:spacing w:line="360" w:lineRule="auto"/>
        <w:ind w:firstLineChars="177" w:firstLine="425"/>
        <w:jc w:val="center"/>
        <w:rPr>
          <w:rFonts w:hint="eastAsia"/>
          <w:b/>
          <w:bCs/>
          <w:sz w:val="24"/>
        </w:rPr>
      </w:pPr>
    </w:p>
    <w:p w14:paraId="09D58B8B" w14:textId="6F6AAD9D"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w:t>
      </w:r>
      <w:r w:rsidR="00F4743C">
        <w:rPr>
          <w:rFonts w:hint="eastAsia"/>
          <w:b/>
          <w:bCs/>
          <w:sz w:val="24"/>
        </w:rPr>
        <w:t>29</w:t>
      </w:r>
      <w:r>
        <w:rPr>
          <w:rFonts w:hint="eastAsia"/>
          <w:b/>
          <w:bCs/>
          <w:sz w:val="24"/>
        </w:rPr>
        <w:t>各实验室对各统一样品C的测试结果平均值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05EF0345" w14:textId="77777777" w:rsidTr="009B191F">
        <w:trPr>
          <w:tblHeader/>
        </w:trPr>
        <w:tc>
          <w:tcPr>
            <w:tcW w:w="501" w:type="pct"/>
          </w:tcPr>
          <w:p w14:paraId="6057186E"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08511200"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292C3BE7" w14:textId="52C98EE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2102E5B6" w14:textId="606C3A2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073333F6" w14:textId="2BF7F89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525D2AB9" w14:textId="7DF3351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4AFEF9EA" w14:textId="7D8C1400"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32C665EB" w14:textId="44FDC28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0040AF08" w14:textId="316BBB6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4C878465" w14:textId="31BBF196"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5C1023" w14:paraId="386FFCF6" w14:textId="77777777" w:rsidTr="009D4E42">
        <w:trPr>
          <w:tblHeader/>
        </w:trPr>
        <w:tc>
          <w:tcPr>
            <w:tcW w:w="501" w:type="pct"/>
            <w:vAlign w:val="center"/>
          </w:tcPr>
          <w:p w14:paraId="3D5D1122"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36671F7E" w14:textId="48F215DA" w:rsidR="005C1023" w:rsidRDefault="005C1023"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2D2FEBF5" w14:textId="79CA3B1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0.0090</w:t>
            </w:r>
          </w:p>
        </w:tc>
        <w:tc>
          <w:tcPr>
            <w:tcW w:w="500" w:type="pct"/>
            <w:vAlign w:val="center"/>
          </w:tcPr>
          <w:p w14:paraId="227BDEE9" w14:textId="5E4A5F5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0.0137</w:t>
            </w:r>
          </w:p>
        </w:tc>
        <w:tc>
          <w:tcPr>
            <w:tcW w:w="500" w:type="pct"/>
            <w:vAlign w:val="center"/>
          </w:tcPr>
          <w:p w14:paraId="0523605F" w14:textId="663943A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0.0202</w:t>
            </w:r>
          </w:p>
        </w:tc>
        <w:tc>
          <w:tcPr>
            <w:tcW w:w="500" w:type="pct"/>
            <w:vAlign w:val="center"/>
          </w:tcPr>
          <w:p w14:paraId="3934DA2E" w14:textId="3DE4775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0.0216</w:t>
            </w:r>
          </w:p>
        </w:tc>
        <w:tc>
          <w:tcPr>
            <w:tcW w:w="500" w:type="pct"/>
            <w:vAlign w:val="center"/>
          </w:tcPr>
          <w:p w14:paraId="7204E4A5" w14:textId="00C233A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0.0310</w:t>
            </w:r>
          </w:p>
        </w:tc>
        <w:tc>
          <w:tcPr>
            <w:tcW w:w="500" w:type="pct"/>
            <w:vAlign w:val="center"/>
          </w:tcPr>
          <w:p w14:paraId="40C48F1E" w14:textId="3543226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0.0829</w:t>
            </w:r>
          </w:p>
        </w:tc>
        <w:tc>
          <w:tcPr>
            <w:tcW w:w="500" w:type="pct"/>
            <w:vAlign w:val="center"/>
          </w:tcPr>
          <w:p w14:paraId="4FB3516E" w14:textId="6B8B490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0.1529</w:t>
            </w:r>
          </w:p>
        </w:tc>
        <w:tc>
          <w:tcPr>
            <w:tcW w:w="495" w:type="pct"/>
            <w:vAlign w:val="center"/>
          </w:tcPr>
          <w:p w14:paraId="2D47D981" w14:textId="3AD4DAB3"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rPr>
              <w:t>/</w:t>
            </w:r>
          </w:p>
        </w:tc>
      </w:tr>
      <w:tr w:rsidR="005C1023" w14:paraId="262A3F1B" w14:textId="77777777" w:rsidTr="009D4E42">
        <w:trPr>
          <w:tblHeader/>
        </w:trPr>
        <w:tc>
          <w:tcPr>
            <w:tcW w:w="501" w:type="pct"/>
            <w:vAlign w:val="center"/>
          </w:tcPr>
          <w:p w14:paraId="3B482DB4"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5B0E1F0A" w14:textId="55ABD542" w:rsidR="005C1023" w:rsidRDefault="005C1023"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47C9BBDE" w14:textId="597E13D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0.0109</w:t>
            </w:r>
          </w:p>
        </w:tc>
        <w:tc>
          <w:tcPr>
            <w:tcW w:w="500" w:type="pct"/>
            <w:vAlign w:val="center"/>
          </w:tcPr>
          <w:p w14:paraId="21390972" w14:textId="54CCAD8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0.0158</w:t>
            </w:r>
          </w:p>
        </w:tc>
        <w:tc>
          <w:tcPr>
            <w:tcW w:w="500" w:type="pct"/>
            <w:vAlign w:val="center"/>
          </w:tcPr>
          <w:p w14:paraId="242C0D11" w14:textId="4B29B5E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0.0218</w:t>
            </w:r>
          </w:p>
        </w:tc>
        <w:tc>
          <w:tcPr>
            <w:tcW w:w="500" w:type="pct"/>
            <w:vAlign w:val="center"/>
          </w:tcPr>
          <w:p w14:paraId="48FE16EC" w14:textId="1A34896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0.0235</w:t>
            </w:r>
          </w:p>
        </w:tc>
        <w:tc>
          <w:tcPr>
            <w:tcW w:w="500" w:type="pct"/>
            <w:vAlign w:val="center"/>
          </w:tcPr>
          <w:p w14:paraId="74882ED2" w14:textId="6C8730F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0.0328</w:t>
            </w:r>
          </w:p>
        </w:tc>
        <w:tc>
          <w:tcPr>
            <w:tcW w:w="500" w:type="pct"/>
            <w:vAlign w:val="center"/>
          </w:tcPr>
          <w:p w14:paraId="277920C8" w14:textId="196F698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0.0872</w:t>
            </w:r>
          </w:p>
        </w:tc>
        <w:tc>
          <w:tcPr>
            <w:tcW w:w="500" w:type="pct"/>
            <w:vAlign w:val="center"/>
          </w:tcPr>
          <w:p w14:paraId="6CEB611C" w14:textId="623101A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0.1554</w:t>
            </w:r>
          </w:p>
        </w:tc>
        <w:tc>
          <w:tcPr>
            <w:tcW w:w="495" w:type="pct"/>
            <w:vAlign w:val="center"/>
          </w:tcPr>
          <w:p w14:paraId="1CF961D1" w14:textId="107285DC" w:rsidR="005C1023" w:rsidRDefault="005C1023" w:rsidP="009D4E42">
            <w:pPr>
              <w:spacing w:line="360" w:lineRule="auto"/>
              <w:jc w:val="center"/>
              <w:rPr>
                <w:rFonts w:ascii="楷体" w:eastAsia="楷体" w:hAnsi="楷体" w:hint="eastAsia"/>
                <w:sz w:val="24"/>
                <w:szCs w:val="24"/>
              </w:rPr>
            </w:pPr>
            <w:r>
              <w:rPr>
                <w:rFonts w:hint="eastAsia"/>
              </w:rPr>
              <w:t>/</w:t>
            </w:r>
          </w:p>
        </w:tc>
      </w:tr>
      <w:tr w:rsidR="005C1023" w14:paraId="2538FEF6" w14:textId="77777777" w:rsidTr="009D4E42">
        <w:trPr>
          <w:tblHeader/>
        </w:trPr>
        <w:tc>
          <w:tcPr>
            <w:tcW w:w="501" w:type="pct"/>
            <w:vAlign w:val="center"/>
          </w:tcPr>
          <w:p w14:paraId="3DC3C0C8"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19C7878F" w14:textId="68278AF1"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16A836B1" w14:textId="0D18CBF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0.0105</w:t>
            </w:r>
          </w:p>
        </w:tc>
        <w:tc>
          <w:tcPr>
            <w:tcW w:w="500" w:type="pct"/>
            <w:vAlign w:val="center"/>
          </w:tcPr>
          <w:p w14:paraId="4E46F18D" w14:textId="0B5699D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0.0158</w:t>
            </w:r>
          </w:p>
        </w:tc>
        <w:tc>
          <w:tcPr>
            <w:tcW w:w="500" w:type="pct"/>
            <w:vAlign w:val="center"/>
          </w:tcPr>
          <w:p w14:paraId="12AD927B" w14:textId="1458299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0.0213</w:t>
            </w:r>
          </w:p>
        </w:tc>
        <w:tc>
          <w:tcPr>
            <w:tcW w:w="500" w:type="pct"/>
            <w:vAlign w:val="center"/>
          </w:tcPr>
          <w:p w14:paraId="27D92D83" w14:textId="15405BF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0.0237</w:t>
            </w:r>
          </w:p>
        </w:tc>
        <w:tc>
          <w:tcPr>
            <w:tcW w:w="500" w:type="pct"/>
            <w:vAlign w:val="center"/>
          </w:tcPr>
          <w:p w14:paraId="757CF018" w14:textId="611447C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0.0334</w:t>
            </w:r>
          </w:p>
        </w:tc>
        <w:tc>
          <w:tcPr>
            <w:tcW w:w="500" w:type="pct"/>
            <w:vAlign w:val="center"/>
          </w:tcPr>
          <w:p w14:paraId="5513C40D" w14:textId="62136B1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0.0861</w:t>
            </w:r>
          </w:p>
        </w:tc>
        <w:tc>
          <w:tcPr>
            <w:tcW w:w="500" w:type="pct"/>
            <w:vAlign w:val="center"/>
          </w:tcPr>
          <w:p w14:paraId="7254FFF6" w14:textId="1E007FF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0.1593</w:t>
            </w:r>
          </w:p>
        </w:tc>
        <w:tc>
          <w:tcPr>
            <w:tcW w:w="495" w:type="pct"/>
            <w:vAlign w:val="center"/>
          </w:tcPr>
          <w:p w14:paraId="41EC6705" w14:textId="43308A89"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szCs w:val="24"/>
              </w:rPr>
              <w:t>/</w:t>
            </w:r>
          </w:p>
        </w:tc>
      </w:tr>
      <w:tr w:rsidR="005C1023" w14:paraId="7E103F6E" w14:textId="77777777" w:rsidTr="009D4E42">
        <w:trPr>
          <w:tblHeader/>
        </w:trPr>
        <w:tc>
          <w:tcPr>
            <w:tcW w:w="501" w:type="pct"/>
            <w:vAlign w:val="center"/>
          </w:tcPr>
          <w:p w14:paraId="1699FC89"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2C79CD17" w14:textId="30F5468D"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57BDC378" w14:textId="1438FC9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0.0131</w:t>
            </w:r>
          </w:p>
        </w:tc>
        <w:tc>
          <w:tcPr>
            <w:tcW w:w="500" w:type="pct"/>
            <w:vAlign w:val="center"/>
          </w:tcPr>
          <w:p w14:paraId="2600C3D0" w14:textId="693E337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0.0162</w:t>
            </w:r>
          </w:p>
        </w:tc>
        <w:tc>
          <w:tcPr>
            <w:tcW w:w="500" w:type="pct"/>
            <w:vAlign w:val="center"/>
          </w:tcPr>
          <w:p w14:paraId="0664C7A6" w14:textId="124978E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0.0233</w:t>
            </w:r>
          </w:p>
        </w:tc>
        <w:tc>
          <w:tcPr>
            <w:tcW w:w="500" w:type="pct"/>
            <w:vAlign w:val="center"/>
          </w:tcPr>
          <w:p w14:paraId="634BF0E9" w14:textId="27B02ED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0.0237</w:t>
            </w:r>
          </w:p>
        </w:tc>
        <w:tc>
          <w:tcPr>
            <w:tcW w:w="500" w:type="pct"/>
            <w:vAlign w:val="center"/>
          </w:tcPr>
          <w:p w14:paraId="2DA83972" w14:textId="2D02417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0.0334</w:t>
            </w:r>
          </w:p>
        </w:tc>
        <w:tc>
          <w:tcPr>
            <w:tcW w:w="500" w:type="pct"/>
            <w:vAlign w:val="center"/>
          </w:tcPr>
          <w:p w14:paraId="29B0A6A7" w14:textId="4A96CED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0.0847</w:t>
            </w:r>
          </w:p>
        </w:tc>
        <w:tc>
          <w:tcPr>
            <w:tcW w:w="500" w:type="pct"/>
            <w:vAlign w:val="center"/>
          </w:tcPr>
          <w:p w14:paraId="78F61F25" w14:textId="16891E8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0.1600</w:t>
            </w:r>
          </w:p>
        </w:tc>
        <w:tc>
          <w:tcPr>
            <w:tcW w:w="495" w:type="pct"/>
            <w:vAlign w:val="center"/>
          </w:tcPr>
          <w:p w14:paraId="1515BD6A" w14:textId="383F7765"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szCs w:val="24"/>
              </w:rPr>
              <w:t>/</w:t>
            </w:r>
          </w:p>
        </w:tc>
      </w:tr>
      <w:tr w:rsidR="005C1023" w14:paraId="0D4F926B" w14:textId="77777777" w:rsidTr="009D4E42">
        <w:trPr>
          <w:tblHeader/>
        </w:trPr>
        <w:tc>
          <w:tcPr>
            <w:tcW w:w="501" w:type="pct"/>
            <w:vAlign w:val="center"/>
          </w:tcPr>
          <w:p w14:paraId="505E5A71"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4EC08814" w14:textId="3D36C72A"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4B3137BD" w14:textId="25655C3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0.0106</w:t>
            </w:r>
          </w:p>
        </w:tc>
        <w:tc>
          <w:tcPr>
            <w:tcW w:w="500" w:type="pct"/>
            <w:vAlign w:val="center"/>
          </w:tcPr>
          <w:p w14:paraId="3A342AA6" w14:textId="3C8F79C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0.0161</w:t>
            </w:r>
          </w:p>
        </w:tc>
        <w:tc>
          <w:tcPr>
            <w:tcW w:w="500" w:type="pct"/>
            <w:vAlign w:val="center"/>
          </w:tcPr>
          <w:p w14:paraId="7E54E5BD" w14:textId="673FB24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0.0220</w:t>
            </w:r>
          </w:p>
        </w:tc>
        <w:tc>
          <w:tcPr>
            <w:tcW w:w="500" w:type="pct"/>
            <w:vAlign w:val="center"/>
          </w:tcPr>
          <w:p w14:paraId="19FE6FC9" w14:textId="11A7A96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0.0238</w:t>
            </w:r>
          </w:p>
        </w:tc>
        <w:tc>
          <w:tcPr>
            <w:tcW w:w="500" w:type="pct"/>
            <w:vAlign w:val="center"/>
          </w:tcPr>
          <w:p w14:paraId="67334390" w14:textId="681AE38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0.0341</w:t>
            </w:r>
          </w:p>
        </w:tc>
        <w:tc>
          <w:tcPr>
            <w:tcW w:w="500" w:type="pct"/>
            <w:vAlign w:val="center"/>
          </w:tcPr>
          <w:p w14:paraId="34B3EA78" w14:textId="6A97AFB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0.0916</w:t>
            </w:r>
          </w:p>
        </w:tc>
        <w:tc>
          <w:tcPr>
            <w:tcW w:w="500" w:type="pct"/>
            <w:vAlign w:val="center"/>
          </w:tcPr>
          <w:p w14:paraId="7536BA6F" w14:textId="583C30F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0.1672</w:t>
            </w:r>
          </w:p>
        </w:tc>
        <w:tc>
          <w:tcPr>
            <w:tcW w:w="495" w:type="pct"/>
            <w:vAlign w:val="center"/>
          </w:tcPr>
          <w:p w14:paraId="4F9B210B" w14:textId="75D43E6C"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szCs w:val="24"/>
              </w:rPr>
              <w:t>/</w:t>
            </w:r>
          </w:p>
        </w:tc>
      </w:tr>
      <w:tr w:rsidR="005C1023" w14:paraId="4B607C65" w14:textId="77777777" w:rsidTr="009D4E42">
        <w:trPr>
          <w:tblHeader/>
        </w:trPr>
        <w:tc>
          <w:tcPr>
            <w:tcW w:w="501" w:type="pct"/>
            <w:vAlign w:val="center"/>
          </w:tcPr>
          <w:p w14:paraId="40B0CA2B"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5948AF68" w14:textId="3F346600"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547E162D" w14:textId="182EF30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0.0125</w:t>
            </w:r>
          </w:p>
        </w:tc>
        <w:tc>
          <w:tcPr>
            <w:tcW w:w="500" w:type="pct"/>
            <w:vAlign w:val="center"/>
          </w:tcPr>
          <w:p w14:paraId="04259DAF" w14:textId="5C2F47E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0.0179</w:t>
            </w:r>
          </w:p>
        </w:tc>
        <w:tc>
          <w:tcPr>
            <w:tcW w:w="500" w:type="pct"/>
            <w:vAlign w:val="center"/>
          </w:tcPr>
          <w:p w14:paraId="321EF42E" w14:textId="1CE7929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0.0244</w:t>
            </w:r>
          </w:p>
        </w:tc>
        <w:tc>
          <w:tcPr>
            <w:tcW w:w="500" w:type="pct"/>
            <w:vAlign w:val="center"/>
          </w:tcPr>
          <w:p w14:paraId="688A45A0" w14:textId="7AEF5A8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0.0256</w:t>
            </w:r>
          </w:p>
        </w:tc>
        <w:tc>
          <w:tcPr>
            <w:tcW w:w="500" w:type="pct"/>
            <w:vAlign w:val="center"/>
          </w:tcPr>
          <w:p w14:paraId="17455CCA" w14:textId="4B701B2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0.0357</w:t>
            </w:r>
          </w:p>
        </w:tc>
        <w:tc>
          <w:tcPr>
            <w:tcW w:w="500" w:type="pct"/>
            <w:vAlign w:val="center"/>
          </w:tcPr>
          <w:p w14:paraId="5B056216" w14:textId="26CE464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0.0897</w:t>
            </w:r>
          </w:p>
        </w:tc>
        <w:tc>
          <w:tcPr>
            <w:tcW w:w="500" w:type="pct"/>
            <w:vAlign w:val="center"/>
          </w:tcPr>
          <w:p w14:paraId="7890C260" w14:textId="526A60C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0.1611</w:t>
            </w:r>
          </w:p>
        </w:tc>
        <w:tc>
          <w:tcPr>
            <w:tcW w:w="495" w:type="pct"/>
            <w:vAlign w:val="center"/>
          </w:tcPr>
          <w:p w14:paraId="647DDBA7" w14:textId="6A6BA22E"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szCs w:val="24"/>
              </w:rPr>
              <w:t>/</w:t>
            </w:r>
          </w:p>
        </w:tc>
      </w:tr>
      <w:tr w:rsidR="005C1023" w14:paraId="42162AC4" w14:textId="77777777" w:rsidTr="009D4E42">
        <w:trPr>
          <w:tblHeader/>
        </w:trPr>
        <w:tc>
          <w:tcPr>
            <w:tcW w:w="501" w:type="pct"/>
            <w:vAlign w:val="center"/>
          </w:tcPr>
          <w:p w14:paraId="4F9109A7"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0A2C3924" w14:textId="4018796F"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5D98DC03" w14:textId="5610072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0.0124</w:t>
            </w:r>
          </w:p>
        </w:tc>
        <w:tc>
          <w:tcPr>
            <w:tcW w:w="500" w:type="pct"/>
            <w:vAlign w:val="center"/>
          </w:tcPr>
          <w:p w14:paraId="4C3D594C" w14:textId="3FEFB1A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0.0169</w:t>
            </w:r>
          </w:p>
        </w:tc>
        <w:tc>
          <w:tcPr>
            <w:tcW w:w="500" w:type="pct"/>
            <w:vAlign w:val="center"/>
          </w:tcPr>
          <w:p w14:paraId="68979C43" w14:textId="697FDE0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0.0224</w:t>
            </w:r>
          </w:p>
        </w:tc>
        <w:tc>
          <w:tcPr>
            <w:tcW w:w="500" w:type="pct"/>
            <w:vAlign w:val="center"/>
          </w:tcPr>
          <w:p w14:paraId="1B52A683" w14:textId="6975F53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0.0236</w:t>
            </w:r>
          </w:p>
        </w:tc>
        <w:tc>
          <w:tcPr>
            <w:tcW w:w="500" w:type="pct"/>
            <w:vAlign w:val="center"/>
          </w:tcPr>
          <w:p w14:paraId="1462FA69" w14:textId="6D4CC85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0.0332</w:t>
            </w:r>
          </w:p>
        </w:tc>
        <w:tc>
          <w:tcPr>
            <w:tcW w:w="500" w:type="pct"/>
            <w:vAlign w:val="center"/>
          </w:tcPr>
          <w:p w14:paraId="342D58ED" w14:textId="35AECCD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0.0885</w:t>
            </w:r>
          </w:p>
        </w:tc>
        <w:tc>
          <w:tcPr>
            <w:tcW w:w="500" w:type="pct"/>
            <w:vAlign w:val="center"/>
          </w:tcPr>
          <w:p w14:paraId="4AB93A36" w14:textId="0DF5D53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0.1553</w:t>
            </w:r>
          </w:p>
        </w:tc>
        <w:tc>
          <w:tcPr>
            <w:tcW w:w="495" w:type="pct"/>
            <w:vAlign w:val="center"/>
          </w:tcPr>
          <w:p w14:paraId="3EFB19B6" w14:textId="3E399CBF" w:rsidR="005C1023" w:rsidRDefault="005C1023" w:rsidP="009D4E42">
            <w:pPr>
              <w:spacing w:line="360" w:lineRule="auto"/>
              <w:jc w:val="center"/>
              <w:rPr>
                <w:rFonts w:ascii="楷体" w:eastAsia="楷体" w:hAnsi="楷体" w:hint="eastAsia"/>
                <w:sz w:val="24"/>
                <w:szCs w:val="24"/>
              </w:rPr>
            </w:pPr>
            <w:r>
              <w:rPr>
                <w:rFonts w:ascii="楷体" w:eastAsia="楷体" w:hAnsi="楷体" w:hint="eastAsia"/>
                <w:sz w:val="24"/>
                <w:szCs w:val="24"/>
              </w:rPr>
              <w:t>/</w:t>
            </w:r>
          </w:p>
        </w:tc>
      </w:tr>
    </w:tbl>
    <w:p w14:paraId="67737E43" w14:textId="27082F77"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C72500">
        <w:rPr>
          <w:rFonts w:hint="eastAsia"/>
          <w:b/>
          <w:bCs/>
          <w:sz w:val="24"/>
        </w:rPr>
        <w:t>3</w:t>
      </w:r>
      <w:r w:rsidR="00F4743C">
        <w:rPr>
          <w:rFonts w:hint="eastAsia"/>
          <w:b/>
          <w:bCs/>
          <w:sz w:val="24"/>
        </w:rPr>
        <w:t>0</w:t>
      </w:r>
      <w:r>
        <w:rPr>
          <w:rFonts w:hint="eastAsia"/>
          <w:b/>
          <w:bCs/>
          <w:sz w:val="24"/>
        </w:rPr>
        <w:t>各实验室对各统一样品Fe的测试结果平均值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2DA18074" w14:textId="77777777" w:rsidTr="009B191F">
        <w:trPr>
          <w:tblHeader/>
        </w:trPr>
        <w:tc>
          <w:tcPr>
            <w:tcW w:w="501" w:type="pct"/>
          </w:tcPr>
          <w:p w14:paraId="54BFC11B"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5B6010CF"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0F71B38A" w14:textId="738C4EB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18015C8C" w14:textId="64C0B59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07482F2B" w14:textId="4273122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774642F5" w14:textId="5E0DF43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20EA07BA" w14:textId="4F2F0ED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4D37295C" w14:textId="2B1019F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583A9080" w14:textId="24C5E9F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59C675C9" w14:textId="3A25C24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9D4E42" w14:paraId="62198582" w14:textId="77777777" w:rsidTr="009D4E42">
        <w:tc>
          <w:tcPr>
            <w:tcW w:w="501" w:type="pct"/>
            <w:vAlign w:val="center"/>
          </w:tcPr>
          <w:p w14:paraId="27C9B337"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7FED0CFC" w14:textId="01EAF452" w:rsidR="009D4E42" w:rsidRDefault="009D4E42"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44180EBE" w14:textId="7228C6B9"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0.0852</w:t>
            </w:r>
          </w:p>
        </w:tc>
        <w:tc>
          <w:tcPr>
            <w:tcW w:w="500" w:type="pct"/>
            <w:vAlign w:val="center"/>
          </w:tcPr>
          <w:p w14:paraId="69FA57C7" w14:textId="215CA95C"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0.1965</w:t>
            </w:r>
          </w:p>
        </w:tc>
        <w:tc>
          <w:tcPr>
            <w:tcW w:w="500" w:type="pct"/>
            <w:vAlign w:val="center"/>
          </w:tcPr>
          <w:p w14:paraId="44065572" w14:textId="7AD9F58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0.1387</w:t>
            </w:r>
          </w:p>
        </w:tc>
        <w:tc>
          <w:tcPr>
            <w:tcW w:w="500" w:type="pct"/>
            <w:vAlign w:val="center"/>
          </w:tcPr>
          <w:p w14:paraId="4208BC53" w14:textId="16AD2459"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0.2761</w:t>
            </w:r>
          </w:p>
        </w:tc>
        <w:tc>
          <w:tcPr>
            <w:tcW w:w="500" w:type="pct"/>
            <w:vAlign w:val="center"/>
          </w:tcPr>
          <w:p w14:paraId="40D505FE" w14:textId="0B5817D1"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0.3308</w:t>
            </w:r>
          </w:p>
        </w:tc>
        <w:tc>
          <w:tcPr>
            <w:tcW w:w="500" w:type="pct"/>
            <w:vAlign w:val="center"/>
          </w:tcPr>
          <w:p w14:paraId="4753BEEF" w14:textId="4D966A3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0.2632</w:t>
            </w:r>
          </w:p>
        </w:tc>
        <w:tc>
          <w:tcPr>
            <w:tcW w:w="500" w:type="pct"/>
            <w:vAlign w:val="center"/>
          </w:tcPr>
          <w:p w14:paraId="72D0B29C" w14:textId="1E75B02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1.0892</w:t>
            </w:r>
          </w:p>
        </w:tc>
        <w:tc>
          <w:tcPr>
            <w:tcW w:w="495" w:type="pct"/>
            <w:vAlign w:val="center"/>
          </w:tcPr>
          <w:p w14:paraId="4B60F811" w14:textId="200D6EC1"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rPr>
              <w:t>/</w:t>
            </w:r>
          </w:p>
        </w:tc>
      </w:tr>
      <w:tr w:rsidR="009D4E42" w14:paraId="5DA5454B" w14:textId="77777777" w:rsidTr="009D4E42">
        <w:tc>
          <w:tcPr>
            <w:tcW w:w="501" w:type="pct"/>
            <w:vAlign w:val="center"/>
          </w:tcPr>
          <w:p w14:paraId="0823A432"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5A5ECF14" w14:textId="2B4B2B68" w:rsidR="009D4E42" w:rsidRDefault="009D4E42"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023B25F6" w14:textId="23F3786D"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0.0877</w:t>
            </w:r>
          </w:p>
        </w:tc>
        <w:tc>
          <w:tcPr>
            <w:tcW w:w="500" w:type="pct"/>
            <w:vAlign w:val="center"/>
          </w:tcPr>
          <w:p w14:paraId="322BECDD" w14:textId="4E5FA02C"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0.2000</w:t>
            </w:r>
          </w:p>
        </w:tc>
        <w:tc>
          <w:tcPr>
            <w:tcW w:w="500" w:type="pct"/>
            <w:vAlign w:val="center"/>
          </w:tcPr>
          <w:p w14:paraId="5A2AB15A" w14:textId="4590A920"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0.1445</w:t>
            </w:r>
          </w:p>
        </w:tc>
        <w:tc>
          <w:tcPr>
            <w:tcW w:w="500" w:type="pct"/>
            <w:vAlign w:val="center"/>
          </w:tcPr>
          <w:p w14:paraId="32E2BD16" w14:textId="59B5151A"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0.2907</w:t>
            </w:r>
          </w:p>
        </w:tc>
        <w:tc>
          <w:tcPr>
            <w:tcW w:w="500" w:type="pct"/>
            <w:vAlign w:val="center"/>
          </w:tcPr>
          <w:p w14:paraId="30852528" w14:textId="12F7768B"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0.3434</w:t>
            </w:r>
          </w:p>
        </w:tc>
        <w:tc>
          <w:tcPr>
            <w:tcW w:w="500" w:type="pct"/>
            <w:vAlign w:val="center"/>
          </w:tcPr>
          <w:p w14:paraId="7EEF4A6A" w14:textId="3A8B5BC8"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0.2724</w:t>
            </w:r>
          </w:p>
        </w:tc>
        <w:tc>
          <w:tcPr>
            <w:tcW w:w="500" w:type="pct"/>
            <w:vAlign w:val="center"/>
          </w:tcPr>
          <w:p w14:paraId="3D06D160" w14:textId="0F4CE4B8"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1.1052</w:t>
            </w:r>
          </w:p>
        </w:tc>
        <w:tc>
          <w:tcPr>
            <w:tcW w:w="495" w:type="pct"/>
            <w:vAlign w:val="center"/>
          </w:tcPr>
          <w:p w14:paraId="499B15EF" w14:textId="4D5E565F" w:rsidR="009D4E42" w:rsidRPr="009D4E42" w:rsidRDefault="009D4E42" w:rsidP="009D4E42">
            <w:pPr>
              <w:spacing w:line="360" w:lineRule="auto"/>
              <w:jc w:val="center"/>
              <w:rPr>
                <w:rFonts w:ascii="等线" w:eastAsia="等线" w:hAnsi="等线" w:hint="eastAsia"/>
                <w:color w:val="000000"/>
                <w:sz w:val="22"/>
              </w:rPr>
            </w:pPr>
            <w:r>
              <w:rPr>
                <w:rFonts w:hint="eastAsia"/>
              </w:rPr>
              <w:t>/</w:t>
            </w:r>
          </w:p>
        </w:tc>
      </w:tr>
      <w:tr w:rsidR="009D4E42" w14:paraId="24A51C7F" w14:textId="77777777" w:rsidTr="009D4E42">
        <w:tc>
          <w:tcPr>
            <w:tcW w:w="501" w:type="pct"/>
            <w:vAlign w:val="center"/>
          </w:tcPr>
          <w:p w14:paraId="2860356D"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0DEE4EA6" w14:textId="3C49D75E" w:rsidR="009D4E42" w:rsidRDefault="009D4E42"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0A4BE4B0" w14:textId="13EF3140"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0.0893</w:t>
            </w:r>
          </w:p>
        </w:tc>
        <w:tc>
          <w:tcPr>
            <w:tcW w:w="500" w:type="pct"/>
            <w:vAlign w:val="center"/>
          </w:tcPr>
          <w:p w14:paraId="1C90F820" w14:textId="5A4125E3"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0.2049</w:t>
            </w:r>
          </w:p>
        </w:tc>
        <w:tc>
          <w:tcPr>
            <w:tcW w:w="500" w:type="pct"/>
            <w:vAlign w:val="center"/>
          </w:tcPr>
          <w:p w14:paraId="008BA258" w14:textId="105753CE"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0.1452</w:t>
            </w:r>
          </w:p>
        </w:tc>
        <w:tc>
          <w:tcPr>
            <w:tcW w:w="500" w:type="pct"/>
            <w:vAlign w:val="center"/>
          </w:tcPr>
          <w:p w14:paraId="07DFBEB9" w14:textId="0136AD41"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0.2930</w:t>
            </w:r>
          </w:p>
        </w:tc>
        <w:tc>
          <w:tcPr>
            <w:tcW w:w="500" w:type="pct"/>
            <w:vAlign w:val="center"/>
          </w:tcPr>
          <w:p w14:paraId="18188907" w14:textId="29A1388F"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0.3526</w:t>
            </w:r>
          </w:p>
        </w:tc>
        <w:tc>
          <w:tcPr>
            <w:tcW w:w="500" w:type="pct"/>
            <w:vAlign w:val="center"/>
          </w:tcPr>
          <w:p w14:paraId="004D8E6D" w14:textId="2903844B"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0.2830</w:t>
            </w:r>
          </w:p>
        </w:tc>
        <w:tc>
          <w:tcPr>
            <w:tcW w:w="500" w:type="pct"/>
            <w:vAlign w:val="center"/>
          </w:tcPr>
          <w:p w14:paraId="3A5DA242" w14:textId="06F6F506"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1.0808</w:t>
            </w:r>
          </w:p>
        </w:tc>
        <w:tc>
          <w:tcPr>
            <w:tcW w:w="495" w:type="pct"/>
            <w:vAlign w:val="center"/>
          </w:tcPr>
          <w:p w14:paraId="35269815" w14:textId="09CA3B18"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szCs w:val="24"/>
              </w:rPr>
              <w:t>/</w:t>
            </w:r>
          </w:p>
        </w:tc>
      </w:tr>
      <w:tr w:rsidR="009D4E42" w14:paraId="739AEBA9" w14:textId="77777777" w:rsidTr="009D4E42">
        <w:tc>
          <w:tcPr>
            <w:tcW w:w="501" w:type="pct"/>
            <w:vAlign w:val="center"/>
          </w:tcPr>
          <w:p w14:paraId="6D42F6D2"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4#</w:t>
            </w:r>
          </w:p>
        </w:tc>
        <w:tc>
          <w:tcPr>
            <w:tcW w:w="501" w:type="pct"/>
            <w:vAlign w:val="center"/>
          </w:tcPr>
          <w:p w14:paraId="3D03C974" w14:textId="3749D0A6" w:rsidR="009D4E42" w:rsidRDefault="009D4E42"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55544806" w14:textId="4B2292C0"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0.0862</w:t>
            </w:r>
          </w:p>
        </w:tc>
        <w:tc>
          <w:tcPr>
            <w:tcW w:w="500" w:type="pct"/>
            <w:vAlign w:val="center"/>
          </w:tcPr>
          <w:p w14:paraId="1D5BE2B4" w14:textId="0864AE5A"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0.1979</w:t>
            </w:r>
          </w:p>
        </w:tc>
        <w:tc>
          <w:tcPr>
            <w:tcW w:w="500" w:type="pct"/>
            <w:vAlign w:val="center"/>
          </w:tcPr>
          <w:p w14:paraId="6914C2AB" w14:textId="19815F5B"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0.1425</w:t>
            </w:r>
          </w:p>
        </w:tc>
        <w:tc>
          <w:tcPr>
            <w:tcW w:w="500" w:type="pct"/>
            <w:vAlign w:val="center"/>
          </w:tcPr>
          <w:p w14:paraId="5C7D0B90" w14:textId="1333E36E"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0.2881</w:t>
            </w:r>
          </w:p>
        </w:tc>
        <w:tc>
          <w:tcPr>
            <w:tcW w:w="500" w:type="pct"/>
            <w:vAlign w:val="center"/>
          </w:tcPr>
          <w:p w14:paraId="373B0295" w14:textId="48A89D5F"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0.3557</w:t>
            </w:r>
          </w:p>
        </w:tc>
        <w:tc>
          <w:tcPr>
            <w:tcW w:w="500" w:type="pct"/>
            <w:vAlign w:val="center"/>
          </w:tcPr>
          <w:p w14:paraId="6DDEDF46" w14:textId="07AA1803"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0.2591</w:t>
            </w:r>
          </w:p>
        </w:tc>
        <w:tc>
          <w:tcPr>
            <w:tcW w:w="500" w:type="pct"/>
            <w:vAlign w:val="center"/>
          </w:tcPr>
          <w:p w14:paraId="1A2875C5" w14:textId="2367DE0B"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1.0313</w:t>
            </w:r>
          </w:p>
        </w:tc>
        <w:tc>
          <w:tcPr>
            <w:tcW w:w="495" w:type="pct"/>
            <w:vAlign w:val="center"/>
          </w:tcPr>
          <w:p w14:paraId="1D3ACB6E" w14:textId="5B9F95DB"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szCs w:val="24"/>
              </w:rPr>
              <w:t>/</w:t>
            </w:r>
          </w:p>
        </w:tc>
      </w:tr>
      <w:tr w:rsidR="009D4E42" w14:paraId="0329C12F" w14:textId="77777777" w:rsidTr="009D4E42">
        <w:tc>
          <w:tcPr>
            <w:tcW w:w="501" w:type="pct"/>
            <w:vAlign w:val="center"/>
          </w:tcPr>
          <w:p w14:paraId="194FB526"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21E524EF" w14:textId="2A572E90" w:rsidR="009D4E42" w:rsidRDefault="009D4E42"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6EC6AC27" w14:textId="62BE1340"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0.0855</w:t>
            </w:r>
          </w:p>
        </w:tc>
        <w:tc>
          <w:tcPr>
            <w:tcW w:w="500" w:type="pct"/>
            <w:vAlign w:val="center"/>
          </w:tcPr>
          <w:p w14:paraId="56C7515F" w14:textId="30F5747D"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0.1966</w:t>
            </w:r>
          </w:p>
        </w:tc>
        <w:tc>
          <w:tcPr>
            <w:tcW w:w="500" w:type="pct"/>
            <w:vAlign w:val="center"/>
          </w:tcPr>
          <w:p w14:paraId="3789976F" w14:textId="5382AB03"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0.1384</w:t>
            </w:r>
          </w:p>
        </w:tc>
        <w:tc>
          <w:tcPr>
            <w:tcW w:w="500" w:type="pct"/>
            <w:vAlign w:val="center"/>
          </w:tcPr>
          <w:p w14:paraId="348342B5" w14:textId="56E7767E"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0.2754</w:t>
            </w:r>
          </w:p>
        </w:tc>
        <w:tc>
          <w:tcPr>
            <w:tcW w:w="500" w:type="pct"/>
            <w:vAlign w:val="center"/>
          </w:tcPr>
          <w:p w14:paraId="498D12B3" w14:textId="08B9A8E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0.3289</w:t>
            </w:r>
          </w:p>
        </w:tc>
        <w:tc>
          <w:tcPr>
            <w:tcW w:w="500" w:type="pct"/>
            <w:vAlign w:val="center"/>
          </w:tcPr>
          <w:p w14:paraId="44133811" w14:textId="55915353"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0.2636</w:t>
            </w:r>
          </w:p>
        </w:tc>
        <w:tc>
          <w:tcPr>
            <w:tcW w:w="500" w:type="pct"/>
            <w:vAlign w:val="center"/>
          </w:tcPr>
          <w:p w14:paraId="305AB241" w14:textId="433673D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1.0452</w:t>
            </w:r>
          </w:p>
        </w:tc>
        <w:tc>
          <w:tcPr>
            <w:tcW w:w="495" w:type="pct"/>
            <w:vAlign w:val="center"/>
          </w:tcPr>
          <w:p w14:paraId="2275256E" w14:textId="2F032F7C"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szCs w:val="24"/>
              </w:rPr>
              <w:t>/</w:t>
            </w:r>
          </w:p>
        </w:tc>
      </w:tr>
      <w:tr w:rsidR="009D4E42" w14:paraId="67F1BE2C" w14:textId="77777777" w:rsidTr="009D4E42">
        <w:tc>
          <w:tcPr>
            <w:tcW w:w="501" w:type="pct"/>
            <w:vAlign w:val="center"/>
          </w:tcPr>
          <w:p w14:paraId="73E4E1D7"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2EB8F709" w14:textId="7BF0B046" w:rsidR="009D4E42" w:rsidRDefault="009D4E42"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08E9DD7A" w14:textId="1B06CD09"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0.0873</w:t>
            </w:r>
          </w:p>
        </w:tc>
        <w:tc>
          <w:tcPr>
            <w:tcW w:w="500" w:type="pct"/>
            <w:vAlign w:val="center"/>
          </w:tcPr>
          <w:p w14:paraId="0EE2568F" w14:textId="6EF48225"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0.1972</w:t>
            </w:r>
          </w:p>
        </w:tc>
        <w:tc>
          <w:tcPr>
            <w:tcW w:w="500" w:type="pct"/>
            <w:vAlign w:val="center"/>
          </w:tcPr>
          <w:p w14:paraId="1C1F5922" w14:textId="3531C844"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0.1397</w:t>
            </w:r>
          </w:p>
        </w:tc>
        <w:tc>
          <w:tcPr>
            <w:tcW w:w="500" w:type="pct"/>
            <w:vAlign w:val="center"/>
          </w:tcPr>
          <w:p w14:paraId="79AB3521" w14:textId="51DCB83C"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0.2775</w:t>
            </w:r>
          </w:p>
        </w:tc>
        <w:tc>
          <w:tcPr>
            <w:tcW w:w="500" w:type="pct"/>
            <w:vAlign w:val="center"/>
          </w:tcPr>
          <w:p w14:paraId="1323EFC6" w14:textId="1B94C657"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0.3281</w:t>
            </w:r>
          </w:p>
        </w:tc>
        <w:tc>
          <w:tcPr>
            <w:tcW w:w="500" w:type="pct"/>
            <w:vAlign w:val="center"/>
          </w:tcPr>
          <w:p w14:paraId="64B2468F" w14:textId="3589CAB4"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0.2641</w:t>
            </w:r>
          </w:p>
        </w:tc>
        <w:tc>
          <w:tcPr>
            <w:tcW w:w="500" w:type="pct"/>
            <w:vAlign w:val="center"/>
          </w:tcPr>
          <w:p w14:paraId="2649CEAB" w14:textId="02321FBB"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1.1044</w:t>
            </w:r>
          </w:p>
        </w:tc>
        <w:tc>
          <w:tcPr>
            <w:tcW w:w="495" w:type="pct"/>
            <w:vAlign w:val="center"/>
          </w:tcPr>
          <w:p w14:paraId="788A2D1E" w14:textId="73F874F2"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szCs w:val="24"/>
              </w:rPr>
              <w:t>/</w:t>
            </w:r>
          </w:p>
        </w:tc>
      </w:tr>
      <w:tr w:rsidR="009D4E42" w14:paraId="4D8600D8" w14:textId="77777777" w:rsidTr="009D4E42">
        <w:tc>
          <w:tcPr>
            <w:tcW w:w="501" w:type="pct"/>
            <w:vAlign w:val="center"/>
          </w:tcPr>
          <w:p w14:paraId="40199BF0" w14:textId="77777777" w:rsidR="009D4E42" w:rsidRDefault="009D4E42"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31802CFE" w14:textId="4079395C" w:rsidR="009D4E42" w:rsidRDefault="009D4E42"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1D4AC7D8" w14:textId="57F7EF39"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0.0877</w:t>
            </w:r>
          </w:p>
        </w:tc>
        <w:tc>
          <w:tcPr>
            <w:tcW w:w="500" w:type="pct"/>
            <w:vAlign w:val="center"/>
          </w:tcPr>
          <w:p w14:paraId="58E16C74" w14:textId="5DA13094"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0.2017</w:t>
            </w:r>
          </w:p>
        </w:tc>
        <w:tc>
          <w:tcPr>
            <w:tcW w:w="500" w:type="pct"/>
            <w:vAlign w:val="center"/>
          </w:tcPr>
          <w:p w14:paraId="5B0A86D0" w14:textId="0BD18A91"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0.1415</w:t>
            </w:r>
          </w:p>
        </w:tc>
        <w:tc>
          <w:tcPr>
            <w:tcW w:w="500" w:type="pct"/>
            <w:vAlign w:val="center"/>
          </w:tcPr>
          <w:p w14:paraId="3DE2D040" w14:textId="00BD8644"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0.2832</w:t>
            </w:r>
          </w:p>
        </w:tc>
        <w:tc>
          <w:tcPr>
            <w:tcW w:w="500" w:type="pct"/>
            <w:vAlign w:val="center"/>
          </w:tcPr>
          <w:p w14:paraId="0004B3A8" w14:textId="01D48AEA"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0.3363</w:t>
            </w:r>
          </w:p>
        </w:tc>
        <w:tc>
          <w:tcPr>
            <w:tcW w:w="500" w:type="pct"/>
            <w:vAlign w:val="center"/>
          </w:tcPr>
          <w:p w14:paraId="4F6CD2AD" w14:textId="51E1ECEE"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0.2708</w:t>
            </w:r>
          </w:p>
        </w:tc>
        <w:tc>
          <w:tcPr>
            <w:tcW w:w="500" w:type="pct"/>
            <w:vAlign w:val="center"/>
          </w:tcPr>
          <w:p w14:paraId="1CDB1BDB" w14:textId="634B3518" w:rsidR="009D4E42" w:rsidRPr="009D4E42" w:rsidRDefault="009D4E42" w:rsidP="009D4E42">
            <w:pPr>
              <w:spacing w:line="360" w:lineRule="auto"/>
              <w:jc w:val="center"/>
              <w:rPr>
                <w:rFonts w:ascii="等线" w:eastAsia="等线" w:hAnsi="等线" w:hint="eastAsia"/>
                <w:color w:val="000000"/>
                <w:sz w:val="22"/>
              </w:rPr>
            </w:pPr>
            <w:r>
              <w:rPr>
                <w:rFonts w:ascii="等线" w:eastAsia="等线" w:hAnsi="等线" w:hint="eastAsia"/>
                <w:color w:val="000000"/>
                <w:sz w:val="22"/>
              </w:rPr>
              <w:t>1.0871</w:t>
            </w:r>
          </w:p>
        </w:tc>
        <w:tc>
          <w:tcPr>
            <w:tcW w:w="495" w:type="pct"/>
            <w:vAlign w:val="center"/>
          </w:tcPr>
          <w:p w14:paraId="1CC85C34" w14:textId="50DABA45" w:rsidR="009D4E42" w:rsidRPr="009D4E42" w:rsidRDefault="009D4E42" w:rsidP="009D4E42">
            <w:pPr>
              <w:spacing w:line="360" w:lineRule="auto"/>
              <w:jc w:val="center"/>
              <w:rPr>
                <w:rFonts w:ascii="等线" w:eastAsia="等线" w:hAnsi="等线" w:hint="eastAsia"/>
                <w:color w:val="000000"/>
                <w:sz w:val="22"/>
              </w:rPr>
            </w:pPr>
            <w:r>
              <w:rPr>
                <w:rFonts w:ascii="楷体" w:eastAsia="楷体" w:hAnsi="楷体" w:hint="eastAsia"/>
                <w:sz w:val="24"/>
                <w:szCs w:val="24"/>
              </w:rPr>
              <w:t>/</w:t>
            </w:r>
          </w:p>
        </w:tc>
      </w:tr>
    </w:tbl>
    <w:p w14:paraId="28DB4306" w14:textId="40CE2690"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1</w:t>
      </w:r>
      <w:r>
        <w:rPr>
          <w:rFonts w:hint="eastAsia"/>
          <w:b/>
          <w:bCs/>
          <w:sz w:val="24"/>
        </w:rPr>
        <w:t>各实验室对各统一样品Mo的测试结果平均值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444403EE" w14:textId="77777777" w:rsidTr="009B191F">
        <w:trPr>
          <w:tblHeader/>
        </w:trPr>
        <w:tc>
          <w:tcPr>
            <w:tcW w:w="501" w:type="pct"/>
          </w:tcPr>
          <w:p w14:paraId="7EA70DE0"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69CC3C44"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5B30DA23" w14:textId="2615FCA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7C2D5DF5" w14:textId="5B5570A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737A79C2" w14:textId="5456E5E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3C9E0E20" w14:textId="42EF5A0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46107CF5" w14:textId="2A429B1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0196AD55" w14:textId="40CAACD0"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0C843FB1" w14:textId="55E9CA1E"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488C2A6A" w14:textId="481817C1"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5C1023" w14:paraId="45AEBB28" w14:textId="77777777" w:rsidTr="009D4E42">
        <w:tc>
          <w:tcPr>
            <w:tcW w:w="501" w:type="pct"/>
            <w:vAlign w:val="center"/>
          </w:tcPr>
          <w:p w14:paraId="00579456"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3AE256AC" w14:textId="15B9A241" w:rsidR="005C1023" w:rsidRDefault="005C1023"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1823DD81" w14:textId="6D248280"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32F557A2" w14:textId="5740C80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0.0066</w:t>
            </w:r>
          </w:p>
        </w:tc>
        <w:tc>
          <w:tcPr>
            <w:tcW w:w="500" w:type="pct"/>
            <w:vAlign w:val="center"/>
          </w:tcPr>
          <w:p w14:paraId="092FBD6B" w14:textId="6B46035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0.0589</w:t>
            </w:r>
          </w:p>
        </w:tc>
        <w:tc>
          <w:tcPr>
            <w:tcW w:w="500" w:type="pct"/>
            <w:vAlign w:val="center"/>
          </w:tcPr>
          <w:p w14:paraId="07826400" w14:textId="283B7022"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197C62B9" w14:textId="77FA074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0.0138</w:t>
            </w:r>
          </w:p>
        </w:tc>
        <w:tc>
          <w:tcPr>
            <w:tcW w:w="500" w:type="pct"/>
            <w:vAlign w:val="center"/>
          </w:tcPr>
          <w:p w14:paraId="53E41AB0" w14:textId="4DF6FCE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0.0231</w:t>
            </w:r>
          </w:p>
        </w:tc>
        <w:tc>
          <w:tcPr>
            <w:tcW w:w="500" w:type="pct"/>
            <w:vAlign w:val="center"/>
          </w:tcPr>
          <w:p w14:paraId="70E0B6B7" w14:textId="18B95301"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77CE7015" w14:textId="0502F82D" w:rsidR="005C1023" w:rsidRDefault="005C1023" w:rsidP="009D4E42">
            <w:pPr>
              <w:spacing w:line="360" w:lineRule="auto"/>
              <w:jc w:val="center"/>
              <w:rPr>
                <w:rFonts w:ascii="楷体" w:eastAsia="楷体" w:hAnsi="楷体" w:hint="eastAsia"/>
                <w:sz w:val="24"/>
                <w:szCs w:val="24"/>
              </w:rPr>
            </w:pPr>
            <w:r w:rsidRPr="00F854D5">
              <w:t>/</w:t>
            </w:r>
          </w:p>
        </w:tc>
      </w:tr>
      <w:tr w:rsidR="005C1023" w14:paraId="6802FB2F" w14:textId="77777777" w:rsidTr="009D4E42">
        <w:tc>
          <w:tcPr>
            <w:tcW w:w="501" w:type="pct"/>
            <w:vAlign w:val="center"/>
          </w:tcPr>
          <w:p w14:paraId="5B4ECC2A"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78FB50E7" w14:textId="4203CFC2" w:rsidR="005C1023" w:rsidRDefault="005C1023"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5C5BB277" w14:textId="6BC4478A"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44DA6582" w14:textId="1750DB0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0.0072</w:t>
            </w:r>
          </w:p>
        </w:tc>
        <w:tc>
          <w:tcPr>
            <w:tcW w:w="500" w:type="pct"/>
            <w:vAlign w:val="center"/>
          </w:tcPr>
          <w:p w14:paraId="097503BF" w14:textId="13EE418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0.0535</w:t>
            </w:r>
          </w:p>
        </w:tc>
        <w:tc>
          <w:tcPr>
            <w:tcW w:w="500" w:type="pct"/>
            <w:vAlign w:val="center"/>
          </w:tcPr>
          <w:p w14:paraId="691D6FDB" w14:textId="1D962063"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57F8EBA5" w14:textId="3653B5A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0.0161</w:t>
            </w:r>
          </w:p>
        </w:tc>
        <w:tc>
          <w:tcPr>
            <w:tcW w:w="500" w:type="pct"/>
            <w:vAlign w:val="center"/>
          </w:tcPr>
          <w:p w14:paraId="03750524" w14:textId="446D701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0.0238</w:t>
            </w:r>
          </w:p>
        </w:tc>
        <w:tc>
          <w:tcPr>
            <w:tcW w:w="500" w:type="pct"/>
            <w:vAlign w:val="center"/>
          </w:tcPr>
          <w:p w14:paraId="3B52F4A5" w14:textId="0468F525"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78802B1D" w14:textId="7B8EFF69" w:rsidR="005C1023" w:rsidRDefault="005C1023" w:rsidP="009D4E42">
            <w:pPr>
              <w:spacing w:line="360" w:lineRule="auto"/>
              <w:jc w:val="center"/>
              <w:rPr>
                <w:rFonts w:ascii="楷体" w:eastAsia="楷体" w:hAnsi="楷体" w:hint="eastAsia"/>
                <w:sz w:val="24"/>
                <w:szCs w:val="24"/>
              </w:rPr>
            </w:pPr>
            <w:r w:rsidRPr="00F854D5">
              <w:t>/</w:t>
            </w:r>
          </w:p>
        </w:tc>
      </w:tr>
      <w:tr w:rsidR="005C1023" w14:paraId="5D920795" w14:textId="77777777" w:rsidTr="009D4E42">
        <w:tc>
          <w:tcPr>
            <w:tcW w:w="501" w:type="pct"/>
            <w:vAlign w:val="center"/>
          </w:tcPr>
          <w:p w14:paraId="556B1975"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08BC801D" w14:textId="48125943"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428B8D82" w14:textId="5EC7C0DA"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7EC09E2C" w14:textId="3571C55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0.0066</w:t>
            </w:r>
          </w:p>
        </w:tc>
        <w:tc>
          <w:tcPr>
            <w:tcW w:w="500" w:type="pct"/>
            <w:vAlign w:val="center"/>
          </w:tcPr>
          <w:p w14:paraId="3E80F80B" w14:textId="68ACBA8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0.0585</w:t>
            </w:r>
          </w:p>
        </w:tc>
        <w:tc>
          <w:tcPr>
            <w:tcW w:w="500" w:type="pct"/>
            <w:vAlign w:val="center"/>
          </w:tcPr>
          <w:p w14:paraId="74B893C9" w14:textId="7E4F1F0D"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76AC6BCC" w14:textId="457BB22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0.0143</w:t>
            </w:r>
          </w:p>
        </w:tc>
        <w:tc>
          <w:tcPr>
            <w:tcW w:w="500" w:type="pct"/>
            <w:vAlign w:val="center"/>
          </w:tcPr>
          <w:p w14:paraId="4FB077D4" w14:textId="356EE42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0.0224</w:t>
            </w:r>
          </w:p>
        </w:tc>
        <w:tc>
          <w:tcPr>
            <w:tcW w:w="500" w:type="pct"/>
            <w:vAlign w:val="center"/>
          </w:tcPr>
          <w:p w14:paraId="3FF1F0A2" w14:textId="65D7BA53"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3FA950EA" w14:textId="0B5854FC" w:rsidR="005C1023" w:rsidRDefault="005C1023" w:rsidP="009D4E42">
            <w:pPr>
              <w:spacing w:line="360" w:lineRule="auto"/>
              <w:jc w:val="center"/>
              <w:rPr>
                <w:rFonts w:ascii="楷体" w:eastAsia="楷体" w:hAnsi="楷体" w:hint="eastAsia"/>
                <w:sz w:val="24"/>
                <w:szCs w:val="24"/>
              </w:rPr>
            </w:pPr>
            <w:r w:rsidRPr="00F854D5">
              <w:t>/</w:t>
            </w:r>
          </w:p>
        </w:tc>
      </w:tr>
      <w:tr w:rsidR="005C1023" w14:paraId="72900861" w14:textId="77777777" w:rsidTr="009D4E42">
        <w:tc>
          <w:tcPr>
            <w:tcW w:w="501" w:type="pct"/>
            <w:vAlign w:val="center"/>
          </w:tcPr>
          <w:p w14:paraId="4639D285"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334E07AB" w14:textId="61174E5B"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5388EC4F" w14:textId="1F2EDA97"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46DE6D96" w14:textId="7A337F6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0.0067</w:t>
            </w:r>
          </w:p>
        </w:tc>
        <w:tc>
          <w:tcPr>
            <w:tcW w:w="500" w:type="pct"/>
            <w:vAlign w:val="center"/>
          </w:tcPr>
          <w:p w14:paraId="5E1EF9FE" w14:textId="24ABD7C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0.0586</w:t>
            </w:r>
          </w:p>
        </w:tc>
        <w:tc>
          <w:tcPr>
            <w:tcW w:w="500" w:type="pct"/>
            <w:vAlign w:val="center"/>
          </w:tcPr>
          <w:p w14:paraId="656971B1" w14:textId="5DCBFF6F"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1CA23888" w14:textId="6F81D83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0.0109</w:t>
            </w:r>
          </w:p>
        </w:tc>
        <w:tc>
          <w:tcPr>
            <w:tcW w:w="500" w:type="pct"/>
            <w:vAlign w:val="center"/>
          </w:tcPr>
          <w:p w14:paraId="165F7175" w14:textId="6350978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0.0240</w:t>
            </w:r>
          </w:p>
        </w:tc>
        <w:tc>
          <w:tcPr>
            <w:tcW w:w="500" w:type="pct"/>
            <w:vAlign w:val="center"/>
          </w:tcPr>
          <w:p w14:paraId="669043E2" w14:textId="367AFEF8"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47891FA6" w14:textId="44458888" w:rsidR="005C1023" w:rsidRDefault="005C1023" w:rsidP="009D4E42">
            <w:pPr>
              <w:spacing w:line="360" w:lineRule="auto"/>
              <w:jc w:val="center"/>
              <w:rPr>
                <w:rFonts w:ascii="楷体" w:eastAsia="楷体" w:hAnsi="楷体" w:hint="eastAsia"/>
                <w:sz w:val="24"/>
                <w:szCs w:val="24"/>
              </w:rPr>
            </w:pPr>
            <w:r w:rsidRPr="00F854D5">
              <w:t>/</w:t>
            </w:r>
          </w:p>
        </w:tc>
      </w:tr>
      <w:tr w:rsidR="005C1023" w14:paraId="523FE0D0" w14:textId="77777777" w:rsidTr="009D4E42">
        <w:tc>
          <w:tcPr>
            <w:tcW w:w="501" w:type="pct"/>
            <w:vAlign w:val="center"/>
          </w:tcPr>
          <w:p w14:paraId="1A9E72B8"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4BA3AB86" w14:textId="06BC2BD7"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60F813BC" w14:textId="25CA70FF"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81A0E42" w14:textId="25D24FC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0.0071</w:t>
            </w:r>
          </w:p>
        </w:tc>
        <w:tc>
          <w:tcPr>
            <w:tcW w:w="500" w:type="pct"/>
            <w:vAlign w:val="center"/>
          </w:tcPr>
          <w:p w14:paraId="0AA1B03A" w14:textId="104BDD3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0.0672</w:t>
            </w:r>
          </w:p>
        </w:tc>
        <w:tc>
          <w:tcPr>
            <w:tcW w:w="500" w:type="pct"/>
            <w:vAlign w:val="center"/>
          </w:tcPr>
          <w:p w14:paraId="77F26806" w14:textId="57B073A5"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3B7BD685" w14:textId="4973335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0.0152</w:t>
            </w:r>
          </w:p>
        </w:tc>
        <w:tc>
          <w:tcPr>
            <w:tcW w:w="500" w:type="pct"/>
            <w:vAlign w:val="center"/>
          </w:tcPr>
          <w:p w14:paraId="18E176CC" w14:textId="63867E8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0.0248</w:t>
            </w:r>
          </w:p>
        </w:tc>
        <w:tc>
          <w:tcPr>
            <w:tcW w:w="500" w:type="pct"/>
            <w:vAlign w:val="center"/>
          </w:tcPr>
          <w:p w14:paraId="1C9738B8" w14:textId="7F3883BE"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70679EB1" w14:textId="4F20C015" w:rsidR="005C1023" w:rsidRDefault="005C1023" w:rsidP="009D4E42">
            <w:pPr>
              <w:spacing w:line="360" w:lineRule="auto"/>
              <w:jc w:val="center"/>
              <w:rPr>
                <w:rFonts w:ascii="楷体" w:eastAsia="楷体" w:hAnsi="楷体" w:hint="eastAsia"/>
                <w:sz w:val="24"/>
                <w:szCs w:val="24"/>
              </w:rPr>
            </w:pPr>
            <w:r w:rsidRPr="00F854D5">
              <w:t>/</w:t>
            </w:r>
          </w:p>
        </w:tc>
      </w:tr>
      <w:tr w:rsidR="005C1023" w14:paraId="154164B0" w14:textId="77777777" w:rsidTr="009D4E42">
        <w:tc>
          <w:tcPr>
            <w:tcW w:w="501" w:type="pct"/>
            <w:vAlign w:val="center"/>
          </w:tcPr>
          <w:p w14:paraId="77A076C8"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61F9D416" w14:textId="72BEA62C"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484A2C87" w14:textId="0B668452"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609B1D65" w14:textId="39B1EC8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0.0097</w:t>
            </w:r>
          </w:p>
        </w:tc>
        <w:tc>
          <w:tcPr>
            <w:tcW w:w="500" w:type="pct"/>
            <w:vAlign w:val="center"/>
          </w:tcPr>
          <w:p w14:paraId="39C38A2D" w14:textId="79CB897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0.0535</w:t>
            </w:r>
          </w:p>
        </w:tc>
        <w:tc>
          <w:tcPr>
            <w:tcW w:w="500" w:type="pct"/>
            <w:vAlign w:val="center"/>
          </w:tcPr>
          <w:p w14:paraId="1D98BC10" w14:textId="75D84A8D"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72E483D3" w14:textId="1065DB0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0.0160</w:t>
            </w:r>
          </w:p>
        </w:tc>
        <w:tc>
          <w:tcPr>
            <w:tcW w:w="500" w:type="pct"/>
            <w:vAlign w:val="center"/>
          </w:tcPr>
          <w:p w14:paraId="43A2339B" w14:textId="2E90369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0.0230</w:t>
            </w:r>
          </w:p>
        </w:tc>
        <w:tc>
          <w:tcPr>
            <w:tcW w:w="500" w:type="pct"/>
            <w:vAlign w:val="center"/>
          </w:tcPr>
          <w:p w14:paraId="40A2A82F" w14:textId="79777B4C"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3B1AFBF9" w14:textId="5D3F5BC6" w:rsidR="005C1023" w:rsidRDefault="005C1023" w:rsidP="009D4E42">
            <w:pPr>
              <w:spacing w:line="360" w:lineRule="auto"/>
              <w:jc w:val="center"/>
              <w:rPr>
                <w:rFonts w:ascii="楷体" w:eastAsia="楷体" w:hAnsi="楷体" w:hint="eastAsia"/>
                <w:sz w:val="24"/>
                <w:szCs w:val="24"/>
              </w:rPr>
            </w:pPr>
            <w:r w:rsidRPr="00F854D5">
              <w:t>/</w:t>
            </w:r>
          </w:p>
        </w:tc>
      </w:tr>
      <w:tr w:rsidR="005C1023" w14:paraId="09DB1228" w14:textId="77777777" w:rsidTr="009D4E42">
        <w:tc>
          <w:tcPr>
            <w:tcW w:w="501" w:type="pct"/>
            <w:vAlign w:val="center"/>
          </w:tcPr>
          <w:p w14:paraId="08C076A1"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7#</w:t>
            </w:r>
          </w:p>
        </w:tc>
        <w:tc>
          <w:tcPr>
            <w:tcW w:w="501" w:type="pct"/>
            <w:vAlign w:val="center"/>
          </w:tcPr>
          <w:p w14:paraId="5A93A4ED" w14:textId="0C5C8D0D"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6D2AF8E7" w14:textId="118F804B"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49BA9D6" w14:textId="6D8B2EA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0.0073</w:t>
            </w:r>
          </w:p>
        </w:tc>
        <w:tc>
          <w:tcPr>
            <w:tcW w:w="500" w:type="pct"/>
            <w:vAlign w:val="center"/>
          </w:tcPr>
          <w:p w14:paraId="02CF2A39" w14:textId="0F89707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0.0629</w:t>
            </w:r>
          </w:p>
        </w:tc>
        <w:tc>
          <w:tcPr>
            <w:tcW w:w="500" w:type="pct"/>
            <w:vAlign w:val="center"/>
          </w:tcPr>
          <w:p w14:paraId="60937804" w14:textId="71BDCB46"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95CE5B3" w14:textId="26AB8CA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0.0166</w:t>
            </w:r>
          </w:p>
        </w:tc>
        <w:tc>
          <w:tcPr>
            <w:tcW w:w="500" w:type="pct"/>
            <w:vAlign w:val="center"/>
          </w:tcPr>
          <w:p w14:paraId="6BE4C6B6" w14:textId="1E40725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0.0272</w:t>
            </w:r>
          </w:p>
        </w:tc>
        <w:tc>
          <w:tcPr>
            <w:tcW w:w="500" w:type="pct"/>
            <w:vAlign w:val="center"/>
          </w:tcPr>
          <w:p w14:paraId="42A82748" w14:textId="6784537B" w:rsidR="005C1023" w:rsidRDefault="005C1023" w:rsidP="009D4E42">
            <w:pPr>
              <w:spacing w:line="360" w:lineRule="auto"/>
              <w:jc w:val="center"/>
              <w:rPr>
                <w:rFonts w:ascii="楷体" w:eastAsia="楷体" w:hAnsi="楷体" w:hint="eastAsia"/>
                <w:sz w:val="24"/>
                <w:szCs w:val="24"/>
              </w:rPr>
            </w:pPr>
            <w:r w:rsidRPr="00F854D5">
              <w:t>/</w:t>
            </w:r>
          </w:p>
        </w:tc>
        <w:tc>
          <w:tcPr>
            <w:tcW w:w="495" w:type="pct"/>
            <w:vAlign w:val="center"/>
          </w:tcPr>
          <w:p w14:paraId="47F7D60A" w14:textId="2E6FD6E6" w:rsidR="005C1023" w:rsidRDefault="005C1023" w:rsidP="009D4E42">
            <w:pPr>
              <w:spacing w:line="360" w:lineRule="auto"/>
              <w:jc w:val="center"/>
              <w:rPr>
                <w:rFonts w:ascii="楷体" w:eastAsia="楷体" w:hAnsi="楷体" w:hint="eastAsia"/>
                <w:sz w:val="24"/>
                <w:szCs w:val="24"/>
              </w:rPr>
            </w:pPr>
            <w:r w:rsidRPr="00F854D5">
              <w:t>/</w:t>
            </w:r>
          </w:p>
        </w:tc>
      </w:tr>
    </w:tbl>
    <w:p w14:paraId="345437D0" w14:textId="7DF8645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2</w:t>
      </w:r>
      <w:r>
        <w:rPr>
          <w:rFonts w:hint="eastAsia"/>
          <w:b/>
          <w:bCs/>
          <w:sz w:val="24"/>
        </w:rPr>
        <w:t>各实验室对各统一样品Al的测试结果平均值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41700104" w14:textId="77777777" w:rsidTr="009B191F">
        <w:trPr>
          <w:tblHeader/>
        </w:trPr>
        <w:tc>
          <w:tcPr>
            <w:tcW w:w="501" w:type="pct"/>
          </w:tcPr>
          <w:p w14:paraId="1DEDF1A5"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4C5BFA91"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7FA86C48" w14:textId="359835E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7B4EFDAA" w14:textId="7486C20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2066582C" w14:textId="290F113C"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11515BBD" w14:textId="3726E38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2198A719" w14:textId="73FAD53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784F3EAC" w14:textId="430C419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13244F76" w14:textId="5813B08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730928D2" w14:textId="698E70AC"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5C1023" w14:paraId="2D36506A" w14:textId="77777777" w:rsidTr="009D4E42">
        <w:tc>
          <w:tcPr>
            <w:tcW w:w="501" w:type="pct"/>
            <w:vAlign w:val="center"/>
          </w:tcPr>
          <w:p w14:paraId="00E3D2B2"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3F169AC8" w14:textId="68C96F23" w:rsidR="005C1023" w:rsidRDefault="005C1023"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613CB343" w14:textId="296FFF0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0.0206</w:t>
            </w:r>
          </w:p>
        </w:tc>
        <w:tc>
          <w:tcPr>
            <w:tcW w:w="500" w:type="pct"/>
            <w:vAlign w:val="center"/>
          </w:tcPr>
          <w:p w14:paraId="70B5F704" w14:textId="48976D9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0.0665</w:t>
            </w:r>
          </w:p>
        </w:tc>
        <w:tc>
          <w:tcPr>
            <w:tcW w:w="500" w:type="pct"/>
            <w:vAlign w:val="center"/>
          </w:tcPr>
          <w:p w14:paraId="0FD240F4" w14:textId="7453D64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0.0155</w:t>
            </w:r>
          </w:p>
        </w:tc>
        <w:tc>
          <w:tcPr>
            <w:tcW w:w="500" w:type="pct"/>
            <w:vAlign w:val="center"/>
          </w:tcPr>
          <w:p w14:paraId="101284B8" w14:textId="4F4F4F6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0.0304</w:t>
            </w:r>
          </w:p>
        </w:tc>
        <w:tc>
          <w:tcPr>
            <w:tcW w:w="500" w:type="pct"/>
            <w:vAlign w:val="center"/>
          </w:tcPr>
          <w:p w14:paraId="3A7DBD8E" w14:textId="30A53F7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0.0379</w:t>
            </w:r>
          </w:p>
        </w:tc>
        <w:tc>
          <w:tcPr>
            <w:tcW w:w="500" w:type="pct"/>
            <w:vAlign w:val="center"/>
          </w:tcPr>
          <w:p w14:paraId="04DDC1D0" w14:textId="4E7F878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0.0606</w:t>
            </w:r>
          </w:p>
        </w:tc>
        <w:tc>
          <w:tcPr>
            <w:tcW w:w="500" w:type="pct"/>
            <w:vAlign w:val="center"/>
          </w:tcPr>
          <w:p w14:paraId="4A60F824" w14:textId="0D7FFA3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0.0072</w:t>
            </w:r>
          </w:p>
        </w:tc>
        <w:tc>
          <w:tcPr>
            <w:tcW w:w="495" w:type="pct"/>
            <w:vAlign w:val="center"/>
          </w:tcPr>
          <w:p w14:paraId="051C6409" w14:textId="01AF39E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0.0267</w:t>
            </w:r>
          </w:p>
        </w:tc>
      </w:tr>
      <w:tr w:rsidR="005C1023" w14:paraId="45DDA025" w14:textId="77777777" w:rsidTr="009D4E42">
        <w:tc>
          <w:tcPr>
            <w:tcW w:w="501" w:type="pct"/>
            <w:vAlign w:val="center"/>
          </w:tcPr>
          <w:p w14:paraId="17B7AD41"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7C7E59AC" w14:textId="73B27AF4" w:rsidR="005C1023" w:rsidRDefault="005C1023"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16430B21" w14:textId="3A4DC4B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0.0211</w:t>
            </w:r>
          </w:p>
        </w:tc>
        <w:tc>
          <w:tcPr>
            <w:tcW w:w="500" w:type="pct"/>
            <w:vAlign w:val="center"/>
          </w:tcPr>
          <w:p w14:paraId="250EBD58" w14:textId="548059E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0.0651</w:t>
            </w:r>
          </w:p>
        </w:tc>
        <w:tc>
          <w:tcPr>
            <w:tcW w:w="500" w:type="pct"/>
            <w:vAlign w:val="center"/>
          </w:tcPr>
          <w:p w14:paraId="41828FF7" w14:textId="5B04DC7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0.0161</w:t>
            </w:r>
          </w:p>
        </w:tc>
        <w:tc>
          <w:tcPr>
            <w:tcW w:w="500" w:type="pct"/>
            <w:vAlign w:val="center"/>
          </w:tcPr>
          <w:p w14:paraId="48D9DD02" w14:textId="648A7EE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0.0310</w:t>
            </w:r>
          </w:p>
        </w:tc>
        <w:tc>
          <w:tcPr>
            <w:tcW w:w="500" w:type="pct"/>
            <w:vAlign w:val="center"/>
          </w:tcPr>
          <w:p w14:paraId="506BC35B" w14:textId="303303D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0.0366</w:t>
            </w:r>
          </w:p>
        </w:tc>
        <w:tc>
          <w:tcPr>
            <w:tcW w:w="500" w:type="pct"/>
            <w:vAlign w:val="center"/>
          </w:tcPr>
          <w:p w14:paraId="5132601C" w14:textId="3027111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0.0587</w:t>
            </w:r>
          </w:p>
        </w:tc>
        <w:tc>
          <w:tcPr>
            <w:tcW w:w="500" w:type="pct"/>
            <w:vAlign w:val="center"/>
          </w:tcPr>
          <w:p w14:paraId="149DFB26" w14:textId="65C886B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0.0073</w:t>
            </w:r>
          </w:p>
        </w:tc>
        <w:tc>
          <w:tcPr>
            <w:tcW w:w="495" w:type="pct"/>
            <w:vAlign w:val="center"/>
          </w:tcPr>
          <w:p w14:paraId="0BB8A6A4" w14:textId="58E4D3A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0.0270</w:t>
            </w:r>
          </w:p>
        </w:tc>
      </w:tr>
      <w:tr w:rsidR="005C1023" w14:paraId="7ADEACEF" w14:textId="77777777" w:rsidTr="009D4E42">
        <w:tc>
          <w:tcPr>
            <w:tcW w:w="501" w:type="pct"/>
            <w:vAlign w:val="center"/>
          </w:tcPr>
          <w:p w14:paraId="6255789E"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040122B0" w14:textId="7929C58E"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3A9C72E2" w14:textId="5D9877D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0.0214</w:t>
            </w:r>
          </w:p>
        </w:tc>
        <w:tc>
          <w:tcPr>
            <w:tcW w:w="500" w:type="pct"/>
            <w:vAlign w:val="center"/>
          </w:tcPr>
          <w:p w14:paraId="1EF023BE" w14:textId="3D3A92E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0.0628</w:t>
            </w:r>
          </w:p>
        </w:tc>
        <w:tc>
          <w:tcPr>
            <w:tcW w:w="500" w:type="pct"/>
            <w:vAlign w:val="center"/>
          </w:tcPr>
          <w:p w14:paraId="7D97E91E" w14:textId="0B2378C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0.0153</w:t>
            </w:r>
          </w:p>
        </w:tc>
        <w:tc>
          <w:tcPr>
            <w:tcW w:w="500" w:type="pct"/>
            <w:vAlign w:val="center"/>
          </w:tcPr>
          <w:p w14:paraId="47D70D79" w14:textId="6ADDF6C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0.0293</w:t>
            </w:r>
          </w:p>
        </w:tc>
        <w:tc>
          <w:tcPr>
            <w:tcW w:w="500" w:type="pct"/>
            <w:vAlign w:val="center"/>
          </w:tcPr>
          <w:p w14:paraId="6DBF0C2D" w14:textId="605069B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0.0374</w:t>
            </w:r>
          </w:p>
        </w:tc>
        <w:tc>
          <w:tcPr>
            <w:tcW w:w="500" w:type="pct"/>
            <w:vAlign w:val="center"/>
          </w:tcPr>
          <w:p w14:paraId="55430CC3" w14:textId="07F4411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0.0593</w:t>
            </w:r>
          </w:p>
        </w:tc>
        <w:tc>
          <w:tcPr>
            <w:tcW w:w="500" w:type="pct"/>
            <w:vAlign w:val="center"/>
          </w:tcPr>
          <w:p w14:paraId="084D7CC5" w14:textId="4070C36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0.0080</w:t>
            </w:r>
          </w:p>
        </w:tc>
        <w:tc>
          <w:tcPr>
            <w:tcW w:w="495" w:type="pct"/>
            <w:vAlign w:val="center"/>
          </w:tcPr>
          <w:p w14:paraId="1FB84292" w14:textId="41050FE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0.0281</w:t>
            </w:r>
          </w:p>
        </w:tc>
      </w:tr>
      <w:tr w:rsidR="005C1023" w14:paraId="34921CE4" w14:textId="77777777" w:rsidTr="009D4E42">
        <w:tc>
          <w:tcPr>
            <w:tcW w:w="501" w:type="pct"/>
            <w:vAlign w:val="center"/>
          </w:tcPr>
          <w:p w14:paraId="4B9D3B1E"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69F1D61F" w14:textId="02231B2A"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7DB0567F" w14:textId="7A40B1D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0.0194</w:t>
            </w:r>
          </w:p>
        </w:tc>
        <w:tc>
          <w:tcPr>
            <w:tcW w:w="500" w:type="pct"/>
            <w:vAlign w:val="center"/>
          </w:tcPr>
          <w:p w14:paraId="70F35446" w14:textId="1EF36E8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0.0622</w:t>
            </w:r>
          </w:p>
        </w:tc>
        <w:tc>
          <w:tcPr>
            <w:tcW w:w="500" w:type="pct"/>
            <w:vAlign w:val="center"/>
          </w:tcPr>
          <w:p w14:paraId="41F4F14C" w14:textId="7BE420C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0.0156</w:t>
            </w:r>
          </w:p>
        </w:tc>
        <w:tc>
          <w:tcPr>
            <w:tcW w:w="500" w:type="pct"/>
            <w:vAlign w:val="center"/>
          </w:tcPr>
          <w:p w14:paraId="6CD9D1CA" w14:textId="79C9AC0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0.0279</w:t>
            </w:r>
          </w:p>
        </w:tc>
        <w:tc>
          <w:tcPr>
            <w:tcW w:w="500" w:type="pct"/>
            <w:vAlign w:val="center"/>
          </w:tcPr>
          <w:p w14:paraId="190CF174" w14:textId="48D8BA8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0.0321</w:t>
            </w:r>
          </w:p>
        </w:tc>
        <w:tc>
          <w:tcPr>
            <w:tcW w:w="500" w:type="pct"/>
            <w:vAlign w:val="center"/>
          </w:tcPr>
          <w:p w14:paraId="2097BBCB" w14:textId="3D793D0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0.0564</w:t>
            </w:r>
          </w:p>
        </w:tc>
        <w:tc>
          <w:tcPr>
            <w:tcW w:w="500" w:type="pct"/>
            <w:vAlign w:val="center"/>
          </w:tcPr>
          <w:p w14:paraId="780C2D9D" w14:textId="6F277A9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0.0076</w:t>
            </w:r>
          </w:p>
        </w:tc>
        <w:tc>
          <w:tcPr>
            <w:tcW w:w="495" w:type="pct"/>
            <w:vAlign w:val="center"/>
          </w:tcPr>
          <w:p w14:paraId="063EDC32" w14:textId="58975B3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0.0281</w:t>
            </w:r>
          </w:p>
        </w:tc>
      </w:tr>
      <w:tr w:rsidR="005C1023" w14:paraId="0AF70CE5" w14:textId="77777777" w:rsidTr="009D4E42">
        <w:tc>
          <w:tcPr>
            <w:tcW w:w="501" w:type="pct"/>
            <w:vAlign w:val="center"/>
          </w:tcPr>
          <w:p w14:paraId="646B2F8B"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7F0BC3BB" w14:textId="7E8AAAC1"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0160CDC8" w14:textId="4192E46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0.0206</w:t>
            </w:r>
          </w:p>
        </w:tc>
        <w:tc>
          <w:tcPr>
            <w:tcW w:w="500" w:type="pct"/>
            <w:vAlign w:val="center"/>
          </w:tcPr>
          <w:p w14:paraId="79C3140C" w14:textId="3B524A8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0.0683</w:t>
            </w:r>
          </w:p>
        </w:tc>
        <w:tc>
          <w:tcPr>
            <w:tcW w:w="500" w:type="pct"/>
            <w:vAlign w:val="center"/>
          </w:tcPr>
          <w:p w14:paraId="4BE4F883" w14:textId="5F0296A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0.0151</w:t>
            </w:r>
          </w:p>
        </w:tc>
        <w:tc>
          <w:tcPr>
            <w:tcW w:w="500" w:type="pct"/>
            <w:vAlign w:val="center"/>
          </w:tcPr>
          <w:p w14:paraId="2A1E8B0A" w14:textId="01597A0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0.0294</w:t>
            </w:r>
          </w:p>
        </w:tc>
        <w:tc>
          <w:tcPr>
            <w:tcW w:w="500" w:type="pct"/>
            <w:vAlign w:val="center"/>
          </w:tcPr>
          <w:p w14:paraId="60F2307C" w14:textId="60AC1D3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0.0366</w:t>
            </w:r>
          </w:p>
        </w:tc>
        <w:tc>
          <w:tcPr>
            <w:tcW w:w="500" w:type="pct"/>
            <w:vAlign w:val="center"/>
          </w:tcPr>
          <w:p w14:paraId="463AF61D" w14:textId="45E98E5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0.0618</w:t>
            </w:r>
          </w:p>
        </w:tc>
        <w:tc>
          <w:tcPr>
            <w:tcW w:w="500" w:type="pct"/>
            <w:vAlign w:val="center"/>
          </w:tcPr>
          <w:p w14:paraId="5F00940B" w14:textId="2C05755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0.0063</w:t>
            </w:r>
          </w:p>
        </w:tc>
        <w:tc>
          <w:tcPr>
            <w:tcW w:w="495" w:type="pct"/>
            <w:vAlign w:val="center"/>
          </w:tcPr>
          <w:p w14:paraId="343C5E36" w14:textId="68747CF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0.0262</w:t>
            </w:r>
          </w:p>
        </w:tc>
      </w:tr>
      <w:tr w:rsidR="005C1023" w14:paraId="40D8A3C6" w14:textId="77777777" w:rsidTr="009D4E42">
        <w:tc>
          <w:tcPr>
            <w:tcW w:w="501" w:type="pct"/>
            <w:vAlign w:val="center"/>
          </w:tcPr>
          <w:p w14:paraId="42B66769"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6AAA0627" w14:textId="42DFA99F"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17BAEC4C" w14:textId="57EB56E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0.0232</w:t>
            </w:r>
          </w:p>
        </w:tc>
        <w:tc>
          <w:tcPr>
            <w:tcW w:w="500" w:type="pct"/>
            <w:vAlign w:val="center"/>
          </w:tcPr>
          <w:p w14:paraId="7907E930" w14:textId="7A713B0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0.0667</w:t>
            </w:r>
          </w:p>
        </w:tc>
        <w:tc>
          <w:tcPr>
            <w:tcW w:w="500" w:type="pct"/>
            <w:vAlign w:val="center"/>
          </w:tcPr>
          <w:p w14:paraId="3F89BE83" w14:textId="64F238F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0.0177</w:t>
            </w:r>
          </w:p>
        </w:tc>
        <w:tc>
          <w:tcPr>
            <w:tcW w:w="500" w:type="pct"/>
            <w:vAlign w:val="center"/>
          </w:tcPr>
          <w:p w14:paraId="225E8CF8" w14:textId="3B80F34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0.0313</w:t>
            </w:r>
          </w:p>
        </w:tc>
        <w:tc>
          <w:tcPr>
            <w:tcW w:w="500" w:type="pct"/>
            <w:vAlign w:val="center"/>
          </w:tcPr>
          <w:p w14:paraId="25041568" w14:textId="5D022C4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0.0384</w:t>
            </w:r>
          </w:p>
        </w:tc>
        <w:tc>
          <w:tcPr>
            <w:tcW w:w="500" w:type="pct"/>
            <w:vAlign w:val="center"/>
          </w:tcPr>
          <w:p w14:paraId="28B5F1FA" w14:textId="3768B9A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0.0608</w:t>
            </w:r>
          </w:p>
        </w:tc>
        <w:tc>
          <w:tcPr>
            <w:tcW w:w="500" w:type="pct"/>
            <w:vAlign w:val="center"/>
          </w:tcPr>
          <w:p w14:paraId="6710CA53" w14:textId="47A798D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0.0079</w:t>
            </w:r>
          </w:p>
        </w:tc>
        <w:tc>
          <w:tcPr>
            <w:tcW w:w="495" w:type="pct"/>
            <w:vAlign w:val="center"/>
          </w:tcPr>
          <w:p w14:paraId="0A2ECF70" w14:textId="039FEB3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0.0268</w:t>
            </w:r>
          </w:p>
        </w:tc>
      </w:tr>
      <w:tr w:rsidR="005C1023" w14:paraId="4CB6F291" w14:textId="77777777" w:rsidTr="009D4E42">
        <w:tc>
          <w:tcPr>
            <w:tcW w:w="501" w:type="pct"/>
            <w:vAlign w:val="center"/>
          </w:tcPr>
          <w:p w14:paraId="520FC396"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41CF3778" w14:textId="20D61782"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458FD89A" w14:textId="290E844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0.0192</w:t>
            </w:r>
          </w:p>
        </w:tc>
        <w:tc>
          <w:tcPr>
            <w:tcW w:w="500" w:type="pct"/>
            <w:vAlign w:val="center"/>
          </w:tcPr>
          <w:p w14:paraId="3A7555E6" w14:textId="2CF56A9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0.0671</w:t>
            </w:r>
          </w:p>
        </w:tc>
        <w:tc>
          <w:tcPr>
            <w:tcW w:w="500" w:type="pct"/>
            <w:vAlign w:val="center"/>
          </w:tcPr>
          <w:p w14:paraId="426D3D1C" w14:textId="5E06F1A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0.0148</w:t>
            </w:r>
          </w:p>
        </w:tc>
        <w:tc>
          <w:tcPr>
            <w:tcW w:w="500" w:type="pct"/>
            <w:vAlign w:val="center"/>
          </w:tcPr>
          <w:p w14:paraId="73CE2BDE" w14:textId="4B727D5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0.0285</w:t>
            </w:r>
          </w:p>
        </w:tc>
        <w:tc>
          <w:tcPr>
            <w:tcW w:w="500" w:type="pct"/>
            <w:vAlign w:val="center"/>
          </w:tcPr>
          <w:p w14:paraId="0E8DEC92" w14:textId="023F90B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0.0354</w:t>
            </w:r>
          </w:p>
        </w:tc>
        <w:tc>
          <w:tcPr>
            <w:tcW w:w="500" w:type="pct"/>
            <w:vAlign w:val="center"/>
          </w:tcPr>
          <w:p w14:paraId="75B963EB" w14:textId="5B9F2D4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0.0586</w:t>
            </w:r>
          </w:p>
        </w:tc>
        <w:tc>
          <w:tcPr>
            <w:tcW w:w="500" w:type="pct"/>
            <w:vAlign w:val="center"/>
          </w:tcPr>
          <w:p w14:paraId="643B2821" w14:textId="04988EC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0.0063</w:t>
            </w:r>
          </w:p>
        </w:tc>
        <w:tc>
          <w:tcPr>
            <w:tcW w:w="495" w:type="pct"/>
            <w:vAlign w:val="center"/>
          </w:tcPr>
          <w:p w14:paraId="4C7F5A45" w14:textId="6BAA498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0.0256</w:t>
            </w:r>
          </w:p>
        </w:tc>
      </w:tr>
    </w:tbl>
    <w:p w14:paraId="218474ED" w14:textId="1BFB950A"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3</w:t>
      </w:r>
      <w:r>
        <w:rPr>
          <w:rFonts w:hint="eastAsia"/>
          <w:b/>
          <w:bCs/>
          <w:sz w:val="24"/>
        </w:rPr>
        <w:t>各实验室对各统一样品Si的测试结果平均值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692C699F" w14:textId="77777777" w:rsidTr="009B191F">
        <w:trPr>
          <w:tblHeader/>
        </w:trPr>
        <w:tc>
          <w:tcPr>
            <w:tcW w:w="501" w:type="pct"/>
          </w:tcPr>
          <w:p w14:paraId="7186702D"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4D8A6482"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513EBA4C" w14:textId="4200132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6E7DE51A" w14:textId="656276E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6ECAFB12" w14:textId="78F87D2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7C0EDFA4" w14:textId="0F66FAA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4D3E5C0F" w14:textId="0E52F45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6C5E9864" w14:textId="7D64C951"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04093895" w14:textId="0072CC16"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70CC502B" w14:textId="1E7DFCA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5C1023" w14:paraId="24AD1CE9" w14:textId="77777777" w:rsidTr="009D4E42">
        <w:tc>
          <w:tcPr>
            <w:tcW w:w="501" w:type="pct"/>
            <w:vAlign w:val="center"/>
          </w:tcPr>
          <w:p w14:paraId="67DCD718"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1E34A7DC" w14:textId="09D10F81" w:rsidR="005C1023" w:rsidRDefault="005C1023"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65186B3A" w14:textId="7ED4773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0.0189</w:t>
            </w:r>
          </w:p>
        </w:tc>
        <w:tc>
          <w:tcPr>
            <w:tcW w:w="500" w:type="pct"/>
            <w:vAlign w:val="center"/>
          </w:tcPr>
          <w:p w14:paraId="74D674C5" w14:textId="37EE86D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0.0739</w:t>
            </w:r>
          </w:p>
        </w:tc>
        <w:tc>
          <w:tcPr>
            <w:tcW w:w="500" w:type="pct"/>
            <w:vAlign w:val="center"/>
          </w:tcPr>
          <w:p w14:paraId="624AAE90" w14:textId="54B6FA4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0.0182</w:t>
            </w:r>
          </w:p>
        </w:tc>
        <w:tc>
          <w:tcPr>
            <w:tcW w:w="500" w:type="pct"/>
            <w:vAlign w:val="center"/>
          </w:tcPr>
          <w:p w14:paraId="6617B409" w14:textId="0AAC8DC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0.0325</w:t>
            </w:r>
          </w:p>
        </w:tc>
        <w:tc>
          <w:tcPr>
            <w:tcW w:w="500" w:type="pct"/>
            <w:vAlign w:val="center"/>
          </w:tcPr>
          <w:p w14:paraId="00FDEB52" w14:textId="18C6C05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0.0447</w:t>
            </w:r>
          </w:p>
        </w:tc>
        <w:tc>
          <w:tcPr>
            <w:tcW w:w="500" w:type="pct"/>
            <w:vAlign w:val="center"/>
          </w:tcPr>
          <w:p w14:paraId="2839535A" w14:textId="6BF902CD"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3A3F5DC4" w14:textId="1BCC946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0.0232</w:t>
            </w:r>
          </w:p>
        </w:tc>
        <w:tc>
          <w:tcPr>
            <w:tcW w:w="495" w:type="pct"/>
            <w:vAlign w:val="center"/>
          </w:tcPr>
          <w:p w14:paraId="2BFD04C7" w14:textId="126711D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0.0339</w:t>
            </w:r>
          </w:p>
        </w:tc>
      </w:tr>
      <w:tr w:rsidR="005C1023" w14:paraId="1CA63978" w14:textId="77777777" w:rsidTr="009D4E42">
        <w:tc>
          <w:tcPr>
            <w:tcW w:w="501" w:type="pct"/>
            <w:vAlign w:val="center"/>
          </w:tcPr>
          <w:p w14:paraId="203AEF96"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2#</w:t>
            </w:r>
          </w:p>
        </w:tc>
        <w:tc>
          <w:tcPr>
            <w:tcW w:w="501" w:type="pct"/>
            <w:vAlign w:val="center"/>
          </w:tcPr>
          <w:p w14:paraId="10061846" w14:textId="739AC9A6" w:rsidR="005C1023" w:rsidRDefault="005C1023"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54DDF38B" w14:textId="1724ECD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0.0187</w:t>
            </w:r>
          </w:p>
        </w:tc>
        <w:tc>
          <w:tcPr>
            <w:tcW w:w="500" w:type="pct"/>
            <w:vAlign w:val="center"/>
          </w:tcPr>
          <w:p w14:paraId="61D50B96" w14:textId="7E9F4F6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0.0757</w:t>
            </w:r>
          </w:p>
        </w:tc>
        <w:tc>
          <w:tcPr>
            <w:tcW w:w="500" w:type="pct"/>
            <w:vAlign w:val="center"/>
          </w:tcPr>
          <w:p w14:paraId="452A6F81" w14:textId="40B6AF1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0.0181</w:t>
            </w:r>
          </w:p>
        </w:tc>
        <w:tc>
          <w:tcPr>
            <w:tcW w:w="500" w:type="pct"/>
            <w:vAlign w:val="center"/>
          </w:tcPr>
          <w:p w14:paraId="080484EE" w14:textId="3B68AD1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0.0333</w:t>
            </w:r>
          </w:p>
        </w:tc>
        <w:tc>
          <w:tcPr>
            <w:tcW w:w="500" w:type="pct"/>
            <w:vAlign w:val="center"/>
          </w:tcPr>
          <w:p w14:paraId="44401080" w14:textId="39C56F7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0.0456</w:t>
            </w:r>
          </w:p>
        </w:tc>
        <w:tc>
          <w:tcPr>
            <w:tcW w:w="500" w:type="pct"/>
            <w:vAlign w:val="center"/>
          </w:tcPr>
          <w:p w14:paraId="68C5DCD5" w14:textId="101082B9"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09B5CB85" w14:textId="665160A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0.0234</w:t>
            </w:r>
          </w:p>
        </w:tc>
        <w:tc>
          <w:tcPr>
            <w:tcW w:w="495" w:type="pct"/>
            <w:vAlign w:val="center"/>
          </w:tcPr>
          <w:p w14:paraId="1E4D75A0" w14:textId="5AF694C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0.0352</w:t>
            </w:r>
          </w:p>
        </w:tc>
      </w:tr>
      <w:tr w:rsidR="005C1023" w14:paraId="4C50D442" w14:textId="77777777" w:rsidTr="009D4E42">
        <w:tc>
          <w:tcPr>
            <w:tcW w:w="501" w:type="pct"/>
            <w:vAlign w:val="center"/>
          </w:tcPr>
          <w:p w14:paraId="2FF768DE"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417ECFEF" w14:textId="1685DB34"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38FBE203" w14:textId="40B67E8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0.0177</w:t>
            </w:r>
          </w:p>
        </w:tc>
        <w:tc>
          <w:tcPr>
            <w:tcW w:w="500" w:type="pct"/>
            <w:vAlign w:val="center"/>
          </w:tcPr>
          <w:p w14:paraId="321A4CEE" w14:textId="3420813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0.0753</w:t>
            </w:r>
          </w:p>
        </w:tc>
        <w:tc>
          <w:tcPr>
            <w:tcW w:w="500" w:type="pct"/>
            <w:vAlign w:val="center"/>
          </w:tcPr>
          <w:p w14:paraId="36061703" w14:textId="5E091C9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0.0183</w:t>
            </w:r>
          </w:p>
        </w:tc>
        <w:tc>
          <w:tcPr>
            <w:tcW w:w="500" w:type="pct"/>
            <w:vAlign w:val="center"/>
          </w:tcPr>
          <w:p w14:paraId="22AD8BAF" w14:textId="1E9A233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0.0331</w:t>
            </w:r>
          </w:p>
        </w:tc>
        <w:tc>
          <w:tcPr>
            <w:tcW w:w="500" w:type="pct"/>
            <w:vAlign w:val="center"/>
          </w:tcPr>
          <w:p w14:paraId="50082BF6" w14:textId="1A450F4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0.0450</w:t>
            </w:r>
          </w:p>
        </w:tc>
        <w:tc>
          <w:tcPr>
            <w:tcW w:w="500" w:type="pct"/>
            <w:vAlign w:val="center"/>
          </w:tcPr>
          <w:p w14:paraId="648B56CE" w14:textId="430DC1E9"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508DFFE4" w14:textId="6668EA8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0.0236</w:t>
            </w:r>
          </w:p>
        </w:tc>
        <w:tc>
          <w:tcPr>
            <w:tcW w:w="495" w:type="pct"/>
            <w:vAlign w:val="center"/>
          </w:tcPr>
          <w:p w14:paraId="729EAC9C" w14:textId="61F9B93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0.0349</w:t>
            </w:r>
          </w:p>
        </w:tc>
      </w:tr>
      <w:tr w:rsidR="005C1023" w14:paraId="1023C510" w14:textId="77777777" w:rsidTr="009D4E42">
        <w:tc>
          <w:tcPr>
            <w:tcW w:w="501" w:type="pct"/>
            <w:vAlign w:val="center"/>
          </w:tcPr>
          <w:p w14:paraId="53EBBDEB"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15E1C753" w14:textId="659AE334"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11A884A9" w14:textId="44438F6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0.0164</w:t>
            </w:r>
          </w:p>
        </w:tc>
        <w:tc>
          <w:tcPr>
            <w:tcW w:w="500" w:type="pct"/>
            <w:vAlign w:val="center"/>
          </w:tcPr>
          <w:p w14:paraId="08F60224" w14:textId="6EE252F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0.0770</w:t>
            </w:r>
          </w:p>
        </w:tc>
        <w:tc>
          <w:tcPr>
            <w:tcW w:w="500" w:type="pct"/>
            <w:vAlign w:val="center"/>
          </w:tcPr>
          <w:p w14:paraId="60BCE223" w14:textId="7B96A08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0.0182</w:t>
            </w:r>
          </w:p>
        </w:tc>
        <w:tc>
          <w:tcPr>
            <w:tcW w:w="500" w:type="pct"/>
            <w:vAlign w:val="center"/>
          </w:tcPr>
          <w:p w14:paraId="493C485C" w14:textId="5C9A501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0.0293</w:t>
            </w:r>
          </w:p>
        </w:tc>
        <w:tc>
          <w:tcPr>
            <w:tcW w:w="500" w:type="pct"/>
            <w:vAlign w:val="center"/>
          </w:tcPr>
          <w:p w14:paraId="1F67728D" w14:textId="27002B0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0.0446</w:t>
            </w:r>
          </w:p>
        </w:tc>
        <w:tc>
          <w:tcPr>
            <w:tcW w:w="500" w:type="pct"/>
            <w:vAlign w:val="center"/>
          </w:tcPr>
          <w:p w14:paraId="5EA25361" w14:textId="5FEC376E"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14658702" w14:textId="4C7E56E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0.0244</w:t>
            </w:r>
          </w:p>
        </w:tc>
        <w:tc>
          <w:tcPr>
            <w:tcW w:w="495" w:type="pct"/>
            <w:vAlign w:val="center"/>
          </w:tcPr>
          <w:p w14:paraId="15F9183E" w14:textId="25D87C5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0.0319</w:t>
            </w:r>
          </w:p>
        </w:tc>
      </w:tr>
      <w:tr w:rsidR="005C1023" w14:paraId="3E0C6DA4" w14:textId="77777777" w:rsidTr="009D4E42">
        <w:tc>
          <w:tcPr>
            <w:tcW w:w="501" w:type="pct"/>
            <w:vAlign w:val="center"/>
          </w:tcPr>
          <w:p w14:paraId="474BB5AD"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3E8596E6" w14:textId="016FACE0"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25FAC25C" w14:textId="7D27C83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0.0189</w:t>
            </w:r>
          </w:p>
        </w:tc>
        <w:tc>
          <w:tcPr>
            <w:tcW w:w="500" w:type="pct"/>
            <w:vAlign w:val="center"/>
          </w:tcPr>
          <w:p w14:paraId="1FFEFDDE" w14:textId="7A38A3F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0.0753</w:t>
            </w:r>
          </w:p>
        </w:tc>
        <w:tc>
          <w:tcPr>
            <w:tcW w:w="500" w:type="pct"/>
            <w:vAlign w:val="center"/>
          </w:tcPr>
          <w:p w14:paraId="145DFB34" w14:textId="69F65D2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0.0189</w:t>
            </w:r>
          </w:p>
        </w:tc>
        <w:tc>
          <w:tcPr>
            <w:tcW w:w="500" w:type="pct"/>
            <w:vAlign w:val="center"/>
          </w:tcPr>
          <w:p w14:paraId="747AAD4A" w14:textId="2B60336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0.0344</w:t>
            </w:r>
          </w:p>
        </w:tc>
        <w:tc>
          <w:tcPr>
            <w:tcW w:w="500" w:type="pct"/>
            <w:vAlign w:val="center"/>
          </w:tcPr>
          <w:p w14:paraId="1D00A7DE" w14:textId="249FC90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0.0455</w:t>
            </w:r>
          </w:p>
        </w:tc>
        <w:tc>
          <w:tcPr>
            <w:tcW w:w="500" w:type="pct"/>
            <w:vAlign w:val="center"/>
          </w:tcPr>
          <w:p w14:paraId="3D349E1B" w14:textId="12045D4A"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6A23CF7" w14:textId="20F02BF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0.0237</w:t>
            </w:r>
          </w:p>
        </w:tc>
        <w:tc>
          <w:tcPr>
            <w:tcW w:w="495" w:type="pct"/>
            <w:vAlign w:val="center"/>
          </w:tcPr>
          <w:p w14:paraId="39098A53" w14:textId="38D3B0C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0.0345</w:t>
            </w:r>
          </w:p>
        </w:tc>
      </w:tr>
      <w:tr w:rsidR="005C1023" w14:paraId="5A5E831A" w14:textId="77777777" w:rsidTr="009D4E42">
        <w:tc>
          <w:tcPr>
            <w:tcW w:w="501" w:type="pct"/>
            <w:vAlign w:val="center"/>
          </w:tcPr>
          <w:p w14:paraId="7DD6FE19"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3BDEF6E6" w14:textId="3D824D9A"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73B2AC18" w14:textId="2C32449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0.0193</w:t>
            </w:r>
          </w:p>
        </w:tc>
        <w:tc>
          <w:tcPr>
            <w:tcW w:w="500" w:type="pct"/>
            <w:vAlign w:val="center"/>
          </w:tcPr>
          <w:p w14:paraId="28810D0E" w14:textId="1F7D734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0.0758</w:t>
            </w:r>
          </w:p>
        </w:tc>
        <w:tc>
          <w:tcPr>
            <w:tcW w:w="500" w:type="pct"/>
            <w:vAlign w:val="center"/>
          </w:tcPr>
          <w:p w14:paraId="79DEA122" w14:textId="2ABD17C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0.0194</w:t>
            </w:r>
          </w:p>
        </w:tc>
        <w:tc>
          <w:tcPr>
            <w:tcW w:w="500" w:type="pct"/>
            <w:vAlign w:val="center"/>
          </w:tcPr>
          <w:p w14:paraId="6CD88764" w14:textId="3346201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0.0338</w:t>
            </w:r>
          </w:p>
        </w:tc>
        <w:tc>
          <w:tcPr>
            <w:tcW w:w="500" w:type="pct"/>
            <w:vAlign w:val="center"/>
          </w:tcPr>
          <w:p w14:paraId="234761D9" w14:textId="2449A9F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0.0450</w:t>
            </w:r>
          </w:p>
        </w:tc>
        <w:tc>
          <w:tcPr>
            <w:tcW w:w="500" w:type="pct"/>
            <w:vAlign w:val="center"/>
          </w:tcPr>
          <w:p w14:paraId="048194B5" w14:textId="3FB39559"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7A32932E" w14:textId="3909FE2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0.0237</w:t>
            </w:r>
          </w:p>
        </w:tc>
        <w:tc>
          <w:tcPr>
            <w:tcW w:w="495" w:type="pct"/>
            <w:vAlign w:val="center"/>
          </w:tcPr>
          <w:p w14:paraId="01454B18" w14:textId="4F6842C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0.0355</w:t>
            </w:r>
          </w:p>
        </w:tc>
      </w:tr>
      <w:tr w:rsidR="005C1023" w14:paraId="0F385466" w14:textId="77777777" w:rsidTr="009D4E42">
        <w:tc>
          <w:tcPr>
            <w:tcW w:w="501" w:type="pct"/>
            <w:vAlign w:val="center"/>
          </w:tcPr>
          <w:p w14:paraId="76D85CCD"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656D2067" w14:textId="3B6CC729"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2680FA0B" w14:textId="6DD6F55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0.0182</w:t>
            </w:r>
          </w:p>
        </w:tc>
        <w:tc>
          <w:tcPr>
            <w:tcW w:w="500" w:type="pct"/>
            <w:vAlign w:val="center"/>
          </w:tcPr>
          <w:p w14:paraId="3D053DAE" w14:textId="6A8E8F5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0.0761</w:t>
            </w:r>
          </w:p>
        </w:tc>
        <w:tc>
          <w:tcPr>
            <w:tcW w:w="500" w:type="pct"/>
            <w:vAlign w:val="center"/>
          </w:tcPr>
          <w:p w14:paraId="0D1C1335" w14:textId="7A1D4E1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0.0186</w:t>
            </w:r>
          </w:p>
        </w:tc>
        <w:tc>
          <w:tcPr>
            <w:tcW w:w="500" w:type="pct"/>
            <w:vAlign w:val="center"/>
          </w:tcPr>
          <w:p w14:paraId="09198750" w14:textId="5149107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0.0342</w:t>
            </w:r>
          </w:p>
        </w:tc>
        <w:tc>
          <w:tcPr>
            <w:tcW w:w="500" w:type="pct"/>
            <w:vAlign w:val="center"/>
          </w:tcPr>
          <w:p w14:paraId="5456EA26" w14:textId="7B09458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0.0451</w:t>
            </w:r>
          </w:p>
        </w:tc>
        <w:tc>
          <w:tcPr>
            <w:tcW w:w="500" w:type="pct"/>
            <w:vAlign w:val="center"/>
          </w:tcPr>
          <w:p w14:paraId="2561924B" w14:textId="19AF628F"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B35FC99" w14:textId="2DBD0A89"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0.0229</w:t>
            </w:r>
          </w:p>
        </w:tc>
        <w:tc>
          <w:tcPr>
            <w:tcW w:w="495" w:type="pct"/>
            <w:vAlign w:val="center"/>
          </w:tcPr>
          <w:p w14:paraId="512839A5" w14:textId="4849F02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0.0345</w:t>
            </w:r>
          </w:p>
        </w:tc>
      </w:tr>
    </w:tbl>
    <w:p w14:paraId="7F0A7E47" w14:textId="6ACD6DEB"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4</w:t>
      </w:r>
      <w:r>
        <w:rPr>
          <w:rFonts w:hint="eastAsia"/>
          <w:b/>
          <w:bCs/>
          <w:sz w:val="24"/>
        </w:rPr>
        <w:t>各实验室对各统一样品Pr的测试结果平均值</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0301CE9E" w14:textId="77777777" w:rsidTr="009B191F">
        <w:trPr>
          <w:tblHeader/>
        </w:trPr>
        <w:tc>
          <w:tcPr>
            <w:tcW w:w="501" w:type="pct"/>
          </w:tcPr>
          <w:p w14:paraId="509B76F5"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772F76EF"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72F2982C" w14:textId="7C65757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5FC4B8CF" w14:textId="506CB5C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18F2BB89" w14:textId="239BF68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3311448C" w14:textId="609668D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0D0B6AF7" w14:textId="191CE2D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0A133E01" w14:textId="7E43096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1F3E6FA7" w14:textId="043A098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394E117E" w14:textId="249F447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5C1023" w14:paraId="6CFBC11D" w14:textId="77777777" w:rsidTr="009D4E42">
        <w:tc>
          <w:tcPr>
            <w:tcW w:w="501" w:type="pct"/>
            <w:vAlign w:val="center"/>
          </w:tcPr>
          <w:p w14:paraId="77602D94"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3FC19116" w14:textId="5AE95BE5" w:rsidR="005C1023" w:rsidRDefault="005C1023"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7FE7CF62" w14:textId="300D823C"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7B0BCCFF" w14:textId="578DEAF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23.491</w:t>
            </w:r>
          </w:p>
        </w:tc>
        <w:tc>
          <w:tcPr>
            <w:tcW w:w="500" w:type="pct"/>
            <w:vAlign w:val="center"/>
          </w:tcPr>
          <w:p w14:paraId="0EC45025" w14:textId="7A7C02C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23.909</w:t>
            </w:r>
          </w:p>
        </w:tc>
        <w:tc>
          <w:tcPr>
            <w:tcW w:w="500" w:type="pct"/>
            <w:vAlign w:val="center"/>
          </w:tcPr>
          <w:p w14:paraId="1C435883" w14:textId="0283B8E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24.220</w:t>
            </w:r>
          </w:p>
        </w:tc>
        <w:tc>
          <w:tcPr>
            <w:tcW w:w="500" w:type="pct"/>
            <w:vAlign w:val="center"/>
          </w:tcPr>
          <w:p w14:paraId="537AF464" w14:textId="125A491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23.410</w:t>
            </w:r>
          </w:p>
        </w:tc>
        <w:tc>
          <w:tcPr>
            <w:tcW w:w="500" w:type="pct"/>
            <w:vAlign w:val="center"/>
          </w:tcPr>
          <w:p w14:paraId="2EFE7825" w14:textId="2CB3E8C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18.848</w:t>
            </w:r>
          </w:p>
        </w:tc>
        <w:tc>
          <w:tcPr>
            <w:tcW w:w="500" w:type="pct"/>
            <w:vAlign w:val="center"/>
          </w:tcPr>
          <w:p w14:paraId="7353F8C8" w14:textId="0CF5115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19.757</w:t>
            </w:r>
          </w:p>
        </w:tc>
        <w:tc>
          <w:tcPr>
            <w:tcW w:w="495" w:type="pct"/>
            <w:vAlign w:val="center"/>
          </w:tcPr>
          <w:p w14:paraId="777C0C96" w14:textId="30A6757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33.325</w:t>
            </w:r>
          </w:p>
        </w:tc>
      </w:tr>
      <w:tr w:rsidR="005C1023" w14:paraId="4BAC123E" w14:textId="77777777" w:rsidTr="009D4E42">
        <w:tc>
          <w:tcPr>
            <w:tcW w:w="501" w:type="pct"/>
            <w:vAlign w:val="center"/>
          </w:tcPr>
          <w:p w14:paraId="112C61A9"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6EAB4810" w14:textId="0E556467" w:rsidR="005C1023" w:rsidRDefault="005C1023"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3BF88C71" w14:textId="5E2F52F1"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4930A3FE" w14:textId="7CF6428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23.671</w:t>
            </w:r>
          </w:p>
        </w:tc>
        <w:tc>
          <w:tcPr>
            <w:tcW w:w="500" w:type="pct"/>
            <w:vAlign w:val="center"/>
          </w:tcPr>
          <w:p w14:paraId="6A10120D" w14:textId="0E633A7E"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23.772</w:t>
            </w:r>
          </w:p>
        </w:tc>
        <w:tc>
          <w:tcPr>
            <w:tcW w:w="500" w:type="pct"/>
            <w:vAlign w:val="center"/>
          </w:tcPr>
          <w:p w14:paraId="05916135" w14:textId="0FC7BA9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23.923</w:t>
            </w:r>
          </w:p>
        </w:tc>
        <w:tc>
          <w:tcPr>
            <w:tcW w:w="500" w:type="pct"/>
            <w:vAlign w:val="center"/>
          </w:tcPr>
          <w:p w14:paraId="1258906A" w14:textId="7C4DB28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23.568</w:t>
            </w:r>
          </w:p>
        </w:tc>
        <w:tc>
          <w:tcPr>
            <w:tcW w:w="500" w:type="pct"/>
            <w:vAlign w:val="center"/>
          </w:tcPr>
          <w:p w14:paraId="6AA8E934" w14:textId="4BC7D5E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18.904</w:t>
            </w:r>
          </w:p>
        </w:tc>
        <w:tc>
          <w:tcPr>
            <w:tcW w:w="500" w:type="pct"/>
            <w:vAlign w:val="center"/>
          </w:tcPr>
          <w:p w14:paraId="6D0760A8" w14:textId="4C66543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19.903</w:t>
            </w:r>
          </w:p>
        </w:tc>
        <w:tc>
          <w:tcPr>
            <w:tcW w:w="495" w:type="pct"/>
            <w:vAlign w:val="center"/>
          </w:tcPr>
          <w:p w14:paraId="4F13F508" w14:textId="0CBA870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33.233</w:t>
            </w:r>
          </w:p>
        </w:tc>
      </w:tr>
      <w:tr w:rsidR="005C1023" w14:paraId="49C4B9B6" w14:textId="77777777" w:rsidTr="009D4E42">
        <w:tc>
          <w:tcPr>
            <w:tcW w:w="501" w:type="pct"/>
            <w:vAlign w:val="center"/>
          </w:tcPr>
          <w:p w14:paraId="2344A24D"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1B132C48" w14:textId="0B192C6F"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4996847F" w14:textId="53B94E8C"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2E65DAC6" w14:textId="6ADAA30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23.333</w:t>
            </w:r>
          </w:p>
        </w:tc>
        <w:tc>
          <w:tcPr>
            <w:tcW w:w="500" w:type="pct"/>
            <w:vAlign w:val="center"/>
          </w:tcPr>
          <w:p w14:paraId="1486A138" w14:textId="60AC558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23.962</w:t>
            </w:r>
          </w:p>
        </w:tc>
        <w:tc>
          <w:tcPr>
            <w:tcW w:w="500" w:type="pct"/>
            <w:vAlign w:val="center"/>
          </w:tcPr>
          <w:p w14:paraId="0BE3992B" w14:textId="4E5AC32F"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24.406</w:t>
            </w:r>
          </w:p>
        </w:tc>
        <w:tc>
          <w:tcPr>
            <w:tcW w:w="500" w:type="pct"/>
            <w:vAlign w:val="center"/>
          </w:tcPr>
          <w:p w14:paraId="4F056D6A" w14:textId="0AFECE6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23.493</w:t>
            </w:r>
          </w:p>
        </w:tc>
        <w:tc>
          <w:tcPr>
            <w:tcW w:w="500" w:type="pct"/>
            <w:vAlign w:val="center"/>
          </w:tcPr>
          <w:p w14:paraId="1E435F77" w14:textId="6C41D1B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19.568</w:t>
            </w:r>
          </w:p>
        </w:tc>
        <w:tc>
          <w:tcPr>
            <w:tcW w:w="500" w:type="pct"/>
            <w:vAlign w:val="center"/>
          </w:tcPr>
          <w:p w14:paraId="19B2178C" w14:textId="3418049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19.595</w:t>
            </w:r>
          </w:p>
        </w:tc>
        <w:tc>
          <w:tcPr>
            <w:tcW w:w="495" w:type="pct"/>
            <w:vAlign w:val="center"/>
          </w:tcPr>
          <w:p w14:paraId="603E1BFE" w14:textId="1875194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32.828</w:t>
            </w:r>
          </w:p>
        </w:tc>
      </w:tr>
      <w:tr w:rsidR="005C1023" w14:paraId="41FE97E2" w14:textId="77777777" w:rsidTr="009D4E42">
        <w:tc>
          <w:tcPr>
            <w:tcW w:w="501" w:type="pct"/>
            <w:vAlign w:val="center"/>
          </w:tcPr>
          <w:p w14:paraId="1B155E2D"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1DCA9CC5" w14:textId="6FC7F61B"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00ED02CB" w14:textId="3B090F2A"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1F90D554" w14:textId="5F56AAE1"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23.532</w:t>
            </w:r>
          </w:p>
        </w:tc>
        <w:tc>
          <w:tcPr>
            <w:tcW w:w="500" w:type="pct"/>
            <w:vAlign w:val="center"/>
          </w:tcPr>
          <w:p w14:paraId="1254B81C" w14:textId="1AE65288"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23.700</w:t>
            </w:r>
          </w:p>
        </w:tc>
        <w:tc>
          <w:tcPr>
            <w:tcW w:w="500" w:type="pct"/>
            <w:vAlign w:val="center"/>
          </w:tcPr>
          <w:p w14:paraId="5727B8D0" w14:textId="10F8E84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24.202</w:t>
            </w:r>
          </w:p>
        </w:tc>
        <w:tc>
          <w:tcPr>
            <w:tcW w:w="500" w:type="pct"/>
            <w:vAlign w:val="center"/>
          </w:tcPr>
          <w:p w14:paraId="0F28543A" w14:textId="37F2A59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23.607</w:t>
            </w:r>
          </w:p>
        </w:tc>
        <w:tc>
          <w:tcPr>
            <w:tcW w:w="500" w:type="pct"/>
            <w:vAlign w:val="center"/>
          </w:tcPr>
          <w:p w14:paraId="1933FAD5" w14:textId="72C81AA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18.882</w:t>
            </w:r>
          </w:p>
        </w:tc>
        <w:tc>
          <w:tcPr>
            <w:tcW w:w="500" w:type="pct"/>
            <w:vAlign w:val="center"/>
          </w:tcPr>
          <w:p w14:paraId="7A2A74F9" w14:textId="01B34F5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19.570</w:t>
            </w:r>
          </w:p>
        </w:tc>
        <w:tc>
          <w:tcPr>
            <w:tcW w:w="495" w:type="pct"/>
            <w:vAlign w:val="center"/>
          </w:tcPr>
          <w:p w14:paraId="49D66C1E" w14:textId="56F85C67"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33.271</w:t>
            </w:r>
          </w:p>
        </w:tc>
      </w:tr>
      <w:tr w:rsidR="005C1023" w14:paraId="0E25FAED" w14:textId="77777777" w:rsidTr="009D4E42">
        <w:tc>
          <w:tcPr>
            <w:tcW w:w="501" w:type="pct"/>
            <w:vAlign w:val="center"/>
          </w:tcPr>
          <w:p w14:paraId="5F15A2E6"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5#</w:t>
            </w:r>
          </w:p>
        </w:tc>
        <w:tc>
          <w:tcPr>
            <w:tcW w:w="501" w:type="pct"/>
            <w:vAlign w:val="center"/>
          </w:tcPr>
          <w:p w14:paraId="5C173DAD" w14:textId="67627E4D"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02A5F3D0" w14:textId="0076EE01"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33871D7F" w14:textId="10FDCF6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23.697</w:t>
            </w:r>
          </w:p>
        </w:tc>
        <w:tc>
          <w:tcPr>
            <w:tcW w:w="500" w:type="pct"/>
            <w:vAlign w:val="center"/>
          </w:tcPr>
          <w:p w14:paraId="61836E0C" w14:textId="740AC08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24.025</w:t>
            </w:r>
          </w:p>
        </w:tc>
        <w:tc>
          <w:tcPr>
            <w:tcW w:w="500" w:type="pct"/>
            <w:vAlign w:val="center"/>
          </w:tcPr>
          <w:p w14:paraId="0A21BC32" w14:textId="5B886BD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24.354</w:t>
            </w:r>
          </w:p>
        </w:tc>
        <w:tc>
          <w:tcPr>
            <w:tcW w:w="500" w:type="pct"/>
            <w:vAlign w:val="center"/>
          </w:tcPr>
          <w:p w14:paraId="1309773C" w14:textId="1B9DA92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23.726</w:t>
            </w:r>
          </w:p>
        </w:tc>
        <w:tc>
          <w:tcPr>
            <w:tcW w:w="500" w:type="pct"/>
            <w:vAlign w:val="center"/>
          </w:tcPr>
          <w:p w14:paraId="6D2FE72D" w14:textId="0A6F817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18.977</w:t>
            </w:r>
          </w:p>
        </w:tc>
        <w:tc>
          <w:tcPr>
            <w:tcW w:w="500" w:type="pct"/>
            <w:vAlign w:val="center"/>
          </w:tcPr>
          <w:p w14:paraId="61C493E5" w14:textId="72C721A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20.089</w:t>
            </w:r>
          </w:p>
        </w:tc>
        <w:tc>
          <w:tcPr>
            <w:tcW w:w="495" w:type="pct"/>
            <w:vAlign w:val="center"/>
          </w:tcPr>
          <w:p w14:paraId="4D6A9D6B" w14:textId="5C61DE1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33.382</w:t>
            </w:r>
          </w:p>
        </w:tc>
      </w:tr>
      <w:tr w:rsidR="005C1023" w14:paraId="1751E0A2" w14:textId="77777777" w:rsidTr="009D4E42">
        <w:tc>
          <w:tcPr>
            <w:tcW w:w="501" w:type="pct"/>
            <w:vAlign w:val="center"/>
          </w:tcPr>
          <w:p w14:paraId="6217FC89"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4D3FF494" w14:textId="778ABCEE"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29969F51" w14:textId="13B781B2"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126AC031" w14:textId="31916EE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23.509</w:t>
            </w:r>
          </w:p>
        </w:tc>
        <w:tc>
          <w:tcPr>
            <w:tcW w:w="500" w:type="pct"/>
            <w:vAlign w:val="center"/>
          </w:tcPr>
          <w:p w14:paraId="245BE282" w14:textId="33591C6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23.782</w:t>
            </w:r>
          </w:p>
        </w:tc>
        <w:tc>
          <w:tcPr>
            <w:tcW w:w="500" w:type="pct"/>
            <w:vAlign w:val="center"/>
          </w:tcPr>
          <w:p w14:paraId="740D4C5F" w14:textId="7CA3EFB0"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24.125</w:t>
            </w:r>
          </w:p>
        </w:tc>
        <w:tc>
          <w:tcPr>
            <w:tcW w:w="500" w:type="pct"/>
            <w:vAlign w:val="center"/>
          </w:tcPr>
          <w:p w14:paraId="20B5CAEC" w14:textId="382F235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23.432</w:t>
            </w:r>
          </w:p>
        </w:tc>
        <w:tc>
          <w:tcPr>
            <w:tcW w:w="500" w:type="pct"/>
            <w:vAlign w:val="center"/>
          </w:tcPr>
          <w:p w14:paraId="793680EB" w14:textId="036B390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18.768</w:t>
            </w:r>
          </w:p>
        </w:tc>
        <w:tc>
          <w:tcPr>
            <w:tcW w:w="500" w:type="pct"/>
            <w:vAlign w:val="center"/>
          </w:tcPr>
          <w:p w14:paraId="3AFCB89F" w14:textId="43780136"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19.987</w:t>
            </w:r>
          </w:p>
        </w:tc>
        <w:tc>
          <w:tcPr>
            <w:tcW w:w="495" w:type="pct"/>
            <w:vAlign w:val="center"/>
          </w:tcPr>
          <w:p w14:paraId="0C439258" w14:textId="6DD34084"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33.167</w:t>
            </w:r>
          </w:p>
        </w:tc>
      </w:tr>
      <w:tr w:rsidR="005C1023" w14:paraId="26A3D67C" w14:textId="77777777" w:rsidTr="009D4E42">
        <w:tc>
          <w:tcPr>
            <w:tcW w:w="501" w:type="pct"/>
            <w:vAlign w:val="center"/>
          </w:tcPr>
          <w:p w14:paraId="3B237634" w14:textId="77777777" w:rsidR="005C1023" w:rsidRDefault="005C1023"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5A7A6A14" w14:textId="3F656520" w:rsidR="005C1023" w:rsidRDefault="005C1023"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25445C28" w14:textId="0713872F" w:rsidR="005C1023" w:rsidRDefault="005C1023" w:rsidP="009D4E42">
            <w:pPr>
              <w:spacing w:line="360" w:lineRule="auto"/>
              <w:jc w:val="center"/>
              <w:rPr>
                <w:rFonts w:ascii="楷体" w:eastAsia="楷体" w:hAnsi="楷体" w:hint="eastAsia"/>
                <w:sz w:val="24"/>
                <w:szCs w:val="24"/>
              </w:rPr>
            </w:pPr>
            <w:r w:rsidRPr="00F854D5">
              <w:t>/</w:t>
            </w:r>
          </w:p>
        </w:tc>
        <w:tc>
          <w:tcPr>
            <w:tcW w:w="500" w:type="pct"/>
            <w:vAlign w:val="center"/>
          </w:tcPr>
          <w:p w14:paraId="4A902AAB" w14:textId="5C5F083B"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23.587</w:t>
            </w:r>
          </w:p>
        </w:tc>
        <w:tc>
          <w:tcPr>
            <w:tcW w:w="500" w:type="pct"/>
            <w:vAlign w:val="center"/>
          </w:tcPr>
          <w:p w14:paraId="17C1CE8C" w14:textId="44CB9813"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23.825</w:t>
            </w:r>
          </w:p>
        </w:tc>
        <w:tc>
          <w:tcPr>
            <w:tcW w:w="500" w:type="pct"/>
            <w:vAlign w:val="center"/>
          </w:tcPr>
          <w:p w14:paraId="011D7DF8" w14:textId="5195E62C"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24.180</w:t>
            </w:r>
          </w:p>
        </w:tc>
        <w:tc>
          <w:tcPr>
            <w:tcW w:w="500" w:type="pct"/>
            <w:vAlign w:val="center"/>
          </w:tcPr>
          <w:p w14:paraId="4D7DC9B1" w14:textId="7EABF495"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23.645</w:t>
            </w:r>
          </w:p>
        </w:tc>
        <w:tc>
          <w:tcPr>
            <w:tcW w:w="500" w:type="pct"/>
            <w:vAlign w:val="center"/>
          </w:tcPr>
          <w:p w14:paraId="6DAF6B82" w14:textId="25D2E6BA"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18.981</w:t>
            </w:r>
          </w:p>
        </w:tc>
        <w:tc>
          <w:tcPr>
            <w:tcW w:w="500" w:type="pct"/>
            <w:vAlign w:val="center"/>
          </w:tcPr>
          <w:p w14:paraId="7DBC3CC1" w14:textId="26EA24F2"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20.024</w:t>
            </w:r>
          </w:p>
        </w:tc>
        <w:tc>
          <w:tcPr>
            <w:tcW w:w="495" w:type="pct"/>
            <w:vAlign w:val="center"/>
          </w:tcPr>
          <w:p w14:paraId="3973B2EC" w14:textId="7F98144D" w:rsidR="005C1023" w:rsidRDefault="005C1023" w:rsidP="009D4E42">
            <w:pPr>
              <w:spacing w:line="360" w:lineRule="auto"/>
              <w:jc w:val="center"/>
              <w:rPr>
                <w:rFonts w:ascii="楷体" w:eastAsia="楷体" w:hAnsi="楷体" w:hint="eastAsia"/>
                <w:sz w:val="24"/>
                <w:szCs w:val="24"/>
              </w:rPr>
            </w:pPr>
            <w:r>
              <w:rPr>
                <w:rFonts w:ascii="等线" w:eastAsia="等线" w:hAnsi="等线" w:hint="eastAsia"/>
                <w:color w:val="000000"/>
                <w:sz w:val="22"/>
              </w:rPr>
              <w:t>33.157</w:t>
            </w:r>
          </w:p>
        </w:tc>
      </w:tr>
    </w:tbl>
    <w:p w14:paraId="76682936" w14:textId="7BCB06C3"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5</w:t>
      </w:r>
      <w:r>
        <w:rPr>
          <w:rFonts w:hint="eastAsia"/>
          <w:b/>
          <w:bCs/>
          <w:sz w:val="24"/>
        </w:rPr>
        <w:t>各实验室对各统一样品C的测试结果标准偏差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250B9083" w14:textId="77777777" w:rsidTr="009B191F">
        <w:trPr>
          <w:tblHeader/>
        </w:trPr>
        <w:tc>
          <w:tcPr>
            <w:tcW w:w="501" w:type="pct"/>
          </w:tcPr>
          <w:p w14:paraId="1501F87A"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07A61D8A"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0AC7F9F9" w14:textId="704D8AE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34CD79D5" w14:textId="19ECC3D0"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49C7B8F2" w14:textId="23F3ECC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0E0EEA38" w14:textId="2EDE3FEF"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34A64B3F" w14:textId="1F2CDDC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6AA19137" w14:textId="2AC4A3E1"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534CE94F" w14:textId="4265A66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489F5EFB" w14:textId="2F4E481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2A5FA3C6" w14:textId="77777777" w:rsidTr="009D4E42">
        <w:tc>
          <w:tcPr>
            <w:tcW w:w="501" w:type="pct"/>
            <w:vAlign w:val="center"/>
          </w:tcPr>
          <w:p w14:paraId="47B3B673"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546B30D8" w14:textId="25F17C40"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2F3DAADB" w14:textId="084FDD9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0.00026</w:t>
            </w:r>
          </w:p>
        </w:tc>
        <w:tc>
          <w:tcPr>
            <w:tcW w:w="500" w:type="pct"/>
            <w:vAlign w:val="center"/>
          </w:tcPr>
          <w:p w14:paraId="6BD06BF9" w14:textId="7AF58B7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0.00039</w:t>
            </w:r>
          </w:p>
        </w:tc>
        <w:tc>
          <w:tcPr>
            <w:tcW w:w="500" w:type="pct"/>
            <w:vAlign w:val="center"/>
          </w:tcPr>
          <w:p w14:paraId="35CB162F" w14:textId="38F3BC8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0.00034</w:t>
            </w:r>
          </w:p>
        </w:tc>
        <w:tc>
          <w:tcPr>
            <w:tcW w:w="500" w:type="pct"/>
            <w:vAlign w:val="center"/>
          </w:tcPr>
          <w:p w14:paraId="4B1EE41D" w14:textId="79955E2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0.00026</w:t>
            </w:r>
          </w:p>
        </w:tc>
        <w:tc>
          <w:tcPr>
            <w:tcW w:w="500" w:type="pct"/>
            <w:vAlign w:val="center"/>
          </w:tcPr>
          <w:p w14:paraId="619816D9" w14:textId="72495AA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0.00070</w:t>
            </w:r>
          </w:p>
        </w:tc>
        <w:tc>
          <w:tcPr>
            <w:tcW w:w="500" w:type="pct"/>
            <w:vAlign w:val="center"/>
          </w:tcPr>
          <w:p w14:paraId="22B17D7E" w14:textId="03278EE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0.00088</w:t>
            </w:r>
          </w:p>
        </w:tc>
        <w:tc>
          <w:tcPr>
            <w:tcW w:w="500" w:type="pct"/>
            <w:vAlign w:val="center"/>
          </w:tcPr>
          <w:p w14:paraId="0E280B84" w14:textId="1FA25D2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0.00121</w:t>
            </w:r>
          </w:p>
        </w:tc>
        <w:tc>
          <w:tcPr>
            <w:tcW w:w="495" w:type="pct"/>
            <w:vAlign w:val="center"/>
          </w:tcPr>
          <w:p w14:paraId="314E7808" w14:textId="2794A10A" w:rsidR="001F408B" w:rsidRDefault="001F408B" w:rsidP="009D4E42">
            <w:pPr>
              <w:spacing w:line="360" w:lineRule="auto"/>
              <w:jc w:val="center"/>
              <w:rPr>
                <w:rFonts w:ascii="楷体" w:eastAsia="楷体" w:hAnsi="楷体" w:hint="eastAsia"/>
                <w:sz w:val="24"/>
                <w:szCs w:val="24"/>
              </w:rPr>
            </w:pPr>
            <w:r w:rsidRPr="00F854D5">
              <w:t>/</w:t>
            </w:r>
          </w:p>
        </w:tc>
      </w:tr>
      <w:tr w:rsidR="001F408B" w14:paraId="2A794B6F" w14:textId="77777777" w:rsidTr="009D4E42">
        <w:tc>
          <w:tcPr>
            <w:tcW w:w="501" w:type="pct"/>
            <w:vAlign w:val="center"/>
          </w:tcPr>
          <w:p w14:paraId="321AA6BE"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437B8943" w14:textId="59C85F34"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754D98B1" w14:textId="32DD941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0.00049</w:t>
            </w:r>
          </w:p>
        </w:tc>
        <w:tc>
          <w:tcPr>
            <w:tcW w:w="500" w:type="pct"/>
            <w:vAlign w:val="center"/>
          </w:tcPr>
          <w:p w14:paraId="3CE7B7D6" w14:textId="79861F4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0.00044</w:t>
            </w:r>
          </w:p>
        </w:tc>
        <w:tc>
          <w:tcPr>
            <w:tcW w:w="500" w:type="pct"/>
            <w:vAlign w:val="center"/>
          </w:tcPr>
          <w:p w14:paraId="20845832" w14:textId="296B9F9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10384CA2" w14:textId="20D757B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787A7D93" w14:textId="004D408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0.00055</w:t>
            </w:r>
          </w:p>
        </w:tc>
        <w:tc>
          <w:tcPr>
            <w:tcW w:w="500" w:type="pct"/>
            <w:vAlign w:val="center"/>
          </w:tcPr>
          <w:p w14:paraId="0E307A80" w14:textId="2EB2541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0.00097</w:t>
            </w:r>
          </w:p>
        </w:tc>
        <w:tc>
          <w:tcPr>
            <w:tcW w:w="500" w:type="pct"/>
            <w:vAlign w:val="center"/>
          </w:tcPr>
          <w:p w14:paraId="74D82AFB" w14:textId="0A50BB4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0.00104</w:t>
            </w:r>
          </w:p>
        </w:tc>
        <w:tc>
          <w:tcPr>
            <w:tcW w:w="495" w:type="pct"/>
            <w:vAlign w:val="center"/>
          </w:tcPr>
          <w:p w14:paraId="23F5DF03" w14:textId="7D545A8D" w:rsidR="001F408B" w:rsidRDefault="001F408B" w:rsidP="009D4E42">
            <w:pPr>
              <w:spacing w:line="360" w:lineRule="auto"/>
              <w:jc w:val="center"/>
              <w:rPr>
                <w:rFonts w:ascii="楷体" w:eastAsia="楷体" w:hAnsi="楷体" w:hint="eastAsia"/>
                <w:sz w:val="24"/>
                <w:szCs w:val="24"/>
              </w:rPr>
            </w:pPr>
            <w:r w:rsidRPr="00F854D5">
              <w:t>/</w:t>
            </w:r>
          </w:p>
        </w:tc>
      </w:tr>
      <w:tr w:rsidR="001F408B" w14:paraId="1E13E336" w14:textId="77777777" w:rsidTr="009D4E42">
        <w:tc>
          <w:tcPr>
            <w:tcW w:w="501" w:type="pct"/>
            <w:vAlign w:val="center"/>
          </w:tcPr>
          <w:p w14:paraId="0A4FB6E5"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2F28334D" w14:textId="534D1660"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3444EF15" w14:textId="562DF24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0.00053</w:t>
            </w:r>
          </w:p>
        </w:tc>
        <w:tc>
          <w:tcPr>
            <w:tcW w:w="500" w:type="pct"/>
            <w:vAlign w:val="center"/>
          </w:tcPr>
          <w:p w14:paraId="5394D7DD" w14:textId="3BB56DC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0.00046</w:t>
            </w:r>
          </w:p>
        </w:tc>
        <w:tc>
          <w:tcPr>
            <w:tcW w:w="500" w:type="pct"/>
            <w:vAlign w:val="center"/>
          </w:tcPr>
          <w:p w14:paraId="102A0DF5" w14:textId="3A425F0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0.00037</w:t>
            </w:r>
          </w:p>
        </w:tc>
        <w:tc>
          <w:tcPr>
            <w:tcW w:w="500" w:type="pct"/>
            <w:vAlign w:val="center"/>
          </w:tcPr>
          <w:p w14:paraId="38662D39" w14:textId="1F43D48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0.00078</w:t>
            </w:r>
          </w:p>
        </w:tc>
        <w:tc>
          <w:tcPr>
            <w:tcW w:w="500" w:type="pct"/>
            <w:vAlign w:val="center"/>
          </w:tcPr>
          <w:p w14:paraId="65BEFD3B" w14:textId="083C073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0.00081</w:t>
            </w:r>
          </w:p>
        </w:tc>
        <w:tc>
          <w:tcPr>
            <w:tcW w:w="500" w:type="pct"/>
            <w:vAlign w:val="center"/>
          </w:tcPr>
          <w:p w14:paraId="6B05BF5C" w14:textId="01EEC01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0.00058</w:t>
            </w:r>
          </w:p>
        </w:tc>
        <w:tc>
          <w:tcPr>
            <w:tcW w:w="500" w:type="pct"/>
            <w:vAlign w:val="center"/>
          </w:tcPr>
          <w:p w14:paraId="568B2116" w14:textId="3F4B579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0.00239</w:t>
            </w:r>
          </w:p>
        </w:tc>
        <w:tc>
          <w:tcPr>
            <w:tcW w:w="495" w:type="pct"/>
            <w:vAlign w:val="center"/>
          </w:tcPr>
          <w:p w14:paraId="32811BCA" w14:textId="57A355F9" w:rsidR="001F408B" w:rsidRDefault="001F408B" w:rsidP="009D4E42">
            <w:pPr>
              <w:spacing w:line="360" w:lineRule="auto"/>
              <w:jc w:val="center"/>
              <w:rPr>
                <w:rFonts w:ascii="楷体" w:eastAsia="楷体" w:hAnsi="楷体" w:hint="eastAsia"/>
                <w:sz w:val="24"/>
                <w:szCs w:val="24"/>
              </w:rPr>
            </w:pPr>
            <w:r w:rsidRPr="00F854D5">
              <w:t>/</w:t>
            </w:r>
          </w:p>
        </w:tc>
      </w:tr>
      <w:tr w:rsidR="001F408B" w14:paraId="1D0DA5A0" w14:textId="77777777" w:rsidTr="009D4E42">
        <w:tc>
          <w:tcPr>
            <w:tcW w:w="501" w:type="pct"/>
            <w:vAlign w:val="center"/>
          </w:tcPr>
          <w:p w14:paraId="7C004563"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3172DEB4" w14:textId="3B293F99"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1ED65D0F" w14:textId="486D238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0.00075</w:t>
            </w:r>
          </w:p>
        </w:tc>
        <w:tc>
          <w:tcPr>
            <w:tcW w:w="500" w:type="pct"/>
            <w:vAlign w:val="center"/>
          </w:tcPr>
          <w:p w14:paraId="20BCCEBC" w14:textId="1DF844A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0.00028</w:t>
            </w:r>
          </w:p>
        </w:tc>
        <w:tc>
          <w:tcPr>
            <w:tcW w:w="500" w:type="pct"/>
            <w:vAlign w:val="center"/>
          </w:tcPr>
          <w:p w14:paraId="0653C450" w14:textId="586DF83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0.00053</w:t>
            </w:r>
          </w:p>
        </w:tc>
        <w:tc>
          <w:tcPr>
            <w:tcW w:w="500" w:type="pct"/>
            <w:vAlign w:val="center"/>
          </w:tcPr>
          <w:p w14:paraId="569EE583" w14:textId="0DD7DEA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0.00055</w:t>
            </w:r>
          </w:p>
        </w:tc>
        <w:tc>
          <w:tcPr>
            <w:tcW w:w="500" w:type="pct"/>
            <w:vAlign w:val="center"/>
          </w:tcPr>
          <w:p w14:paraId="75D93FCD" w14:textId="2D86490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0.00088</w:t>
            </w:r>
          </w:p>
        </w:tc>
        <w:tc>
          <w:tcPr>
            <w:tcW w:w="500" w:type="pct"/>
            <w:vAlign w:val="center"/>
          </w:tcPr>
          <w:p w14:paraId="2A7194EF" w14:textId="13AC2B2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0.00057</w:t>
            </w:r>
          </w:p>
        </w:tc>
        <w:tc>
          <w:tcPr>
            <w:tcW w:w="500" w:type="pct"/>
            <w:vAlign w:val="center"/>
          </w:tcPr>
          <w:p w14:paraId="626B593B" w14:textId="4F00EF1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0.00312</w:t>
            </w:r>
          </w:p>
        </w:tc>
        <w:tc>
          <w:tcPr>
            <w:tcW w:w="495" w:type="pct"/>
            <w:vAlign w:val="center"/>
          </w:tcPr>
          <w:p w14:paraId="4B4B266B" w14:textId="3E5B567B" w:rsidR="001F408B" w:rsidRDefault="001F408B" w:rsidP="009D4E42">
            <w:pPr>
              <w:spacing w:line="360" w:lineRule="auto"/>
              <w:jc w:val="center"/>
              <w:rPr>
                <w:rFonts w:ascii="楷体" w:eastAsia="楷体" w:hAnsi="楷体" w:hint="eastAsia"/>
                <w:sz w:val="24"/>
                <w:szCs w:val="24"/>
              </w:rPr>
            </w:pPr>
            <w:r w:rsidRPr="00F854D5">
              <w:t>/</w:t>
            </w:r>
          </w:p>
        </w:tc>
      </w:tr>
      <w:tr w:rsidR="001F408B" w14:paraId="03EBBD11" w14:textId="77777777" w:rsidTr="009D4E42">
        <w:tc>
          <w:tcPr>
            <w:tcW w:w="501" w:type="pct"/>
            <w:vAlign w:val="center"/>
          </w:tcPr>
          <w:p w14:paraId="2F979AEE"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661F71F4" w14:textId="2FEA7321"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5F638125" w14:textId="71E1BA8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0.00034</w:t>
            </w:r>
          </w:p>
        </w:tc>
        <w:tc>
          <w:tcPr>
            <w:tcW w:w="500" w:type="pct"/>
            <w:vAlign w:val="center"/>
          </w:tcPr>
          <w:p w14:paraId="075E4AAD" w14:textId="7BBD66B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0.00056</w:t>
            </w:r>
          </w:p>
        </w:tc>
        <w:tc>
          <w:tcPr>
            <w:tcW w:w="500" w:type="pct"/>
            <w:vAlign w:val="center"/>
          </w:tcPr>
          <w:p w14:paraId="47638758" w14:textId="2C1B6C8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0.00031</w:t>
            </w:r>
          </w:p>
        </w:tc>
        <w:tc>
          <w:tcPr>
            <w:tcW w:w="500" w:type="pct"/>
            <w:vAlign w:val="center"/>
          </w:tcPr>
          <w:p w14:paraId="504C1329" w14:textId="33203BD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0.00037</w:t>
            </w:r>
          </w:p>
        </w:tc>
        <w:tc>
          <w:tcPr>
            <w:tcW w:w="500" w:type="pct"/>
            <w:vAlign w:val="center"/>
          </w:tcPr>
          <w:p w14:paraId="24519CCF" w14:textId="76A52A3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69F9772E" w14:textId="3951117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0.00075</w:t>
            </w:r>
          </w:p>
        </w:tc>
        <w:tc>
          <w:tcPr>
            <w:tcW w:w="500" w:type="pct"/>
            <w:vAlign w:val="center"/>
          </w:tcPr>
          <w:p w14:paraId="225E1294" w14:textId="7616DBF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0.00155</w:t>
            </w:r>
          </w:p>
        </w:tc>
        <w:tc>
          <w:tcPr>
            <w:tcW w:w="495" w:type="pct"/>
            <w:vAlign w:val="center"/>
          </w:tcPr>
          <w:p w14:paraId="0DFB7CB4" w14:textId="275180A4" w:rsidR="001F408B" w:rsidRDefault="001F408B" w:rsidP="009D4E42">
            <w:pPr>
              <w:spacing w:line="360" w:lineRule="auto"/>
              <w:jc w:val="center"/>
              <w:rPr>
                <w:rFonts w:ascii="楷体" w:eastAsia="楷体" w:hAnsi="楷体" w:hint="eastAsia"/>
                <w:sz w:val="24"/>
                <w:szCs w:val="24"/>
              </w:rPr>
            </w:pPr>
            <w:r w:rsidRPr="00F854D5">
              <w:t>/</w:t>
            </w:r>
          </w:p>
        </w:tc>
      </w:tr>
      <w:tr w:rsidR="001F408B" w14:paraId="0C38176A" w14:textId="77777777" w:rsidTr="009D4E42">
        <w:tc>
          <w:tcPr>
            <w:tcW w:w="501" w:type="pct"/>
            <w:vAlign w:val="center"/>
          </w:tcPr>
          <w:p w14:paraId="05C0E715"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546DC30E" w14:textId="17142873"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11E0D34B" w14:textId="66016A3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0.00126</w:t>
            </w:r>
          </w:p>
        </w:tc>
        <w:tc>
          <w:tcPr>
            <w:tcW w:w="500" w:type="pct"/>
            <w:vAlign w:val="center"/>
          </w:tcPr>
          <w:p w14:paraId="7916AA9A" w14:textId="5F55D2B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0.00122</w:t>
            </w:r>
          </w:p>
        </w:tc>
        <w:tc>
          <w:tcPr>
            <w:tcW w:w="500" w:type="pct"/>
            <w:vAlign w:val="center"/>
          </w:tcPr>
          <w:p w14:paraId="759BC549" w14:textId="7A81C2E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0.00105</w:t>
            </w:r>
          </w:p>
        </w:tc>
        <w:tc>
          <w:tcPr>
            <w:tcW w:w="500" w:type="pct"/>
            <w:vAlign w:val="center"/>
          </w:tcPr>
          <w:p w14:paraId="73EC7EB9" w14:textId="5F1EB42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0.00156</w:t>
            </w:r>
          </w:p>
        </w:tc>
        <w:tc>
          <w:tcPr>
            <w:tcW w:w="500" w:type="pct"/>
            <w:vAlign w:val="center"/>
          </w:tcPr>
          <w:p w14:paraId="21555073" w14:textId="37F29B8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0.00116</w:t>
            </w:r>
          </w:p>
        </w:tc>
        <w:tc>
          <w:tcPr>
            <w:tcW w:w="500" w:type="pct"/>
            <w:vAlign w:val="center"/>
          </w:tcPr>
          <w:p w14:paraId="60FC0DDD" w14:textId="714575F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0.00161</w:t>
            </w:r>
          </w:p>
        </w:tc>
        <w:tc>
          <w:tcPr>
            <w:tcW w:w="500" w:type="pct"/>
            <w:vAlign w:val="center"/>
          </w:tcPr>
          <w:p w14:paraId="40ACB911" w14:textId="10CA679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0.00185</w:t>
            </w:r>
          </w:p>
        </w:tc>
        <w:tc>
          <w:tcPr>
            <w:tcW w:w="495" w:type="pct"/>
            <w:vAlign w:val="center"/>
          </w:tcPr>
          <w:p w14:paraId="3D449C97" w14:textId="0BBDC8F5" w:rsidR="001F408B" w:rsidRDefault="001F408B" w:rsidP="009D4E42">
            <w:pPr>
              <w:spacing w:line="360" w:lineRule="auto"/>
              <w:jc w:val="center"/>
              <w:rPr>
                <w:rFonts w:ascii="楷体" w:eastAsia="楷体" w:hAnsi="楷体" w:hint="eastAsia"/>
                <w:sz w:val="24"/>
                <w:szCs w:val="24"/>
              </w:rPr>
            </w:pPr>
            <w:r w:rsidRPr="00F854D5">
              <w:t>/</w:t>
            </w:r>
          </w:p>
        </w:tc>
      </w:tr>
      <w:tr w:rsidR="001F408B" w14:paraId="3053D74F" w14:textId="77777777" w:rsidTr="009D4E42">
        <w:tc>
          <w:tcPr>
            <w:tcW w:w="501" w:type="pct"/>
            <w:vAlign w:val="center"/>
          </w:tcPr>
          <w:p w14:paraId="5EE6E6B8"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5B2DF6EF" w14:textId="4149ED93"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0D6723B7" w14:textId="3FF5830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0.00074</w:t>
            </w:r>
          </w:p>
        </w:tc>
        <w:tc>
          <w:tcPr>
            <w:tcW w:w="500" w:type="pct"/>
            <w:vAlign w:val="center"/>
          </w:tcPr>
          <w:p w14:paraId="48D1E4BE" w14:textId="48B11FC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0.00042</w:t>
            </w:r>
          </w:p>
        </w:tc>
        <w:tc>
          <w:tcPr>
            <w:tcW w:w="500" w:type="pct"/>
            <w:vAlign w:val="center"/>
          </w:tcPr>
          <w:p w14:paraId="37412EE1" w14:textId="4E1BF20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0.00063</w:t>
            </w:r>
          </w:p>
        </w:tc>
        <w:tc>
          <w:tcPr>
            <w:tcW w:w="500" w:type="pct"/>
            <w:vAlign w:val="center"/>
          </w:tcPr>
          <w:p w14:paraId="5AB0501E" w14:textId="2120B1E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0.00067</w:t>
            </w:r>
          </w:p>
        </w:tc>
        <w:tc>
          <w:tcPr>
            <w:tcW w:w="500" w:type="pct"/>
            <w:vAlign w:val="center"/>
          </w:tcPr>
          <w:p w14:paraId="15DC2B9E" w14:textId="7E5525E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0.00114</w:t>
            </w:r>
          </w:p>
        </w:tc>
        <w:tc>
          <w:tcPr>
            <w:tcW w:w="500" w:type="pct"/>
            <w:vAlign w:val="center"/>
          </w:tcPr>
          <w:p w14:paraId="3A81F89B" w14:textId="239C2A5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0.00117</w:t>
            </w:r>
          </w:p>
        </w:tc>
        <w:tc>
          <w:tcPr>
            <w:tcW w:w="500" w:type="pct"/>
            <w:vAlign w:val="center"/>
          </w:tcPr>
          <w:p w14:paraId="272B3298" w14:textId="39105B2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0.00091</w:t>
            </w:r>
          </w:p>
        </w:tc>
        <w:tc>
          <w:tcPr>
            <w:tcW w:w="495" w:type="pct"/>
            <w:vAlign w:val="center"/>
          </w:tcPr>
          <w:p w14:paraId="3F40B45B" w14:textId="6083F2D1" w:rsidR="001F408B" w:rsidRDefault="001F408B" w:rsidP="009D4E42">
            <w:pPr>
              <w:spacing w:line="360" w:lineRule="auto"/>
              <w:jc w:val="center"/>
              <w:rPr>
                <w:rFonts w:ascii="楷体" w:eastAsia="楷体" w:hAnsi="楷体" w:hint="eastAsia"/>
                <w:sz w:val="24"/>
                <w:szCs w:val="24"/>
              </w:rPr>
            </w:pPr>
            <w:r w:rsidRPr="00F854D5">
              <w:t>/</w:t>
            </w:r>
          </w:p>
        </w:tc>
      </w:tr>
    </w:tbl>
    <w:p w14:paraId="1B77B9C8" w14:textId="4F79EE41"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6</w:t>
      </w:r>
      <w:r>
        <w:rPr>
          <w:rFonts w:hint="eastAsia"/>
          <w:b/>
          <w:bCs/>
          <w:sz w:val="24"/>
        </w:rPr>
        <w:t>各实验室对各统一样品Fe的测试结果标准偏差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464E7CD7" w14:textId="77777777" w:rsidTr="009B191F">
        <w:trPr>
          <w:tblHeader/>
        </w:trPr>
        <w:tc>
          <w:tcPr>
            <w:tcW w:w="501" w:type="pct"/>
          </w:tcPr>
          <w:p w14:paraId="5B1EFD74"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lastRenderedPageBreak/>
              <w:t>实验室</w:t>
            </w:r>
          </w:p>
        </w:tc>
        <w:tc>
          <w:tcPr>
            <w:tcW w:w="501" w:type="pct"/>
          </w:tcPr>
          <w:p w14:paraId="4EEE3623"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239FC53E" w14:textId="6300DC55"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435E9DE9" w14:textId="441B042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1FDCCAF0" w14:textId="021C7290"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7462241D" w14:textId="431E6A4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33177834" w14:textId="5C8333FC"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266B3A55" w14:textId="0F005E6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7AA9A7BE" w14:textId="5FB9175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59950E32" w14:textId="5E9D698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73A9E62E" w14:textId="77777777" w:rsidTr="009D4E42">
        <w:tc>
          <w:tcPr>
            <w:tcW w:w="501" w:type="pct"/>
            <w:vAlign w:val="center"/>
          </w:tcPr>
          <w:p w14:paraId="4C18146E"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52D48F02" w14:textId="5F7CE36B"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3F7F31C5" w14:textId="4385354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0.00030</w:t>
            </w:r>
          </w:p>
        </w:tc>
        <w:tc>
          <w:tcPr>
            <w:tcW w:w="500" w:type="pct"/>
            <w:vAlign w:val="center"/>
          </w:tcPr>
          <w:p w14:paraId="0DA51794" w14:textId="68594C9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0.00327</w:t>
            </w:r>
          </w:p>
        </w:tc>
        <w:tc>
          <w:tcPr>
            <w:tcW w:w="500" w:type="pct"/>
            <w:vAlign w:val="center"/>
          </w:tcPr>
          <w:p w14:paraId="11864769" w14:textId="44DC235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0.00265</w:t>
            </w:r>
          </w:p>
        </w:tc>
        <w:tc>
          <w:tcPr>
            <w:tcW w:w="500" w:type="pct"/>
            <w:vAlign w:val="center"/>
          </w:tcPr>
          <w:p w14:paraId="676E34EC" w14:textId="4C45467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0.00498</w:t>
            </w:r>
          </w:p>
        </w:tc>
        <w:tc>
          <w:tcPr>
            <w:tcW w:w="500" w:type="pct"/>
            <w:vAlign w:val="center"/>
          </w:tcPr>
          <w:p w14:paraId="07618707" w14:textId="18ADB02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0.00522</w:t>
            </w:r>
          </w:p>
        </w:tc>
        <w:tc>
          <w:tcPr>
            <w:tcW w:w="500" w:type="pct"/>
            <w:vAlign w:val="center"/>
          </w:tcPr>
          <w:p w14:paraId="4385C94C" w14:textId="5A4BAF5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0.00284</w:t>
            </w:r>
          </w:p>
        </w:tc>
        <w:tc>
          <w:tcPr>
            <w:tcW w:w="500" w:type="pct"/>
            <w:vAlign w:val="center"/>
          </w:tcPr>
          <w:p w14:paraId="7E883376" w14:textId="2492A16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0.02369</w:t>
            </w:r>
          </w:p>
        </w:tc>
        <w:tc>
          <w:tcPr>
            <w:tcW w:w="495" w:type="pct"/>
            <w:vAlign w:val="center"/>
          </w:tcPr>
          <w:p w14:paraId="4A2B2150" w14:textId="021E0DD9" w:rsidR="001F408B" w:rsidRDefault="001F408B" w:rsidP="009D4E42">
            <w:pPr>
              <w:spacing w:line="360" w:lineRule="auto"/>
              <w:jc w:val="center"/>
              <w:rPr>
                <w:rFonts w:ascii="楷体" w:eastAsia="楷体" w:hAnsi="楷体" w:hint="eastAsia"/>
                <w:sz w:val="24"/>
                <w:szCs w:val="24"/>
              </w:rPr>
            </w:pPr>
            <w:r w:rsidRPr="00F854D5">
              <w:t>/</w:t>
            </w:r>
          </w:p>
        </w:tc>
      </w:tr>
      <w:tr w:rsidR="001F408B" w14:paraId="788AC65E" w14:textId="77777777" w:rsidTr="009D4E42">
        <w:tc>
          <w:tcPr>
            <w:tcW w:w="501" w:type="pct"/>
            <w:vAlign w:val="center"/>
          </w:tcPr>
          <w:p w14:paraId="57F07708"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3F1365B8" w14:textId="4C8616DC"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66320854" w14:textId="2845DAF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0.00120</w:t>
            </w:r>
          </w:p>
        </w:tc>
        <w:tc>
          <w:tcPr>
            <w:tcW w:w="500" w:type="pct"/>
            <w:vAlign w:val="center"/>
          </w:tcPr>
          <w:p w14:paraId="2876591B" w14:textId="1AEEB9B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0.00236</w:t>
            </w:r>
          </w:p>
        </w:tc>
        <w:tc>
          <w:tcPr>
            <w:tcW w:w="500" w:type="pct"/>
            <w:vAlign w:val="center"/>
          </w:tcPr>
          <w:p w14:paraId="5F452B70" w14:textId="5358200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0.00273</w:t>
            </w:r>
          </w:p>
        </w:tc>
        <w:tc>
          <w:tcPr>
            <w:tcW w:w="500" w:type="pct"/>
            <w:vAlign w:val="center"/>
          </w:tcPr>
          <w:p w14:paraId="7BA03E3A" w14:textId="76D0EE3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0.00563</w:t>
            </w:r>
          </w:p>
        </w:tc>
        <w:tc>
          <w:tcPr>
            <w:tcW w:w="500" w:type="pct"/>
            <w:vAlign w:val="center"/>
          </w:tcPr>
          <w:p w14:paraId="49A777D5" w14:textId="484F15E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0.00706</w:t>
            </w:r>
          </w:p>
        </w:tc>
        <w:tc>
          <w:tcPr>
            <w:tcW w:w="500" w:type="pct"/>
            <w:vAlign w:val="center"/>
          </w:tcPr>
          <w:p w14:paraId="38ACF20F" w14:textId="1D0951F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0.00330</w:t>
            </w:r>
          </w:p>
        </w:tc>
        <w:tc>
          <w:tcPr>
            <w:tcW w:w="500" w:type="pct"/>
            <w:vAlign w:val="center"/>
          </w:tcPr>
          <w:p w14:paraId="5DCEEE75" w14:textId="0999FF9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0.01269</w:t>
            </w:r>
          </w:p>
        </w:tc>
        <w:tc>
          <w:tcPr>
            <w:tcW w:w="495" w:type="pct"/>
            <w:vAlign w:val="center"/>
          </w:tcPr>
          <w:p w14:paraId="669EE381" w14:textId="3B216B3B" w:rsidR="001F408B" w:rsidRDefault="001F408B" w:rsidP="009D4E42">
            <w:pPr>
              <w:spacing w:line="360" w:lineRule="auto"/>
              <w:jc w:val="center"/>
              <w:rPr>
                <w:rFonts w:ascii="楷体" w:eastAsia="楷体" w:hAnsi="楷体" w:hint="eastAsia"/>
                <w:sz w:val="24"/>
                <w:szCs w:val="24"/>
              </w:rPr>
            </w:pPr>
            <w:r w:rsidRPr="00F854D5">
              <w:t>/</w:t>
            </w:r>
          </w:p>
        </w:tc>
      </w:tr>
      <w:tr w:rsidR="001F408B" w14:paraId="2341E4FE" w14:textId="77777777" w:rsidTr="009D4E42">
        <w:tc>
          <w:tcPr>
            <w:tcW w:w="501" w:type="pct"/>
            <w:vAlign w:val="center"/>
          </w:tcPr>
          <w:p w14:paraId="7EE903AC"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4C3EE3AE" w14:textId="4676D0B5"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23B17057" w14:textId="73EE362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0.00138</w:t>
            </w:r>
          </w:p>
        </w:tc>
        <w:tc>
          <w:tcPr>
            <w:tcW w:w="500" w:type="pct"/>
            <w:vAlign w:val="center"/>
          </w:tcPr>
          <w:p w14:paraId="692F832F" w14:textId="14A0D6F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0.00345</w:t>
            </w:r>
          </w:p>
        </w:tc>
        <w:tc>
          <w:tcPr>
            <w:tcW w:w="500" w:type="pct"/>
            <w:vAlign w:val="center"/>
          </w:tcPr>
          <w:p w14:paraId="5EC88A26" w14:textId="7963257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0.00362</w:t>
            </w:r>
          </w:p>
        </w:tc>
        <w:tc>
          <w:tcPr>
            <w:tcW w:w="500" w:type="pct"/>
            <w:vAlign w:val="center"/>
          </w:tcPr>
          <w:p w14:paraId="4E68B91B" w14:textId="6BA1CD8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0.00522</w:t>
            </w:r>
          </w:p>
        </w:tc>
        <w:tc>
          <w:tcPr>
            <w:tcW w:w="500" w:type="pct"/>
            <w:vAlign w:val="center"/>
          </w:tcPr>
          <w:p w14:paraId="5D67FDB2" w14:textId="395698F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0.00593</w:t>
            </w:r>
          </w:p>
        </w:tc>
        <w:tc>
          <w:tcPr>
            <w:tcW w:w="500" w:type="pct"/>
            <w:vAlign w:val="center"/>
          </w:tcPr>
          <w:p w14:paraId="797C76D8" w14:textId="4A3755B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0.00246</w:t>
            </w:r>
          </w:p>
        </w:tc>
        <w:tc>
          <w:tcPr>
            <w:tcW w:w="500" w:type="pct"/>
            <w:vAlign w:val="center"/>
          </w:tcPr>
          <w:p w14:paraId="36E82CDD" w14:textId="47DFE50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0.02225</w:t>
            </w:r>
          </w:p>
        </w:tc>
        <w:tc>
          <w:tcPr>
            <w:tcW w:w="495" w:type="pct"/>
            <w:vAlign w:val="center"/>
          </w:tcPr>
          <w:p w14:paraId="040DDF73" w14:textId="16FF302D" w:rsidR="001F408B" w:rsidRDefault="001F408B" w:rsidP="009D4E42">
            <w:pPr>
              <w:spacing w:line="360" w:lineRule="auto"/>
              <w:jc w:val="center"/>
              <w:rPr>
                <w:rFonts w:ascii="楷体" w:eastAsia="楷体" w:hAnsi="楷体" w:hint="eastAsia"/>
                <w:sz w:val="24"/>
                <w:szCs w:val="24"/>
              </w:rPr>
            </w:pPr>
            <w:r w:rsidRPr="00F854D5">
              <w:t>/</w:t>
            </w:r>
          </w:p>
        </w:tc>
      </w:tr>
      <w:tr w:rsidR="001F408B" w14:paraId="518DA240" w14:textId="77777777" w:rsidTr="009D4E42">
        <w:tc>
          <w:tcPr>
            <w:tcW w:w="501" w:type="pct"/>
            <w:vAlign w:val="center"/>
          </w:tcPr>
          <w:p w14:paraId="31FAB02D"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79458842" w14:textId="2480A67C"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7B894AFA" w14:textId="736158E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0.00135</w:t>
            </w:r>
          </w:p>
        </w:tc>
        <w:tc>
          <w:tcPr>
            <w:tcW w:w="500" w:type="pct"/>
            <w:vAlign w:val="center"/>
          </w:tcPr>
          <w:p w14:paraId="5D0E5487" w14:textId="789CE50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0.00222</w:t>
            </w:r>
          </w:p>
        </w:tc>
        <w:tc>
          <w:tcPr>
            <w:tcW w:w="500" w:type="pct"/>
            <w:vAlign w:val="center"/>
          </w:tcPr>
          <w:p w14:paraId="09CD94B1" w14:textId="360ACCC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0.00245</w:t>
            </w:r>
          </w:p>
        </w:tc>
        <w:tc>
          <w:tcPr>
            <w:tcW w:w="500" w:type="pct"/>
            <w:vAlign w:val="center"/>
          </w:tcPr>
          <w:p w14:paraId="2ECDEF04" w14:textId="575DDD2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0.00480</w:t>
            </w:r>
          </w:p>
        </w:tc>
        <w:tc>
          <w:tcPr>
            <w:tcW w:w="500" w:type="pct"/>
            <w:vAlign w:val="center"/>
          </w:tcPr>
          <w:p w14:paraId="08363CAA" w14:textId="46FA279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0.00451</w:t>
            </w:r>
          </w:p>
        </w:tc>
        <w:tc>
          <w:tcPr>
            <w:tcW w:w="500" w:type="pct"/>
            <w:vAlign w:val="center"/>
          </w:tcPr>
          <w:p w14:paraId="23C1F08B" w14:textId="05CDA07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0.00160</w:t>
            </w:r>
          </w:p>
        </w:tc>
        <w:tc>
          <w:tcPr>
            <w:tcW w:w="500" w:type="pct"/>
            <w:vAlign w:val="center"/>
          </w:tcPr>
          <w:p w14:paraId="6235D378" w14:textId="3C91386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0.01250</w:t>
            </w:r>
          </w:p>
        </w:tc>
        <w:tc>
          <w:tcPr>
            <w:tcW w:w="495" w:type="pct"/>
            <w:vAlign w:val="center"/>
          </w:tcPr>
          <w:p w14:paraId="45FE8DAB" w14:textId="19C66234" w:rsidR="001F408B" w:rsidRDefault="001F408B" w:rsidP="009D4E42">
            <w:pPr>
              <w:spacing w:line="360" w:lineRule="auto"/>
              <w:jc w:val="center"/>
              <w:rPr>
                <w:rFonts w:ascii="楷体" w:eastAsia="楷体" w:hAnsi="楷体" w:hint="eastAsia"/>
                <w:sz w:val="24"/>
                <w:szCs w:val="24"/>
              </w:rPr>
            </w:pPr>
            <w:r w:rsidRPr="00F854D5">
              <w:t>/</w:t>
            </w:r>
          </w:p>
        </w:tc>
      </w:tr>
      <w:tr w:rsidR="001F408B" w14:paraId="6A81362C" w14:textId="77777777" w:rsidTr="009D4E42">
        <w:tc>
          <w:tcPr>
            <w:tcW w:w="501" w:type="pct"/>
            <w:vAlign w:val="center"/>
          </w:tcPr>
          <w:p w14:paraId="419655E1"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3F697068" w14:textId="1AE06046"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4B0A0D30" w14:textId="2A2D1B4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0.00084</w:t>
            </w:r>
          </w:p>
        </w:tc>
        <w:tc>
          <w:tcPr>
            <w:tcW w:w="500" w:type="pct"/>
            <w:vAlign w:val="center"/>
          </w:tcPr>
          <w:p w14:paraId="5BA8C83F" w14:textId="1F7C99E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0.00314</w:t>
            </w:r>
          </w:p>
        </w:tc>
        <w:tc>
          <w:tcPr>
            <w:tcW w:w="500" w:type="pct"/>
            <w:vAlign w:val="center"/>
          </w:tcPr>
          <w:p w14:paraId="7517029C" w14:textId="0A284F3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0.00234</w:t>
            </w:r>
          </w:p>
        </w:tc>
        <w:tc>
          <w:tcPr>
            <w:tcW w:w="500" w:type="pct"/>
            <w:vAlign w:val="center"/>
          </w:tcPr>
          <w:p w14:paraId="0ECBFFD4" w14:textId="4772C75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0.00405</w:t>
            </w:r>
          </w:p>
        </w:tc>
        <w:tc>
          <w:tcPr>
            <w:tcW w:w="500" w:type="pct"/>
            <w:vAlign w:val="center"/>
          </w:tcPr>
          <w:p w14:paraId="0FC773F7" w14:textId="19564BD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0.00656</w:t>
            </w:r>
          </w:p>
        </w:tc>
        <w:tc>
          <w:tcPr>
            <w:tcW w:w="500" w:type="pct"/>
            <w:vAlign w:val="center"/>
          </w:tcPr>
          <w:p w14:paraId="71B87C8E" w14:textId="1EA76A6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0.00418</w:t>
            </w:r>
          </w:p>
        </w:tc>
        <w:tc>
          <w:tcPr>
            <w:tcW w:w="500" w:type="pct"/>
            <w:vAlign w:val="center"/>
          </w:tcPr>
          <w:p w14:paraId="4D8F4BC5" w14:textId="17A9538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0.00359</w:t>
            </w:r>
          </w:p>
        </w:tc>
        <w:tc>
          <w:tcPr>
            <w:tcW w:w="495" w:type="pct"/>
            <w:vAlign w:val="center"/>
          </w:tcPr>
          <w:p w14:paraId="0D5AABE5" w14:textId="51AD6E29" w:rsidR="001F408B" w:rsidRDefault="001F408B" w:rsidP="009D4E42">
            <w:pPr>
              <w:spacing w:line="360" w:lineRule="auto"/>
              <w:jc w:val="center"/>
              <w:rPr>
                <w:rFonts w:ascii="楷体" w:eastAsia="楷体" w:hAnsi="楷体" w:hint="eastAsia"/>
                <w:sz w:val="24"/>
                <w:szCs w:val="24"/>
              </w:rPr>
            </w:pPr>
            <w:r w:rsidRPr="00F854D5">
              <w:t>/</w:t>
            </w:r>
          </w:p>
        </w:tc>
      </w:tr>
      <w:tr w:rsidR="001F408B" w14:paraId="64E497B4" w14:textId="77777777" w:rsidTr="009D4E42">
        <w:tc>
          <w:tcPr>
            <w:tcW w:w="501" w:type="pct"/>
            <w:vAlign w:val="center"/>
          </w:tcPr>
          <w:p w14:paraId="7A0828D9"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2613F822" w14:textId="44E424A9"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6722E805" w14:textId="55F6034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0.00397</w:t>
            </w:r>
          </w:p>
        </w:tc>
        <w:tc>
          <w:tcPr>
            <w:tcW w:w="500" w:type="pct"/>
            <w:vAlign w:val="center"/>
          </w:tcPr>
          <w:p w14:paraId="412C0672" w14:textId="59E9E06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0.00208</w:t>
            </w:r>
          </w:p>
        </w:tc>
        <w:tc>
          <w:tcPr>
            <w:tcW w:w="500" w:type="pct"/>
            <w:vAlign w:val="center"/>
          </w:tcPr>
          <w:p w14:paraId="51001C34" w14:textId="7C531FD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0.00275</w:t>
            </w:r>
          </w:p>
        </w:tc>
        <w:tc>
          <w:tcPr>
            <w:tcW w:w="500" w:type="pct"/>
            <w:vAlign w:val="center"/>
          </w:tcPr>
          <w:p w14:paraId="0C46DA19" w14:textId="1BFA6DE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0.00514</w:t>
            </w:r>
          </w:p>
        </w:tc>
        <w:tc>
          <w:tcPr>
            <w:tcW w:w="500" w:type="pct"/>
            <w:vAlign w:val="center"/>
          </w:tcPr>
          <w:p w14:paraId="7C6F3307" w14:textId="7157F4B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0.00723</w:t>
            </w:r>
          </w:p>
        </w:tc>
        <w:tc>
          <w:tcPr>
            <w:tcW w:w="500" w:type="pct"/>
            <w:vAlign w:val="center"/>
          </w:tcPr>
          <w:p w14:paraId="51059099" w14:textId="5652EAB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0.00432</w:t>
            </w:r>
          </w:p>
        </w:tc>
        <w:tc>
          <w:tcPr>
            <w:tcW w:w="500" w:type="pct"/>
            <w:vAlign w:val="center"/>
          </w:tcPr>
          <w:p w14:paraId="5D891D90" w14:textId="4604369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0.02053</w:t>
            </w:r>
          </w:p>
        </w:tc>
        <w:tc>
          <w:tcPr>
            <w:tcW w:w="495" w:type="pct"/>
            <w:vAlign w:val="center"/>
          </w:tcPr>
          <w:p w14:paraId="7040114D" w14:textId="7EA3734B" w:rsidR="001F408B" w:rsidRDefault="001F408B" w:rsidP="009D4E42">
            <w:pPr>
              <w:spacing w:line="360" w:lineRule="auto"/>
              <w:jc w:val="center"/>
              <w:rPr>
                <w:rFonts w:ascii="楷体" w:eastAsia="楷体" w:hAnsi="楷体" w:hint="eastAsia"/>
                <w:sz w:val="24"/>
                <w:szCs w:val="24"/>
              </w:rPr>
            </w:pPr>
            <w:r w:rsidRPr="00F854D5">
              <w:t>/</w:t>
            </w:r>
          </w:p>
        </w:tc>
      </w:tr>
      <w:tr w:rsidR="001F408B" w14:paraId="60C20419" w14:textId="77777777" w:rsidTr="009D4E42">
        <w:tc>
          <w:tcPr>
            <w:tcW w:w="501" w:type="pct"/>
            <w:vAlign w:val="center"/>
          </w:tcPr>
          <w:p w14:paraId="309CC16A"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08B4BE00" w14:textId="03D7F22A"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18E9CC36" w14:textId="2AAF283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0.00102</w:t>
            </w:r>
          </w:p>
        </w:tc>
        <w:tc>
          <w:tcPr>
            <w:tcW w:w="500" w:type="pct"/>
            <w:vAlign w:val="center"/>
          </w:tcPr>
          <w:p w14:paraId="5C4BEEA9" w14:textId="1CA63B9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0.00247</w:t>
            </w:r>
          </w:p>
        </w:tc>
        <w:tc>
          <w:tcPr>
            <w:tcW w:w="500" w:type="pct"/>
            <w:vAlign w:val="center"/>
          </w:tcPr>
          <w:p w14:paraId="680FA854" w14:textId="3047FA0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0.00329</w:t>
            </w:r>
          </w:p>
        </w:tc>
        <w:tc>
          <w:tcPr>
            <w:tcW w:w="500" w:type="pct"/>
            <w:vAlign w:val="center"/>
          </w:tcPr>
          <w:p w14:paraId="3BB97DAD" w14:textId="544EA10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0.00490</w:t>
            </w:r>
          </w:p>
        </w:tc>
        <w:tc>
          <w:tcPr>
            <w:tcW w:w="500" w:type="pct"/>
            <w:vAlign w:val="center"/>
          </w:tcPr>
          <w:p w14:paraId="50BB998F" w14:textId="67853B6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0.00468</w:t>
            </w:r>
          </w:p>
        </w:tc>
        <w:tc>
          <w:tcPr>
            <w:tcW w:w="500" w:type="pct"/>
            <w:vAlign w:val="center"/>
          </w:tcPr>
          <w:p w14:paraId="47FEEBC6" w14:textId="7D44A36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0.00305</w:t>
            </w:r>
          </w:p>
        </w:tc>
        <w:tc>
          <w:tcPr>
            <w:tcW w:w="500" w:type="pct"/>
            <w:vAlign w:val="center"/>
          </w:tcPr>
          <w:p w14:paraId="19A7E931" w14:textId="4D3E719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0.02243</w:t>
            </w:r>
          </w:p>
        </w:tc>
        <w:tc>
          <w:tcPr>
            <w:tcW w:w="495" w:type="pct"/>
            <w:vAlign w:val="center"/>
          </w:tcPr>
          <w:p w14:paraId="59A9C39B" w14:textId="7569E82C" w:rsidR="001F408B" w:rsidRDefault="001F408B" w:rsidP="009D4E42">
            <w:pPr>
              <w:spacing w:line="360" w:lineRule="auto"/>
              <w:jc w:val="center"/>
              <w:rPr>
                <w:rFonts w:ascii="楷体" w:eastAsia="楷体" w:hAnsi="楷体" w:hint="eastAsia"/>
                <w:sz w:val="24"/>
                <w:szCs w:val="24"/>
              </w:rPr>
            </w:pPr>
            <w:r w:rsidRPr="00F854D5">
              <w:t>/</w:t>
            </w:r>
          </w:p>
        </w:tc>
      </w:tr>
    </w:tbl>
    <w:p w14:paraId="0E24176A" w14:textId="4BBE7AD6"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表3</w:t>
      </w:r>
      <w:r w:rsidR="00F4743C">
        <w:rPr>
          <w:rFonts w:hint="eastAsia"/>
          <w:b/>
          <w:bCs/>
          <w:sz w:val="24"/>
        </w:rPr>
        <w:t>7</w:t>
      </w:r>
      <w:r>
        <w:rPr>
          <w:rFonts w:hint="eastAsia"/>
          <w:b/>
          <w:bCs/>
          <w:sz w:val="24"/>
        </w:rPr>
        <w:t>各实验室对各统一样品Mo的测试结果标准偏差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272FC240" w14:textId="77777777" w:rsidTr="009B191F">
        <w:trPr>
          <w:tblHeader/>
        </w:trPr>
        <w:tc>
          <w:tcPr>
            <w:tcW w:w="501" w:type="pct"/>
          </w:tcPr>
          <w:p w14:paraId="19A2F94E"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1C42D6DE"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4B39B899" w14:textId="44E47B6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006B9709" w14:textId="565AEF8C"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3A8DD264" w14:textId="3CE4CE26"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6DCD20EA" w14:textId="1D8ADC46"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242F7CD5" w14:textId="65F7E0C8"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4CD4BFAF" w14:textId="07AD6339"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18CA8148" w14:textId="7EC622E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2BCE5F6E" w14:textId="4E5F757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7F39C686" w14:textId="77777777" w:rsidTr="009D4E42">
        <w:tc>
          <w:tcPr>
            <w:tcW w:w="501" w:type="pct"/>
            <w:vAlign w:val="center"/>
          </w:tcPr>
          <w:p w14:paraId="6E3BC912"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069D9DBF" w14:textId="200B6C5E"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67B95292"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BA18EFE" w14:textId="6F98F51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0FF78BF4" w14:textId="59FF4C8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0.00159</w:t>
            </w:r>
          </w:p>
        </w:tc>
        <w:tc>
          <w:tcPr>
            <w:tcW w:w="500" w:type="pct"/>
            <w:vAlign w:val="center"/>
          </w:tcPr>
          <w:p w14:paraId="26C0D5C6" w14:textId="56CA89A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7F19E433" w14:textId="32276A2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0.00048</w:t>
            </w:r>
          </w:p>
        </w:tc>
        <w:tc>
          <w:tcPr>
            <w:tcW w:w="500" w:type="pct"/>
            <w:vAlign w:val="center"/>
          </w:tcPr>
          <w:p w14:paraId="1F547DAD" w14:textId="2D2019D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0.00108</w:t>
            </w:r>
          </w:p>
        </w:tc>
        <w:tc>
          <w:tcPr>
            <w:tcW w:w="500" w:type="pct"/>
            <w:vAlign w:val="center"/>
          </w:tcPr>
          <w:p w14:paraId="07662726"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74F89359" w14:textId="0190CE9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2328E5E9" w14:textId="77777777" w:rsidTr="009D4E42">
        <w:tc>
          <w:tcPr>
            <w:tcW w:w="501" w:type="pct"/>
            <w:vAlign w:val="center"/>
          </w:tcPr>
          <w:p w14:paraId="6681F2FF"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22540544" w14:textId="19277FC6"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0C5AD95F"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1451D8EC" w14:textId="438CCF8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0.00025</w:t>
            </w:r>
          </w:p>
        </w:tc>
        <w:tc>
          <w:tcPr>
            <w:tcW w:w="500" w:type="pct"/>
            <w:vAlign w:val="center"/>
          </w:tcPr>
          <w:p w14:paraId="22FB8D2F" w14:textId="0C02809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0.00104</w:t>
            </w:r>
          </w:p>
        </w:tc>
        <w:tc>
          <w:tcPr>
            <w:tcW w:w="500" w:type="pct"/>
            <w:vAlign w:val="center"/>
          </w:tcPr>
          <w:p w14:paraId="27640770" w14:textId="1959385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5697B467" w14:textId="570C78D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0.00046</w:t>
            </w:r>
          </w:p>
        </w:tc>
        <w:tc>
          <w:tcPr>
            <w:tcW w:w="500" w:type="pct"/>
            <w:vAlign w:val="center"/>
          </w:tcPr>
          <w:p w14:paraId="14F0A458" w14:textId="1485F68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0.00079</w:t>
            </w:r>
          </w:p>
        </w:tc>
        <w:tc>
          <w:tcPr>
            <w:tcW w:w="500" w:type="pct"/>
            <w:vAlign w:val="center"/>
          </w:tcPr>
          <w:p w14:paraId="6EDD7E09"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423916B5" w14:textId="1B290D0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173E48D1" w14:textId="77777777" w:rsidTr="009D4E42">
        <w:tc>
          <w:tcPr>
            <w:tcW w:w="501" w:type="pct"/>
            <w:vAlign w:val="center"/>
          </w:tcPr>
          <w:p w14:paraId="7308F269"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39488D06" w14:textId="700702EE"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2F56E1CB"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3320EE95" w14:textId="72505C8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0.00041</w:t>
            </w:r>
          </w:p>
        </w:tc>
        <w:tc>
          <w:tcPr>
            <w:tcW w:w="500" w:type="pct"/>
            <w:vAlign w:val="center"/>
          </w:tcPr>
          <w:p w14:paraId="116D88B2" w14:textId="0FF9C68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0.00301</w:t>
            </w:r>
          </w:p>
        </w:tc>
        <w:tc>
          <w:tcPr>
            <w:tcW w:w="500" w:type="pct"/>
            <w:vAlign w:val="center"/>
          </w:tcPr>
          <w:p w14:paraId="3221E1D7" w14:textId="302D47C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A5125A2" w14:textId="7C42516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0.00083</w:t>
            </w:r>
          </w:p>
        </w:tc>
        <w:tc>
          <w:tcPr>
            <w:tcW w:w="500" w:type="pct"/>
            <w:vAlign w:val="center"/>
          </w:tcPr>
          <w:p w14:paraId="461DB9DA" w14:textId="1739E23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0.00090</w:t>
            </w:r>
          </w:p>
        </w:tc>
        <w:tc>
          <w:tcPr>
            <w:tcW w:w="500" w:type="pct"/>
            <w:vAlign w:val="center"/>
          </w:tcPr>
          <w:p w14:paraId="7D6FBFA7"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4318533E" w14:textId="3C5C65F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7F43BD0F" w14:textId="77777777" w:rsidTr="009D4E42">
        <w:tc>
          <w:tcPr>
            <w:tcW w:w="501" w:type="pct"/>
            <w:vAlign w:val="center"/>
          </w:tcPr>
          <w:p w14:paraId="4B7C44DB"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4#</w:t>
            </w:r>
          </w:p>
        </w:tc>
        <w:tc>
          <w:tcPr>
            <w:tcW w:w="501" w:type="pct"/>
            <w:vAlign w:val="center"/>
          </w:tcPr>
          <w:p w14:paraId="796A519C" w14:textId="52F3F78F"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7EC9B585"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1B45A63B" w14:textId="22A927E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0.00064</w:t>
            </w:r>
          </w:p>
        </w:tc>
        <w:tc>
          <w:tcPr>
            <w:tcW w:w="500" w:type="pct"/>
            <w:vAlign w:val="center"/>
          </w:tcPr>
          <w:p w14:paraId="5A06E319" w14:textId="4E6BEE4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0.00090</w:t>
            </w:r>
          </w:p>
        </w:tc>
        <w:tc>
          <w:tcPr>
            <w:tcW w:w="500" w:type="pct"/>
            <w:vAlign w:val="center"/>
          </w:tcPr>
          <w:p w14:paraId="554322BA" w14:textId="19404AA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65B1BBA" w14:textId="1DA015B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0.00062</w:t>
            </w:r>
          </w:p>
        </w:tc>
        <w:tc>
          <w:tcPr>
            <w:tcW w:w="500" w:type="pct"/>
            <w:vAlign w:val="center"/>
          </w:tcPr>
          <w:p w14:paraId="50438E1A" w14:textId="216D1E9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0.00051</w:t>
            </w:r>
          </w:p>
        </w:tc>
        <w:tc>
          <w:tcPr>
            <w:tcW w:w="500" w:type="pct"/>
            <w:vAlign w:val="center"/>
          </w:tcPr>
          <w:p w14:paraId="4AAF6BFD"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46CE9C01" w14:textId="0086D36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739DC2DA" w14:textId="77777777" w:rsidTr="009D4E42">
        <w:tc>
          <w:tcPr>
            <w:tcW w:w="501" w:type="pct"/>
            <w:vAlign w:val="center"/>
          </w:tcPr>
          <w:p w14:paraId="64B8DB76"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22C8372E" w14:textId="15EE2719"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75F9961B"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03008512" w14:textId="723B40E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0.00027</w:t>
            </w:r>
          </w:p>
        </w:tc>
        <w:tc>
          <w:tcPr>
            <w:tcW w:w="500" w:type="pct"/>
            <w:vAlign w:val="center"/>
          </w:tcPr>
          <w:p w14:paraId="45FDAF5F" w14:textId="6636952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0.00298</w:t>
            </w:r>
          </w:p>
        </w:tc>
        <w:tc>
          <w:tcPr>
            <w:tcW w:w="500" w:type="pct"/>
            <w:vAlign w:val="center"/>
          </w:tcPr>
          <w:p w14:paraId="303DB352" w14:textId="299A937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2673724C" w14:textId="5705812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0.00074</w:t>
            </w:r>
          </w:p>
        </w:tc>
        <w:tc>
          <w:tcPr>
            <w:tcW w:w="500" w:type="pct"/>
            <w:vAlign w:val="center"/>
          </w:tcPr>
          <w:p w14:paraId="35F481C3" w14:textId="093818D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0.00068</w:t>
            </w:r>
          </w:p>
        </w:tc>
        <w:tc>
          <w:tcPr>
            <w:tcW w:w="500" w:type="pct"/>
            <w:vAlign w:val="center"/>
          </w:tcPr>
          <w:p w14:paraId="0022D981"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53FEDE2A" w14:textId="7F47883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24E7379A" w14:textId="77777777" w:rsidTr="009D4E42">
        <w:tc>
          <w:tcPr>
            <w:tcW w:w="501" w:type="pct"/>
            <w:vAlign w:val="center"/>
          </w:tcPr>
          <w:p w14:paraId="06492C5F"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4037DFB3" w14:textId="08F11908"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3A8DAFCB"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89DC973" w14:textId="481DFD5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0.00064</w:t>
            </w:r>
          </w:p>
        </w:tc>
        <w:tc>
          <w:tcPr>
            <w:tcW w:w="500" w:type="pct"/>
            <w:vAlign w:val="center"/>
          </w:tcPr>
          <w:p w14:paraId="08461E4B" w14:textId="418D01D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0.00249</w:t>
            </w:r>
          </w:p>
        </w:tc>
        <w:tc>
          <w:tcPr>
            <w:tcW w:w="500" w:type="pct"/>
            <w:vAlign w:val="center"/>
          </w:tcPr>
          <w:p w14:paraId="0504CABD" w14:textId="641CD3A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3E2C8A9F" w14:textId="598D86E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0.00078</w:t>
            </w:r>
          </w:p>
        </w:tc>
        <w:tc>
          <w:tcPr>
            <w:tcW w:w="500" w:type="pct"/>
            <w:vAlign w:val="center"/>
          </w:tcPr>
          <w:p w14:paraId="4DCED4C5" w14:textId="257C286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0.00100</w:t>
            </w:r>
          </w:p>
        </w:tc>
        <w:tc>
          <w:tcPr>
            <w:tcW w:w="500" w:type="pct"/>
            <w:vAlign w:val="center"/>
          </w:tcPr>
          <w:p w14:paraId="12C56FB2"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3B5AC93F" w14:textId="2DE48E9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r w:rsidR="001F408B" w14:paraId="7EA4A9E0" w14:textId="77777777" w:rsidTr="009D4E42">
        <w:tc>
          <w:tcPr>
            <w:tcW w:w="501" w:type="pct"/>
            <w:vAlign w:val="center"/>
          </w:tcPr>
          <w:p w14:paraId="554CCDE2"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7E83471E" w14:textId="2DB411C1"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0D4C38F2"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03156E2" w14:textId="2727AA6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0.00055</w:t>
            </w:r>
          </w:p>
        </w:tc>
        <w:tc>
          <w:tcPr>
            <w:tcW w:w="500" w:type="pct"/>
            <w:vAlign w:val="center"/>
          </w:tcPr>
          <w:p w14:paraId="3FDEF411" w14:textId="37C0EBD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0.00308</w:t>
            </w:r>
          </w:p>
        </w:tc>
        <w:tc>
          <w:tcPr>
            <w:tcW w:w="500" w:type="pct"/>
            <w:vAlign w:val="center"/>
          </w:tcPr>
          <w:p w14:paraId="67461374" w14:textId="752CCF6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74DB7C3C" w14:textId="7F254AD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0.00060</w:t>
            </w:r>
          </w:p>
        </w:tc>
        <w:tc>
          <w:tcPr>
            <w:tcW w:w="500" w:type="pct"/>
            <w:vAlign w:val="center"/>
          </w:tcPr>
          <w:p w14:paraId="233A073B" w14:textId="54B4CD8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0.00099</w:t>
            </w:r>
          </w:p>
        </w:tc>
        <w:tc>
          <w:tcPr>
            <w:tcW w:w="500" w:type="pct"/>
            <w:vAlign w:val="center"/>
          </w:tcPr>
          <w:p w14:paraId="0434189C" w14:textId="7777777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495" w:type="pct"/>
            <w:vAlign w:val="center"/>
          </w:tcPr>
          <w:p w14:paraId="5DA0D8A9" w14:textId="790A824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r>
    </w:tbl>
    <w:p w14:paraId="0E15F874" w14:textId="5933E6B1"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F4743C">
        <w:rPr>
          <w:rFonts w:hint="eastAsia"/>
          <w:b/>
          <w:bCs/>
          <w:sz w:val="24"/>
        </w:rPr>
        <w:t>38</w:t>
      </w:r>
      <w:r>
        <w:rPr>
          <w:rFonts w:hint="eastAsia"/>
          <w:b/>
          <w:bCs/>
          <w:sz w:val="24"/>
        </w:rPr>
        <w:t>各实验室对各统一样品Al的测试结果标准偏差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0F5312D0" w14:textId="77777777" w:rsidTr="009B191F">
        <w:trPr>
          <w:tblHeader/>
        </w:trPr>
        <w:tc>
          <w:tcPr>
            <w:tcW w:w="501" w:type="pct"/>
          </w:tcPr>
          <w:p w14:paraId="7BE93A33"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3D6AC258"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43AE81B6" w14:textId="58811F8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18B2F17F" w14:textId="376B166C"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23E74877" w14:textId="3F9D7D1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7AD3C0F6" w14:textId="407B0B36"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693AAE55" w14:textId="77B4DDD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0B3EF303" w14:textId="3B08F1F3"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08FD5E6F" w14:textId="0F183C8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7B1C7F78" w14:textId="6DBB42CE"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00CBFE73" w14:textId="77777777" w:rsidTr="009D4E42">
        <w:tc>
          <w:tcPr>
            <w:tcW w:w="501" w:type="pct"/>
            <w:vAlign w:val="center"/>
          </w:tcPr>
          <w:p w14:paraId="01055E8D"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46090869" w14:textId="4BFF3947"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63947F08" w14:textId="373CBF1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0.00070</w:t>
            </w:r>
          </w:p>
        </w:tc>
        <w:tc>
          <w:tcPr>
            <w:tcW w:w="500" w:type="pct"/>
            <w:vAlign w:val="center"/>
          </w:tcPr>
          <w:p w14:paraId="52DA47DF" w14:textId="307B4DB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0.00187</w:t>
            </w:r>
          </w:p>
        </w:tc>
        <w:tc>
          <w:tcPr>
            <w:tcW w:w="500" w:type="pct"/>
            <w:vAlign w:val="center"/>
          </w:tcPr>
          <w:p w14:paraId="1B041A6B" w14:textId="05612B1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0.00082</w:t>
            </w:r>
          </w:p>
        </w:tc>
        <w:tc>
          <w:tcPr>
            <w:tcW w:w="500" w:type="pct"/>
            <w:vAlign w:val="center"/>
          </w:tcPr>
          <w:p w14:paraId="07763DA3" w14:textId="7BBEE16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0.00090</w:t>
            </w:r>
          </w:p>
        </w:tc>
        <w:tc>
          <w:tcPr>
            <w:tcW w:w="500" w:type="pct"/>
            <w:vAlign w:val="center"/>
          </w:tcPr>
          <w:p w14:paraId="235A0773" w14:textId="64D91FC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0.00141</w:t>
            </w:r>
          </w:p>
        </w:tc>
        <w:tc>
          <w:tcPr>
            <w:tcW w:w="500" w:type="pct"/>
            <w:vAlign w:val="center"/>
          </w:tcPr>
          <w:p w14:paraId="4FDC94B4" w14:textId="78A4F18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0.00094</w:t>
            </w:r>
          </w:p>
        </w:tc>
        <w:tc>
          <w:tcPr>
            <w:tcW w:w="500" w:type="pct"/>
            <w:vAlign w:val="center"/>
          </w:tcPr>
          <w:p w14:paraId="5C4193A2" w14:textId="6AD2B8E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0.00083</w:t>
            </w:r>
          </w:p>
        </w:tc>
        <w:tc>
          <w:tcPr>
            <w:tcW w:w="495" w:type="pct"/>
            <w:vAlign w:val="center"/>
          </w:tcPr>
          <w:p w14:paraId="5AC98A50" w14:textId="310BA53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0.00089</w:t>
            </w:r>
          </w:p>
        </w:tc>
      </w:tr>
      <w:tr w:rsidR="001F408B" w14:paraId="24FA7E20" w14:textId="77777777" w:rsidTr="009D4E42">
        <w:tc>
          <w:tcPr>
            <w:tcW w:w="501" w:type="pct"/>
            <w:vAlign w:val="center"/>
          </w:tcPr>
          <w:p w14:paraId="2CED3E05"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24712128" w14:textId="0C7DFC01"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2311CA9F" w14:textId="26CE3D9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0.00087</w:t>
            </w:r>
          </w:p>
        </w:tc>
        <w:tc>
          <w:tcPr>
            <w:tcW w:w="500" w:type="pct"/>
            <w:vAlign w:val="center"/>
          </w:tcPr>
          <w:p w14:paraId="7C96F1BD" w14:textId="511CD6E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0.00144</w:t>
            </w:r>
          </w:p>
        </w:tc>
        <w:tc>
          <w:tcPr>
            <w:tcW w:w="500" w:type="pct"/>
            <w:vAlign w:val="center"/>
          </w:tcPr>
          <w:p w14:paraId="45C4DC27" w14:textId="5A6DB6C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0.00066</w:t>
            </w:r>
          </w:p>
        </w:tc>
        <w:tc>
          <w:tcPr>
            <w:tcW w:w="500" w:type="pct"/>
            <w:vAlign w:val="center"/>
          </w:tcPr>
          <w:p w14:paraId="2C3EA966" w14:textId="3E0A067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0.00078</w:t>
            </w:r>
          </w:p>
        </w:tc>
        <w:tc>
          <w:tcPr>
            <w:tcW w:w="500" w:type="pct"/>
            <w:vAlign w:val="center"/>
          </w:tcPr>
          <w:p w14:paraId="34F2F5D3" w14:textId="21A643E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0.00068</w:t>
            </w:r>
          </w:p>
        </w:tc>
        <w:tc>
          <w:tcPr>
            <w:tcW w:w="500" w:type="pct"/>
            <w:vAlign w:val="center"/>
          </w:tcPr>
          <w:p w14:paraId="67CD8088" w14:textId="0288558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0.00091</w:t>
            </w:r>
          </w:p>
        </w:tc>
        <w:tc>
          <w:tcPr>
            <w:tcW w:w="500" w:type="pct"/>
            <w:vAlign w:val="center"/>
          </w:tcPr>
          <w:p w14:paraId="51C8DC4A" w14:textId="4346F17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0.00138</w:t>
            </w:r>
          </w:p>
        </w:tc>
        <w:tc>
          <w:tcPr>
            <w:tcW w:w="495" w:type="pct"/>
            <w:vAlign w:val="center"/>
          </w:tcPr>
          <w:p w14:paraId="21B7D887" w14:textId="13AB3E8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0.00088</w:t>
            </w:r>
          </w:p>
        </w:tc>
      </w:tr>
      <w:tr w:rsidR="001F408B" w14:paraId="7B19246D" w14:textId="77777777" w:rsidTr="009D4E42">
        <w:tc>
          <w:tcPr>
            <w:tcW w:w="501" w:type="pct"/>
            <w:vAlign w:val="center"/>
          </w:tcPr>
          <w:p w14:paraId="38C54540"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02FE87DD" w14:textId="2DE210D2"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79AED411" w14:textId="2B89892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0.00065</w:t>
            </w:r>
          </w:p>
        </w:tc>
        <w:tc>
          <w:tcPr>
            <w:tcW w:w="500" w:type="pct"/>
            <w:vAlign w:val="center"/>
          </w:tcPr>
          <w:p w14:paraId="430A8584" w14:textId="56601A3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0.00115</w:t>
            </w:r>
          </w:p>
        </w:tc>
        <w:tc>
          <w:tcPr>
            <w:tcW w:w="500" w:type="pct"/>
            <w:vAlign w:val="center"/>
          </w:tcPr>
          <w:p w14:paraId="05B0F4BF" w14:textId="3FD9FFB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0.00072</w:t>
            </w:r>
          </w:p>
        </w:tc>
        <w:tc>
          <w:tcPr>
            <w:tcW w:w="500" w:type="pct"/>
            <w:vAlign w:val="center"/>
          </w:tcPr>
          <w:p w14:paraId="70A9E40E" w14:textId="29345D4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0.00103</w:t>
            </w:r>
          </w:p>
        </w:tc>
        <w:tc>
          <w:tcPr>
            <w:tcW w:w="500" w:type="pct"/>
            <w:vAlign w:val="center"/>
          </w:tcPr>
          <w:p w14:paraId="2761B6EA" w14:textId="58EC784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0.00071</w:t>
            </w:r>
          </w:p>
        </w:tc>
        <w:tc>
          <w:tcPr>
            <w:tcW w:w="500" w:type="pct"/>
            <w:vAlign w:val="center"/>
          </w:tcPr>
          <w:p w14:paraId="6AB2F2E4" w14:textId="02CE970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0.00122</w:t>
            </w:r>
          </w:p>
        </w:tc>
        <w:tc>
          <w:tcPr>
            <w:tcW w:w="500" w:type="pct"/>
            <w:vAlign w:val="center"/>
          </w:tcPr>
          <w:p w14:paraId="6E1D0465" w14:textId="4A83D41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0.00057</w:t>
            </w:r>
          </w:p>
        </w:tc>
        <w:tc>
          <w:tcPr>
            <w:tcW w:w="495" w:type="pct"/>
            <w:vAlign w:val="center"/>
          </w:tcPr>
          <w:p w14:paraId="6A3E8249" w14:textId="3E6C17D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0.00090</w:t>
            </w:r>
          </w:p>
        </w:tc>
      </w:tr>
      <w:tr w:rsidR="001F408B" w14:paraId="0F371846" w14:textId="77777777" w:rsidTr="009D4E42">
        <w:tc>
          <w:tcPr>
            <w:tcW w:w="501" w:type="pct"/>
            <w:vAlign w:val="center"/>
          </w:tcPr>
          <w:p w14:paraId="0E9757BF"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5F0DEE76" w14:textId="69055069"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348207EC" w14:textId="53DBD81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0.00102</w:t>
            </w:r>
          </w:p>
        </w:tc>
        <w:tc>
          <w:tcPr>
            <w:tcW w:w="500" w:type="pct"/>
            <w:vAlign w:val="center"/>
          </w:tcPr>
          <w:p w14:paraId="7B76C784" w14:textId="33FDD8A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0.00180</w:t>
            </w:r>
          </w:p>
        </w:tc>
        <w:tc>
          <w:tcPr>
            <w:tcW w:w="500" w:type="pct"/>
            <w:vAlign w:val="center"/>
          </w:tcPr>
          <w:p w14:paraId="16D10A8B" w14:textId="2C6D408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0.00052</w:t>
            </w:r>
          </w:p>
        </w:tc>
        <w:tc>
          <w:tcPr>
            <w:tcW w:w="500" w:type="pct"/>
            <w:vAlign w:val="center"/>
          </w:tcPr>
          <w:p w14:paraId="6C8E2613" w14:textId="76516E4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4DE9D436" w14:textId="2D00A7E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0.00054</w:t>
            </w:r>
          </w:p>
        </w:tc>
        <w:tc>
          <w:tcPr>
            <w:tcW w:w="500" w:type="pct"/>
            <w:vAlign w:val="center"/>
          </w:tcPr>
          <w:p w14:paraId="1E7F0AAA" w14:textId="0D37455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0.00086</w:t>
            </w:r>
          </w:p>
        </w:tc>
        <w:tc>
          <w:tcPr>
            <w:tcW w:w="500" w:type="pct"/>
            <w:vAlign w:val="center"/>
          </w:tcPr>
          <w:p w14:paraId="0AC8D695" w14:textId="1C6B88A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0.00058</w:t>
            </w:r>
          </w:p>
        </w:tc>
        <w:tc>
          <w:tcPr>
            <w:tcW w:w="495" w:type="pct"/>
            <w:vAlign w:val="center"/>
          </w:tcPr>
          <w:p w14:paraId="55DCB5CB" w14:textId="6465252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0.00037</w:t>
            </w:r>
          </w:p>
        </w:tc>
      </w:tr>
      <w:tr w:rsidR="001F408B" w14:paraId="26341BE8" w14:textId="77777777" w:rsidTr="009D4E42">
        <w:tc>
          <w:tcPr>
            <w:tcW w:w="501" w:type="pct"/>
            <w:vAlign w:val="center"/>
          </w:tcPr>
          <w:p w14:paraId="4FAADBA4"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68B914D7" w14:textId="472D40D8"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1F617C63" w14:textId="17506BB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0.00090</w:t>
            </w:r>
          </w:p>
        </w:tc>
        <w:tc>
          <w:tcPr>
            <w:tcW w:w="500" w:type="pct"/>
            <w:vAlign w:val="center"/>
          </w:tcPr>
          <w:p w14:paraId="79ED943D" w14:textId="03413E0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0.00092</w:t>
            </w:r>
          </w:p>
        </w:tc>
        <w:tc>
          <w:tcPr>
            <w:tcW w:w="500" w:type="pct"/>
            <w:vAlign w:val="center"/>
          </w:tcPr>
          <w:p w14:paraId="2A5CE3CB" w14:textId="78F621C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0.00081</w:t>
            </w:r>
          </w:p>
        </w:tc>
        <w:tc>
          <w:tcPr>
            <w:tcW w:w="500" w:type="pct"/>
            <w:vAlign w:val="center"/>
          </w:tcPr>
          <w:p w14:paraId="489BB17F" w14:textId="157AE42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0.00118</w:t>
            </w:r>
          </w:p>
        </w:tc>
        <w:tc>
          <w:tcPr>
            <w:tcW w:w="500" w:type="pct"/>
            <w:vAlign w:val="center"/>
          </w:tcPr>
          <w:p w14:paraId="338B24D5" w14:textId="2690801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0.00033</w:t>
            </w:r>
          </w:p>
        </w:tc>
        <w:tc>
          <w:tcPr>
            <w:tcW w:w="500" w:type="pct"/>
            <w:vAlign w:val="center"/>
          </w:tcPr>
          <w:p w14:paraId="7C10BC84" w14:textId="108FDCB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0.00106</w:t>
            </w:r>
          </w:p>
        </w:tc>
        <w:tc>
          <w:tcPr>
            <w:tcW w:w="500" w:type="pct"/>
            <w:vAlign w:val="center"/>
          </w:tcPr>
          <w:p w14:paraId="291D1C8D" w14:textId="7A12F57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0.00094</w:t>
            </w:r>
          </w:p>
        </w:tc>
        <w:tc>
          <w:tcPr>
            <w:tcW w:w="495" w:type="pct"/>
            <w:vAlign w:val="center"/>
          </w:tcPr>
          <w:p w14:paraId="5CDD05CB" w14:textId="44602E7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0.00068</w:t>
            </w:r>
          </w:p>
        </w:tc>
      </w:tr>
      <w:tr w:rsidR="001F408B" w14:paraId="69162393" w14:textId="77777777" w:rsidTr="009D4E42">
        <w:tc>
          <w:tcPr>
            <w:tcW w:w="501" w:type="pct"/>
            <w:vAlign w:val="center"/>
          </w:tcPr>
          <w:p w14:paraId="381F60FC"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26D864E3" w14:textId="3B49E41F"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56A31AED" w14:textId="38E3BA3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0.00206</w:t>
            </w:r>
          </w:p>
        </w:tc>
        <w:tc>
          <w:tcPr>
            <w:tcW w:w="500" w:type="pct"/>
            <w:vAlign w:val="center"/>
          </w:tcPr>
          <w:p w14:paraId="4A4CD45B" w14:textId="136AA24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0.00164</w:t>
            </w:r>
          </w:p>
        </w:tc>
        <w:tc>
          <w:tcPr>
            <w:tcW w:w="500" w:type="pct"/>
            <w:vAlign w:val="center"/>
          </w:tcPr>
          <w:p w14:paraId="007B943C" w14:textId="7CE115C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0.00189</w:t>
            </w:r>
          </w:p>
        </w:tc>
        <w:tc>
          <w:tcPr>
            <w:tcW w:w="500" w:type="pct"/>
            <w:vAlign w:val="center"/>
          </w:tcPr>
          <w:p w14:paraId="1FF267DD" w14:textId="620E2B4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0.00204</w:t>
            </w:r>
          </w:p>
        </w:tc>
        <w:tc>
          <w:tcPr>
            <w:tcW w:w="500" w:type="pct"/>
            <w:vAlign w:val="center"/>
          </w:tcPr>
          <w:p w14:paraId="2DC54FE9" w14:textId="549FC39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0.00154</w:t>
            </w:r>
          </w:p>
        </w:tc>
        <w:tc>
          <w:tcPr>
            <w:tcW w:w="500" w:type="pct"/>
            <w:vAlign w:val="center"/>
          </w:tcPr>
          <w:p w14:paraId="05975DD3" w14:textId="101EA46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0.00120</w:t>
            </w:r>
          </w:p>
        </w:tc>
        <w:tc>
          <w:tcPr>
            <w:tcW w:w="500" w:type="pct"/>
            <w:vAlign w:val="center"/>
          </w:tcPr>
          <w:p w14:paraId="1AF71E04" w14:textId="0295367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0.00097</w:t>
            </w:r>
          </w:p>
        </w:tc>
        <w:tc>
          <w:tcPr>
            <w:tcW w:w="495" w:type="pct"/>
            <w:vAlign w:val="center"/>
          </w:tcPr>
          <w:p w14:paraId="15473DAF" w14:textId="31575E8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0.00108</w:t>
            </w:r>
          </w:p>
        </w:tc>
      </w:tr>
      <w:tr w:rsidR="001F408B" w14:paraId="160434BF" w14:textId="77777777" w:rsidTr="009D4E42">
        <w:tc>
          <w:tcPr>
            <w:tcW w:w="501" w:type="pct"/>
            <w:vAlign w:val="center"/>
          </w:tcPr>
          <w:p w14:paraId="115F9B0E"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7#</w:t>
            </w:r>
          </w:p>
        </w:tc>
        <w:tc>
          <w:tcPr>
            <w:tcW w:w="501" w:type="pct"/>
            <w:vAlign w:val="center"/>
          </w:tcPr>
          <w:p w14:paraId="1BCC1F63" w14:textId="40363743"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00DCCE65" w14:textId="7FD23F1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0.00088</w:t>
            </w:r>
          </w:p>
        </w:tc>
        <w:tc>
          <w:tcPr>
            <w:tcW w:w="500" w:type="pct"/>
            <w:vAlign w:val="center"/>
          </w:tcPr>
          <w:p w14:paraId="31E6995D" w14:textId="3FCAD18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0.00102</w:t>
            </w:r>
          </w:p>
        </w:tc>
        <w:tc>
          <w:tcPr>
            <w:tcW w:w="500" w:type="pct"/>
            <w:vAlign w:val="center"/>
          </w:tcPr>
          <w:p w14:paraId="76963FC0" w14:textId="62D5449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0.00085</w:t>
            </w:r>
          </w:p>
        </w:tc>
        <w:tc>
          <w:tcPr>
            <w:tcW w:w="500" w:type="pct"/>
            <w:vAlign w:val="center"/>
          </w:tcPr>
          <w:p w14:paraId="7D18B294" w14:textId="2AB459A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0.00113</w:t>
            </w:r>
          </w:p>
        </w:tc>
        <w:tc>
          <w:tcPr>
            <w:tcW w:w="500" w:type="pct"/>
            <w:vAlign w:val="center"/>
          </w:tcPr>
          <w:p w14:paraId="6F52EF69" w14:textId="63E1040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0.00091</w:t>
            </w:r>
          </w:p>
        </w:tc>
        <w:tc>
          <w:tcPr>
            <w:tcW w:w="500" w:type="pct"/>
            <w:vAlign w:val="center"/>
          </w:tcPr>
          <w:p w14:paraId="5BB77F3C" w14:textId="4A63A97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0.00164</w:t>
            </w:r>
          </w:p>
        </w:tc>
        <w:tc>
          <w:tcPr>
            <w:tcW w:w="500" w:type="pct"/>
            <w:vAlign w:val="center"/>
          </w:tcPr>
          <w:p w14:paraId="299916D0" w14:textId="6C69849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0.00078</w:t>
            </w:r>
          </w:p>
        </w:tc>
        <w:tc>
          <w:tcPr>
            <w:tcW w:w="495" w:type="pct"/>
            <w:vAlign w:val="center"/>
          </w:tcPr>
          <w:p w14:paraId="710CE042" w14:textId="271145F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0.00070</w:t>
            </w:r>
          </w:p>
        </w:tc>
      </w:tr>
    </w:tbl>
    <w:p w14:paraId="3A684519" w14:textId="3588F83C"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F4743C">
        <w:rPr>
          <w:rFonts w:hint="eastAsia"/>
          <w:b/>
          <w:bCs/>
          <w:sz w:val="24"/>
        </w:rPr>
        <w:t>39</w:t>
      </w:r>
      <w:r>
        <w:rPr>
          <w:rFonts w:hint="eastAsia"/>
          <w:b/>
          <w:bCs/>
          <w:sz w:val="24"/>
        </w:rPr>
        <w:t>各实验室对各统一样品Si的测试结果标准偏差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2476BB0C" w14:textId="77777777" w:rsidTr="009B191F">
        <w:trPr>
          <w:tblHeader/>
        </w:trPr>
        <w:tc>
          <w:tcPr>
            <w:tcW w:w="501" w:type="pct"/>
          </w:tcPr>
          <w:p w14:paraId="4D2FB562"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3A4E609F"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6BDD7C71" w14:textId="044B507D"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2AFBDC3C" w14:textId="48913B8B"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1B3CB3E7" w14:textId="304700D1"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02CE710D" w14:textId="5A4B7BE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05F39B36" w14:textId="35ADD11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6D960749" w14:textId="53E2E2FA"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2FA25CDA" w14:textId="70140985"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02D0EF3D" w14:textId="5AF6653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7273AC47" w14:textId="77777777" w:rsidTr="009D4E42">
        <w:tc>
          <w:tcPr>
            <w:tcW w:w="501" w:type="pct"/>
            <w:vAlign w:val="center"/>
          </w:tcPr>
          <w:p w14:paraId="79F28490"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67D48AE9" w14:textId="3DA4626E"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5FE1FD8F" w14:textId="5CB5E0C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0.00031</w:t>
            </w:r>
          </w:p>
        </w:tc>
        <w:tc>
          <w:tcPr>
            <w:tcW w:w="500" w:type="pct"/>
            <w:vAlign w:val="center"/>
          </w:tcPr>
          <w:p w14:paraId="7BC94CE2" w14:textId="487D408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0.00074</w:t>
            </w:r>
          </w:p>
        </w:tc>
        <w:tc>
          <w:tcPr>
            <w:tcW w:w="500" w:type="pct"/>
            <w:vAlign w:val="center"/>
          </w:tcPr>
          <w:p w14:paraId="7497768E" w14:textId="08208BA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0.00029</w:t>
            </w:r>
          </w:p>
        </w:tc>
        <w:tc>
          <w:tcPr>
            <w:tcW w:w="500" w:type="pct"/>
            <w:vAlign w:val="center"/>
          </w:tcPr>
          <w:p w14:paraId="71AC1A8C" w14:textId="63994F2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0.00022</w:t>
            </w:r>
          </w:p>
        </w:tc>
        <w:tc>
          <w:tcPr>
            <w:tcW w:w="500" w:type="pct"/>
            <w:vAlign w:val="center"/>
          </w:tcPr>
          <w:p w14:paraId="345B2ED3" w14:textId="0B7E060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0.00042</w:t>
            </w:r>
          </w:p>
        </w:tc>
        <w:tc>
          <w:tcPr>
            <w:tcW w:w="500" w:type="pct"/>
            <w:vAlign w:val="center"/>
          </w:tcPr>
          <w:p w14:paraId="292013F8" w14:textId="1CBB484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EAAD73A" w14:textId="7CB8F36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0.00029</w:t>
            </w:r>
          </w:p>
        </w:tc>
        <w:tc>
          <w:tcPr>
            <w:tcW w:w="495" w:type="pct"/>
            <w:vAlign w:val="center"/>
          </w:tcPr>
          <w:p w14:paraId="0B0FA683" w14:textId="5E5DD81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0.00038</w:t>
            </w:r>
          </w:p>
        </w:tc>
      </w:tr>
      <w:tr w:rsidR="001F408B" w14:paraId="7A594026" w14:textId="77777777" w:rsidTr="009D4E42">
        <w:tc>
          <w:tcPr>
            <w:tcW w:w="501" w:type="pct"/>
            <w:vAlign w:val="center"/>
          </w:tcPr>
          <w:p w14:paraId="5AA524F0"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2#</w:t>
            </w:r>
          </w:p>
        </w:tc>
        <w:tc>
          <w:tcPr>
            <w:tcW w:w="501" w:type="pct"/>
            <w:vAlign w:val="center"/>
          </w:tcPr>
          <w:p w14:paraId="0C8702DA" w14:textId="2FF63BFB"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32851BBF" w14:textId="5137839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0.00022</w:t>
            </w:r>
          </w:p>
        </w:tc>
        <w:tc>
          <w:tcPr>
            <w:tcW w:w="500" w:type="pct"/>
            <w:vAlign w:val="center"/>
          </w:tcPr>
          <w:p w14:paraId="37862ADB" w14:textId="59C0B35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0.00110</w:t>
            </w:r>
          </w:p>
        </w:tc>
        <w:tc>
          <w:tcPr>
            <w:tcW w:w="500" w:type="pct"/>
            <w:vAlign w:val="center"/>
          </w:tcPr>
          <w:p w14:paraId="3126DD70" w14:textId="50ABF46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0.00020</w:t>
            </w:r>
          </w:p>
        </w:tc>
        <w:tc>
          <w:tcPr>
            <w:tcW w:w="500" w:type="pct"/>
            <w:vAlign w:val="center"/>
          </w:tcPr>
          <w:p w14:paraId="3B09EF46" w14:textId="6FCB11C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0.00056</w:t>
            </w:r>
          </w:p>
        </w:tc>
        <w:tc>
          <w:tcPr>
            <w:tcW w:w="500" w:type="pct"/>
            <w:vAlign w:val="center"/>
          </w:tcPr>
          <w:p w14:paraId="69FAD367" w14:textId="5C76697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0.00058</w:t>
            </w:r>
          </w:p>
        </w:tc>
        <w:tc>
          <w:tcPr>
            <w:tcW w:w="500" w:type="pct"/>
            <w:vAlign w:val="center"/>
          </w:tcPr>
          <w:p w14:paraId="568CF760" w14:textId="24BE223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78FAF95C" w14:textId="45B8060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0.00021</w:t>
            </w:r>
          </w:p>
        </w:tc>
        <w:tc>
          <w:tcPr>
            <w:tcW w:w="495" w:type="pct"/>
            <w:vAlign w:val="center"/>
          </w:tcPr>
          <w:p w14:paraId="4F3D364E" w14:textId="3FCBABD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0.00025</w:t>
            </w:r>
          </w:p>
        </w:tc>
      </w:tr>
      <w:tr w:rsidR="001F408B" w14:paraId="374899C1" w14:textId="77777777" w:rsidTr="009D4E42">
        <w:tc>
          <w:tcPr>
            <w:tcW w:w="501" w:type="pct"/>
            <w:vAlign w:val="center"/>
          </w:tcPr>
          <w:p w14:paraId="4CFEEEA3"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6B15AE5E" w14:textId="710FE46D"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39CF2D1B" w14:textId="038CD9B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0.00021</w:t>
            </w:r>
          </w:p>
        </w:tc>
        <w:tc>
          <w:tcPr>
            <w:tcW w:w="500" w:type="pct"/>
            <w:vAlign w:val="center"/>
          </w:tcPr>
          <w:p w14:paraId="5C024072" w14:textId="4D87E25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0.00110</w:t>
            </w:r>
          </w:p>
        </w:tc>
        <w:tc>
          <w:tcPr>
            <w:tcW w:w="500" w:type="pct"/>
            <w:vAlign w:val="center"/>
          </w:tcPr>
          <w:p w14:paraId="5D6F34DF" w14:textId="710326A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0.00035</w:t>
            </w:r>
          </w:p>
        </w:tc>
        <w:tc>
          <w:tcPr>
            <w:tcW w:w="500" w:type="pct"/>
            <w:vAlign w:val="center"/>
          </w:tcPr>
          <w:p w14:paraId="0E4C3897" w14:textId="20EEC8F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0.00065</w:t>
            </w:r>
          </w:p>
        </w:tc>
        <w:tc>
          <w:tcPr>
            <w:tcW w:w="500" w:type="pct"/>
            <w:vAlign w:val="center"/>
          </w:tcPr>
          <w:p w14:paraId="7C326F13" w14:textId="03A0354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0.00078</w:t>
            </w:r>
          </w:p>
        </w:tc>
        <w:tc>
          <w:tcPr>
            <w:tcW w:w="500" w:type="pct"/>
            <w:vAlign w:val="center"/>
          </w:tcPr>
          <w:p w14:paraId="35DC2271" w14:textId="366983C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59220A50" w14:textId="34278E5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0.00044</w:t>
            </w:r>
          </w:p>
        </w:tc>
        <w:tc>
          <w:tcPr>
            <w:tcW w:w="495" w:type="pct"/>
            <w:vAlign w:val="center"/>
          </w:tcPr>
          <w:p w14:paraId="09F280EC" w14:textId="6C8CCBB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0.00030</w:t>
            </w:r>
          </w:p>
        </w:tc>
      </w:tr>
      <w:tr w:rsidR="001F408B" w14:paraId="25A63C67" w14:textId="77777777" w:rsidTr="009D4E42">
        <w:tc>
          <w:tcPr>
            <w:tcW w:w="501" w:type="pct"/>
            <w:vAlign w:val="center"/>
          </w:tcPr>
          <w:p w14:paraId="773F478B"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51A895CF" w14:textId="6B22DBF2"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4B87F8D8" w14:textId="70700E1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0.00025</w:t>
            </w:r>
          </w:p>
        </w:tc>
        <w:tc>
          <w:tcPr>
            <w:tcW w:w="500" w:type="pct"/>
            <w:vAlign w:val="center"/>
          </w:tcPr>
          <w:p w14:paraId="3A625DB8" w14:textId="15D93D5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0.00081</w:t>
            </w:r>
          </w:p>
        </w:tc>
        <w:tc>
          <w:tcPr>
            <w:tcW w:w="500" w:type="pct"/>
            <w:vAlign w:val="center"/>
          </w:tcPr>
          <w:p w14:paraId="6AB24138" w14:textId="4A12A98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0.00036</w:t>
            </w:r>
          </w:p>
        </w:tc>
        <w:tc>
          <w:tcPr>
            <w:tcW w:w="500" w:type="pct"/>
            <w:vAlign w:val="center"/>
          </w:tcPr>
          <w:p w14:paraId="537CF854" w14:textId="48FEEDC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0.00070</w:t>
            </w:r>
          </w:p>
        </w:tc>
        <w:tc>
          <w:tcPr>
            <w:tcW w:w="500" w:type="pct"/>
            <w:vAlign w:val="center"/>
          </w:tcPr>
          <w:p w14:paraId="14BE3F3F" w14:textId="76F57CB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0.00066</w:t>
            </w:r>
          </w:p>
        </w:tc>
        <w:tc>
          <w:tcPr>
            <w:tcW w:w="500" w:type="pct"/>
            <w:vAlign w:val="center"/>
          </w:tcPr>
          <w:p w14:paraId="618D1A8B" w14:textId="3A6D0B7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7D402B59" w14:textId="42BDFE2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0.00119</w:t>
            </w:r>
          </w:p>
        </w:tc>
        <w:tc>
          <w:tcPr>
            <w:tcW w:w="495" w:type="pct"/>
            <w:vAlign w:val="center"/>
          </w:tcPr>
          <w:p w14:paraId="21CBE1E8" w14:textId="0DCCD6B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0.00099</w:t>
            </w:r>
          </w:p>
        </w:tc>
      </w:tr>
      <w:tr w:rsidR="001F408B" w14:paraId="1A5C1160" w14:textId="77777777" w:rsidTr="009D4E42">
        <w:tc>
          <w:tcPr>
            <w:tcW w:w="501" w:type="pct"/>
            <w:vAlign w:val="center"/>
          </w:tcPr>
          <w:p w14:paraId="7567FAF4"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3113640B" w14:textId="08F130AF"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4FF1C825" w14:textId="0655360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0.00018</w:t>
            </w:r>
          </w:p>
        </w:tc>
        <w:tc>
          <w:tcPr>
            <w:tcW w:w="500" w:type="pct"/>
            <w:vAlign w:val="center"/>
          </w:tcPr>
          <w:p w14:paraId="09981E98" w14:textId="0E07138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0.00082</w:t>
            </w:r>
          </w:p>
        </w:tc>
        <w:tc>
          <w:tcPr>
            <w:tcW w:w="500" w:type="pct"/>
            <w:vAlign w:val="center"/>
          </w:tcPr>
          <w:p w14:paraId="2BDA56F5" w14:textId="4083BE4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0.00043</w:t>
            </w:r>
          </w:p>
        </w:tc>
        <w:tc>
          <w:tcPr>
            <w:tcW w:w="500" w:type="pct"/>
            <w:vAlign w:val="center"/>
          </w:tcPr>
          <w:p w14:paraId="7246AF25" w14:textId="1926E2F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0.00050</w:t>
            </w:r>
          </w:p>
        </w:tc>
        <w:tc>
          <w:tcPr>
            <w:tcW w:w="500" w:type="pct"/>
            <w:vAlign w:val="center"/>
          </w:tcPr>
          <w:p w14:paraId="2AF174CB" w14:textId="03DEC4C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0.00072</w:t>
            </w:r>
          </w:p>
        </w:tc>
        <w:tc>
          <w:tcPr>
            <w:tcW w:w="500" w:type="pct"/>
            <w:vAlign w:val="center"/>
          </w:tcPr>
          <w:p w14:paraId="0C1A5FEC" w14:textId="02E3F7F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ADEA1D8" w14:textId="1430AB7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0.00035</w:t>
            </w:r>
          </w:p>
        </w:tc>
        <w:tc>
          <w:tcPr>
            <w:tcW w:w="495" w:type="pct"/>
            <w:vAlign w:val="center"/>
          </w:tcPr>
          <w:p w14:paraId="79F3D5C0" w14:textId="2A2FAB0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0.00037</w:t>
            </w:r>
          </w:p>
        </w:tc>
      </w:tr>
      <w:tr w:rsidR="001F408B" w14:paraId="5655F54C" w14:textId="77777777" w:rsidTr="009D4E42">
        <w:tc>
          <w:tcPr>
            <w:tcW w:w="501" w:type="pct"/>
            <w:vAlign w:val="center"/>
          </w:tcPr>
          <w:p w14:paraId="591355A2"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55C905D0" w14:textId="25AB27D6"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1BF0CDDD" w14:textId="01C13CD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0.00030</w:t>
            </w:r>
          </w:p>
        </w:tc>
        <w:tc>
          <w:tcPr>
            <w:tcW w:w="500" w:type="pct"/>
            <w:vAlign w:val="center"/>
          </w:tcPr>
          <w:p w14:paraId="00164DD6" w14:textId="6D47729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0.00127</w:t>
            </w:r>
          </w:p>
        </w:tc>
        <w:tc>
          <w:tcPr>
            <w:tcW w:w="500" w:type="pct"/>
            <w:vAlign w:val="center"/>
          </w:tcPr>
          <w:p w14:paraId="72B4C735" w14:textId="690337E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0.00023</w:t>
            </w:r>
          </w:p>
        </w:tc>
        <w:tc>
          <w:tcPr>
            <w:tcW w:w="500" w:type="pct"/>
            <w:vAlign w:val="center"/>
          </w:tcPr>
          <w:p w14:paraId="1C4B2C80" w14:textId="3B84D39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0.00058</w:t>
            </w:r>
          </w:p>
        </w:tc>
        <w:tc>
          <w:tcPr>
            <w:tcW w:w="500" w:type="pct"/>
            <w:vAlign w:val="center"/>
          </w:tcPr>
          <w:p w14:paraId="3E4F333B" w14:textId="71B5270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0.00062</w:t>
            </w:r>
          </w:p>
        </w:tc>
        <w:tc>
          <w:tcPr>
            <w:tcW w:w="500" w:type="pct"/>
            <w:vAlign w:val="center"/>
          </w:tcPr>
          <w:p w14:paraId="7F6D3293" w14:textId="25F7042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1B3A30EF" w14:textId="4DA84BE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0.00035</w:t>
            </w:r>
          </w:p>
        </w:tc>
        <w:tc>
          <w:tcPr>
            <w:tcW w:w="495" w:type="pct"/>
            <w:vAlign w:val="center"/>
          </w:tcPr>
          <w:p w14:paraId="2273FA4C" w14:textId="4C75CF7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0.00033</w:t>
            </w:r>
          </w:p>
        </w:tc>
      </w:tr>
      <w:tr w:rsidR="001F408B" w14:paraId="7EC046F2" w14:textId="77777777" w:rsidTr="009D4E42">
        <w:tc>
          <w:tcPr>
            <w:tcW w:w="501" w:type="pct"/>
            <w:vAlign w:val="center"/>
          </w:tcPr>
          <w:p w14:paraId="3AB04D96"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189D3954" w14:textId="29E2AD93"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62AD0A14" w14:textId="5EA3DDB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0.00023</w:t>
            </w:r>
          </w:p>
        </w:tc>
        <w:tc>
          <w:tcPr>
            <w:tcW w:w="500" w:type="pct"/>
            <w:vAlign w:val="center"/>
          </w:tcPr>
          <w:p w14:paraId="236894CF" w14:textId="4F7CBF9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0.00104</w:t>
            </w:r>
          </w:p>
        </w:tc>
        <w:tc>
          <w:tcPr>
            <w:tcW w:w="500" w:type="pct"/>
            <w:vAlign w:val="center"/>
          </w:tcPr>
          <w:p w14:paraId="7E21801E" w14:textId="7FCFF4F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0.00029</w:t>
            </w:r>
          </w:p>
        </w:tc>
        <w:tc>
          <w:tcPr>
            <w:tcW w:w="500" w:type="pct"/>
            <w:vAlign w:val="center"/>
          </w:tcPr>
          <w:p w14:paraId="663D0492" w14:textId="67F5055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0.00060</w:t>
            </w:r>
          </w:p>
        </w:tc>
        <w:tc>
          <w:tcPr>
            <w:tcW w:w="500" w:type="pct"/>
            <w:vAlign w:val="center"/>
          </w:tcPr>
          <w:p w14:paraId="6C893C4E" w14:textId="3DDAA63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0.00077</w:t>
            </w:r>
          </w:p>
        </w:tc>
        <w:tc>
          <w:tcPr>
            <w:tcW w:w="500" w:type="pct"/>
            <w:vAlign w:val="center"/>
          </w:tcPr>
          <w:p w14:paraId="67DB65E8" w14:textId="39DFE56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6E172EF" w14:textId="082723A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0.00045</w:t>
            </w:r>
          </w:p>
        </w:tc>
        <w:tc>
          <w:tcPr>
            <w:tcW w:w="495" w:type="pct"/>
            <w:vAlign w:val="center"/>
          </w:tcPr>
          <w:p w14:paraId="72032C1D" w14:textId="608FCD2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0.00044</w:t>
            </w:r>
          </w:p>
        </w:tc>
      </w:tr>
    </w:tbl>
    <w:p w14:paraId="316EC034" w14:textId="5D53CC66"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C74E26">
        <w:rPr>
          <w:rFonts w:hint="eastAsia"/>
          <w:b/>
          <w:bCs/>
          <w:sz w:val="24"/>
        </w:rPr>
        <w:t>4</w:t>
      </w:r>
      <w:r w:rsidR="00F4743C">
        <w:rPr>
          <w:rFonts w:hint="eastAsia"/>
          <w:b/>
          <w:bCs/>
          <w:sz w:val="24"/>
        </w:rPr>
        <w:t>0</w:t>
      </w:r>
      <w:r>
        <w:rPr>
          <w:rFonts w:hint="eastAsia"/>
          <w:b/>
          <w:bCs/>
          <w:sz w:val="24"/>
        </w:rPr>
        <w:t>各实验室对各统一样品Pr的测试结果标准偏差</w:t>
      </w:r>
    </w:p>
    <w:tbl>
      <w:tblPr>
        <w:tblStyle w:val="a6"/>
        <w:tblW w:w="4545" w:type="pct"/>
        <w:tblLook w:val="04A0" w:firstRow="1" w:lastRow="0" w:firstColumn="1" w:lastColumn="0" w:noHBand="0" w:noVBand="1"/>
      </w:tblPr>
      <w:tblGrid>
        <w:gridCol w:w="1271"/>
        <w:gridCol w:w="1271"/>
        <w:gridCol w:w="1271"/>
        <w:gridCol w:w="1269"/>
        <w:gridCol w:w="1269"/>
        <w:gridCol w:w="1269"/>
        <w:gridCol w:w="1268"/>
        <w:gridCol w:w="1268"/>
        <w:gridCol w:w="1268"/>
        <w:gridCol w:w="1255"/>
      </w:tblGrid>
      <w:tr w:rsidR="009B191F" w14:paraId="3B1AED36" w14:textId="77777777" w:rsidTr="009B191F">
        <w:trPr>
          <w:tblHeader/>
        </w:trPr>
        <w:tc>
          <w:tcPr>
            <w:tcW w:w="501" w:type="pct"/>
          </w:tcPr>
          <w:p w14:paraId="00D06256"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实验室</w:t>
            </w:r>
          </w:p>
        </w:tc>
        <w:tc>
          <w:tcPr>
            <w:tcW w:w="501" w:type="pct"/>
          </w:tcPr>
          <w:p w14:paraId="55592FBE" w14:textId="77777777"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sz w:val="24"/>
                <w:szCs w:val="24"/>
              </w:rPr>
              <w:t>单位名称</w:t>
            </w:r>
          </w:p>
        </w:tc>
        <w:tc>
          <w:tcPr>
            <w:tcW w:w="501" w:type="pct"/>
            <w:vAlign w:val="bottom"/>
          </w:tcPr>
          <w:p w14:paraId="59897632" w14:textId="67D63B10"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样品1</w:t>
            </w:r>
          </w:p>
        </w:tc>
        <w:tc>
          <w:tcPr>
            <w:tcW w:w="500" w:type="pct"/>
            <w:vAlign w:val="bottom"/>
          </w:tcPr>
          <w:p w14:paraId="0988503B" w14:textId="20A4C369"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样品2</w:t>
            </w:r>
          </w:p>
        </w:tc>
        <w:tc>
          <w:tcPr>
            <w:tcW w:w="500" w:type="pct"/>
            <w:vAlign w:val="bottom"/>
          </w:tcPr>
          <w:p w14:paraId="4D7AA8C5" w14:textId="6BE94A8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样品3</w:t>
            </w:r>
          </w:p>
        </w:tc>
        <w:tc>
          <w:tcPr>
            <w:tcW w:w="500" w:type="pct"/>
            <w:vAlign w:val="bottom"/>
          </w:tcPr>
          <w:p w14:paraId="75A97663" w14:textId="6FDC8CB5"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样品4</w:t>
            </w:r>
          </w:p>
        </w:tc>
        <w:tc>
          <w:tcPr>
            <w:tcW w:w="500" w:type="pct"/>
            <w:vAlign w:val="bottom"/>
          </w:tcPr>
          <w:p w14:paraId="1EC93FD1" w14:textId="35D846BE"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样品5</w:t>
            </w:r>
          </w:p>
        </w:tc>
        <w:tc>
          <w:tcPr>
            <w:tcW w:w="500" w:type="pct"/>
            <w:vAlign w:val="bottom"/>
          </w:tcPr>
          <w:p w14:paraId="29A1E8EE" w14:textId="4483F65E"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样品6</w:t>
            </w:r>
          </w:p>
        </w:tc>
        <w:tc>
          <w:tcPr>
            <w:tcW w:w="500" w:type="pct"/>
            <w:vAlign w:val="bottom"/>
          </w:tcPr>
          <w:p w14:paraId="4371B3B0" w14:textId="35119BB2"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样品7</w:t>
            </w:r>
          </w:p>
        </w:tc>
        <w:tc>
          <w:tcPr>
            <w:tcW w:w="495" w:type="pct"/>
            <w:vAlign w:val="bottom"/>
          </w:tcPr>
          <w:p w14:paraId="7C073220" w14:textId="25092E64" w:rsidR="009B191F" w:rsidRDefault="009B191F" w:rsidP="009B191F">
            <w:pPr>
              <w:spacing w:line="360" w:lineRule="auto"/>
              <w:rPr>
                <w:rFonts w:ascii="楷体" w:eastAsia="楷体" w:hAnsi="楷体" w:hint="eastAsia"/>
                <w:b/>
                <w:bCs/>
                <w:sz w:val="24"/>
                <w:szCs w:val="24"/>
              </w:rPr>
            </w:pPr>
            <w:r>
              <w:rPr>
                <w:rFonts w:ascii="楷体" w:eastAsia="楷体" w:hAnsi="楷体" w:hint="eastAsia"/>
                <w:b/>
                <w:bCs/>
                <w:color w:val="000000"/>
                <w:sz w:val="24"/>
                <w:szCs w:val="24"/>
              </w:rPr>
              <w:t>样品8</w:t>
            </w:r>
          </w:p>
        </w:tc>
      </w:tr>
      <w:tr w:rsidR="001F408B" w14:paraId="678B30C3" w14:textId="77777777" w:rsidTr="009D4E42">
        <w:tc>
          <w:tcPr>
            <w:tcW w:w="501" w:type="pct"/>
            <w:vAlign w:val="center"/>
          </w:tcPr>
          <w:p w14:paraId="130B0690"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1#</w:t>
            </w:r>
          </w:p>
        </w:tc>
        <w:tc>
          <w:tcPr>
            <w:tcW w:w="501" w:type="pct"/>
            <w:vAlign w:val="center"/>
          </w:tcPr>
          <w:p w14:paraId="290782E7" w14:textId="1B4EE715" w:rsidR="001F408B" w:rsidRDefault="001F408B" w:rsidP="009D4E42">
            <w:pPr>
              <w:spacing w:line="360" w:lineRule="auto"/>
              <w:jc w:val="center"/>
              <w:rPr>
                <w:rFonts w:ascii="楷体" w:eastAsia="楷体" w:hAnsi="楷体" w:hint="eastAsia"/>
                <w:b/>
                <w:bCs/>
                <w:sz w:val="24"/>
                <w:szCs w:val="24"/>
              </w:rPr>
            </w:pPr>
            <w:r>
              <w:rPr>
                <w:rFonts w:ascii="楷体" w:eastAsia="楷体" w:hAnsi="楷体" w:hint="eastAsia"/>
                <w:b/>
                <w:bCs/>
                <w:sz w:val="24"/>
                <w:szCs w:val="24"/>
              </w:rPr>
              <w:t>起草单位</w:t>
            </w:r>
          </w:p>
        </w:tc>
        <w:tc>
          <w:tcPr>
            <w:tcW w:w="501" w:type="pct"/>
            <w:vAlign w:val="center"/>
          </w:tcPr>
          <w:p w14:paraId="2035A16D" w14:textId="28DE5F7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47E8D57" w14:textId="07BE4B4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0.04323</w:t>
            </w:r>
          </w:p>
        </w:tc>
        <w:tc>
          <w:tcPr>
            <w:tcW w:w="500" w:type="pct"/>
            <w:vAlign w:val="center"/>
          </w:tcPr>
          <w:p w14:paraId="46012C08" w14:textId="2A5BA5A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0.05520</w:t>
            </w:r>
          </w:p>
        </w:tc>
        <w:tc>
          <w:tcPr>
            <w:tcW w:w="500" w:type="pct"/>
            <w:vAlign w:val="center"/>
          </w:tcPr>
          <w:p w14:paraId="3602F830" w14:textId="18EF125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0.03931</w:t>
            </w:r>
          </w:p>
        </w:tc>
        <w:tc>
          <w:tcPr>
            <w:tcW w:w="500" w:type="pct"/>
            <w:vAlign w:val="center"/>
          </w:tcPr>
          <w:p w14:paraId="0A630401" w14:textId="269EAA0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0.03145</w:t>
            </w:r>
          </w:p>
        </w:tc>
        <w:tc>
          <w:tcPr>
            <w:tcW w:w="500" w:type="pct"/>
            <w:vAlign w:val="center"/>
          </w:tcPr>
          <w:p w14:paraId="139D6286" w14:textId="2FEDD15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0.03505</w:t>
            </w:r>
          </w:p>
        </w:tc>
        <w:tc>
          <w:tcPr>
            <w:tcW w:w="500" w:type="pct"/>
            <w:vAlign w:val="center"/>
          </w:tcPr>
          <w:p w14:paraId="17D95F16" w14:textId="5185E28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0.04808</w:t>
            </w:r>
          </w:p>
        </w:tc>
        <w:tc>
          <w:tcPr>
            <w:tcW w:w="495" w:type="pct"/>
            <w:vAlign w:val="center"/>
          </w:tcPr>
          <w:p w14:paraId="09218F82" w14:textId="18505E0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0.03928</w:t>
            </w:r>
          </w:p>
        </w:tc>
      </w:tr>
      <w:tr w:rsidR="001F408B" w14:paraId="082208BA" w14:textId="77777777" w:rsidTr="009D4E42">
        <w:tc>
          <w:tcPr>
            <w:tcW w:w="501" w:type="pct"/>
            <w:vAlign w:val="center"/>
          </w:tcPr>
          <w:p w14:paraId="61DA8E11"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lastRenderedPageBreak/>
              <w:t>2#</w:t>
            </w:r>
          </w:p>
        </w:tc>
        <w:tc>
          <w:tcPr>
            <w:tcW w:w="501" w:type="pct"/>
            <w:vAlign w:val="center"/>
          </w:tcPr>
          <w:p w14:paraId="18890B3A" w14:textId="5652FCCA" w:rsidR="001F408B" w:rsidRDefault="001F408B" w:rsidP="009D4E42">
            <w:pPr>
              <w:spacing w:line="360" w:lineRule="auto"/>
              <w:jc w:val="center"/>
              <w:rPr>
                <w:rFonts w:ascii="楷体" w:eastAsia="楷体" w:hAnsi="楷体" w:hint="eastAsia"/>
                <w:b/>
                <w:bCs/>
                <w:sz w:val="24"/>
                <w:szCs w:val="24"/>
              </w:rPr>
            </w:pPr>
            <w:r w:rsidRPr="002D57FE">
              <w:rPr>
                <w:rFonts w:ascii="楷体" w:eastAsia="楷体" w:hAnsi="楷体" w:hint="eastAsia"/>
                <w:b/>
                <w:bCs/>
                <w:sz w:val="18"/>
                <w:szCs w:val="18"/>
              </w:rPr>
              <w:t>验证实验室1</w:t>
            </w:r>
          </w:p>
        </w:tc>
        <w:tc>
          <w:tcPr>
            <w:tcW w:w="501" w:type="pct"/>
            <w:vAlign w:val="center"/>
          </w:tcPr>
          <w:p w14:paraId="5C807CDF" w14:textId="04359DF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84357D2" w14:textId="5E33746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0.05598</w:t>
            </w:r>
          </w:p>
        </w:tc>
        <w:tc>
          <w:tcPr>
            <w:tcW w:w="500" w:type="pct"/>
            <w:vAlign w:val="center"/>
          </w:tcPr>
          <w:p w14:paraId="5A8CE0D7" w14:textId="7706638B"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0.03952</w:t>
            </w:r>
          </w:p>
        </w:tc>
        <w:tc>
          <w:tcPr>
            <w:tcW w:w="500" w:type="pct"/>
            <w:vAlign w:val="center"/>
          </w:tcPr>
          <w:p w14:paraId="699A71DE" w14:textId="4B25C58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0.05965</w:t>
            </w:r>
          </w:p>
        </w:tc>
        <w:tc>
          <w:tcPr>
            <w:tcW w:w="500" w:type="pct"/>
            <w:vAlign w:val="center"/>
          </w:tcPr>
          <w:p w14:paraId="157F43FE" w14:textId="0318AE6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0.09825</w:t>
            </w:r>
          </w:p>
        </w:tc>
        <w:tc>
          <w:tcPr>
            <w:tcW w:w="500" w:type="pct"/>
            <w:vAlign w:val="center"/>
          </w:tcPr>
          <w:p w14:paraId="4E603520" w14:textId="64E6984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0.05165</w:t>
            </w:r>
          </w:p>
        </w:tc>
        <w:tc>
          <w:tcPr>
            <w:tcW w:w="500" w:type="pct"/>
            <w:vAlign w:val="center"/>
          </w:tcPr>
          <w:p w14:paraId="5BE2DBE6" w14:textId="7D6BC75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0.10005</w:t>
            </w:r>
          </w:p>
        </w:tc>
        <w:tc>
          <w:tcPr>
            <w:tcW w:w="495" w:type="pct"/>
            <w:vAlign w:val="center"/>
          </w:tcPr>
          <w:p w14:paraId="291AE724" w14:textId="2ACC0BC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0.09526</w:t>
            </w:r>
          </w:p>
        </w:tc>
      </w:tr>
      <w:tr w:rsidR="001F408B" w14:paraId="32CCBDEB" w14:textId="77777777" w:rsidTr="009D4E42">
        <w:tc>
          <w:tcPr>
            <w:tcW w:w="501" w:type="pct"/>
            <w:vAlign w:val="center"/>
          </w:tcPr>
          <w:p w14:paraId="1CB58756"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3#</w:t>
            </w:r>
          </w:p>
        </w:tc>
        <w:tc>
          <w:tcPr>
            <w:tcW w:w="501" w:type="pct"/>
            <w:vAlign w:val="center"/>
          </w:tcPr>
          <w:p w14:paraId="7B15B7D2" w14:textId="6E684891"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1" w:type="pct"/>
            <w:vAlign w:val="center"/>
          </w:tcPr>
          <w:p w14:paraId="0B39DB5E" w14:textId="5DBDC31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5A1642A" w14:textId="70ECDF2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0.07891</w:t>
            </w:r>
          </w:p>
        </w:tc>
        <w:tc>
          <w:tcPr>
            <w:tcW w:w="500" w:type="pct"/>
            <w:vAlign w:val="center"/>
          </w:tcPr>
          <w:p w14:paraId="5B8C6FE1" w14:textId="4A38EF4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0.07540</w:t>
            </w:r>
          </w:p>
        </w:tc>
        <w:tc>
          <w:tcPr>
            <w:tcW w:w="500" w:type="pct"/>
            <w:vAlign w:val="center"/>
          </w:tcPr>
          <w:p w14:paraId="35ACF5A9" w14:textId="054014B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0.11985</w:t>
            </w:r>
          </w:p>
        </w:tc>
        <w:tc>
          <w:tcPr>
            <w:tcW w:w="500" w:type="pct"/>
            <w:vAlign w:val="center"/>
          </w:tcPr>
          <w:p w14:paraId="44779826" w14:textId="06668FF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0.33547</w:t>
            </w:r>
          </w:p>
        </w:tc>
        <w:tc>
          <w:tcPr>
            <w:tcW w:w="500" w:type="pct"/>
            <w:vAlign w:val="center"/>
          </w:tcPr>
          <w:p w14:paraId="3B14C0B9" w14:textId="27AE8D8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0.21599</w:t>
            </w:r>
          </w:p>
        </w:tc>
        <w:tc>
          <w:tcPr>
            <w:tcW w:w="500" w:type="pct"/>
            <w:vAlign w:val="center"/>
          </w:tcPr>
          <w:p w14:paraId="263247A9" w14:textId="6E78BC8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0.05064</w:t>
            </w:r>
          </w:p>
        </w:tc>
        <w:tc>
          <w:tcPr>
            <w:tcW w:w="495" w:type="pct"/>
            <w:vAlign w:val="center"/>
          </w:tcPr>
          <w:p w14:paraId="71F3D8B0" w14:textId="28E649C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0.09410</w:t>
            </w:r>
          </w:p>
        </w:tc>
      </w:tr>
      <w:tr w:rsidR="001F408B" w14:paraId="7EB330AC" w14:textId="77777777" w:rsidTr="009D4E42">
        <w:tc>
          <w:tcPr>
            <w:tcW w:w="501" w:type="pct"/>
            <w:vAlign w:val="center"/>
          </w:tcPr>
          <w:p w14:paraId="739E9C16"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4#</w:t>
            </w:r>
          </w:p>
        </w:tc>
        <w:tc>
          <w:tcPr>
            <w:tcW w:w="501" w:type="pct"/>
            <w:vAlign w:val="center"/>
          </w:tcPr>
          <w:p w14:paraId="26D6EF48" w14:textId="0320271C"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1" w:type="pct"/>
            <w:vAlign w:val="center"/>
          </w:tcPr>
          <w:p w14:paraId="1EA6573A" w14:textId="700B000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6E6D1D24" w14:textId="25A87DE8"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0.01911</w:t>
            </w:r>
          </w:p>
        </w:tc>
        <w:tc>
          <w:tcPr>
            <w:tcW w:w="500" w:type="pct"/>
            <w:vAlign w:val="center"/>
          </w:tcPr>
          <w:p w14:paraId="6B03DC72" w14:textId="4BF2EC5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0.01916</w:t>
            </w:r>
          </w:p>
        </w:tc>
        <w:tc>
          <w:tcPr>
            <w:tcW w:w="500" w:type="pct"/>
            <w:vAlign w:val="center"/>
          </w:tcPr>
          <w:p w14:paraId="0E2CF0B0" w14:textId="4162D01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0.09044</w:t>
            </w:r>
          </w:p>
        </w:tc>
        <w:tc>
          <w:tcPr>
            <w:tcW w:w="500" w:type="pct"/>
            <w:vAlign w:val="center"/>
          </w:tcPr>
          <w:p w14:paraId="2217DC83" w14:textId="06D65C4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0.03670</w:t>
            </w:r>
          </w:p>
        </w:tc>
        <w:tc>
          <w:tcPr>
            <w:tcW w:w="500" w:type="pct"/>
            <w:vAlign w:val="center"/>
          </w:tcPr>
          <w:p w14:paraId="08734FC1" w14:textId="689DBED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0.01680</w:t>
            </w:r>
          </w:p>
        </w:tc>
        <w:tc>
          <w:tcPr>
            <w:tcW w:w="500" w:type="pct"/>
            <w:vAlign w:val="center"/>
          </w:tcPr>
          <w:p w14:paraId="4AC76180" w14:textId="06AE414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0.14065</w:t>
            </w:r>
          </w:p>
        </w:tc>
        <w:tc>
          <w:tcPr>
            <w:tcW w:w="495" w:type="pct"/>
            <w:vAlign w:val="center"/>
          </w:tcPr>
          <w:p w14:paraId="5DF442CA" w14:textId="660B031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0.04851</w:t>
            </w:r>
          </w:p>
        </w:tc>
      </w:tr>
      <w:tr w:rsidR="001F408B" w14:paraId="4034B16B" w14:textId="77777777" w:rsidTr="009D4E42">
        <w:tc>
          <w:tcPr>
            <w:tcW w:w="501" w:type="pct"/>
            <w:vAlign w:val="center"/>
          </w:tcPr>
          <w:p w14:paraId="3B5F28E7"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5#</w:t>
            </w:r>
          </w:p>
        </w:tc>
        <w:tc>
          <w:tcPr>
            <w:tcW w:w="501" w:type="pct"/>
            <w:vAlign w:val="center"/>
          </w:tcPr>
          <w:p w14:paraId="4CB0E77B" w14:textId="3D561636"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1" w:type="pct"/>
            <w:vAlign w:val="center"/>
          </w:tcPr>
          <w:p w14:paraId="39AD310D" w14:textId="4B9E308D"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443F919F" w14:textId="4F82F32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0.01666</w:t>
            </w:r>
          </w:p>
        </w:tc>
        <w:tc>
          <w:tcPr>
            <w:tcW w:w="500" w:type="pct"/>
            <w:vAlign w:val="center"/>
          </w:tcPr>
          <w:p w14:paraId="55C248B1" w14:textId="6DB62E6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0.03554</w:t>
            </w:r>
          </w:p>
        </w:tc>
        <w:tc>
          <w:tcPr>
            <w:tcW w:w="500" w:type="pct"/>
            <w:vAlign w:val="center"/>
          </w:tcPr>
          <w:p w14:paraId="196B9687" w14:textId="011EF11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0.03935</w:t>
            </w:r>
          </w:p>
        </w:tc>
        <w:tc>
          <w:tcPr>
            <w:tcW w:w="500" w:type="pct"/>
            <w:vAlign w:val="center"/>
          </w:tcPr>
          <w:p w14:paraId="2A707026" w14:textId="1B14113E"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0.03745</w:t>
            </w:r>
          </w:p>
        </w:tc>
        <w:tc>
          <w:tcPr>
            <w:tcW w:w="500" w:type="pct"/>
            <w:vAlign w:val="center"/>
          </w:tcPr>
          <w:p w14:paraId="368B2B3C" w14:textId="6BE6441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0.04091</w:t>
            </w:r>
          </w:p>
        </w:tc>
        <w:tc>
          <w:tcPr>
            <w:tcW w:w="500" w:type="pct"/>
            <w:vAlign w:val="center"/>
          </w:tcPr>
          <w:p w14:paraId="140676F0" w14:textId="7BCF70D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0.04637</w:t>
            </w:r>
          </w:p>
        </w:tc>
        <w:tc>
          <w:tcPr>
            <w:tcW w:w="495" w:type="pct"/>
            <w:vAlign w:val="center"/>
          </w:tcPr>
          <w:p w14:paraId="570D9C5E" w14:textId="60291D81"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0.04864</w:t>
            </w:r>
          </w:p>
        </w:tc>
      </w:tr>
      <w:tr w:rsidR="001F408B" w14:paraId="204838D4" w14:textId="77777777" w:rsidTr="009D4E42">
        <w:tc>
          <w:tcPr>
            <w:tcW w:w="501" w:type="pct"/>
            <w:vAlign w:val="center"/>
          </w:tcPr>
          <w:p w14:paraId="40872598"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6#</w:t>
            </w:r>
          </w:p>
        </w:tc>
        <w:tc>
          <w:tcPr>
            <w:tcW w:w="501" w:type="pct"/>
            <w:vAlign w:val="center"/>
          </w:tcPr>
          <w:p w14:paraId="1BBA1C40" w14:textId="2D40DD95"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1" w:type="pct"/>
            <w:vAlign w:val="center"/>
          </w:tcPr>
          <w:p w14:paraId="4DDA8988" w14:textId="7B278CA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53DB0EC8" w14:textId="245DD4A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0.02918</w:t>
            </w:r>
          </w:p>
        </w:tc>
        <w:tc>
          <w:tcPr>
            <w:tcW w:w="500" w:type="pct"/>
            <w:vAlign w:val="center"/>
          </w:tcPr>
          <w:p w14:paraId="15D2E979" w14:textId="3EB2D42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0.05648</w:t>
            </w:r>
          </w:p>
        </w:tc>
        <w:tc>
          <w:tcPr>
            <w:tcW w:w="500" w:type="pct"/>
            <w:vAlign w:val="center"/>
          </w:tcPr>
          <w:p w14:paraId="57538020" w14:textId="6D8156F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0.06476</w:t>
            </w:r>
          </w:p>
        </w:tc>
        <w:tc>
          <w:tcPr>
            <w:tcW w:w="500" w:type="pct"/>
            <w:vAlign w:val="center"/>
          </w:tcPr>
          <w:p w14:paraId="487C10B7" w14:textId="15F36063"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0.05852</w:t>
            </w:r>
          </w:p>
        </w:tc>
        <w:tc>
          <w:tcPr>
            <w:tcW w:w="500" w:type="pct"/>
            <w:vAlign w:val="center"/>
          </w:tcPr>
          <w:p w14:paraId="5A9A272D" w14:textId="34C5713C"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0.05193</w:t>
            </w:r>
          </w:p>
        </w:tc>
        <w:tc>
          <w:tcPr>
            <w:tcW w:w="500" w:type="pct"/>
            <w:vAlign w:val="center"/>
          </w:tcPr>
          <w:p w14:paraId="66DDDC5C" w14:textId="1595D847"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0.05499</w:t>
            </w:r>
          </w:p>
        </w:tc>
        <w:tc>
          <w:tcPr>
            <w:tcW w:w="495" w:type="pct"/>
            <w:vAlign w:val="center"/>
          </w:tcPr>
          <w:p w14:paraId="685BAEA7" w14:textId="3096C83A"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0.06815</w:t>
            </w:r>
          </w:p>
        </w:tc>
      </w:tr>
      <w:tr w:rsidR="001F408B" w14:paraId="53B93138" w14:textId="77777777" w:rsidTr="009D4E42">
        <w:tc>
          <w:tcPr>
            <w:tcW w:w="501" w:type="pct"/>
            <w:vAlign w:val="center"/>
          </w:tcPr>
          <w:p w14:paraId="0DB8CFAC" w14:textId="77777777" w:rsidR="001F408B" w:rsidRDefault="001F408B" w:rsidP="009D4E42">
            <w:pPr>
              <w:spacing w:line="360" w:lineRule="auto"/>
              <w:jc w:val="center"/>
              <w:rPr>
                <w:rFonts w:ascii="楷体" w:eastAsia="楷体" w:hAnsi="楷体" w:hint="eastAsia"/>
                <w:b/>
                <w:bCs/>
                <w:sz w:val="24"/>
                <w:szCs w:val="24"/>
              </w:rPr>
            </w:pPr>
            <w:r>
              <w:rPr>
                <w:rFonts w:ascii="等线" w:eastAsia="等线" w:hAnsi="等线" w:hint="eastAsia"/>
                <w:b/>
                <w:bCs/>
                <w:color w:val="000000"/>
                <w:sz w:val="24"/>
                <w:szCs w:val="24"/>
              </w:rPr>
              <w:t>7#</w:t>
            </w:r>
          </w:p>
        </w:tc>
        <w:tc>
          <w:tcPr>
            <w:tcW w:w="501" w:type="pct"/>
            <w:vAlign w:val="center"/>
          </w:tcPr>
          <w:p w14:paraId="0603A4DF" w14:textId="79684BAF" w:rsidR="001F408B" w:rsidRDefault="001F408B" w:rsidP="009D4E42">
            <w:pPr>
              <w:spacing w:line="360" w:lineRule="auto"/>
              <w:jc w:val="center"/>
              <w:rPr>
                <w:rFonts w:ascii="楷体" w:eastAsia="楷体" w:hAnsi="楷体" w:hint="eastAsia"/>
                <w:b/>
                <w:bCs/>
                <w:sz w:val="24"/>
                <w:szCs w:val="24"/>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1" w:type="pct"/>
            <w:vAlign w:val="center"/>
          </w:tcPr>
          <w:p w14:paraId="54D8B901" w14:textId="7448A26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w:t>
            </w:r>
          </w:p>
        </w:tc>
        <w:tc>
          <w:tcPr>
            <w:tcW w:w="500" w:type="pct"/>
            <w:vAlign w:val="center"/>
          </w:tcPr>
          <w:p w14:paraId="193E4BD5" w14:textId="238C27E6"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0.03169</w:t>
            </w:r>
          </w:p>
        </w:tc>
        <w:tc>
          <w:tcPr>
            <w:tcW w:w="500" w:type="pct"/>
            <w:vAlign w:val="center"/>
          </w:tcPr>
          <w:p w14:paraId="05EFF683" w14:textId="52E35954"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0.12238</w:t>
            </w:r>
          </w:p>
        </w:tc>
        <w:tc>
          <w:tcPr>
            <w:tcW w:w="500" w:type="pct"/>
            <w:vAlign w:val="center"/>
          </w:tcPr>
          <w:p w14:paraId="61D0A1AE" w14:textId="76E6BCE2"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0.05096</w:t>
            </w:r>
          </w:p>
        </w:tc>
        <w:tc>
          <w:tcPr>
            <w:tcW w:w="500" w:type="pct"/>
            <w:vAlign w:val="center"/>
          </w:tcPr>
          <w:p w14:paraId="35C3BB97" w14:textId="0CE93459"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0.07217</w:t>
            </w:r>
          </w:p>
        </w:tc>
        <w:tc>
          <w:tcPr>
            <w:tcW w:w="500" w:type="pct"/>
            <w:vAlign w:val="center"/>
          </w:tcPr>
          <w:p w14:paraId="310053E4" w14:textId="6989F2C0"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0.04052</w:t>
            </w:r>
          </w:p>
        </w:tc>
        <w:tc>
          <w:tcPr>
            <w:tcW w:w="500" w:type="pct"/>
            <w:vAlign w:val="center"/>
          </w:tcPr>
          <w:p w14:paraId="749F28F8" w14:textId="6C32A755"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0.03732</w:t>
            </w:r>
          </w:p>
        </w:tc>
        <w:tc>
          <w:tcPr>
            <w:tcW w:w="495" w:type="pct"/>
            <w:vAlign w:val="center"/>
          </w:tcPr>
          <w:p w14:paraId="18F39574" w14:textId="6E4A642F" w:rsidR="001F408B" w:rsidRDefault="001F408B" w:rsidP="009D4E42">
            <w:pPr>
              <w:spacing w:line="360" w:lineRule="auto"/>
              <w:jc w:val="center"/>
              <w:rPr>
                <w:rFonts w:ascii="楷体" w:eastAsia="楷体" w:hAnsi="楷体" w:hint="eastAsia"/>
                <w:sz w:val="24"/>
                <w:szCs w:val="24"/>
              </w:rPr>
            </w:pPr>
            <w:r>
              <w:rPr>
                <w:rFonts w:ascii="等线" w:eastAsia="等线" w:hAnsi="等线" w:hint="eastAsia"/>
                <w:color w:val="000000"/>
                <w:sz w:val="22"/>
              </w:rPr>
              <w:t>0.06485</w:t>
            </w:r>
          </w:p>
        </w:tc>
      </w:tr>
    </w:tbl>
    <w:p w14:paraId="02A22663" w14:textId="518D2AB7"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4</w:t>
      </w:r>
      <w:r>
        <w:rPr>
          <w:rFonts w:asciiTheme="minorEastAsia" w:hAnsiTheme="minorEastAsia" w:hint="eastAsia"/>
          <w:b/>
          <w:bCs/>
          <w:sz w:val="24"/>
          <w:szCs w:val="21"/>
        </w:rPr>
        <w:t>.2 等精度检验</w:t>
      </w:r>
    </w:p>
    <w:p w14:paraId="21A74CCE" w14:textId="31306512" w:rsidR="00175AD6" w:rsidRDefault="00E26AE2">
      <w:pPr>
        <w:pStyle w:val="a7"/>
        <w:adjustRightInd w:val="0"/>
        <w:snapToGrid w:val="0"/>
        <w:spacing w:line="360" w:lineRule="auto"/>
        <w:ind w:firstLineChars="177" w:firstLine="425"/>
        <w:rPr>
          <w:rFonts w:hint="eastAsia"/>
          <w:sz w:val="24"/>
        </w:rPr>
      </w:pPr>
      <w:r>
        <w:rPr>
          <w:rFonts w:hint="eastAsia"/>
          <w:sz w:val="24"/>
        </w:rPr>
        <w:t>采用科克伦（Cochran）检验法对每个样品剔除离群值后的不同实验室测定结果的平均值进行等精度检验。先计算m组数据的各组n个数据的方差，再计算其中的最大方差与m个方差和之比：</w:t>
      </w:r>
    </w:p>
    <w:p w14:paraId="4CC47F50" w14:textId="077823FF" w:rsidR="0035143D" w:rsidRDefault="009D4E42" w:rsidP="0035143D">
      <w:pPr>
        <w:ind w:firstLineChars="200" w:firstLine="480"/>
        <w:jc w:val="center"/>
        <w:rPr>
          <w:rFonts w:ascii="Times New Roman" w:eastAsia="宋体" w:hAnsi="Times New Roman" w:cs="Times New Roman"/>
          <w:kern w:val="0"/>
          <w:sz w:val="24"/>
          <w:szCs w:val="24"/>
        </w:rPr>
      </w:pPr>
      <w:r>
        <w:rPr>
          <w:rFonts w:ascii="Times New Roman" w:eastAsia="宋体" w:hAnsi="Times New Roman" w:cs="Times New Roman" w:hint="eastAsia"/>
          <w:kern w:val="0"/>
          <w:position w:val="-28"/>
          <w:sz w:val="24"/>
          <w:szCs w:val="24"/>
        </w:rPr>
        <w:object w:dxaOrig="1770" w:dyaOrig="690" w14:anchorId="409BE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75pt" o:ole="">
            <v:imagedata r:id="rId12" o:title=""/>
          </v:shape>
          <o:OLEObject Type="Embed" ProgID="Equation.3" ShapeID="_x0000_i1025" DrawAspect="Content" ObjectID="_1791971207" r:id="rId13"/>
        </w:object>
      </w:r>
    </w:p>
    <w:p w14:paraId="1506FC21" w14:textId="4F11EE7D" w:rsidR="00175AD6" w:rsidRDefault="00E26AE2">
      <w:pPr>
        <w:pStyle w:val="a7"/>
        <w:adjustRightInd w:val="0"/>
        <w:snapToGrid w:val="0"/>
        <w:spacing w:line="360" w:lineRule="auto"/>
        <w:ind w:firstLineChars="177" w:firstLine="425"/>
        <w:rPr>
          <w:rFonts w:hint="eastAsia"/>
          <w:sz w:val="24"/>
        </w:rPr>
      </w:pPr>
      <w:r>
        <w:rPr>
          <w:rFonts w:hint="eastAsia"/>
          <w:sz w:val="24"/>
        </w:rPr>
        <w:t>根据所取显著性水平</w:t>
      </w:r>
      <w:r>
        <w:rPr>
          <w:sz w:val="24"/>
        </w:rPr>
        <w:t>α</w:t>
      </w:r>
      <w:r>
        <w:rPr>
          <w:rFonts w:hint="eastAsia"/>
          <w:sz w:val="24"/>
        </w:rPr>
        <w:t>、数据组数m和重复测定次数n，从科克伦法检验临界值表查得临界值C(</w:t>
      </w:r>
      <w:r>
        <w:rPr>
          <w:sz w:val="24"/>
        </w:rPr>
        <w:t>α</w:t>
      </w:r>
      <w:r>
        <w:rPr>
          <w:rFonts w:hint="eastAsia"/>
          <w:sz w:val="24"/>
        </w:rPr>
        <w:t>,m,n)。当统计量</w:t>
      </w:r>
      <w:r w:rsidRPr="0035143D">
        <w:rPr>
          <w:rFonts w:ascii="Times New Roman" w:hAnsi="Times New Roman" w:cs="Times New Roman"/>
          <w:sz w:val="24"/>
        </w:rPr>
        <w:t>C</w:t>
      </w:r>
      <w:r w:rsidRPr="0035143D">
        <w:rPr>
          <w:rFonts w:ascii="Times New Roman" w:hAnsi="Times New Roman" w:cs="Times New Roman"/>
          <w:sz w:val="24"/>
          <w:vertAlign w:val="subscript"/>
        </w:rPr>
        <w:t>max</w:t>
      </w:r>
      <w:r>
        <w:rPr>
          <w:rFonts w:hint="eastAsia"/>
          <w:sz w:val="24"/>
        </w:rPr>
        <w:t>小于显著</w:t>
      </w:r>
      <w:r w:rsidRPr="00944CA5">
        <w:rPr>
          <w:rFonts w:hint="eastAsia"/>
          <w:sz w:val="24"/>
        </w:rPr>
        <w:t>性水平</w:t>
      </w:r>
      <w:r w:rsidRPr="00944CA5">
        <w:rPr>
          <w:sz w:val="24"/>
        </w:rPr>
        <w:t>α</w:t>
      </w:r>
      <w:r w:rsidRPr="00944CA5">
        <w:rPr>
          <w:rFonts w:hint="eastAsia"/>
          <w:sz w:val="24"/>
        </w:rPr>
        <w:t>=0.05的临界值，则接受被检测数据为正确值；当统计量</w:t>
      </w:r>
      <w:r w:rsidRPr="0035143D">
        <w:rPr>
          <w:rFonts w:ascii="Times New Roman" w:hAnsi="Times New Roman" w:cs="Times New Roman"/>
          <w:sz w:val="24"/>
        </w:rPr>
        <w:t>C</w:t>
      </w:r>
      <w:r w:rsidRPr="0035143D">
        <w:rPr>
          <w:rFonts w:ascii="Times New Roman" w:hAnsi="Times New Roman" w:cs="Times New Roman"/>
          <w:sz w:val="24"/>
          <w:vertAlign w:val="subscript"/>
        </w:rPr>
        <w:t>max</w:t>
      </w:r>
      <w:r w:rsidRPr="00944CA5">
        <w:rPr>
          <w:rFonts w:hint="eastAsia"/>
          <w:sz w:val="24"/>
        </w:rPr>
        <w:t>大于显著性水平</w:t>
      </w:r>
      <w:r w:rsidRPr="00944CA5">
        <w:rPr>
          <w:sz w:val="24"/>
        </w:rPr>
        <w:t>α</w:t>
      </w:r>
      <w:r w:rsidRPr="00944CA5">
        <w:rPr>
          <w:rFonts w:hint="eastAsia"/>
          <w:sz w:val="24"/>
        </w:rPr>
        <w:t>=0.01的临界值，则被检测的数据为离群值，应当剔除；当统计量</w:t>
      </w:r>
      <w:r w:rsidRPr="002F0961">
        <w:rPr>
          <w:rFonts w:ascii="Times New Roman" w:hAnsi="Times New Roman" w:cs="Times New Roman"/>
          <w:sz w:val="24"/>
        </w:rPr>
        <w:t>C</w:t>
      </w:r>
      <w:r w:rsidRPr="002F0961">
        <w:rPr>
          <w:rFonts w:ascii="Times New Roman" w:hAnsi="Times New Roman" w:cs="Times New Roman"/>
          <w:sz w:val="24"/>
          <w:vertAlign w:val="subscript"/>
        </w:rPr>
        <w:t>max</w:t>
      </w:r>
      <w:r w:rsidRPr="00944CA5">
        <w:rPr>
          <w:rFonts w:hint="eastAsia"/>
          <w:sz w:val="24"/>
        </w:rPr>
        <w:t>大于显著性水平</w:t>
      </w:r>
      <w:r w:rsidRPr="00944CA5">
        <w:rPr>
          <w:sz w:val="24"/>
        </w:rPr>
        <w:t>α</w:t>
      </w:r>
      <w:r w:rsidRPr="00944CA5">
        <w:rPr>
          <w:rFonts w:hint="eastAsia"/>
          <w:sz w:val="24"/>
        </w:rPr>
        <w:t>=0.05的临界值，但小于显著性水平</w:t>
      </w:r>
      <w:r w:rsidRPr="00944CA5">
        <w:rPr>
          <w:sz w:val="24"/>
        </w:rPr>
        <w:t>α</w:t>
      </w:r>
      <w:r w:rsidRPr="00944CA5">
        <w:rPr>
          <w:rFonts w:hint="eastAsia"/>
          <w:sz w:val="24"/>
        </w:rPr>
        <w:t>=0.01的临界值，则被检测的数据为岐离值，暂时保</w:t>
      </w:r>
      <w:r w:rsidRPr="00944CA5">
        <w:rPr>
          <w:rFonts w:hint="eastAsia"/>
          <w:sz w:val="24"/>
        </w:rPr>
        <w:lastRenderedPageBreak/>
        <w:t>留进行后续检验。根据ISO5725.2-2020</w:t>
      </w:r>
      <w:r w:rsidR="00306578">
        <w:rPr>
          <w:rFonts w:hint="eastAsia"/>
          <w:sz w:val="24"/>
        </w:rPr>
        <w:t xml:space="preserve"> 8.3.6.2的NOTE2</w:t>
      </w:r>
      <w:r w:rsidRPr="00944CA5">
        <w:rPr>
          <w:rFonts w:hint="eastAsia"/>
          <w:sz w:val="24"/>
        </w:rPr>
        <w:t>，为防止数据过度剔除而导致统计方法的不可靠，在离群值检验中IUPAC建议剔除的离群值比例不超过原始数据量的2/9。因实验室数p=7，为保证剩余数据具有可统计性，科克伦检验只进行一次，不进行循环检验。且经科</w:t>
      </w:r>
      <w:r>
        <w:rPr>
          <w:rFonts w:hint="eastAsia"/>
          <w:sz w:val="24"/>
        </w:rPr>
        <w:t>克伦检验有数据剔除的测试结果不再进行后续的格拉布斯检验。</w:t>
      </w:r>
    </w:p>
    <w:p w14:paraId="48033450" w14:textId="50B9CF08" w:rsidR="00175AD6" w:rsidRDefault="00E26AE2">
      <w:pPr>
        <w:pStyle w:val="a7"/>
        <w:adjustRightInd w:val="0"/>
        <w:snapToGrid w:val="0"/>
        <w:spacing w:line="360" w:lineRule="auto"/>
        <w:ind w:firstLineChars="177" w:firstLine="425"/>
        <w:rPr>
          <w:rFonts w:hint="eastAsia"/>
          <w:sz w:val="24"/>
        </w:rPr>
      </w:pPr>
      <w:r>
        <w:rPr>
          <w:rFonts w:hint="eastAsia"/>
          <w:sz w:val="24"/>
        </w:rPr>
        <w:t>经查表，C(0.01,7,11)=0.3616</w:t>
      </w:r>
      <w:r w:rsidR="00FD6018">
        <w:rPr>
          <w:rFonts w:hint="eastAsia"/>
          <w:sz w:val="24"/>
        </w:rPr>
        <w:t>，</w:t>
      </w:r>
      <w:r>
        <w:rPr>
          <w:rFonts w:hint="eastAsia"/>
          <w:sz w:val="24"/>
        </w:rPr>
        <w:t>C(0.05,7,11)=0.3154</w:t>
      </w:r>
      <w:r w:rsidR="00FD6018">
        <w:rPr>
          <w:rFonts w:hint="eastAsia"/>
          <w:sz w:val="24"/>
        </w:rPr>
        <w:t>，</w:t>
      </w:r>
      <w:r>
        <w:rPr>
          <w:rFonts w:hint="eastAsia"/>
          <w:sz w:val="24"/>
        </w:rPr>
        <w:t>各元素的等精度检验结果如表4</w:t>
      </w:r>
      <w:r w:rsidR="00F4743C">
        <w:rPr>
          <w:rFonts w:hint="eastAsia"/>
          <w:sz w:val="24"/>
        </w:rPr>
        <w:t>1</w:t>
      </w:r>
      <w:r>
        <w:rPr>
          <w:rFonts w:hint="eastAsia"/>
          <w:sz w:val="24"/>
        </w:rPr>
        <w:t>所示。被剔除的数据汇总于表4</w:t>
      </w:r>
      <w:r w:rsidR="00F4743C">
        <w:rPr>
          <w:rFonts w:hint="eastAsia"/>
          <w:sz w:val="24"/>
        </w:rPr>
        <w:t>2</w:t>
      </w:r>
      <w:r>
        <w:rPr>
          <w:rFonts w:hint="eastAsia"/>
          <w:sz w:val="24"/>
        </w:rPr>
        <w:t>中。</w:t>
      </w:r>
    </w:p>
    <w:p w14:paraId="3DFAAEFD" w14:textId="0732438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表4</w:t>
      </w:r>
      <w:r w:rsidR="00F4743C">
        <w:rPr>
          <w:rFonts w:hint="eastAsia"/>
          <w:b/>
          <w:bCs/>
          <w:sz w:val="24"/>
        </w:rPr>
        <w:t>1</w:t>
      </w:r>
      <w:r>
        <w:rPr>
          <w:rFonts w:hint="eastAsia"/>
          <w:b/>
          <w:bCs/>
          <w:sz w:val="24"/>
        </w:rPr>
        <w:t xml:space="preserve"> 各元素的等精度检验结果</w:t>
      </w:r>
    </w:p>
    <w:tbl>
      <w:tblPr>
        <w:tblStyle w:val="a6"/>
        <w:tblW w:w="5000" w:type="pct"/>
        <w:tblLook w:val="04A0" w:firstRow="1" w:lastRow="0" w:firstColumn="1" w:lastColumn="0" w:noHBand="0" w:noVBand="1"/>
      </w:tblPr>
      <w:tblGrid>
        <w:gridCol w:w="616"/>
        <w:gridCol w:w="1416"/>
        <w:gridCol w:w="1489"/>
        <w:gridCol w:w="1490"/>
        <w:gridCol w:w="1490"/>
        <w:gridCol w:w="1490"/>
        <w:gridCol w:w="1490"/>
        <w:gridCol w:w="1490"/>
        <w:gridCol w:w="1490"/>
        <w:gridCol w:w="1487"/>
      </w:tblGrid>
      <w:tr w:rsidR="009B191F" w14:paraId="4CE8AD07" w14:textId="77777777" w:rsidTr="00F4743C">
        <w:trPr>
          <w:tblHeader/>
        </w:trPr>
        <w:tc>
          <w:tcPr>
            <w:tcW w:w="221" w:type="pct"/>
            <w:vAlign w:val="center"/>
          </w:tcPr>
          <w:p w14:paraId="5517F627"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元素</w:t>
            </w:r>
          </w:p>
        </w:tc>
        <w:tc>
          <w:tcPr>
            <w:tcW w:w="508" w:type="pct"/>
            <w:vAlign w:val="center"/>
          </w:tcPr>
          <w:p w14:paraId="134B12A2"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项目</w:t>
            </w:r>
          </w:p>
        </w:tc>
        <w:tc>
          <w:tcPr>
            <w:tcW w:w="534" w:type="pct"/>
            <w:vAlign w:val="center"/>
          </w:tcPr>
          <w:p w14:paraId="421689DF"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样品1</w:t>
            </w:r>
          </w:p>
        </w:tc>
        <w:tc>
          <w:tcPr>
            <w:tcW w:w="534" w:type="pct"/>
            <w:vAlign w:val="center"/>
          </w:tcPr>
          <w:p w14:paraId="75B4129D"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样品2</w:t>
            </w:r>
          </w:p>
        </w:tc>
        <w:tc>
          <w:tcPr>
            <w:tcW w:w="534" w:type="pct"/>
            <w:vAlign w:val="center"/>
          </w:tcPr>
          <w:p w14:paraId="183B12BD"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样品3</w:t>
            </w:r>
          </w:p>
        </w:tc>
        <w:tc>
          <w:tcPr>
            <w:tcW w:w="534" w:type="pct"/>
            <w:vAlign w:val="center"/>
          </w:tcPr>
          <w:p w14:paraId="2D4AA052"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样品4</w:t>
            </w:r>
          </w:p>
        </w:tc>
        <w:tc>
          <w:tcPr>
            <w:tcW w:w="534" w:type="pct"/>
            <w:vAlign w:val="center"/>
          </w:tcPr>
          <w:p w14:paraId="364FE7BD" w14:textId="5CC41E4E"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样品5</w:t>
            </w:r>
          </w:p>
        </w:tc>
        <w:tc>
          <w:tcPr>
            <w:tcW w:w="534" w:type="pct"/>
            <w:vAlign w:val="center"/>
          </w:tcPr>
          <w:p w14:paraId="327A1015" w14:textId="19CC1DD3"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样品6</w:t>
            </w:r>
          </w:p>
        </w:tc>
        <w:tc>
          <w:tcPr>
            <w:tcW w:w="534" w:type="pct"/>
            <w:vAlign w:val="center"/>
          </w:tcPr>
          <w:p w14:paraId="0FC7C7FA" w14:textId="24F4C7CC"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样品7</w:t>
            </w:r>
          </w:p>
        </w:tc>
        <w:tc>
          <w:tcPr>
            <w:tcW w:w="534" w:type="pct"/>
            <w:vAlign w:val="center"/>
          </w:tcPr>
          <w:p w14:paraId="7E4F8D32" w14:textId="1FC09C48"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样品8</w:t>
            </w:r>
          </w:p>
        </w:tc>
      </w:tr>
      <w:tr w:rsidR="001F408B" w14:paraId="63E2885B" w14:textId="77777777" w:rsidTr="00F4743C">
        <w:tc>
          <w:tcPr>
            <w:tcW w:w="221" w:type="pct"/>
            <w:vMerge w:val="restart"/>
            <w:vAlign w:val="center"/>
          </w:tcPr>
          <w:p w14:paraId="1542B4BF"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08" w:type="pct"/>
            <w:vAlign w:val="center"/>
          </w:tcPr>
          <w:p w14:paraId="3B1CB6A3"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534" w:type="pct"/>
            <w:vAlign w:val="bottom"/>
          </w:tcPr>
          <w:p w14:paraId="57976E58" w14:textId="5FBD5A3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67710BB8" w14:textId="263F637C"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76DB854E" w14:textId="4F81D5E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5E95FE04" w14:textId="181DD9EC"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71C7335D" w14:textId="7E4530D2"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020A59C5" w14:textId="1AA694DF"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62228C18" w14:textId="28AD383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0.000010 </w:t>
            </w:r>
          </w:p>
        </w:tc>
        <w:tc>
          <w:tcPr>
            <w:tcW w:w="534" w:type="pct"/>
          </w:tcPr>
          <w:p w14:paraId="62655108" w14:textId="6B261998" w:rsidR="001F408B" w:rsidRDefault="001F408B" w:rsidP="001F408B">
            <w:pPr>
              <w:spacing w:line="360" w:lineRule="auto"/>
              <w:jc w:val="center"/>
              <w:rPr>
                <w:rFonts w:ascii="楷体" w:eastAsia="楷体" w:hAnsi="楷体" w:hint="eastAsia"/>
                <w:szCs w:val="21"/>
              </w:rPr>
            </w:pPr>
            <w:r>
              <w:rPr>
                <w:rFonts w:hint="eastAsia"/>
                <w:szCs w:val="21"/>
              </w:rPr>
              <w:t>/</w:t>
            </w:r>
          </w:p>
        </w:tc>
      </w:tr>
      <w:tr w:rsidR="001F408B" w14:paraId="2A7DC64D" w14:textId="77777777" w:rsidTr="00F4743C">
        <w:tc>
          <w:tcPr>
            <w:tcW w:w="221" w:type="pct"/>
            <w:vMerge/>
            <w:vAlign w:val="center"/>
          </w:tcPr>
          <w:p w14:paraId="0495ECD8"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06ABCF86"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534" w:type="pct"/>
            <w:vAlign w:val="bottom"/>
          </w:tcPr>
          <w:p w14:paraId="0844EBE0" w14:textId="25BF575D"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57199996" w14:textId="37DC7CF8"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0C25E597" w14:textId="0F4F02D2"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24E57A05" w14:textId="6067FE62"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0.000004 </w:t>
            </w:r>
          </w:p>
        </w:tc>
        <w:tc>
          <w:tcPr>
            <w:tcW w:w="534" w:type="pct"/>
            <w:vAlign w:val="bottom"/>
          </w:tcPr>
          <w:p w14:paraId="595C881F" w14:textId="05224DE8"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0.000005 </w:t>
            </w:r>
          </w:p>
        </w:tc>
        <w:tc>
          <w:tcPr>
            <w:tcW w:w="534" w:type="pct"/>
            <w:vAlign w:val="bottom"/>
          </w:tcPr>
          <w:p w14:paraId="4DDEEFA4" w14:textId="55BCA9EE"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0.000007 </w:t>
            </w:r>
          </w:p>
        </w:tc>
        <w:tc>
          <w:tcPr>
            <w:tcW w:w="534" w:type="pct"/>
            <w:vAlign w:val="bottom"/>
          </w:tcPr>
          <w:p w14:paraId="7C9C535F" w14:textId="6318BF68"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0.000025 </w:t>
            </w:r>
          </w:p>
        </w:tc>
        <w:tc>
          <w:tcPr>
            <w:tcW w:w="534" w:type="pct"/>
          </w:tcPr>
          <w:p w14:paraId="143759D4" w14:textId="2E781365" w:rsidR="001F408B" w:rsidRDefault="001F408B" w:rsidP="001F408B">
            <w:pPr>
              <w:spacing w:line="360" w:lineRule="auto"/>
              <w:jc w:val="center"/>
              <w:rPr>
                <w:rFonts w:ascii="楷体" w:eastAsia="楷体" w:hAnsi="楷体" w:hint="eastAsia"/>
                <w:szCs w:val="21"/>
              </w:rPr>
            </w:pPr>
            <w:r>
              <w:rPr>
                <w:rFonts w:hint="eastAsia"/>
                <w:szCs w:val="21"/>
              </w:rPr>
              <w:t>/</w:t>
            </w:r>
          </w:p>
        </w:tc>
      </w:tr>
      <w:tr w:rsidR="001F408B" w14:paraId="1D76BCB0" w14:textId="77777777" w:rsidTr="00F4743C">
        <w:tc>
          <w:tcPr>
            <w:tcW w:w="221" w:type="pct"/>
            <w:vMerge/>
            <w:vAlign w:val="center"/>
          </w:tcPr>
          <w:p w14:paraId="362D38DD"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7FEB354C"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34" w:type="pct"/>
            <w:vAlign w:val="bottom"/>
          </w:tcPr>
          <w:p w14:paraId="7D689B98" w14:textId="4394763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0.4679 </w:t>
            </w:r>
          </w:p>
        </w:tc>
        <w:tc>
          <w:tcPr>
            <w:tcW w:w="534" w:type="pct"/>
            <w:vAlign w:val="bottom"/>
          </w:tcPr>
          <w:p w14:paraId="31260125" w14:textId="482AA83F"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0.5667 </w:t>
            </w:r>
          </w:p>
        </w:tc>
        <w:tc>
          <w:tcPr>
            <w:tcW w:w="534" w:type="pct"/>
            <w:vAlign w:val="bottom"/>
          </w:tcPr>
          <w:p w14:paraId="1A06A3B6" w14:textId="3F39ACF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0.4536 </w:t>
            </w:r>
          </w:p>
        </w:tc>
        <w:tc>
          <w:tcPr>
            <w:tcW w:w="534" w:type="pct"/>
            <w:vAlign w:val="bottom"/>
          </w:tcPr>
          <w:p w14:paraId="0BC34A99" w14:textId="67E03D74"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0.5679 </w:t>
            </w:r>
          </w:p>
        </w:tc>
        <w:tc>
          <w:tcPr>
            <w:tcW w:w="534" w:type="pct"/>
            <w:vAlign w:val="bottom"/>
          </w:tcPr>
          <w:p w14:paraId="5FCF7447" w14:textId="123C550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0.2624 </w:t>
            </w:r>
          </w:p>
        </w:tc>
        <w:tc>
          <w:tcPr>
            <w:tcW w:w="534" w:type="pct"/>
            <w:vAlign w:val="bottom"/>
          </w:tcPr>
          <w:p w14:paraId="34ACA4EE" w14:textId="3803D233"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0.3754 </w:t>
            </w:r>
          </w:p>
        </w:tc>
        <w:tc>
          <w:tcPr>
            <w:tcW w:w="534" w:type="pct"/>
            <w:vAlign w:val="bottom"/>
          </w:tcPr>
          <w:p w14:paraId="5E400FD5" w14:textId="7633BC5D"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0.3952 </w:t>
            </w:r>
          </w:p>
        </w:tc>
        <w:tc>
          <w:tcPr>
            <w:tcW w:w="534" w:type="pct"/>
          </w:tcPr>
          <w:p w14:paraId="5AAC4242" w14:textId="68CB638E" w:rsidR="001F408B" w:rsidRDefault="001F408B" w:rsidP="001F408B">
            <w:pPr>
              <w:spacing w:line="360" w:lineRule="auto"/>
              <w:jc w:val="center"/>
              <w:rPr>
                <w:rFonts w:ascii="楷体" w:eastAsia="楷体" w:hAnsi="楷体" w:hint="eastAsia"/>
                <w:szCs w:val="21"/>
              </w:rPr>
            </w:pPr>
            <w:r>
              <w:rPr>
                <w:rFonts w:hint="eastAsia"/>
              </w:rPr>
              <w:t>/</w:t>
            </w:r>
            <w:r>
              <w:t xml:space="preserve"> </w:t>
            </w:r>
          </w:p>
        </w:tc>
      </w:tr>
      <w:tr w:rsidR="009B191F" w14:paraId="48440512" w14:textId="77777777" w:rsidTr="00F4743C">
        <w:tc>
          <w:tcPr>
            <w:tcW w:w="221" w:type="pct"/>
            <w:vMerge/>
            <w:vAlign w:val="center"/>
          </w:tcPr>
          <w:p w14:paraId="6F317630" w14:textId="77777777" w:rsidR="009B191F" w:rsidRDefault="009B191F" w:rsidP="009B191F">
            <w:pPr>
              <w:spacing w:line="360" w:lineRule="auto"/>
              <w:jc w:val="center"/>
              <w:rPr>
                <w:rFonts w:ascii="楷体" w:eastAsia="楷体" w:hAnsi="楷体" w:hint="eastAsia"/>
                <w:b/>
                <w:bCs/>
                <w:szCs w:val="21"/>
              </w:rPr>
            </w:pPr>
          </w:p>
        </w:tc>
        <w:tc>
          <w:tcPr>
            <w:tcW w:w="508" w:type="pct"/>
            <w:vAlign w:val="center"/>
          </w:tcPr>
          <w:p w14:paraId="57900FDD"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检验结果</w:t>
            </w:r>
          </w:p>
        </w:tc>
        <w:tc>
          <w:tcPr>
            <w:tcW w:w="534" w:type="pct"/>
            <w:vAlign w:val="bottom"/>
          </w:tcPr>
          <w:p w14:paraId="4CBD7803"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1BB1E60E"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12D36E32"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5437361A"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17D8958A"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6AED98EF" w14:textId="2484ADBC" w:rsidR="009B191F" w:rsidRPr="009D4E42" w:rsidRDefault="001F408B" w:rsidP="009B191F">
            <w:pPr>
              <w:spacing w:line="360" w:lineRule="auto"/>
              <w:jc w:val="center"/>
              <w:rPr>
                <w:rFonts w:eastAsiaTheme="minorHAnsi" w:hint="eastAsia"/>
                <w:szCs w:val="21"/>
              </w:rPr>
            </w:pPr>
            <w:r w:rsidRPr="009D4E42">
              <w:rPr>
                <w:rFonts w:eastAsiaTheme="minorHAnsi" w:hint="eastAsia"/>
                <w:szCs w:val="21"/>
              </w:rPr>
              <w:t>剔除</w:t>
            </w:r>
          </w:p>
        </w:tc>
        <w:tc>
          <w:tcPr>
            <w:tcW w:w="534" w:type="pct"/>
            <w:vAlign w:val="bottom"/>
          </w:tcPr>
          <w:p w14:paraId="381105CE" w14:textId="77777777" w:rsidR="009B191F" w:rsidRPr="009D4E42" w:rsidRDefault="009B191F" w:rsidP="009B191F">
            <w:pPr>
              <w:spacing w:line="360" w:lineRule="auto"/>
              <w:jc w:val="center"/>
              <w:rPr>
                <w:rFonts w:eastAsiaTheme="minorHAnsi" w:hint="eastAsia"/>
                <w:szCs w:val="21"/>
              </w:rPr>
            </w:pPr>
            <w:r w:rsidRPr="009D4E42">
              <w:rPr>
                <w:rFonts w:eastAsiaTheme="minorHAnsi" w:hint="eastAsia"/>
                <w:color w:val="000000"/>
                <w:szCs w:val="21"/>
              </w:rPr>
              <w:t>剔除</w:t>
            </w:r>
          </w:p>
        </w:tc>
        <w:tc>
          <w:tcPr>
            <w:tcW w:w="534" w:type="pct"/>
            <w:vAlign w:val="bottom"/>
          </w:tcPr>
          <w:p w14:paraId="001888C8" w14:textId="550E354F" w:rsidR="009B191F" w:rsidRDefault="001F408B" w:rsidP="009B191F">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1F408B" w14:paraId="740D9980" w14:textId="77777777" w:rsidTr="00F4743C">
        <w:tc>
          <w:tcPr>
            <w:tcW w:w="221" w:type="pct"/>
            <w:vMerge w:val="restart"/>
            <w:vAlign w:val="center"/>
          </w:tcPr>
          <w:p w14:paraId="74836804"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Fe</w:t>
            </w:r>
          </w:p>
        </w:tc>
        <w:tc>
          <w:tcPr>
            <w:tcW w:w="508" w:type="pct"/>
            <w:vAlign w:val="center"/>
          </w:tcPr>
          <w:p w14:paraId="703A5F2E"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534" w:type="pct"/>
            <w:vAlign w:val="bottom"/>
          </w:tcPr>
          <w:p w14:paraId="0A626020" w14:textId="16DEF03E"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0.000016 </w:t>
            </w:r>
          </w:p>
        </w:tc>
        <w:tc>
          <w:tcPr>
            <w:tcW w:w="534" w:type="pct"/>
            <w:vAlign w:val="bottom"/>
          </w:tcPr>
          <w:p w14:paraId="7B0E5B34" w14:textId="523D849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0.000012 </w:t>
            </w:r>
          </w:p>
        </w:tc>
        <w:tc>
          <w:tcPr>
            <w:tcW w:w="534" w:type="pct"/>
            <w:vAlign w:val="bottom"/>
          </w:tcPr>
          <w:p w14:paraId="70CDC0D7" w14:textId="13C4BD79"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0.000013 </w:t>
            </w:r>
          </w:p>
        </w:tc>
        <w:tc>
          <w:tcPr>
            <w:tcW w:w="534" w:type="pct"/>
            <w:vAlign w:val="bottom"/>
          </w:tcPr>
          <w:p w14:paraId="206BE820" w14:textId="520CCD3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0.000032 </w:t>
            </w:r>
          </w:p>
        </w:tc>
        <w:tc>
          <w:tcPr>
            <w:tcW w:w="534" w:type="pct"/>
            <w:vAlign w:val="bottom"/>
          </w:tcPr>
          <w:p w14:paraId="43775D64" w14:textId="45324FB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0.000052 </w:t>
            </w:r>
          </w:p>
        </w:tc>
        <w:tc>
          <w:tcPr>
            <w:tcW w:w="534" w:type="pct"/>
            <w:vAlign w:val="bottom"/>
          </w:tcPr>
          <w:p w14:paraId="55468B3C" w14:textId="59B5B5B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0.000019 </w:t>
            </w:r>
          </w:p>
        </w:tc>
        <w:tc>
          <w:tcPr>
            <w:tcW w:w="534" w:type="pct"/>
            <w:vAlign w:val="bottom"/>
          </w:tcPr>
          <w:p w14:paraId="0E5868B2" w14:textId="087DEFCF"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0.000561 </w:t>
            </w:r>
          </w:p>
        </w:tc>
        <w:tc>
          <w:tcPr>
            <w:tcW w:w="534" w:type="pct"/>
          </w:tcPr>
          <w:p w14:paraId="70B53DB7" w14:textId="497304EC" w:rsidR="001F408B" w:rsidRDefault="001F408B" w:rsidP="001F408B">
            <w:pPr>
              <w:spacing w:line="360" w:lineRule="auto"/>
              <w:jc w:val="center"/>
              <w:rPr>
                <w:rFonts w:ascii="楷体" w:eastAsia="楷体" w:hAnsi="楷体" w:hint="eastAsia"/>
                <w:szCs w:val="21"/>
              </w:rPr>
            </w:pPr>
            <w:r>
              <w:rPr>
                <w:rFonts w:hint="eastAsia"/>
                <w:szCs w:val="21"/>
              </w:rPr>
              <w:t>/</w:t>
            </w:r>
          </w:p>
        </w:tc>
      </w:tr>
      <w:tr w:rsidR="001F408B" w14:paraId="3B7DB92A" w14:textId="77777777" w:rsidTr="00F4743C">
        <w:tc>
          <w:tcPr>
            <w:tcW w:w="221" w:type="pct"/>
            <w:vMerge/>
            <w:vAlign w:val="center"/>
          </w:tcPr>
          <w:p w14:paraId="48C6C5CD"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0C9F1E85"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534" w:type="pct"/>
            <w:vAlign w:val="bottom"/>
          </w:tcPr>
          <w:p w14:paraId="4F628E03" w14:textId="6D13B8DD"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0.000023 </w:t>
            </w:r>
          </w:p>
        </w:tc>
        <w:tc>
          <w:tcPr>
            <w:tcW w:w="534" w:type="pct"/>
            <w:vAlign w:val="bottom"/>
          </w:tcPr>
          <w:p w14:paraId="12EEDDB0" w14:textId="499A655A"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0.000053 </w:t>
            </w:r>
          </w:p>
        </w:tc>
        <w:tc>
          <w:tcPr>
            <w:tcW w:w="534" w:type="pct"/>
            <w:vAlign w:val="bottom"/>
          </w:tcPr>
          <w:p w14:paraId="70BB5F2F" w14:textId="012F22B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0.000057 </w:t>
            </w:r>
          </w:p>
        </w:tc>
        <w:tc>
          <w:tcPr>
            <w:tcW w:w="534" w:type="pct"/>
            <w:vAlign w:val="bottom"/>
          </w:tcPr>
          <w:p w14:paraId="5F3F7B65" w14:textId="62B42E33"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0.000174 </w:t>
            </w:r>
          </w:p>
        </w:tc>
        <w:tc>
          <w:tcPr>
            <w:tcW w:w="534" w:type="pct"/>
            <w:vAlign w:val="bottom"/>
          </w:tcPr>
          <w:p w14:paraId="0771510C" w14:textId="5387FD8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0.000250 </w:t>
            </w:r>
          </w:p>
        </w:tc>
        <w:tc>
          <w:tcPr>
            <w:tcW w:w="534" w:type="pct"/>
            <w:vAlign w:val="bottom"/>
          </w:tcPr>
          <w:p w14:paraId="213EF1C8" w14:textId="1FB941C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0.000073 </w:t>
            </w:r>
          </w:p>
        </w:tc>
        <w:tc>
          <w:tcPr>
            <w:tcW w:w="534" w:type="pct"/>
            <w:vAlign w:val="bottom"/>
          </w:tcPr>
          <w:p w14:paraId="06CE56E2" w14:textId="5849851B"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0.002311 </w:t>
            </w:r>
          </w:p>
        </w:tc>
        <w:tc>
          <w:tcPr>
            <w:tcW w:w="534" w:type="pct"/>
          </w:tcPr>
          <w:p w14:paraId="34E7CBAF" w14:textId="3524374D" w:rsidR="001F408B" w:rsidRDefault="001F408B" w:rsidP="001F408B">
            <w:pPr>
              <w:spacing w:line="360" w:lineRule="auto"/>
              <w:jc w:val="center"/>
              <w:rPr>
                <w:rFonts w:ascii="楷体" w:eastAsia="楷体" w:hAnsi="楷体" w:hint="eastAsia"/>
                <w:szCs w:val="21"/>
              </w:rPr>
            </w:pPr>
            <w:r>
              <w:rPr>
                <w:rFonts w:hint="eastAsia"/>
                <w:szCs w:val="21"/>
              </w:rPr>
              <w:t>/</w:t>
            </w:r>
          </w:p>
        </w:tc>
      </w:tr>
      <w:tr w:rsidR="001F408B" w14:paraId="2B26F643" w14:textId="77777777" w:rsidTr="00F4743C">
        <w:tc>
          <w:tcPr>
            <w:tcW w:w="221" w:type="pct"/>
            <w:vMerge/>
            <w:vAlign w:val="center"/>
          </w:tcPr>
          <w:p w14:paraId="613549C3"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545B9EF2"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34" w:type="pct"/>
            <w:vAlign w:val="bottom"/>
          </w:tcPr>
          <w:p w14:paraId="59ED9356" w14:textId="47E07C94"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0.6932 </w:t>
            </w:r>
          </w:p>
        </w:tc>
        <w:tc>
          <w:tcPr>
            <w:tcW w:w="534" w:type="pct"/>
            <w:vAlign w:val="bottom"/>
          </w:tcPr>
          <w:p w14:paraId="0A3A39E4" w14:textId="57FCFB42"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0.2230 </w:t>
            </w:r>
          </w:p>
        </w:tc>
        <w:tc>
          <w:tcPr>
            <w:tcW w:w="534" w:type="pct"/>
            <w:vAlign w:val="bottom"/>
          </w:tcPr>
          <w:p w14:paraId="76CB85AA" w14:textId="71A3A8A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0.2285 </w:t>
            </w:r>
          </w:p>
        </w:tc>
        <w:tc>
          <w:tcPr>
            <w:tcW w:w="534" w:type="pct"/>
            <w:vAlign w:val="bottom"/>
          </w:tcPr>
          <w:p w14:paraId="78D3C08B" w14:textId="78D5358F"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0.1825 </w:t>
            </w:r>
          </w:p>
        </w:tc>
        <w:tc>
          <w:tcPr>
            <w:tcW w:w="534" w:type="pct"/>
            <w:vAlign w:val="bottom"/>
          </w:tcPr>
          <w:p w14:paraId="6C45074B" w14:textId="66D1CD1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0.2091 </w:t>
            </w:r>
          </w:p>
        </w:tc>
        <w:tc>
          <w:tcPr>
            <w:tcW w:w="534" w:type="pct"/>
            <w:vAlign w:val="bottom"/>
          </w:tcPr>
          <w:p w14:paraId="2F35B62B" w14:textId="62A77C1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0.2557 </w:t>
            </w:r>
          </w:p>
        </w:tc>
        <w:tc>
          <w:tcPr>
            <w:tcW w:w="534" w:type="pct"/>
            <w:vAlign w:val="bottom"/>
          </w:tcPr>
          <w:p w14:paraId="3A9A5515" w14:textId="71E8945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0.2429 </w:t>
            </w:r>
          </w:p>
        </w:tc>
        <w:tc>
          <w:tcPr>
            <w:tcW w:w="534" w:type="pct"/>
          </w:tcPr>
          <w:p w14:paraId="4DBEC8B7" w14:textId="0CFE4EB1" w:rsidR="001F408B" w:rsidRDefault="001F408B" w:rsidP="001F408B">
            <w:pPr>
              <w:spacing w:line="360" w:lineRule="auto"/>
              <w:jc w:val="center"/>
              <w:rPr>
                <w:rFonts w:ascii="楷体" w:eastAsia="楷体" w:hAnsi="楷体" w:hint="eastAsia"/>
                <w:szCs w:val="21"/>
              </w:rPr>
            </w:pPr>
            <w:r>
              <w:rPr>
                <w:rFonts w:hint="eastAsia"/>
              </w:rPr>
              <w:t>/</w:t>
            </w:r>
            <w:r>
              <w:t xml:space="preserve"> </w:t>
            </w:r>
          </w:p>
        </w:tc>
      </w:tr>
      <w:tr w:rsidR="001F408B" w14:paraId="2880B989" w14:textId="77777777" w:rsidTr="00F4743C">
        <w:tc>
          <w:tcPr>
            <w:tcW w:w="221" w:type="pct"/>
            <w:vMerge/>
            <w:vAlign w:val="center"/>
          </w:tcPr>
          <w:p w14:paraId="10C243C1"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07AE0DAC"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检验结果</w:t>
            </w:r>
          </w:p>
        </w:tc>
        <w:tc>
          <w:tcPr>
            <w:tcW w:w="534" w:type="pct"/>
            <w:vAlign w:val="bottom"/>
          </w:tcPr>
          <w:p w14:paraId="3B4F28B2"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66D90AC1" w14:textId="5CC12A9B"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2F7E8301"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23747EA1"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4994FC90"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73AA0D1B"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5DC5BB1E"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05A866E9" w14:textId="709A5188"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1F408B" w14:paraId="5FF53450" w14:textId="77777777" w:rsidTr="00F4743C">
        <w:tc>
          <w:tcPr>
            <w:tcW w:w="221" w:type="pct"/>
            <w:vMerge w:val="restart"/>
            <w:vAlign w:val="center"/>
          </w:tcPr>
          <w:p w14:paraId="6D5A7BC8"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Mo</w:t>
            </w:r>
          </w:p>
        </w:tc>
        <w:tc>
          <w:tcPr>
            <w:tcW w:w="508" w:type="pct"/>
            <w:vAlign w:val="center"/>
          </w:tcPr>
          <w:p w14:paraId="434B9EA4"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534" w:type="pct"/>
            <w:vAlign w:val="bottom"/>
          </w:tcPr>
          <w:p w14:paraId="4711E480"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1477E40F" w14:textId="1C1DB03A"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0.000000 </w:t>
            </w:r>
          </w:p>
        </w:tc>
        <w:tc>
          <w:tcPr>
            <w:tcW w:w="534" w:type="pct"/>
            <w:vAlign w:val="bottom"/>
          </w:tcPr>
          <w:p w14:paraId="5674D9F5" w14:textId="6FFDCE00"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0.000009 </w:t>
            </w:r>
          </w:p>
        </w:tc>
        <w:tc>
          <w:tcPr>
            <w:tcW w:w="534" w:type="pct"/>
            <w:vAlign w:val="bottom"/>
          </w:tcPr>
          <w:p w14:paraId="5BDA62EB" w14:textId="1B722820"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18ECD9BC" w14:textId="59B9B281"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5169C0E9" w14:textId="1689FB90"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611A8CA6"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5292AC9F" w14:textId="7565B672"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1F408B" w14:paraId="12E3ED7A" w14:textId="77777777" w:rsidTr="00F4743C">
        <w:tc>
          <w:tcPr>
            <w:tcW w:w="221" w:type="pct"/>
            <w:vMerge/>
            <w:vAlign w:val="center"/>
          </w:tcPr>
          <w:p w14:paraId="5CE4D81F"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52440F27"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534" w:type="pct"/>
            <w:vAlign w:val="bottom"/>
          </w:tcPr>
          <w:p w14:paraId="1806289B"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3F508931" w14:textId="672942E0"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0FABF033" w14:textId="13B8EC39"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0.000038 </w:t>
            </w:r>
          </w:p>
        </w:tc>
        <w:tc>
          <w:tcPr>
            <w:tcW w:w="534" w:type="pct"/>
            <w:vAlign w:val="bottom"/>
          </w:tcPr>
          <w:p w14:paraId="522A8E5F" w14:textId="39BC309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5AC23B5D" w14:textId="0638582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686C4CDA" w14:textId="48A42DC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0.000005 </w:t>
            </w:r>
          </w:p>
        </w:tc>
        <w:tc>
          <w:tcPr>
            <w:tcW w:w="534" w:type="pct"/>
            <w:vAlign w:val="bottom"/>
          </w:tcPr>
          <w:p w14:paraId="1DCD40E2"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663ED0FA" w14:textId="7AD7413A"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1F408B" w14:paraId="735A5831" w14:textId="77777777" w:rsidTr="00F4743C">
        <w:tc>
          <w:tcPr>
            <w:tcW w:w="221" w:type="pct"/>
            <w:vMerge/>
            <w:vAlign w:val="center"/>
          </w:tcPr>
          <w:p w14:paraId="4D1A0EF4"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7BBC71DE"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34" w:type="pct"/>
            <w:vAlign w:val="bottom"/>
          </w:tcPr>
          <w:p w14:paraId="07693994"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6AD293D7" w14:textId="12489BA6"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0.2397 </w:t>
            </w:r>
          </w:p>
        </w:tc>
        <w:tc>
          <w:tcPr>
            <w:tcW w:w="534" w:type="pct"/>
            <w:vAlign w:val="bottom"/>
          </w:tcPr>
          <w:p w14:paraId="2B7E9E56" w14:textId="2869C96E"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0.2488 </w:t>
            </w:r>
          </w:p>
        </w:tc>
        <w:tc>
          <w:tcPr>
            <w:tcW w:w="534" w:type="pct"/>
          </w:tcPr>
          <w:p w14:paraId="338D0D34" w14:textId="48B5ACC4"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4FE5D14A" w14:textId="72BA24B3"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0.2246 </w:t>
            </w:r>
          </w:p>
        </w:tc>
        <w:tc>
          <w:tcPr>
            <w:tcW w:w="534" w:type="pct"/>
            <w:vAlign w:val="bottom"/>
          </w:tcPr>
          <w:p w14:paraId="3E9AD7CE" w14:textId="3ACE0B6F"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 w:val="22"/>
              </w:rPr>
              <w:t xml:space="preserve">0.2189 </w:t>
            </w:r>
          </w:p>
        </w:tc>
        <w:tc>
          <w:tcPr>
            <w:tcW w:w="534" w:type="pct"/>
          </w:tcPr>
          <w:p w14:paraId="5555BE18"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tcPr>
          <w:p w14:paraId="556A8AC4" w14:textId="07BEFF49"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1F408B" w14:paraId="4081B541" w14:textId="77777777" w:rsidTr="00F4743C">
        <w:tc>
          <w:tcPr>
            <w:tcW w:w="221" w:type="pct"/>
            <w:vMerge/>
            <w:vAlign w:val="center"/>
          </w:tcPr>
          <w:p w14:paraId="6BF64B94" w14:textId="77777777" w:rsidR="001F408B" w:rsidRDefault="001F408B" w:rsidP="001F408B">
            <w:pPr>
              <w:spacing w:line="360" w:lineRule="auto"/>
              <w:jc w:val="center"/>
              <w:rPr>
                <w:rFonts w:ascii="楷体" w:eastAsia="楷体" w:hAnsi="楷体" w:hint="eastAsia"/>
                <w:b/>
                <w:bCs/>
                <w:szCs w:val="21"/>
              </w:rPr>
            </w:pPr>
          </w:p>
        </w:tc>
        <w:tc>
          <w:tcPr>
            <w:tcW w:w="508" w:type="pct"/>
            <w:vAlign w:val="center"/>
          </w:tcPr>
          <w:p w14:paraId="62BE6FAA" w14:textId="77777777" w:rsidR="001F408B" w:rsidRDefault="001F408B" w:rsidP="001F408B">
            <w:pPr>
              <w:spacing w:line="360" w:lineRule="auto"/>
              <w:jc w:val="center"/>
              <w:rPr>
                <w:rFonts w:ascii="楷体" w:eastAsia="楷体" w:hAnsi="楷体" w:hint="eastAsia"/>
                <w:b/>
                <w:bCs/>
                <w:szCs w:val="21"/>
              </w:rPr>
            </w:pPr>
            <w:r>
              <w:rPr>
                <w:rFonts w:ascii="楷体" w:eastAsia="楷体" w:hAnsi="楷体" w:hint="eastAsia"/>
                <w:b/>
                <w:bCs/>
                <w:szCs w:val="21"/>
              </w:rPr>
              <w:t>检验结果</w:t>
            </w:r>
          </w:p>
        </w:tc>
        <w:tc>
          <w:tcPr>
            <w:tcW w:w="534" w:type="pct"/>
            <w:vAlign w:val="bottom"/>
          </w:tcPr>
          <w:p w14:paraId="3ECEB32F"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1ABCF788" w14:textId="50EF1045"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5E70CDA2"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288DA6A8" w14:textId="4B35B93E"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5D1E74EE"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7478B722"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56168A09" w14:textId="7777777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39BA70AF" w14:textId="4E178C17" w:rsidR="001F408B" w:rsidRDefault="001F408B" w:rsidP="001F408B">
            <w:pPr>
              <w:spacing w:line="360" w:lineRule="auto"/>
              <w:jc w:val="center"/>
              <w:rPr>
                <w:rFonts w:ascii="楷体" w:eastAsia="楷体" w:hAnsi="楷体" w:hint="eastAsia"/>
                <w:szCs w:val="21"/>
              </w:rPr>
            </w:pPr>
            <w:r>
              <w:rPr>
                <w:rFonts w:ascii="等线" w:eastAsia="等线" w:hAnsi="等线" w:hint="eastAsia"/>
                <w:color w:val="000000"/>
                <w:szCs w:val="21"/>
              </w:rPr>
              <w:t>/</w:t>
            </w:r>
          </w:p>
        </w:tc>
      </w:tr>
      <w:tr w:rsidR="006F2EF0" w14:paraId="79F4CA51" w14:textId="77777777" w:rsidTr="00F4743C">
        <w:tc>
          <w:tcPr>
            <w:tcW w:w="221" w:type="pct"/>
            <w:vMerge w:val="restart"/>
            <w:vAlign w:val="center"/>
          </w:tcPr>
          <w:p w14:paraId="4B13439F"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Al</w:t>
            </w:r>
          </w:p>
        </w:tc>
        <w:tc>
          <w:tcPr>
            <w:tcW w:w="508" w:type="pct"/>
            <w:vAlign w:val="center"/>
          </w:tcPr>
          <w:p w14:paraId="3D160FC4"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534" w:type="pct"/>
            <w:vAlign w:val="bottom"/>
          </w:tcPr>
          <w:p w14:paraId="1267A65A" w14:textId="30C72E4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0.000004 </w:t>
            </w:r>
          </w:p>
        </w:tc>
        <w:tc>
          <w:tcPr>
            <w:tcW w:w="534" w:type="pct"/>
            <w:vAlign w:val="bottom"/>
          </w:tcPr>
          <w:p w14:paraId="2D657D80" w14:textId="39449E14"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0.000004 </w:t>
            </w:r>
          </w:p>
        </w:tc>
        <w:tc>
          <w:tcPr>
            <w:tcW w:w="534" w:type="pct"/>
            <w:vAlign w:val="bottom"/>
          </w:tcPr>
          <w:p w14:paraId="298C50D2" w14:textId="482207E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0.000004 </w:t>
            </w:r>
          </w:p>
        </w:tc>
        <w:tc>
          <w:tcPr>
            <w:tcW w:w="534" w:type="pct"/>
            <w:vAlign w:val="bottom"/>
          </w:tcPr>
          <w:p w14:paraId="07056069" w14:textId="23060149"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0.000004 </w:t>
            </w:r>
          </w:p>
        </w:tc>
        <w:tc>
          <w:tcPr>
            <w:tcW w:w="534" w:type="pct"/>
            <w:vAlign w:val="bottom"/>
          </w:tcPr>
          <w:p w14:paraId="45CC724C" w14:textId="260F7E8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4F49B9BB" w14:textId="4086AA1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5A6718E4" w14:textId="2F6C8FD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4032DA7D" w14:textId="5A62217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r>
      <w:tr w:rsidR="006F2EF0" w14:paraId="616A7DB2" w14:textId="77777777" w:rsidTr="00F4743C">
        <w:tc>
          <w:tcPr>
            <w:tcW w:w="221" w:type="pct"/>
            <w:vMerge/>
            <w:vAlign w:val="center"/>
          </w:tcPr>
          <w:p w14:paraId="3F028E9F" w14:textId="77777777" w:rsidR="006F2EF0" w:rsidRDefault="006F2EF0" w:rsidP="006F2EF0">
            <w:pPr>
              <w:spacing w:line="360" w:lineRule="auto"/>
              <w:jc w:val="center"/>
              <w:rPr>
                <w:rFonts w:ascii="楷体" w:eastAsia="楷体" w:hAnsi="楷体" w:hint="eastAsia"/>
                <w:b/>
                <w:bCs/>
                <w:szCs w:val="21"/>
              </w:rPr>
            </w:pPr>
          </w:p>
        </w:tc>
        <w:tc>
          <w:tcPr>
            <w:tcW w:w="508" w:type="pct"/>
            <w:vAlign w:val="center"/>
          </w:tcPr>
          <w:p w14:paraId="602633B7"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534" w:type="pct"/>
            <w:vAlign w:val="bottom"/>
          </w:tcPr>
          <w:p w14:paraId="349AD809" w14:textId="2AFD169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0.000009 </w:t>
            </w:r>
          </w:p>
        </w:tc>
        <w:tc>
          <w:tcPr>
            <w:tcW w:w="534" w:type="pct"/>
            <w:vAlign w:val="bottom"/>
          </w:tcPr>
          <w:p w14:paraId="335EA1F8" w14:textId="6542B5E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0.000015 </w:t>
            </w:r>
          </w:p>
        </w:tc>
        <w:tc>
          <w:tcPr>
            <w:tcW w:w="534" w:type="pct"/>
            <w:vAlign w:val="bottom"/>
          </w:tcPr>
          <w:p w14:paraId="5078729F" w14:textId="404A348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0.000007 </w:t>
            </w:r>
          </w:p>
        </w:tc>
        <w:tc>
          <w:tcPr>
            <w:tcW w:w="534" w:type="pct"/>
            <w:vAlign w:val="bottom"/>
          </w:tcPr>
          <w:p w14:paraId="37D21B33" w14:textId="5520C429"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0.000010 </w:t>
            </w:r>
          </w:p>
        </w:tc>
        <w:tc>
          <w:tcPr>
            <w:tcW w:w="534" w:type="pct"/>
            <w:vAlign w:val="bottom"/>
          </w:tcPr>
          <w:p w14:paraId="104FA18B" w14:textId="07679A01"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0.000007 </w:t>
            </w:r>
          </w:p>
        </w:tc>
        <w:tc>
          <w:tcPr>
            <w:tcW w:w="534" w:type="pct"/>
            <w:vAlign w:val="bottom"/>
          </w:tcPr>
          <w:p w14:paraId="59F50B57" w14:textId="0C50EF2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0.000009 </w:t>
            </w:r>
          </w:p>
        </w:tc>
        <w:tc>
          <w:tcPr>
            <w:tcW w:w="534" w:type="pct"/>
            <w:vAlign w:val="bottom"/>
          </w:tcPr>
          <w:p w14:paraId="28C0EB23" w14:textId="0F6336F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0.000006 </w:t>
            </w:r>
          </w:p>
        </w:tc>
        <w:tc>
          <w:tcPr>
            <w:tcW w:w="534" w:type="pct"/>
            <w:vAlign w:val="bottom"/>
          </w:tcPr>
          <w:p w14:paraId="0C097216" w14:textId="66B34E85"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0.000005 </w:t>
            </w:r>
          </w:p>
        </w:tc>
      </w:tr>
      <w:tr w:rsidR="006F2EF0" w14:paraId="776833D5" w14:textId="77777777" w:rsidTr="00F4743C">
        <w:tc>
          <w:tcPr>
            <w:tcW w:w="221" w:type="pct"/>
            <w:vMerge/>
            <w:vAlign w:val="center"/>
          </w:tcPr>
          <w:p w14:paraId="4D650F59" w14:textId="77777777" w:rsidR="006F2EF0" w:rsidRDefault="006F2EF0" w:rsidP="006F2EF0">
            <w:pPr>
              <w:spacing w:line="360" w:lineRule="auto"/>
              <w:jc w:val="center"/>
              <w:rPr>
                <w:rFonts w:ascii="楷体" w:eastAsia="楷体" w:hAnsi="楷体" w:hint="eastAsia"/>
                <w:b/>
                <w:bCs/>
                <w:szCs w:val="21"/>
              </w:rPr>
            </w:pPr>
          </w:p>
        </w:tc>
        <w:tc>
          <w:tcPr>
            <w:tcW w:w="508" w:type="pct"/>
            <w:vAlign w:val="center"/>
          </w:tcPr>
          <w:p w14:paraId="390AA293"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34" w:type="pct"/>
            <w:vAlign w:val="bottom"/>
          </w:tcPr>
          <w:p w14:paraId="680BA1B0" w14:textId="0DEEFDD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0.4960 </w:t>
            </w:r>
          </w:p>
        </w:tc>
        <w:tc>
          <w:tcPr>
            <w:tcW w:w="534" w:type="pct"/>
            <w:vAlign w:val="bottom"/>
          </w:tcPr>
          <w:p w14:paraId="2146D74C" w14:textId="2DE5AAC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0.2390 </w:t>
            </w:r>
          </w:p>
        </w:tc>
        <w:tc>
          <w:tcPr>
            <w:tcW w:w="534" w:type="pct"/>
            <w:vAlign w:val="bottom"/>
          </w:tcPr>
          <w:p w14:paraId="35BE49D7" w14:textId="4BEF333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0.5208 </w:t>
            </w:r>
          </w:p>
        </w:tc>
        <w:tc>
          <w:tcPr>
            <w:tcW w:w="534" w:type="pct"/>
            <w:vAlign w:val="bottom"/>
          </w:tcPr>
          <w:p w14:paraId="60237EAB" w14:textId="02AB812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0.4331 </w:t>
            </w:r>
          </w:p>
        </w:tc>
        <w:tc>
          <w:tcPr>
            <w:tcW w:w="534" w:type="pct"/>
            <w:vAlign w:val="bottom"/>
          </w:tcPr>
          <w:p w14:paraId="5FA6B64E" w14:textId="389D0D7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0.3629 </w:t>
            </w:r>
          </w:p>
        </w:tc>
        <w:tc>
          <w:tcPr>
            <w:tcW w:w="534" w:type="pct"/>
            <w:vAlign w:val="bottom"/>
          </w:tcPr>
          <w:p w14:paraId="19ACBCA2" w14:textId="3EAF41BF"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0.2922 </w:t>
            </w:r>
          </w:p>
        </w:tc>
        <w:tc>
          <w:tcPr>
            <w:tcW w:w="534" w:type="pct"/>
            <w:vAlign w:val="bottom"/>
          </w:tcPr>
          <w:p w14:paraId="12CD54B7" w14:textId="3A8582D0"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0.3373 </w:t>
            </w:r>
          </w:p>
        </w:tc>
        <w:tc>
          <w:tcPr>
            <w:tcW w:w="534" w:type="pct"/>
            <w:vAlign w:val="bottom"/>
          </w:tcPr>
          <w:p w14:paraId="6A37BD5B" w14:textId="02F5F77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0.2530 </w:t>
            </w:r>
          </w:p>
        </w:tc>
      </w:tr>
      <w:tr w:rsidR="009B191F" w14:paraId="415061C4" w14:textId="77777777" w:rsidTr="00F4743C">
        <w:tc>
          <w:tcPr>
            <w:tcW w:w="221" w:type="pct"/>
            <w:vMerge/>
            <w:vAlign w:val="center"/>
          </w:tcPr>
          <w:p w14:paraId="7399622B" w14:textId="77777777" w:rsidR="009B191F" w:rsidRDefault="009B191F" w:rsidP="009B191F">
            <w:pPr>
              <w:spacing w:line="360" w:lineRule="auto"/>
              <w:jc w:val="center"/>
              <w:rPr>
                <w:rFonts w:ascii="楷体" w:eastAsia="楷体" w:hAnsi="楷体" w:hint="eastAsia"/>
                <w:b/>
                <w:bCs/>
                <w:szCs w:val="21"/>
              </w:rPr>
            </w:pPr>
          </w:p>
        </w:tc>
        <w:tc>
          <w:tcPr>
            <w:tcW w:w="508" w:type="pct"/>
            <w:vAlign w:val="center"/>
          </w:tcPr>
          <w:p w14:paraId="5E580C1F" w14:textId="77777777" w:rsidR="009B191F" w:rsidRDefault="009B191F" w:rsidP="009B191F">
            <w:pPr>
              <w:spacing w:line="360" w:lineRule="auto"/>
              <w:jc w:val="center"/>
              <w:rPr>
                <w:rFonts w:ascii="楷体" w:eastAsia="楷体" w:hAnsi="楷体" w:hint="eastAsia"/>
                <w:b/>
                <w:bCs/>
                <w:szCs w:val="21"/>
              </w:rPr>
            </w:pPr>
            <w:r>
              <w:rPr>
                <w:rFonts w:ascii="楷体" w:eastAsia="楷体" w:hAnsi="楷体" w:hint="eastAsia"/>
                <w:b/>
                <w:bCs/>
                <w:szCs w:val="21"/>
              </w:rPr>
              <w:t>检验结果</w:t>
            </w:r>
          </w:p>
        </w:tc>
        <w:tc>
          <w:tcPr>
            <w:tcW w:w="534" w:type="pct"/>
            <w:vAlign w:val="bottom"/>
          </w:tcPr>
          <w:p w14:paraId="72D5EEE1"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143A23FA" w14:textId="59BCF233" w:rsidR="009B191F" w:rsidRDefault="006F2EF0" w:rsidP="009B191F">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1582F993"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5CAD4861" w14:textId="77777777" w:rsidR="009B191F" w:rsidRDefault="009B191F"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6FF883C7" w14:textId="67128C0E" w:rsidR="009B191F" w:rsidRDefault="006F2EF0" w:rsidP="009B191F">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2BE4654D" w14:textId="7BB305C9" w:rsidR="009B191F" w:rsidRDefault="006F2EF0" w:rsidP="009B191F">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740F061F" w14:textId="650CB2DD" w:rsidR="009B191F" w:rsidRDefault="006F2EF0" w:rsidP="009B191F">
            <w:pPr>
              <w:spacing w:line="360" w:lineRule="auto"/>
              <w:jc w:val="center"/>
              <w:rPr>
                <w:rFonts w:ascii="楷体" w:eastAsia="楷体" w:hAnsi="楷体" w:hint="eastAsia"/>
                <w:szCs w:val="21"/>
              </w:rPr>
            </w:pPr>
            <w:r>
              <w:rPr>
                <w:rFonts w:ascii="等线" w:eastAsia="等线" w:hAnsi="等线" w:hint="eastAsia"/>
                <w:color w:val="000000"/>
                <w:szCs w:val="21"/>
              </w:rPr>
              <w:t>歧离</w:t>
            </w:r>
          </w:p>
        </w:tc>
        <w:tc>
          <w:tcPr>
            <w:tcW w:w="534" w:type="pct"/>
            <w:vAlign w:val="bottom"/>
          </w:tcPr>
          <w:p w14:paraId="7F6ADA94" w14:textId="557FEE8F" w:rsidR="009B191F" w:rsidRDefault="006F2EF0" w:rsidP="009B191F">
            <w:pPr>
              <w:spacing w:line="360" w:lineRule="auto"/>
              <w:jc w:val="center"/>
              <w:rPr>
                <w:rFonts w:ascii="楷体" w:eastAsia="楷体" w:hAnsi="楷体" w:hint="eastAsia"/>
                <w:szCs w:val="21"/>
              </w:rPr>
            </w:pPr>
            <w:r>
              <w:rPr>
                <w:rFonts w:ascii="等线" w:eastAsia="等线" w:hAnsi="等线" w:hint="eastAsia"/>
                <w:color w:val="000000"/>
                <w:szCs w:val="21"/>
              </w:rPr>
              <w:t>OK</w:t>
            </w:r>
          </w:p>
        </w:tc>
      </w:tr>
      <w:tr w:rsidR="006F2EF0" w14:paraId="1C8A280E" w14:textId="77777777" w:rsidTr="00F4743C">
        <w:tc>
          <w:tcPr>
            <w:tcW w:w="221" w:type="pct"/>
            <w:vMerge w:val="restart"/>
            <w:vAlign w:val="center"/>
          </w:tcPr>
          <w:p w14:paraId="43C37BBD"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Si</w:t>
            </w:r>
          </w:p>
        </w:tc>
        <w:tc>
          <w:tcPr>
            <w:tcW w:w="508" w:type="pct"/>
            <w:vAlign w:val="center"/>
          </w:tcPr>
          <w:p w14:paraId="3D6ECBD7"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Smax</w:t>
            </w:r>
            <w:r>
              <w:rPr>
                <w:rFonts w:ascii="楷体" w:eastAsia="楷体" w:hAnsi="楷体" w:hint="eastAsia"/>
                <w:b/>
                <w:bCs/>
                <w:szCs w:val="21"/>
                <w:vertAlign w:val="superscript"/>
              </w:rPr>
              <w:t>2</w:t>
            </w:r>
          </w:p>
        </w:tc>
        <w:tc>
          <w:tcPr>
            <w:tcW w:w="534" w:type="pct"/>
            <w:vAlign w:val="bottom"/>
          </w:tcPr>
          <w:p w14:paraId="5E8ECA33" w14:textId="1BC92B7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0.000000 </w:t>
            </w:r>
          </w:p>
        </w:tc>
        <w:tc>
          <w:tcPr>
            <w:tcW w:w="534" w:type="pct"/>
            <w:vAlign w:val="bottom"/>
          </w:tcPr>
          <w:p w14:paraId="26EFF13A" w14:textId="53610B6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5E060AB8" w14:textId="1268736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0.000000 </w:t>
            </w:r>
          </w:p>
        </w:tc>
        <w:tc>
          <w:tcPr>
            <w:tcW w:w="534" w:type="pct"/>
            <w:vAlign w:val="bottom"/>
          </w:tcPr>
          <w:p w14:paraId="28D62E14" w14:textId="236DA878"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0.000000 </w:t>
            </w:r>
          </w:p>
        </w:tc>
        <w:tc>
          <w:tcPr>
            <w:tcW w:w="534" w:type="pct"/>
            <w:vAlign w:val="bottom"/>
          </w:tcPr>
          <w:p w14:paraId="4B8D9777" w14:textId="26C5005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11F881FB" w14:textId="791C777D"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059F342F" w14:textId="59EF6CF0"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47A192D1" w14:textId="328CA8E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r>
      <w:tr w:rsidR="006F2EF0" w14:paraId="1FEF4263" w14:textId="77777777" w:rsidTr="00F4743C">
        <w:tc>
          <w:tcPr>
            <w:tcW w:w="221" w:type="pct"/>
            <w:vMerge/>
            <w:vAlign w:val="center"/>
          </w:tcPr>
          <w:p w14:paraId="7B2F698A" w14:textId="77777777" w:rsidR="006F2EF0" w:rsidRDefault="006F2EF0" w:rsidP="006F2EF0">
            <w:pPr>
              <w:spacing w:line="360" w:lineRule="auto"/>
              <w:jc w:val="center"/>
              <w:rPr>
                <w:rFonts w:ascii="楷体" w:eastAsia="楷体" w:hAnsi="楷体" w:hint="eastAsia"/>
                <w:b/>
                <w:bCs/>
                <w:szCs w:val="21"/>
              </w:rPr>
            </w:pPr>
          </w:p>
        </w:tc>
        <w:tc>
          <w:tcPr>
            <w:tcW w:w="508" w:type="pct"/>
            <w:vAlign w:val="center"/>
          </w:tcPr>
          <w:p w14:paraId="64F0C5C5"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ΣS</w:t>
            </w:r>
            <w:r>
              <w:rPr>
                <w:rFonts w:ascii="楷体" w:eastAsia="楷体" w:hAnsi="楷体" w:hint="eastAsia"/>
                <w:b/>
                <w:bCs/>
                <w:szCs w:val="21"/>
                <w:vertAlign w:val="superscript"/>
              </w:rPr>
              <w:t xml:space="preserve"> 2</w:t>
            </w:r>
          </w:p>
        </w:tc>
        <w:tc>
          <w:tcPr>
            <w:tcW w:w="534" w:type="pct"/>
            <w:vAlign w:val="bottom"/>
          </w:tcPr>
          <w:p w14:paraId="03E0137A" w14:textId="7BD71D5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0.000000 </w:t>
            </w:r>
          </w:p>
        </w:tc>
        <w:tc>
          <w:tcPr>
            <w:tcW w:w="534" w:type="pct"/>
            <w:vAlign w:val="bottom"/>
          </w:tcPr>
          <w:p w14:paraId="4657DAEE" w14:textId="67F3B910"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0.000007 </w:t>
            </w:r>
          </w:p>
        </w:tc>
        <w:tc>
          <w:tcPr>
            <w:tcW w:w="534" w:type="pct"/>
            <w:vAlign w:val="bottom"/>
          </w:tcPr>
          <w:p w14:paraId="3376AB5D" w14:textId="4CD7A45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0.000001 </w:t>
            </w:r>
          </w:p>
        </w:tc>
        <w:tc>
          <w:tcPr>
            <w:tcW w:w="534" w:type="pct"/>
            <w:vAlign w:val="bottom"/>
          </w:tcPr>
          <w:p w14:paraId="6A98CC86" w14:textId="3355A2A9"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11DC3581" w14:textId="06CEC21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0.000003 </w:t>
            </w:r>
          </w:p>
        </w:tc>
        <w:tc>
          <w:tcPr>
            <w:tcW w:w="534" w:type="pct"/>
            <w:vAlign w:val="bottom"/>
          </w:tcPr>
          <w:p w14:paraId="47FD4AB1" w14:textId="0D5FF0D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5B2734F3" w14:textId="186B9C4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c>
          <w:tcPr>
            <w:tcW w:w="534" w:type="pct"/>
            <w:vAlign w:val="bottom"/>
          </w:tcPr>
          <w:p w14:paraId="0A274784" w14:textId="6D5BB1C5"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0.000002 </w:t>
            </w:r>
          </w:p>
        </w:tc>
      </w:tr>
      <w:tr w:rsidR="006F2EF0" w14:paraId="4B38B2CA" w14:textId="77777777" w:rsidTr="00F4743C">
        <w:tc>
          <w:tcPr>
            <w:tcW w:w="221" w:type="pct"/>
            <w:vMerge/>
            <w:vAlign w:val="center"/>
          </w:tcPr>
          <w:p w14:paraId="38D2829E" w14:textId="77777777" w:rsidR="006F2EF0" w:rsidRDefault="006F2EF0" w:rsidP="006F2EF0">
            <w:pPr>
              <w:spacing w:line="360" w:lineRule="auto"/>
              <w:jc w:val="center"/>
              <w:rPr>
                <w:rFonts w:ascii="楷体" w:eastAsia="楷体" w:hAnsi="楷体" w:hint="eastAsia"/>
                <w:b/>
                <w:bCs/>
                <w:szCs w:val="21"/>
              </w:rPr>
            </w:pPr>
          </w:p>
        </w:tc>
        <w:tc>
          <w:tcPr>
            <w:tcW w:w="508" w:type="pct"/>
            <w:vAlign w:val="center"/>
          </w:tcPr>
          <w:p w14:paraId="7EE9B924"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534" w:type="pct"/>
            <w:vAlign w:val="bottom"/>
          </w:tcPr>
          <w:p w14:paraId="6770A0CC" w14:textId="6384C9A9"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0.2179 </w:t>
            </w:r>
          </w:p>
        </w:tc>
        <w:tc>
          <w:tcPr>
            <w:tcW w:w="534" w:type="pct"/>
            <w:vAlign w:val="bottom"/>
          </w:tcPr>
          <w:p w14:paraId="66D5A2B9" w14:textId="493CCBF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0.2316 </w:t>
            </w:r>
          </w:p>
        </w:tc>
        <w:tc>
          <w:tcPr>
            <w:tcW w:w="534" w:type="pct"/>
            <w:vAlign w:val="bottom"/>
          </w:tcPr>
          <w:p w14:paraId="2CD093A3" w14:textId="1EF21DE4"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0.2604 </w:t>
            </w:r>
          </w:p>
        </w:tc>
        <w:tc>
          <w:tcPr>
            <w:tcW w:w="534" w:type="pct"/>
            <w:vAlign w:val="bottom"/>
          </w:tcPr>
          <w:p w14:paraId="58BC946D" w14:textId="1F30260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0.2225 </w:t>
            </w:r>
          </w:p>
        </w:tc>
        <w:tc>
          <w:tcPr>
            <w:tcW w:w="534" w:type="pct"/>
            <w:vAlign w:val="bottom"/>
          </w:tcPr>
          <w:p w14:paraId="1EDA1543" w14:textId="5D7C1B1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0.1989 </w:t>
            </w:r>
          </w:p>
        </w:tc>
        <w:tc>
          <w:tcPr>
            <w:tcW w:w="534" w:type="pct"/>
          </w:tcPr>
          <w:p w14:paraId="2F6E6C87" w14:textId="20858FB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3A4651EF" w14:textId="596D32B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0.6491 </w:t>
            </w:r>
          </w:p>
        </w:tc>
        <w:tc>
          <w:tcPr>
            <w:tcW w:w="534" w:type="pct"/>
            <w:vAlign w:val="bottom"/>
          </w:tcPr>
          <w:p w14:paraId="36C1FDF7" w14:textId="2751A154"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0.5694 </w:t>
            </w:r>
          </w:p>
        </w:tc>
      </w:tr>
      <w:tr w:rsidR="006F2EF0" w14:paraId="3CCF539F" w14:textId="77777777" w:rsidTr="00F4743C">
        <w:tc>
          <w:tcPr>
            <w:tcW w:w="221" w:type="pct"/>
            <w:vMerge/>
            <w:vAlign w:val="center"/>
          </w:tcPr>
          <w:p w14:paraId="592FC2DA" w14:textId="77777777" w:rsidR="006F2EF0" w:rsidRDefault="006F2EF0" w:rsidP="006F2EF0">
            <w:pPr>
              <w:spacing w:line="360" w:lineRule="auto"/>
              <w:jc w:val="center"/>
              <w:rPr>
                <w:rFonts w:ascii="楷体" w:eastAsia="楷体" w:hAnsi="楷体" w:hint="eastAsia"/>
                <w:b/>
                <w:bCs/>
                <w:szCs w:val="21"/>
              </w:rPr>
            </w:pPr>
          </w:p>
        </w:tc>
        <w:tc>
          <w:tcPr>
            <w:tcW w:w="508" w:type="pct"/>
            <w:vAlign w:val="center"/>
          </w:tcPr>
          <w:p w14:paraId="18530C60"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检验结果</w:t>
            </w:r>
          </w:p>
        </w:tc>
        <w:tc>
          <w:tcPr>
            <w:tcW w:w="534" w:type="pct"/>
            <w:vAlign w:val="bottom"/>
          </w:tcPr>
          <w:p w14:paraId="450E76EC" w14:textId="50DE2EF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56F5107A" w14:textId="21CB015A"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128602DF" w14:textId="0107FDEF"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3A28E3BA" w14:textId="2462570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3B3FDB9E" w14:textId="2FB16C51"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c>
          <w:tcPr>
            <w:tcW w:w="534" w:type="pct"/>
            <w:vAlign w:val="bottom"/>
          </w:tcPr>
          <w:p w14:paraId="1BD91C76" w14:textId="25A8B6E6"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73258918"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020960B3" w14:textId="5B9E41A5"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r>
      <w:tr w:rsidR="006F2EF0" w14:paraId="0E31E916" w14:textId="77777777" w:rsidTr="00F4743C">
        <w:tc>
          <w:tcPr>
            <w:tcW w:w="221" w:type="pct"/>
            <w:vMerge w:val="restart"/>
            <w:vAlign w:val="center"/>
          </w:tcPr>
          <w:p w14:paraId="78C7D520" w14:textId="77777777" w:rsidR="006F2EF0" w:rsidRDefault="006F2EF0" w:rsidP="006F2EF0">
            <w:pPr>
              <w:spacing w:line="360" w:lineRule="auto"/>
              <w:jc w:val="center"/>
              <w:rPr>
                <w:rFonts w:ascii="楷体" w:eastAsia="楷体" w:hAnsi="楷体" w:hint="eastAsia"/>
                <w:b/>
                <w:bCs/>
                <w:szCs w:val="21"/>
              </w:rPr>
            </w:pPr>
            <w:r>
              <w:rPr>
                <w:rFonts w:ascii="楷体" w:eastAsia="楷体" w:hAnsi="楷体" w:hint="eastAsia"/>
                <w:b/>
                <w:bCs/>
                <w:szCs w:val="21"/>
              </w:rPr>
              <w:t>Pr</w:t>
            </w:r>
          </w:p>
        </w:tc>
        <w:tc>
          <w:tcPr>
            <w:tcW w:w="508" w:type="pct"/>
            <w:vAlign w:val="center"/>
          </w:tcPr>
          <w:p w14:paraId="25481FB8" w14:textId="77777777" w:rsidR="006F2EF0" w:rsidRPr="000B1065" w:rsidRDefault="006F2EF0" w:rsidP="006F2EF0">
            <w:pPr>
              <w:spacing w:line="360" w:lineRule="auto"/>
              <w:jc w:val="center"/>
              <w:rPr>
                <w:rFonts w:ascii="楷体" w:eastAsia="楷体" w:hAnsi="楷体" w:hint="eastAsia"/>
                <w:b/>
                <w:bCs/>
                <w:szCs w:val="21"/>
              </w:rPr>
            </w:pPr>
            <w:r w:rsidRPr="000B1065">
              <w:rPr>
                <w:rFonts w:ascii="楷体" w:eastAsia="楷体" w:hAnsi="楷体" w:hint="eastAsia"/>
                <w:b/>
                <w:bCs/>
                <w:szCs w:val="21"/>
              </w:rPr>
              <w:t>Smax</w:t>
            </w:r>
            <w:r w:rsidRPr="000B1065">
              <w:rPr>
                <w:rFonts w:ascii="楷体" w:eastAsia="楷体" w:hAnsi="楷体" w:hint="eastAsia"/>
                <w:b/>
                <w:bCs/>
                <w:szCs w:val="21"/>
                <w:vertAlign w:val="superscript"/>
              </w:rPr>
              <w:t>2</w:t>
            </w:r>
          </w:p>
        </w:tc>
        <w:tc>
          <w:tcPr>
            <w:tcW w:w="534" w:type="pct"/>
            <w:vAlign w:val="bottom"/>
          </w:tcPr>
          <w:p w14:paraId="5AF58951" w14:textId="7585051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18A1E077" w14:textId="24145078"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0.006227 </w:t>
            </w:r>
          </w:p>
        </w:tc>
        <w:tc>
          <w:tcPr>
            <w:tcW w:w="534" w:type="pct"/>
            <w:vAlign w:val="bottom"/>
          </w:tcPr>
          <w:p w14:paraId="152CE842" w14:textId="0AEC10C5"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0.014978 </w:t>
            </w:r>
          </w:p>
        </w:tc>
        <w:tc>
          <w:tcPr>
            <w:tcW w:w="534" w:type="pct"/>
            <w:vAlign w:val="bottom"/>
          </w:tcPr>
          <w:p w14:paraId="76D6FA33" w14:textId="07A7EC52"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0.014365 </w:t>
            </w:r>
          </w:p>
        </w:tc>
        <w:tc>
          <w:tcPr>
            <w:tcW w:w="534" w:type="pct"/>
            <w:vAlign w:val="bottom"/>
          </w:tcPr>
          <w:p w14:paraId="0B404DFF" w14:textId="38B91848"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0.112541 </w:t>
            </w:r>
          </w:p>
        </w:tc>
        <w:tc>
          <w:tcPr>
            <w:tcW w:w="534" w:type="pct"/>
            <w:vAlign w:val="bottom"/>
          </w:tcPr>
          <w:p w14:paraId="3CFCF120" w14:textId="0B88C88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0.046653 </w:t>
            </w:r>
          </w:p>
        </w:tc>
        <w:tc>
          <w:tcPr>
            <w:tcW w:w="534" w:type="pct"/>
            <w:vAlign w:val="bottom"/>
          </w:tcPr>
          <w:p w14:paraId="4EBB2906" w14:textId="060E949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0.019782 </w:t>
            </w:r>
          </w:p>
        </w:tc>
        <w:tc>
          <w:tcPr>
            <w:tcW w:w="534" w:type="pct"/>
            <w:vAlign w:val="bottom"/>
          </w:tcPr>
          <w:p w14:paraId="7D21A132" w14:textId="4D72A186"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0.009075 </w:t>
            </w:r>
          </w:p>
        </w:tc>
      </w:tr>
      <w:tr w:rsidR="006F2EF0" w14:paraId="28E63FE7" w14:textId="77777777" w:rsidTr="00F4743C">
        <w:tc>
          <w:tcPr>
            <w:tcW w:w="221" w:type="pct"/>
            <w:vMerge/>
            <w:vAlign w:val="center"/>
          </w:tcPr>
          <w:p w14:paraId="2BC7B674" w14:textId="77777777" w:rsidR="006F2EF0" w:rsidRDefault="006F2EF0" w:rsidP="006F2EF0">
            <w:pPr>
              <w:spacing w:line="360" w:lineRule="auto"/>
              <w:jc w:val="center"/>
              <w:rPr>
                <w:rFonts w:ascii="楷体" w:eastAsia="楷体" w:hAnsi="楷体" w:hint="eastAsia"/>
                <w:szCs w:val="21"/>
              </w:rPr>
            </w:pPr>
          </w:p>
        </w:tc>
        <w:tc>
          <w:tcPr>
            <w:tcW w:w="508" w:type="pct"/>
            <w:vAlign w:val="center"/>
          </w:tcPr>
          <w:p w14:paraId="27AF423B" w14:textId="77777777" w:rsidR="006F2EF0" w:rsidRPr="000B1065" w:rsidRDefault="006F2EF0" w:rsidP="006F2EF0">
            <w:pPr>
              <w:spacing w:line="360" w:lineRule="auto"/>
              <w:jc w:val="center"/>
              <w:rPr>
                <w:rFonts w:ascii="楷体" w:eastAsia="楷体" w:hAnsi="楷体" w:hint="eastAsia"/>
                <w:b/>
                <w:bCs/>
                <w:szCs w:val="21"/>
              </w:rPr>
            </w:pPr>
            <w:r w:rsidRPr="000B1065">
              <w:rPr>
                <w:rFonts w:ascii="楷体" w:eastAsia="楷体" w:hAnsi="楷体" w:hint="eastAsia"/>
                <w:b/>
                <w:bCs/>
                <w:szCs w:val="21"/>
              </w:rPr>
              <w:t>ΣS</w:t>
            </w:r>
            <w:r w:rsidRPr="000B1065">
              <w:rPr>
                <w:rFonts w:ascii="楷体" w:eastAsia="楷体" w:hAnsi="楷体" w:hint="eastAsia"/>
                <w:b/>
                <w:bCs/>
                <w:szCs w:val="21"/>
                <w:vertAlign w:val="superscript"/>
              </w:rPr>
              <w:t xml:space="preserve"> 2</w:t>
            </w:r>
          </w:p>
        </w:tc>
        <w:tc>
          <w:tcPr>
            <w:tcW w:w="534" w:type="pct"/>
            <w:vAlign w:val="bottom"/>
          </w:tcPr>
          <w:p w14:paraId="098C8CDB" w14:textId="78D5687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7004629B" w14:textId="6682736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0.013728 </w:t>
            </w:r>
          </w:p>
        </w:tc>
        <w:tc>
          <w:tcPr>
            <w:tcW w:w="534" w:type="pct"/>
            <w:vAlign w:val="bottom"/>
          </w:tcPr>
          <w:p w14:paraId="7347C539" w14:textId="5C0BBD29"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0.030091 </w:t>
            </w:r>
          </w:p>
        </w:tc>
        <w:tc>
          <w:tcPr>
            <w:tcW w:w="534" w:type="pct"/>
            <w:vAlign w:val="bottom"/>
          </w:tcPr>
          <w:p w14:paraId="236611B9" w14:textId="364CDFE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0.035987 </w:t>
            </w:r>
          </w:p>
        </w:tc>
        <w:tc>
          <w:tcPr>
            <w:tcW w:w="534" w:type="pct"/>
            <w:vAlign w:val="bottom"/>
          </w:tcPr>
          <w:p w14:paraId="4E0D1A8E" w14:textId="5F0150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0.134565 </w:t>
            </w:r>
          </w:p>
        </w:tc>
        <w:tc>
          <w:tcPr>
            <w:tcW w:w="534" w:type="pct"/>
            <w:vAlign w:val="bottom"/>
          </w:tcPr>
          <w:p w14:paraId="67C09D77" w14:textId="44779981"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0.056844 </w:t>
            </w:r>
          </w:p>
        </w:tc>
        <w:tc>
          <w:tcPr>
            <w:tcW w:w="534" w:type="pct"/>
            <w:vAlign w:val="bottom"/>
          </w:tcPr>
          <w:p w14:paraId="6365BCF0" w14:textId="6F3E3C71"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0.041235 </w:t>
            </w:r>
          </w:p>
        </w:tc>
        <w:tc>
          <w:tcPr>
            <w:tcW w:w="534" w:type="pct"/>
            <w:vAlign w:val="bottom"/>
          </w:tcPr>
          <w:p w14:paraId="510E33CE" w14:textId="7409C4D3"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0.033043 </w:t>
            </w:r>
          </w:p>
        </w:tc>
      </w:tr>
      <w:tr w:rsidR="006F2EF0" w14:paraId="1C2214E3" w14:textId="77777777" w:rsidTr="00F4743C">
        <w:tc>
          <w:tcPr>
            <w:tcW w:w="221" w:type="pct"/>
            <w:vMerge/>
            <w:vAlign w:val="center"/>
          </w:tcPr>
          <w:p w14:paraId="242E4122" w14:textId="77777777" w:rsidR="006F2EF0" w:rsidRDefault="006F2EF0" w:rsidP="006F2EF0">
            <w:pPr>
              <w:spacing w:line="360" w:lineRule="auto"/>
              <w:jc w:val="center"/>
              <w:rPr>
                <w:rFonts w:ascii="楷体" w:eastAsia="楷体" w:hAnsi="楷体" w:hint="eastAsia"/>
                <w:szCs w:val="21"/>
              </w:rPr>
            </w:pPr>
          </w:p>
        </w:tc>
        <w:tc>
          <w:tcPr>
            <w:tcW w:w="508" w:type="pct"/>
            <w:vAlign w:val="center"/>
          </w:tcPr>
          <w:p w14:paraId="1D858261" w14:textId="77777777" w:rsidR="006F2EF0" w:rsidRPr="000B1065" w:rsidRDefault="006F2EF0" w:rsidP="006F2EF0">
            <w:pPr>
              <w:spacing w:line="360" w:lineRule="auto"/>
              <w:jc w:val="center"/>
              <w:rPr>
                <w:rFonts w:ascii="楷体" w:eastAsia="楷体" w:hAnsi="楷体" w:hint="eastAsia"/>
                <w:b/>
                <w:bCs/>
                <w:szCs w:val="21"/>
              </w:rPr>
            </w:pPr>
            <w:r w:rsidRPr="000B1065">
              <w:rPr>
                <w:rFonts w:ascii="楷体" w:eastAsia="楷体" w:hAnsi="楷体" w:hint="eastAsia"/>
                <w:b/>
                <w:bCs/>
                <w:szCs w:val="21"/>
              </w:rPr>
              <w:t>C</w:t>
            </w:r>
          </w:p>
        </w:tc>
        <w:tc>
          <w:tcPr>
            <w:tcW w:w="534" w:type="pct"/>
          </w:tcPr>
          <w:p w14:paraId="25E79297" w14:textId="351C5DCF"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3FEF6C0B" w14:textId="24926BA0"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0.4536 </w:t>
            </w:r>
          </w:p>
        </w:tc>
        <w:tc>
          <w:tcPr>
            <w:tcW w:w="534" w:type="pct"/>
            <w:vAlign w:val="bottom"/>
          </w:tcPr>
          <w:p w14:paraId="5F10BCE2" w14:textId="0F6FD23B"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0.4978 </w:t>
            </w:r>
          </w:p>
        </w:tc>
        <w:tc>
          <w:tcPr>
            <w:tcW w:w="534" w:type="pct"/>
            <w:vAlign w:val="bottom"/>
          </w:tcPr>
          <w:p w14:paraId="202B109B" w14:textId="008292BE"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0.3992 </w:t>
            </w:r>
          </w:p>
        </w:tc>
        <w:tc>
          <w:tcPr>
            <w:tcW w:w="534" w:type="pct"/>
            <w:vAlign w:val="bottom"/>
          </w:tcPr>
          <w:p w14:paraId="4BCE799E" w14:textId="4E3F5171"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0.8363 </w:t>
            </w:r>
          </w:p>
        </w:tc>
        <w:tc>
          <w:tcPr>
            <w:tcW w:w="534" w:type="pct"/>
            <w:vAlign w:val="bottom"/>
          </w:tcPr>
          <w:p w14:paraId="4B1C8993" w14:textId="7FE4D9FF"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0.8207 </w:t>
            </w:r>
          </w:p>
        </w:tc>
        <w:tc>
          <w:tcPr>
            <w:tcW w:w="534" w:type="pct"/>
            <w:vAlign w:val="bottom"/>
          </w:tcPr>
          <w:p w14:paraId="20D6AAD0" w14:textId="5B281A70"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0.4797 </w:t>
            </w:r>
          </w:p>
        </w:tc>
        <w:tc>
          <w:tcPr>
            <w:tcW w:w="534" w:type="pct"/>
            <w:vAlign w:val="bottom"/>
          </w:tcPr>
          <w:p w14:paraId="6663C24E" w14:textId="731A3D1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 w:val="22"/>
              </w:rPr>
              <w:t xml:space="preserve">0.2747 </w:t>
            </w:r>
          </w:p>
        </w:tc>
      </w:tr>
      <w:tr w:rsidR="006F2EF0" w14:paraId="60C19FA9" w14:textId="77777777" w:rsidTr="00F4743C">
        <w:tc>
          <w:tcPr>
            <w:tcW w:w="221" w:type="pct"/>
            <w:vMerge/>
            <w:vAlign w:val="center"/>
          </w:tcPr>
          <w:p w14:paraId="6288072E" w14:textId="77777777" w:rsidR="006F2EF0" w:rsidRDefault="006F2EF0" w:rsidP="006F2EF0">
            <w:pPr>
              <w:spacing w:line="360" w:lineRule="auto"/>
              <w:jc w:val="center"/>
              <w:rPr>
                <w:rFonts w:ascii="楷体" w:eastAsia="楷体" w:hAnsi="楷体" w:hint="eastAsia"/>
                <w:szCs w:val="21"/>
              </w:rPr>
            </w:pPr>
          </w:p>
        </w:tc>
        <w:tc>
          <w:tcPr>
            <w:tcW w:w="508" w:type="pct"/>
            <w:vAlign w:val="center"/>
          </w:tcPr>
          <w:p w14:paraId="17884AD4" w14:textId="77777777" w:rsidR="006F2EF0" w:rsidRPr="000B1065" w:rsidRDefault="006F2EF0" w:rsidP="006F2EF0">
            <w:pPr>
              <w:spacing w:line="360" w:lineRule="auto"/>
              <w:jc w:val="center"/>
              <w:rPr>
                <w:rFonts w:ascii="楷体" w:eastAsia="楷体" w:hAnsi="楷体" w:hint="eastAsia"/>
                <w:b/>
                <w:bCs/>
                <w:szCs w:val="21"/>
              </w:rPr>
            </w:pPr>
            <w:r w:rsidRPr="000B1065">
              <w:rPr>
                <w:rFonts w:ascii="楷体" w:eastAsia="楷体" w:hAnsi="楷体" w:hint="eastAsia"/>
                <w:b/>
                <w:bCs/>
                <w:szCs w:val="21"/>
              </w:rPr>
              <w:t>检验结果</w:t>
            </w:r>
          </w:p>
        </w:tc>
        <w:tc>
          <w:tcPr>
            <w:tcW w:w="534" w:type="pct"/>
            <w:vAlign w:val="bottom"/>
          </w:tcPr>
          <w:p w14:paraId="62AB55B2" w14:textId="02C187EC"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w:t>
            </w:r>
          </w:p>
        </w:tc>
        <w:tc>
          <w:tcPr>
            <w:tcW w:w="534" w:type="pct"/>
            <w:vAlign w:val="bottom"/>
          </w:tcPr>
          <w:p w14:paraId="62036DB8"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389526CD"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4CFE6315"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728689A3"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2E5B34AB" w14:textId="44320E24"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7C0040BC"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剔除</w:t>
            </w:r>
          </w:p>
        </w:tc>
        <w:tc>
          <w:tcPr>
            <w:tcW w:w="534" w:type="pct"/>
            <w:vAlign w:val="bottom"/>
          </w:tcPr>
          <w:p w14:paraId="30C06A7A" w14:textId="77777777" w:rsidR="006F2EF0" w:rsidRDefault="006F2EF0" w:rsidP="006F2EF0">
            <w:pPr>
              <w:spacing w:line="360" w:lineRule="auto"/>
              <w:jc w:val="center"/>
              <w:rPr>
                <w:rFonts w:ascii="楷体" w:eastAsia="楷体" w:hAnsi="楷体" w:hint="eastAsia"/>
                <w:szCs w:val="21"/>
              </w:rPr>
            </w:pPr>
            <w:r>
              <w:rPr>
                <w:rFonts w:ascii="等线" w:eastAsia="等线" w:hAnsi="等线" w:hint="eastAsia"/>
                <w:color w:val="000000"/>
                <w:szCs w:val="21"/>
              </w:rPr>
              <w:t>OK</w:t>
            </w:r>
          </w:p>
        </w:tc>
      </w:tr>
    </w:tbl>
    <w:p w14:paraId="2CAB3C26" w14:textId="77777777" w:rsidR="00F4743C" w:rsidRDefault="00F4743C">
      <w:pPr>
        <w:pStyle w:val="a7"/>
        <w:adjustRightInd w:val="0"/>
        <w:snapToGrid w:val="0"/>
        <w:spacing w:line="360" w:lineRule="auto"/>
        <w:ind w:firstLineChars="177" w:firstLine="425"/>
        <w:jc w:val="center"/>
        <w:rPr>
          <w:rFonts w:hint="eastAsia"/>
          <w:b/>
          <w:bCs/>
          <w:sz w:val="24"/>
        </w:rPr>
      </w:pPr>
    </w:p>
    <w:p w14:paraId="7F171253" w14:textId="7333FE2F"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表4</w:t>
      </w:r>
      <w:r w:rsidR="00F4743C">
        <w:rPr>
          <w:rFonts w:hint="eastAsia"/>
          <w:b/>
          <w:bCs/>
          <w:sz w:val="24"/>
        </w:rPr>
        <w:t>2</w:t>
      </w:r>
      <w:r>
        <w:rPr>
          <w:rFonts w:hint="eastAsia"/>
          <w:b/>
          <w:bCs/>
          <w:sz w:val="24"/>
        </w:rPr>
        <w:t xml:space="preserve"> 科克伦检验剔除数据汇总</w:t>
      </w:r>
    </w:p>
    <w:tbl>
      <w:tblPr>
        <w:tblStyle w:val="a6"/>
        <w:tblW w:w="5000" w:type="pct"/>
        <w:tblLook w:val="04A0" w:firstRow="1" w:lastRow="0" w:firstColumn="1" w:lastColumn="0" w:noHBand="0" w:noVBand="1"/>
      </w:tblPr>
      <w:tblGrid>
        <w:gridCol w:w="1087"/>
        <w:gridCol w:w="1701"/>
        <w:gridCol w:w="1395"/>
        <w:gridCol w:w="1395"/>
        <w:gridCol w:w="1395"/>
        <w:gridCol w:w="1395"/>
        <w:gridCol w:w="1395"/>
        <w:gridCol w:w="1395"/>
        <w:gridCol w:w="1395"/>
        <w:gridCol w:w="1395"/>
      </w:tblGrid>
      <w:tr w:rsidR="009B191F" w14:paraId="6D967B6C" w14:textId="77777777" w:rsidTr="00F4743C">
        <w:trPr>
          <w:tblHeader/>
        </w:trPr>
        <w:tc>
          <w:tcPr>
            <w:tcW w:w="390" w:type="pct"/>
            <w:vAlign w:val="center"/>
          </w:tcPr>
          <w:p w14:paraId="3326E4A0" w14:textId="4F2AB248" w:rsidR="009B191F" w:rsidRDefault="009B191F" w:rsidP="009B191F">
            <w:pPr>
              <w:spacing w:line="360" w:lineRule="auto"/>
              <w:jc w:val="center"/>
              <w:rPr>
                <w:rFonts w:asciiTheme="minorEastAsia" w:hAnsiTheme="minorEastAsia" w:hint="eastAsia"/>
                <w:szCs w:val="21"/>
              </w:rPr>
            </w:pPr>
            <w:r>
              <w:rPr>
                <w:rFonts w:ascii="楷体" w:eastAsia="楷体" w:hAnsi="楷体" w:hint="eastAsia"/>
                <w:b/>
                <w:bCs/>
                <w:szCs w:val="21"/>
              </w:rPr>
              <w:t>元素</w:t>
            </w:r>
          </w:p>
        </w:tc>
        <w:tc>
          <w:tcPr>
            <w:tcW w:w="610" w:type="pct"/>
            <w:vAlign w:val="center"/>
          </w:tcPr>
          <w:p w14:paraId="761DAC4F"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实验室</w:t>
            </w:r>
          </w:p>
        </w:tc>
        <w:tc>
          <w:tcPr>
            <w:tcW w:w="500" w:type="pct"/>
            <w:vAlign w:val="center"/>
          </w:tcPr>
          <w:p w14:paraId="6B6838E6"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样品1</w:t>
            </w:r>
          </w:p>
        </w:tc>
        <w:tc>
          <w:tcPr>
            <w:tcW w:w="500" w:type="pct"/>
            <w:vAlign w:val="center"/>
          </w:tcPr>
          <w:p w14:paraId="185BC678"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样品2</w:t>
            </w:r>
          </w:p>
        </w:tc>
        <w:tc>
          <w:tcPr>
            <w:tcW w:w="500" w:type="pct"/>
            <w:vAlign w:val="center"/>
          </w:tcPr>
          <w:p w14:paraId="13D9A743"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样品3</w:t>
            </w:r>
          </w:p>
        </w:tc>
        <w:tc>
          <w:tcPr>
            <w:tcW w:w="500" w:type="pct"/>
            <w:vAlign w:val="center"/>
          </w:tcPr>
          <w:p w14:paraId="1FF27BA0"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样品4</w:t>
            </w:r>
          </w:p>
        </w:tc>
        <w:tc>
          <w:tcPr>
            <w:tcW w:w="500" w:type="pct"/>
            <w:vAlign w:val="center"/>
          </w:tcPr>
          <w:p w14:paraId="4A83F887" w14:textId="1F502322"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样品5</w:t>
            </w:r>
          </w:p>
        </w:tc>
        <w:tc>
          <w:tcPr>
            <w:tcW w:w="500" w:type="pct"/>
            <w:vAlign w:val="center"/>
          </w:tcPr>
          <w:p w14:paraId="43E23294" w14:textId="7650599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样品6</w:t>
            </w:r>
          </w:p>
        </w:tc>
        <w:tc>
          <w:tcPr>
            <w:tcW w:w="500" w:type="pct"/>
            <w:vAlign w:val="center"/>
          </w:tcPr>
          <w:p w14:paraId="57BB21F2" w14:textId="5FFEE031"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样品7</w:t>
            </w:r>
          </w:p>
        </w:tc>
        <w:tc>
          <w:tcPr>
            <w:tcW w:w="500" w:type="pct"/>
            <w:vAlign w:val="center"/>
          </w:tcPr>
          <w:p w14:paraId="41121403" w14:textId="1F52834F"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样品8</w:t>
            </w:r>
          </w:p>
        </w:tc>
      </w:tr>
      <w:tr w:rsidR="006F2EF0" w14:paraId="1C42BAB5" w14:textId="77777777" w:rsidTr="00F4743C">
        <w:tc>
          <w:tcPr>
            <w:tcW w:w="390" w:type="pct"/>
            <w:vMerge w:val="restart"/>
            <w:vAlign w:val="center"/>
          </w:tcPr>
          <w:p w14:paraId="4109D140" w14:textId="77777777" w:rsidR="006F2EF0" w:rsidRPr="000B1065" w:rsidRDefault="006F2EF0" w:rsidP="006F2EF0">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C</w:t>
            </w:r>
          </w:p>
        </w:tc>
        <w:tc>
          <w:tcPr>
            <w:tcW w:w="610" w:type="pct"/>
          </w:tcPr>
          <w:p w14:paraId="30AD5732" w14:textId="18639B57" w:rsidR="006F2EF0" w:rsidRDefault="006F2EF0" w:rsidP="006F2EF0">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vAlign w:val="center"/>
          </w:tcPr>
          <w:p w14:paraId="04F6F5E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14559F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C9A376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34BFA8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3B1DA4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90FD95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012C37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3AE2722B" w14:textId="78B69EFD"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392F7646" w14:textId="77777777" w:rsidTr="00F4743C">
        <w:tc>
          <w:tcPr>
            <w:tcW w:w="390" w:type="pct"/>
            <w:vMerge/>
            <w:vAlign w:val="center"/>
          </w:tcPr>
          <w:p w14:paraId="4701787C"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1E7818DF" w14:textId="1C8E029D" w:rsidR="006F2EF0" w:rsidRDefault="006F2EF0" w:rsidP="006F2EF0">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vAlign w:val="center"/>
          </w:tcPr>
          <w:p w14:paraId="005EE51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387D1D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C8AE6B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7C139F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B56B47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8570F9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EFD7763"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2CD9C38B" w14:textId="07D87456"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677F4A38" w14:textId="77777777" w:rsidTr="00F4743C">
        <w:tc>
          <w:tcPr>
            <w:tcW w:w="390" w:type="pct"/>
            <w:vMerge/>
            <w:vAlign w:val="center"/>
          </w:tcPr>
          <w:p w14:paraId="6CD93FE8"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6575975F" w14:textId="18973A7F"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vAlign w:val="center"/>
          </w:tcPr>
          <w:p w14:paraId="6B3D0D8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03CAAB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26F059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835CE5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7FC628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85DA2D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B3D40B0" w14:textId="744D7664"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7E78251" w14:textId="439F4762"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19A94185" w14:textId="77777777" w:rsidTr="00F4743C">
        <w:tc>
          <w:tcPr>
            <w:tcW w:w="390" w:type="pct"/>
            <w:vMerge/>
            <w:vAlign w:val="center"/>
          </w:tcPr>
          <w:p w14:paraId="194F3CA9"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0FD6CB9B" w14:textId="69DB8516"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vAlign w:val="center"/>
          </w:tcPr>
          <w:p w14:paraId="3E4DB33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5E1A19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7C002E4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DFC94F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226C0C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3BE98F1"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1FE18B0" w14:textId="323B4989"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bottom"/>
          </w:tcPr>
          <w:p w14:paraId="4C05E82F" w14:textId="355848EB"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53279333" w14:textId="77777777" w:rsidTr="00F4743C">
        <w:tc>
          <w:tcPr>
            <w:tcW w:w="390" w:type="pct"/>
            <w:vMerge/>
            <w:vAlign w:val="center"/>
          </w:tcPr>
          <w:p w14:paraId="0D435B1E"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6C0B5288" w14:textId="446CDD7E"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vAlign w:val="center"/>
          </w:tcPr>
          <w:p w14:paraId="096A13E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58B7A4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2DF20C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4F95F7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751B255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D751C9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0D631D0"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34419616" w14:textId="64EB8566"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0BD35A65" w14:textId="77777777" w:rsidTr="00F4743C">
        <w:tc>
          <w:tcPr>
            <w:tcW w:w="390" w:type="pct"/>
            <w:vMerge/>
            <w:vAlign w:val="center"/>
          </w:tcPr>
          <w:p w14:paraId="3046DC44"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297CD87F" w14:textId="263B1647"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vAlign w:val="center"/>
          </w:tcPr>
          <w:p w14:paraId="358A580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175FE0DC"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54420301"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037A283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500E0DE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6376DA5" w14:textId="160D8C81"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5776334C"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6C9ADB13" w14:textId="7FB74E80"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584B7937" w14:textId="77777777" w:rsidTr="00F4743C">
        <w:tc>
          <w:tcPr>
            <w:tcW w:w="390" w:type="pct"/>
            <w:vMerge/>
            <w:vAlign w:val="center"/>
          </w:tcPr>
          <w:p w14:paraId="463F9D26"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117C8716" w14:textId="7C81CBA9"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vAlign w:val="center"/>
          </w:tcPr>
          <w:p w14:paraId="7157070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2B5353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CC7561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63FC69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9D6802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4FEDAA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0169F3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EE5FDED" w14:textId="085A3425"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5CF26FFD" w14:textId="77777777" w:rsidTr="00F4743C">
        <w:tc>
          <w:tcPr>
            <w:tcW w:w="390" w:type="pct"/>
            <w:vMerge w:val="restart"/>
            <w:vAlign w:val="center"/>
          </w:tcPr>
          <w:p w14:paraId="62760DDE" w14:textId="77777777" w:rsidR="006F2EF0" w:rsidRPr="000B1065" w:rsidRDefault="006F2EF0" w:rsidP="006F2EF0">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Fe</w:t>
            </w:r>
          </w:p>
        </w:tc>
        <w:tc>
          <w:tcPr>
            <w:tcW w:w="610" w:type="pct"/>
          </w:tcPr>
          <w:p w14:paraId="65FEE426" w14:textId="60D3773F" w:rsidR="006F2EF0" w:rsidRDefault="006F2EF0" w:rsidP="006F2EF0">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vAlign w:val="center"/>
          </w:tcPr>
          <w:p w14:paraId="7E83723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3C1EE8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1E90B7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46973D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8081DF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A72446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CB6FBA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22E2415E" w14:textId="65F1AE12"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3AF8748D" w14:textId="77777777" w:rsidTr="00F4743C">
        <w:tc>
          <w:tcPr>
            <w:tcW w:w="390" w:type="pct"/>
            <w:vMerge/>
            <w:vAlign w:val="center"/>
          </w:tcPr>
          <w:p w14:paraId="5BBF29A1"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4FACF4D5" w14:textId="31D8A2F2" w:rsidR="006F2EF0" w:rsidRDefault="006F2EF0" w:rsidP="006F2EF0">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vAlign w:val="center"/>
          </w:tcPr>
          <w:p w14:paraId="3939661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A0DA07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7D12270"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D22E12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C1083C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09C483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68BB83C"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39277D23" w14:textId="0C1F2E1E"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56DAC17F" w14:textId="77777777" w:rsidTr="00F4743C">
        <w:tc>
          <w:tcPr>
            <w:tcW w:w="390" w:type="pct"/>
            <w:vMerge/>
            <w:vAlign w:val="center"/>
          </w:tcPr>
          <w:p w14:paraId="689C0EBA"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45EDD6AD" w14:textId="36F4F94E"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vAlign w:val="center"/>
          </w:tcPr>
          <w:p w14:paraId="5051944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4B20AB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D51B45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27F7D3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8FB687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FE41D8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D4EDFD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5EE6D0F" w14:textId="57D8CC53"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31CFE51E" w14:textId="77777777" w:rsidTr="00F4743C">
        <w:tc>
          <w:tcPr>
            <w:tcW w:w="390" w:type="pct"/>
            <w:vMerge/>
            <w:vAlign w:val="center"/>
          </w:tcPr>
          <w:p w14:paraId="213E1874"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663CE285" w14:textId="5D4D998F"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vAlign w:val="center"/>
          </w:tcPr>
          <w:p w14:paraId="48CAF3F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CFF0B6D" w14:textId="6E76F081"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F66184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ABD76A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D86E7C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B7642E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2F1D67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02BD436A" w14:textId="70968CBC"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1975DDBC" w14:textId="77777777" w:rsidTr="00F4743C">
        <w:tc>
          <w:tcPr>
            <w:tcW w:w="390" w:type="pct"/>
            <w:vMerge/>
            <w:vAlign w:val="center"/>
          </w:tcPr>
          <w:p w14:paraId="0F957ECE"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752E5337" w14:textId="400B030E"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vAlign w:val="center"/>
          </w:tcPr>
          <w:p w14:paraId="0D3B4F8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766D34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7EC3E71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C8636B3"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26C2C2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AE71CE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F4C9500"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57FCD4A0" w14:textId="1435B35F"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14D0065B" w14:textId="77777777" w:rsidTr="00F4743C">
        <w:tc>
          <w:tcPr>
            <w:tcW w:w="390" w:type="pct"/>
            <w:vMerge/>
            <w:vAlign w:val="center"/>
          </w:tcPr>
          <w:p w14:paraId="59C84671"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73435263" w14:textId="4E555B8B"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vAlign w:val="center"/>
          </w:tcPr>
          <w:p w14:paraId="78BC8B0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742EC7D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1B5486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2A7E51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963AEA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70305B5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A2DF40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bottom"/>
          </w:tcPr>
          <w:p w14:paraId="1FF8548A" w14:textId="061EDE8F"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12E144CE" w14:textId="77777777" w:rsidTr="00F4743C">
        <w:tc>
          <w:tcPr>
            <w:tcW w:w="390" w:type="pct"/>
            <w:vMerge/>
            <w:vAlign w:val="center"/>
          </w:tcPr>
          <w:p w14:paraId="0B908AD5"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432AC294" w14:textId="6400BF79"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vAlign w:val="center"/>
          </w:tcPr>
          <w:p w14:paraId="5A778041"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5802B4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110A4C8B"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32737F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C56112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4CDE1D9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0227B8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5E8E68B" w14:textId="3EE510CA" w:rsidR="006F2EF0" w:rsidRDefault="006F2EF0" w:rsidP="006F2EF0">
            <w:pPr>
              <w:spacing w:line="360" w:lineRule="auto"/>
              <w:jc w:val="center"/>
              <w:rPr>
                <w:rFonts w:asciiTheme="minorEastAsia" w:hAnsiTheme="minorEastAsia" w:hint="eastAsia"/>
                <w:szCs w:val="21"/>
              </w:rPr>
            </w:pPr>
            <w:r>
              <w:rPr>
                <w:rFonts w:ascii="等线" w:eastAsia="等线" w:hAnsi="等线" w:hint="eastAsia"/>
                <w:color w:val="000000"/>
                <w:szCs w:val="21"/>
              </w:rPr>
              <w:t>/</w:t>
            </w:r>
          </w:p>
        </w:tc>
      </w:tr>
      <w:tr w:rsidR="006F2EF0" w14:paraId="263CBC98" w14:textId="77777777" w:rsidTr="00F4743C">
        <w:tc>
          <w:tcPr>
            <w:tcW w:w="390" w:type="pct"/>
            <w:vMerge w:val="restart"/>
            <w:vAlign w:val="center"/>
          </w:tcPr>
          <w:p w14:paraId="671960AF" w14:textId="77777777" w:rsidR="006F2EF0" w:rsidRPr="000B1065" w:rsidRDefault="006F2EF0" w:rsidP="006F2EF0">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Mo</w:t>
            </w:r>
          </w:p>
        </w:tc>
        <w:tc>
          <w:tcPr>
            <w:tcW w:w="610" w:type="pct"/>
          </w:tcPr>
          <w:p w14:paraId="539F0F36" w14:textId="37E456FC" w:rsidR="006F2EF0" w:rsidRDefault="006F2EF0" w:rsidP="006F2EF0">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vAlign w:val="center"/>
          </w:tcPr>
          <w:p w14:paraId="18176B3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55786289" w14:textId="6E1DA5FC"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66907E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660CC23" w14:textId="6B6BB108"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494366E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9CF7593"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6DE511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vAlign w:val="center"/>
          </w:tcPr>
          <w:p w14:paraId="79D973CF" w14:textId="3C438329"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2D402BE3" w14:textId="77777777" w:rsidTr="00F4743C">
        <w:tc>
          <w:tcPr>
            <w:tcW w:w="390" w:type="pct"/>
            <w:vMerge/>
            <w:vAlign w:val="center"/>
          </w:tcPr>
          <w:p w14:paraId="031BD862"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5E48CDD0" w14:textId="1D59103F" w:rsidR="006F2EF0" w:rsidRDefault="006F2EF0" w:rsidP="006F2EF0">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tcPr>
          <w:p w14:paraId="2A0C96D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400333EF" w14:textId="749EE9CB"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5EC276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FB04A25" w14:textId="71D2F1AE"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2DDE182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C50FEEF"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A50F935"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5F752CAF" w14:textId="282E8276"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3DF91A0D" w14:textId="77777777" w:rsidTr="00F4743C">
        <w:tc>
          <w:tcPr>
            <w:tcW w:w="390" w:type="pct"/>
            <w:vMerge/>
            <w:vAlign w:val="center"/>
          </w:tcPr>
          <w:p w14:paraId="11E0760A"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6B1D178D" w14:textId="78B6D462"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tcPr>
          <w:p w14:paraId="561D65B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40D43A75" w14:textId="237E1BBB"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8D3629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079E44A" w14:textId="2BB3169A"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4C150143"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CDE502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7B6398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04C96A21" w14:textId="5D4992CC"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7258DDF2" w14:textId="77777777" w:rsidTr="00F4743C">
        <w:tc>
          <w:tcPr>
            <w:tcW w:w="390" w:type="pct"/>
            <w:vMerge/>
            <w:vAlign w:val="center"/>
          </w:tcPr>
          <w:p w14:paraId="1869490E"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1A2459E2" w14:textId="7D30C3FF"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tcPr>
          <w:p w14:paraId="7F98E4A0"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2787D0CD" w14:textId="23E7F7F2"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06219EC"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E893737" w14:textId="3C34FBB8"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39735087"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7E5288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D519D70"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4F11A0F6" w14:textId="6A0A9593"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341D6A81" w14:textId="77777777" w:rsidTr="00F4743C">
        <w:tc>
          <w:tcPr>
            <w:tcW w:w="390" w:type="pct"/>
            <w:vMerge/>
            <w:vAlign w:val="center"/>
          </w:tcPr>
          <w:p w14:paraId="56479249"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12C3E0A6" w14:textId="5C120532"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tcPr>
          <w:p w14:paraId="7F8E09E1"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071E0B2E" w14:textId="7D0B4C7D"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69FA2B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5328A31" w14:textId="20A6BBAC"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1DE0EEC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9349BB6"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2466C09"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72AB63B7" w14:textId="66713CE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0A10D4C2" w14:textId="77777777" w:rsidTr="00F4743C">
        <w:tc>
          <w:tcPr>
            <w:tcW w:w="390" w:type="pct"/>
            <w:vMerge/>
            <w:vAlign w:val="center"/>
          </w:tcPr>
          <w:p w14:paraId="678B96A0"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711E6811" w14:textId="4E0C46D9"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tcPr>
          <w:p w14:paraId="368B3C41"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169348A1" w14:textId="611DB9BF"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B56191D"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0E3219" w14:textId="6F138BC9"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1F3EFE4E"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EAEA6E4"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D45474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05CC4F74" w14:textId="559380A3"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6F2EF0" w14:paraId="558F2C46" w14:textId="77777777" w:rsidTr="00F4743C">
        <w:tc>
          <w:tcPr>
            <w:tcW w:w="390" w:type="pct"/>
            <w:vMerge/>
            <w:vAlign w:val="center"/>
          </w:tcPr>
          <w:p w14:paraId="42BED21F" w14:textId="77777777" w:rsidR="006F2EF0" w:rsidRPr="000B1065" w:rsidRDefault="006F2EF0" w:rsidP="006F2EF0">
            <w:pPr>
              <w:spacing w:line="360" w:lineRule="auto"/>
              <w:jc w:val="center"/>
              <w:rPr>
                <w:rFonts w:asciiTheme="minorEastAsia" w:hAnsiTheme="minorEastAsia" w:hint="eastAsia"/>
                <w:b/>
                <w:bCs/>
                <w:szCs w:val="21"/>
              </w:rPr>
            </w:pPr>
          </w:p>
        </w:tc>
        <w:tc>
          <w:tcPr>
            <w:tcW w:w="610" w:type="pct"/>
          </w:tcPr>
          <w:p w14:paraId="2D8FB938" w14:textId="47C71594" w:rsidR="006F2EF0" w:rsidRDefault="006F2EF0" w:rsidP="006F2EF0">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tcPr>
          <w:p w14:paraId="7DC15788"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7D47F377" w14:textId="5EC7A209"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C540E32"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FB178A4" w14:textId="3742BA0C"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29286523"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DBCA66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948FAEA" w14:textId="77777777"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0" w:type="pct"/>
          </w:tcPr>
          <w:p w14:paraId="1FCEA4A6" w14:textId="164257F6" w:rsidR="006F2EF0" w:rsidRDefault="006F2EF0" w:rsidP="006F2EF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1A573C0D" w14:textId="77777777" w:rsidTr="00F4743C">
        <w:tc>
          <w:tcPr>
            <w:tcW w:w="390" w:type="pct"/>
            <w:vMerge w:val="restart"/>
            <w:vAlign w:val="center"/>
          </w:tcPr>
          <w:p w14:paraId="70A26D91" w14:textId="77777777" w:rsidR="009B191F" w:rsidRPr="000B1065" w:rsidRDefault="009B191F" w:rsidP="009B191F">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Al</w:t>
            </w:r>
          </w:p>
        </w:tc>
        <w:tc>
          <w:tcPr>
            <w:tcW w:w="610" w:type="pct"/>
          </w:tcPr>
          <w:p w14:paraId="22524259" w14:textId="551726B6" w:rsidR="009B191F" w:rsidRDefault="009B191F" w:rsidP="009B191F">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tcPr>
          <w:p w14:paraId="48C80EB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DEA9AF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C48C17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E31C43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15D67B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76101C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F8E9D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D3F8ED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4269781D" w14:textId="77777777" w:rsidTr="00F4743C">
        <w:tc>
          <w:tcPr>
            <w:tcW w:w="390" w:type="pct"/>
            <w:vMerge/>
            <w:vAlign w:val="center"/>
          </w:tcPr>
          <w:p w14:paraId="1FA77AD1"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771F7153" w14:textId="2D4085B0" w:rsidR="009B191F" w:rsidRDefault="009B191F" w:rsidP="009B191F">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tcPr>
          <w:p w14:paraId="0C4B6F5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4FB55E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91BCEC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AD8307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B77D69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F71432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7298A7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FB15DD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1BCF3C39" w14:textId="77777777" w:rsidTr="00F4743C">
        <w:tc>
          <w:tcPr>
            <w:tcW w:w="390" w:type="pct"/>
            <w:vMerge/>
            <w:vAlign w:val="center"/>
          </w:tcPr>
          <w:p w14:paraId="6331D22A"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0958891A" w14:textId="2BD172F9"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tcPr>
          <w:p w14:paraId="249056E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061C4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1BEA57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9DDFE2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8D7A74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43965C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90236F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50494D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42AE3C86" w14:textId="77777777" w:rsidTr="00F4743C">
        <w:tc>
          <w:tcPr>
            <w:tcW w:w="390" w:type="pct"/>
            <w:vMerge/>
            <w:vAlign w:val="center"/>
          </w:tcPr>
          <w:p w14:paraId="7846260E"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362ECEA3" w14:textId="018C62EE"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tcPr>
          <w:p w14:paraId="3CBA1E4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B2771B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341511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BD1C01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6E7517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32D413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3A2C701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55D40AC6" w14:textId="77777777" w:rsidR="009B191F" w:rsidRDefault="009B191F" w:rsidP="009B191F">
            <w:pPr>
              <w:spacing w:line="360" w:lineRule="auto"/>
              <w:jc w:val="center"/>
              <w:rPr>
                <w:rFonts w:asciiTheme="minorEastAsia" w:hAnsiTheme="minorEastAsia" w:hint="eastAsia"/>
                <w:szCs w:val="21"/>
              </w:rPr>
            </w:pPr>
          </w:p>
        </w:tc>
      </w:tr>
      <w:tr w:rsidR="009B191F" w14:paraId="1EE90A53" w14:textId="77777777" w:rsidTr="00F4743C">
        <w:tc>
          <w:tcPr>
            <w:tcW w:w="390" w:type="pct"/>
            <w:vMerge/>
            <w:vAlign w:val="center"/>
          </w:tcPr>
          <w:p w14:paraId="3154BE6B"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1B19CB44" w14:textId="20B69FCC"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tcPr>
          <w:p w14:paraId="4797B29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AC12B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157D77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1F1E54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A21A55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7D00E8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3CB60A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0C471B2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012ED727" w14:textId="77777777" w:rsidTr="00F4743C">
        <w:tc>
          <w:tcPr>
            <w:tcW w:w="390" w:type="pct"/>
            <w:vMerge/>
            <w:vAlign w:val="center"/>
          </w:tcPr>
          <w:p w14:paraId="6D3DC840"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76381EA1" w14:textId="0CB20CA4"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tcPr>
          <w:p w14:paraId="61FC0F8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1DECB6CA" w14:textId="1CF925DB" w:rsidR="009B191F" w:rsidRDefault="006F2EF0"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D2D29D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68AA06D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0BA9D13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0CCB54AB" w14:textId="0BB115FE" w:rsidR="009B191F" w:rsidRDefault="006F2EF0"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F7BCE0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7B9AEACE" w14:textId="192881AB" w:rsidR="009B191F" w:rsidRDefault="006F2EF0"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5CA9C4D8" w14:textId="77777777" w:rsidTr="00F4743C">
        <w:tc>
          <w:tcPr>
            <w:tcW w:w="390" w:type="pct"/>
            <w:vMerge/>
            <w:vAlign w:val="center"/>
          </w:tcPr>
          <w:p w14:paraId="7D009F72"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1BF1E608" w14:textId="5D1D6517"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tcPr>
          <w:p w14:paraId="2A128B7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47CFD7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A13AE2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00C8FF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58E2AE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A11356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13A03D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9B1FFA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14487C25" w14:textId="77777777" w:rsidTr="00F4743C">
        <w:tc>
          <w:tcPr>
            <w:tcW w:w="390" w:type="pct"/>
            <w:vMerge w:val="restart"/>
            <w:vAlign w:val="center"/>
          </w:tcPr>
          <w:p w14:paraId="77F17320" w14:textId="77777777" w:rsidR="009B191F" w:rsidRPr="000B1065" w:rsidRDefault="009B191F" w:rsidP="009B191F">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Si</w:t>
            </w:r>
          </w:p>
        </w:tc>
        <w:tc>
          <w:tcPr>
            <w:tcW w:w="610" w:type="pct"/>
          </w:tcPr>
          <w:p w14:paraId="04DA789B" w14:textId="09138487" w:rsidR="009B191F" w:rsidRDefault="009B191F" w:rsidP="009B191F">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tcPr>
          <w:p w14:paraId="4C518E0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FC2737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1D47CA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FBF56E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4E995A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0204A1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C652C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063809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2EBC76E6" w14:textId="77777777" w:rsidTr="00F4743C">
        <w:tc>
          <w:tcPr>
            <w:tcW w:w="390" w:type="pct"/>
            <w:vMerge/>
            <w:vAlign w:val="center"/>
          </w:tcPr>
          <w:p w14:paraId="3BCF4AC5"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1A742B4E" w14:textId="5CD8E982" w:rsidR="009B191F" w:rsidRDefault="009B191F" w:rsidP="009B191F">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tcPr>
          <w:p w14:paraId="75AE0A9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0D9A9C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95356F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D3C1E7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3091E5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FDCED3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985C82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C5D34B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14B61427" w14:textId="77777777" w:rsidTr="00F4743C">
        <w:tc>
          <w:tcPr>
            <w:tcW w:w="390" w:type="pct"/>
            <w:vMerge/>
            <w:vAlign w:val="center"/>
          </w:tcPr>
          <w:p w14:paraId="0F2A194B"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5D190D83" w14:textId="230DF7DE"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tcPr>
          <w:p w14:paraId="25284E6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655A4C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E9E754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006E81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D78D73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FE6667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4F6210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15DC0B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104E66" w14:paraId="6E3331AF" w14:textId="77777777" w:rsidTr="00F4743C">
        <w:tc>
          <w:tcPr>
            <w:tcW w:w="390" w:type="pct"/>
            <w:vMerge/>
            <w:vAlign w:val="center"/>
          </w:tcPr>
          <w:p w14:paraId="282FEB72" w14:textId="77777777" w:rsidR="00104E66" w:rsidRPr="000B1065" w:rsidRDefault="00104E66" w:rsidP="00104E66">
            <w:pPr>
              <w:spacing w:line="360" w:lineRule="auto"/>
              <w:jc w:val="center"/>
              <w:rPr>
                <w:rFonts w:asciiTheme="minorEastAsia" w:hAnsiTheme="minorEastAsia" w:hint="eastAsia"/>
                <w:b/>
                <w:bCs/>
                <w:szCs w:val="21"/>
              </w:rPr>
            </w:pPr>
          </w:p>
        </w:tc>
        <w:tc>
          <w:tcPr>
            <w:tcW w:w="610" w:type="pct"/>
          </w:tcPr>
          <w:p w14:paraId="51682EA2" w14:textId="6FA0F95C" w:rsidR="00104E66" w:rsidRDefault="00104E66" w:rsidP="00104E66">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tcPr>
          <w:p w14:paraId="24D1DBDD" w14:textId="56AFDA24"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EC6D0D" w14:textId="2F5C40CE"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620554E" w14:textId="7EC53C05"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75530D" w14:textId="64836FCA"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E27BB69" w14:textId="27DA6B39"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54D9A31" w14:textId="7BF4C94B"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D2104C6"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vAlign w:val="center"/>
          </w:tcPr>
          <w:p w14:paraId="46C0D188" w14:textId="6119307C"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剔除</w:t>
            </w:r>
          </w:p>
        </w:tc>
      </w:tr>
      <w:tr w:rsidR="009B191F" w14:paraId="1B1B1256" w14:textId="77777777" w:rsidTr="00F4743C">
        <w:tc>
          <w:tcPr>
            <w:tcW w:w="390" w:type="pct"/>
            <w:vMerge/>
            <w:vAlign w:val="center"/>
          </w:tcPr>
          <w:p w14:paraId="3D05FA44"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295EC790" w14:textId="2E0BBE9F"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tcPr>
          <w:p w14:paraId="341AB66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FD3839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06D698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076B9D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2CF367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268713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BCCB8A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7D4D5C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49C8B1E7" w14:textId="77777777" w:rsidTr="00F4743C">
        <w:tc>
          <w:tcPr>
            <w:tcW w:w="390" w:type="pct"/>
            <w:vMerge/>
            <w:vAlign w:val="center"/>
          </w:tcPr>
          <w:p w14:paraId="789B2031"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722EE56B" w14:textId="79D47875"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tcPr>
          <w:p w14:paraId="0C24303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3594DB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407731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CD7451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35EE42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A64BC8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5A0B47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138595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3A4BF274" w14:textId="77777777" w:rsidTr="00F4743C">
        <w:tc>
          <w:tcPr>
            <w:tcW w:w="390" w:type="pct"/>
            <w:vMerge/>
            <w:vAlign w:val="center"/>
          </w:tcPr>
          <w:p w14:paraId="335DCD73" w14:textId="77777777" w:rsidR="009B191F" w:rsidRPr="000B1065" w:rsidRDefault="009B191F" w:rsidP="009B191F">
            <w:pPr>
              <w:spacing w:line="360" w:lineRule="auto"/>
              <w:jc w:val="center"/>
              <w:rPr>
                <w:rFonts w:asciiTheme="minorEastAsia" w:hAnsiTheme="minorEastAsia" w:hint="eastAsia"/>
                <w:b/>
                <w:bCs/>
                <w:szCs w:val="21"/>
              </w:rPr>
            </w:pPr>
          </w:p>
        </w:tc>
        <w:tc>
          <w:tcPr>
            <w:tcW w:w="610" w:type="pct"/>
          </w:tcPr>
          <w:p w14:paraId="309F8926" w14:textId="066CD906"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tcPr>
          <w:p w14:paraId="735D3E8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B33FAE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42D95E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3DBE5C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6794A2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61E26E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DC79EC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E22DB8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312AE70D" w14:textId="77777777" w:rsidTr="00F4743C">
        <w:tc>
          <w:tcPr>
            <w:tcW w:w="390" w:type="pct"/>
            <w:vMerge w:val="restart"/>
            <w:vAlign w:val="center"/>
          </w:tcPr>
          <w:p w14:paraId="0EA11905" w14:textId="77777777" w:rsidR="009B191F" w:rsidRPr="000B1065" w:rsidRDefault="009B191F" w:rsidP="009B191F">
            <w:pPr>
              <w:spacing w:line="360" w:lineRule="auto"/>
              <w:jc w:val="center"/>
              <w:rPr>
                <w:rFonts w:asciiTheme="minorEastAsia" w:hAnsiTheme="minorEastAsia" w:hint="eastAsia"/>
                <w:b/>
                <w:bCs/>
                <w:szCs w:val="21"/>
              </w:rPr>
            </w:pPr>
            <w:r w:rsidRPr="000B1065">
              <w:rPr>
                <w:rFonts w:asciiTheme="minorEastAsia" w:hAnsiTheme="minorEastAsia" w:hint="eastAsia"/>
                <w:b/>
                <w:bCs/>
                <w:szCs w:val="21"/>
              </w:rPr>
              <w:t>Pr</w:t>
            </w:r>
          </w:p>
        </w:tc>
        <w:tc>
          <w:tcPr>
            <w:tcW w:w="610" w:type="pct"/>
          </w:tcPr>
          <w:p w14:paraId="5549963A" w14:textId="43218D13" w:rsidR="009B191F" w:rsidRDefault="009B191F" w:rsidP="009B191F">
            <w:pPr>
              <w:spacing w:line="360" w:lineRule="auto"/>
              <w:jc w:val="center"/>
              <w:rPr>
                <w:rFonts w:asciiTheme="minorEastAsia" w:hAnsiTheme="minorEastAsia" w:hint="eastAsia"/>
                <w:szCs w:val="21"/>
              </w:rPr>
            </w:pPr>
            <w:r>
              <w:rPr>
                <w:rFonts w:ascii="楷体" w:eastAsia="楷体" w:hAnsi="楷体" w:hint="eastAsia"/>
                <w:b/>
                <w:bCs/>
                <w:sz w:val="24"/>
                <w:szCs w:val="24"/>
              </w:rPr>
              <w:t>起草单位</w:t>
            </w:r>
          </w:p>
        </w:tc>
        <w:tc>
          <w:tcPr>
            <w:tcW w:w="500" w:type="pct"/>
          </w:tcPr>
          <w:p w14:paraId="03151ED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C4DDE6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25AC2C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EEF52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D39E0B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06F528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9BD005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2C315E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0DC62F43" w14:textId="77777777" w:rsidTr="00F4743C">
        <w:tc>
          <w:tcPr>
            <w:tcW w:w="390" w:type="pct"/>
            <w:vMerge/>
            <w:vAlign w:val="center"/>
          </w:tcPr>
          <w:p w14:paraId="55EEABCC" w14:textId="77777777" w:rsidR="009B191F" w:rsidRDefault="009B191F" w:rsidP="009B191F">
            <w:pPr>
              <w:spacing w:line="360" w:lineRule="auto"/>
              <w:jc w:val="center"/>
              <w:rPr>
                <w:rFonts w:asciiTheme="minorEastAsia" w:hAnsiTheme="minorEastAsia" w:hint="eastAsia"/>
                <w:szCs w:val="21"/>
              </w:rPr>
            </w:pPr>
          </w:p>
        </w:tc>
        <w:tc>
          <w:tcPr>
            <w:tcW w:w="610" w:type="pct"/>
          </w:tcPr>
          <w:p w14:paraId="4041954A" w14:textId="6FB720D8" w:rsidR="009B191F" w:rsidRDefault="009B191F" w:rsidP="009B191F">
            <w:pPr>
              <w:spacing w:line="360" w:lineRule="auto"/>
              <w:jc w:val="center"/>
              <w:rPr>
                <w:rFonts w:asciiTheme="minorEastAsia" w:hAnsiTheme="minorEastAsia" w:hint="eastAsia"/>
                <w:szCs w:val="21"/>
              </w:rPr>
            </w:pPr>
            <w:r w:rsidRPr="002D57FE">
              <w:rPr>
                <w:rFonts w:ascii="楷体" w:eastAsia="楷体" w:hAnsi="楷体" w:hint="eastAsia"/>
                <w:b/>
                <w:bCs/>
                <w:sz w:val="18"/>
                <w:szCs w:val="18"/>
              </w:rPr>
              <w:t>验证实验室1</w:t>
            </w:r>
          </w:p>
        </w:tc>
        <w:tc>
          <w:tcPr>
            <w:tcW w:w="500" w:type="pct"/>
          </w:tcPr>
          <w:p w14:paraId="2F090C1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922219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D6F065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7529D0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60907F2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226B319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55B5F8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D6D864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104E66" w14:paraId="05FBB251" w14:textId="77777777" w:rsidTr="00F4743C">
        <w:tc>
          <w:tcPr>
            <w:tcW w:w="390" w:type="pct"/>
            <w:vMerge/>
            <w:vAlign w:val="center"/>
          </w:tcPr>
          <w:p w14:paraId="070FD76A" w14:textId="77777777" w:rsidR="00104E66" w:rsidRDefault="00104E66" w:rsidP="00104E66">
            <w:pPr>
              <w:spacing w:line="360" w:lineRule="auto"/>
              <w:jc w:val="center"/>
              <w:rPr>
                <w:rFonts w:asciiTheme="minorEastAsia" w:hAnsiTheme="minorEastAsia" w:hint="eastAsia"/>
                <w:szCs w:val="21"/>
              </w:rPr>
            </w:pPr>
          </w:p>
        </w:tc>
        <w:tc>
          <w:tcPr>
            <w:tcW w:w="610" w:type="pct"/>
          </w:tcPr>
          <w:p w14:paraId="05C7A839" w14:textId="7B8011F5" w:rsidR="00104E66" w:rsidRDefault="00104E66" w:rsidP="00104E66">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2</w:t>
            </w:r>
          </w:p>
        </w:tc>
        <w:tc>
          <w:tcPr>
            <w:tcW w:w="500" w:type="pct"/>
            <w:vAlign w:val="center"/>
          </w:tcPr>
          <w:p w14:paraId="578D3459"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5F1E2986"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232BE8CD"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68EC242" w14:textId="4B93B30E" w:rsidR="00104E66" w:rsidRDefault="00104E66" w:rsidP="00104E66">
            <w:pPr>
              <w:spacing w:line="360" w:lineRule="auto"/>
              <w:jc w:val="center"/>
              <w:rPr>
                <w:rFonts w:asciiTheme="minorEastAsia" w:hAnsiTheme="minorEastAsia" w:hint="eastAsia"/>
                <w:szCs w:val="21"/>
              </w:rPr>
            </w:pPr>
            <w:r w:rsidRPr="0016552A">
              <w:rPr>
                <w:rFonts w:asciiTheme="minorEastAsia" w:hAnsiTheme="minorEastAsia" w:hint="eastAsia"/>
                <w:szCs w:val="21"/>
              </w:rPr>
              <w:t>剔除</w:t>
            </w:r>
          </w:p>
        </w:tc>
        <w:tc>
          <w:tcPr>
            <w:tcW w:w="500" w:type="pct"/>
          </w:tcPr>
          <w:p w14:paraId="7E903EC8" w14:textId="185DB71D" w:rsidR="00104E66" w:rsidRDefault="00104E66" w:rsidP="00104E66">
            <w:pPr>
              <w:spacing w:line="360" w:lineRule="auto"/>
              <w:jc w:val="center"/>
              <w:rPr>
                <w:rFonts w:asciiTheme="minorEastAsia" w:hAnsiTheme="minorEastAsia" w:hint="eastAsia"/>
                <w:szCs w:val="21"/>
              </w:rPr>
            </w:pPr>
            <w:r w:rsidRPr="0016552A">
              <w:rPr>
                <w:rFonts w:asciiTheme="minorEastAsia" w:hAnsiTheme="minorEastAsia" w:hint="eastAsia"/>
                <w:szCs w:val="21"/>
              </w:rPr>
              <w:t>剔除</w:t>
            </w:r>
          </w:p>
        </w:tc>
        <w:tc>
          <w:tcPr>
            <w:tcW w:w="500" w:type="pct"/>
          </w:tcPr>
          <w:p w14:paraId="7EC56E12" w14:textId="5687A3CA"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771CACA2"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217CC0C"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104E66" w14:paraId="0FDFD66B" w14:textId="77777777" w:rsidTr="00F4743C">
        <w:tc>
          <w:tcPr>
            <w:tcW w:w="390" w:type="pct"/>
            <w:vMerge/>
            <w:vAlign w:val="center"/>
          </w:tcPr>
          <w:p w14:paraId="23F48B9E" w14:textId="77777777" w:rsidR="00104E66" w:rsidRDefault="00104E66" w:rsidP="00104E66">
            <w:pPr>
              <w:spacing w:line="360" w:lineRule="auto"/>
              <w:jc w:val="center"/>
              <w:rPr>
                <w:rFonts w:asciiTheme="minorEastAsia" w:hAnsiTheme="minorEastAsia" w:hint="eastAsia"/>
                <w:szCs w:val="21"/>
              </w:rPr>
            </w:pPr>
          </w:p>
        </w:tc>
        <w:tc>
          <w:tcPr>
            <w:tcW w:w="610" w:type="pct"/>
          </w:tcPr>
          <w:p w14:paraId="779CFD18" w14:textId="1134ADE6" w:rsidR="00104E66" w:rsidRDefault="00104E66" w:rsidP="00104E66">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3</w:t>
            </w:r>
          </w:p>
        </w:tc>
        <w:tc>
          <w:tcPr>
            <w:tcW w:w="500" w:type="pct"/>
          </w:tcPr>
          <w:p w14:paraId="5CA6739C" w14:textId="505E6F44" w:rsidR="00104E66" w:rsidRDefault="00104E66" w:rsidP="00104E66">
            <w:pPr>
              <w:spacing w:line="360" w:lineRule="auto"/>
              <w:jc w:val="center"/>
              <w:rPr>
                <w:rFonts w:asciiTheme="minorEastAsia" w:hAnsiTheme="minorEastAsia" w:hint="eastAsia"/>
                <w:szCs w:val="21"/>
              </w:rPr>
            </w:pPr>
            <w:r w:rsidRPr="00BA3F48">
              <w:rPr>
                <w:rFonts w:asciiTheme="minorEastAsia" w:hAnsiTheme="minorEastAsia" w:hint="eastAsia"/>
                <w:szCs w:val="21"/>
              </w:rPr>
              <w:t>OK</w:t>
            </w:r>
          </w:p>
        </w:tc>
        <w:tc>
          <w:tcPr>
            <w:tcW w:w="500" w:type="pct"/>
          </w:tcPr>
          <w:p w14:paraId="78AE051B" w14:textId="7FAA3F76" w:rsidR="00104E66" w:rsidRDefault="00104E66" w:rsidP="00104E66">
            <w:pPr>
              <w:spacing w:line="360" w:lineRule="auto"/>
              <w:jc w:val="center"/>
              <w:rPr>
                <w:rFonts w:asciiTheme="minorEastAsia" w:hAnsiTheme="minorEastAsia" w:hint="eastAsia"/>
                <w:szCs w:val="21"/>
              </w:rPr>
            </w:pPr>
            <w:r w:rsidRPr="00BA3F48">
              <w:rPr>
                <w:rFonts w:asciiTheme="minorEastAsia" w:hAnsiTheme="minorEastAsia" w:hint="eastAsia"/>
                <w:szCs w:val="21"/>
              </w:rPr>
              <w:t>OK</w:t>
            </w:r>
          </w:p>
        </w:tc>
        <w:tc>
          <w:tcPr>
            <w:tcW w:w="500" w:type="pct"/>
          </w:tcPr>
          <w:p w14:paraId="4706CA0E" w14:textId="6EA02DD7" w:rsidR="00104E66" w:rsidRDefault="00104E66" w:rsidP="00104E66">
            <w:pPr>
              <w:spacing w:line="360" w:lineRule="auto"/>
              <w:jc w:val="center"/>
              <w:rPr>
                <w:rFonts w:asciiTheme="minorEastAsia" w:hAnsiTheme="minorEastAsia" w:hint="eastAsia"/>
                <w:szCs w:val="21"/>
              </w:rPr>
            </w:pPr>
            <w:r w:rsidRPr="00BA3F48">
              <w:rPr>
                <w:rFonts w:asciiTheme="minorEastAsia" w:hAnsiTheme="minorEastAsia" w:hint="eastAsia"/>
                <w:szCs w:val="21"/>
              </w:rPr>
              <w:t>OK</w:t>
            </w:r>
          </w:p>
        </w:tc>
        <w:tc>
          <w:tcPr>
            <w:tcW w:w="500" w:type="pct"/>
          </w:tcPr>
          <w:p w14:paraId="6A824EA1" w14:textId="5D431E84" w:rsidR="00104E66" w:rsidRDefault="00104E66" w:rsidP="00104E66">
            <w:pPr>
              <w:spacing w:line="360" w:lineRule="auto"/>
              <w:jc w:val="center"/>
              <w:rPr>
                <w:rFonts w:asciiTheme="minorEastAsia" w:hAnsiTheme="minorEastAsia" w:hint="eastAsia"/>
                <w:szCs w:val="21"/>
              </w:rPr>
            </w:pPr>
            <w:r w:rsidRPr="00BA3F48">
              <w:rPr>
                <w:rFonts w:asciiTheme="minorEastAsia" w:hAnsiTheme="minorEastAsia" w:hint="eastAsia"/>
                <w:szCs w:val="21"/>
              </w:rPr>
              <w:t>OK</w:t>
            </w:r>
          </w:p>
        </w:tc>
        <w:tc>
          <w:tcPr>
            <w:tcW w:w="500" w:type="pct"/>
          </w:tcPr>
          <w:p w14:paraId="7D947523"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35EBB32"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vAlign w:val="center"/>
          </w:tcPr>
          <w:p w14:paraId="24405431"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52EAAC46" w14:textId="77777777" w:rsidR="00104E66" w:rsidRDefault="00104E66" w:rsidP="00104E66">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4F5C22B7" w14:textId="77777777" w:rsidTr="00F4743C">
        <w:tc>
          <w:tcPr>
            <w:tcW w:w="390" w:type="pct"/>
            <w:vMerge/>
            <w:vAlign w:val="center"/>
          </w:tcPr>
          <w:p w14:paraId="19318A4F" w14:textId="77777777" w:rsidR="009B191F" w:rsidRDefault="009B191F" w:rsidP="009B191F">
            <w:pPr>
              <w:spacing w:line="360" w:lineRule="auto"/>
              <w:jc w:val="center"/>
              <w:rPr>
                <w:rFonts w:asciiTheme="minorEastAsia" w:hAnsiTheme="minorEastAsia" w:hint="eastAsia"/>
                <w:szCs w:val="21"/>
              </w:rPr>
            </w:pPr>
          </w:p>
        </w:tc>
        <w:tc>
          <w:tcPr>
            <w:tcW w:w="610" w:type="pct"/>
          </w:tcPr>
          <w:p w14:paraId="1C93BE76" w14:textId="73150AAE"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4</w:t>
            </w:r>
          </w:p>
        </w:tc>
        <w:tc>
          <w:tcPr>
            <w:tcW w:w="500" w:type="pct"/>
          </w:tcPr>
          <w:p w14:paraId="6AFE6C7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3D93E28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D66320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49A205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497DE8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140D8B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4FC64E4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5B6C2C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60DFC0F4" w14:textId="77777777" w:rsidTr="00F4743C">
        <w:tc>
          <w:tcPr>
            <w:tcW w:w="390" w:type="pct"/>
            <w:vMerge/>
            <w:vAlign w:val="center"/>
          </w:tcPr>
          <w:p w14:paraId="1CACA412" w14:textId="77777777" w:rsidR="009B191F" w:rsidRDefault="009B191F" w:rsidP="009B191F">
            <w:pPr>
              <w:spacing w:line="360" w:lineRule="auto"/>
              <w:jc w:val="center"/>
              <w:rPr>
                <w:rFonts w:asciiTheme="minorEastAsia" w:hAnsiTheme="minorEastAsia" w:hint="eastAsia"/>
                <w:szCs w:val="21"/>
              </w:rPr>
            </w:pPr>
          </w:p>
        </w:tc>
        <w:tc>
          <w:tcPr>
            <w:tcW w:w="610" w:type="pct"/>
          </w:tcPr>
          <w:p w14:paraId="261EF4FF" w14:textId="1F2FB372"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5</w:t>
            </w:r>
          </w:p>
        </w:tc>
        <w:tc>
          <w:tcPr>
            <w:tcW w:w="500" w:type="pct"/>
          </w:tcPr>
          <w:p w14:paraId="0CA9A5C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34A175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C6E401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C9DAA3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6DA2684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A87A9E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118D3C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725924A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7A926550" w14:textId="77777777" w:rsidTr="00F4743C">
        <w:tc>
          <w:tcPr>
            <w:tcW w:w="390" w:type="pct"/>
            <w:vMerge/>
            <w:vAlign w:val="center"/>
          </w:tcPr>
          <w:p w14:paraId="02FA49F4" w14:textId="77777777" w:rsidR="009B191F" w:rsidRDefault="009B191F" w:rsidP="009B191F">
            <w:pPr>
              <w:spacing w:line="360" w:lineRule="auto"/>
              <w:jc w:val="center"/>
              <w:rPr>
                <w:rFonts w:asciiTheme="minorEastAsia" w:hAnsiTheme="minorEastAsia" w:hint="eastAsia"/>
                <w:szCs w:val="21"/>
              </w:rPr>
            </w:pPr>
          </w:p>
        </w:tc>
        <w:tc>
          <w:tcPr>
            <w:tcW w:w="610" w:type="pct"/>
          </w:tcPr>
          <w:p w14:paraId="56F3CC0A" w14:textId="251F6367" w:rsidR="009B191F" w:rsidRDefault="009B191F" w:rsidP="009B191F">
            <w:pPr>
              <w:spacing w:line="360" w:lineRule="auto"/>
              <w:jc w:val="center"/>
              <w:rPr>
                <w:rFonts w:asciiTheme="minorEastAsia" w:hAnsiTheme="minorEastAsia" w:hint="eastAsia"/>
                <w:szCs w:val="21"/>
              </w:rPr>
            </w:pPr>
            <w:r w:rsidRPr="00586658">
              <w:rPr>
                <w:rFonts w:ascii="楷体" w:eastAsia="楷体" w:hAnsi="楷体" w:hint="eastAsia"/>
                <w:b/>
                <w:bCs/>
                <w:sz w:val="18"/>
                <w:szCs w:val="18"/>
              </w:rPr>
              <w:t>验证实验室</w:t>
            </w:r>
            <w:r>
              <w:rPr>
                <w:rFonts w:ascii="楷体" w:eastAsia="楷体" w:hAnsi="楷体" w:hint="eastAsia"/>
                <w:b/>
                <w:bCs/>
                <w:sz w:val="18"/>
                <w:szCs w:val="18"/>
              </w:rPr>
              <w:t>6</w:t>
            </w:r>
          </w:p>
        </w:tc>
        <w:tc>
          <w:tcPr>
            <w:tcW w:w="500" w:type="pct"/>
          </w:tcPr>
          <w:p w14:paraId="61E7708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6D4D42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DDC4964" w14:textId="4A1D347C" w:rsidR="009B191F" w:rsidRDefault="00104E66" w:rsidP="009B191F">
            <w:pPr>
              <w:spacing w:line="360" w:lineRule="auto"/>
              <w:jc w:val="center"/>
              <w:rPr>
                <w:rFonts w:asciiTheme="minorEastAsia" w:hAnsiTheme="minorEastAsia" w:hint="eastAsia"/>
                <w:szCs w:val="21"/>
              </w:rPr>
            </w:pPr>
            <w:r>
              <w:rPr>
                <w:rFonts w:asciiTheme="minorEastAsia" w:hAnsiTheme="minorEastAsia" w:hint="eastAsia"/>
                <w:szCs w:val="21"/>
              </w:rPr>
              <w:t>剔除</w:t>
            </w:r>
          </w:p>
        </w:tc>
        <w:tc>
          <w:tcPr>
            <w:tcW w:w="500" w:type="pct"/>
          </w:tcPr>
          <w:p w14:paraId="76F85E0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4AB987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5605832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2C8501D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0" w:type="pct"/>
          </w:tcPr>
          <w:p w14:paraId="05A3DE4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r>
    </w:tbl>
    <w:p w14:paraId="5D459802" w14:textId="0B83061C"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4</w:t>
      </w:r>
      <w:r>
        <w:rPr>
          <w:rFonts w:asciiTheme="minorEastAsia" w:hAnsiTheme="minorEastAsia" w:hint="eastAsia"/>
          <w:b/>
          <w:bCs/>
          <w:sz w:val="24"/>
          <w:szCs w:val="21"/>
        </w:rPr>
        <w:t>.3 离群值检验</w:t>
      </w:r>
    </w:p>
    <w:p w14:paraId="51E57EEF"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对经过等精度检验后剩余的数据计算每个实验室对各个水平各元素的测试结果平均值，然后对各实验室间平均值进行格拉布斯检验，确认实验室对同一样品的测试结果是否存在离群值。如3.6.2所述，格拉布斯检验仅针对科克伦检验未进行剔除的数据。</w:t>
      </w:r>
    </w:p>
    <w:p w14:paraId="6C437A7A"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进行格拉布斯检验时，先进行单一最小离群值和单一最大离群值的格拉布斯检验，若检验无需剔除，再进行双最小离群值和双最大离群值的格拉布斯检验，对某一组测试结果一旦出现需要剔除的数据时，即停止后续检验。</w:t>
      </w:r>
    </w:p>
    <w:p w14:paraId="73BE8A7C" w14:textId="70C40352" w:rsidR="00175AD6" w:rsidRDefault="00E26AE2">
      <w:pPr>
        <w:pStyle w:val="a7"/>
        <w:adjustRightInd w:val="0"/>
        <w:snapToGrid w:val="0"/>
        <w:spacing w:line="360" w:lineRule="auto"/>
        <w:ind w:firstLineChars="177" w:firstLine="425"/>
        <w:rPr>
          <w:rFonts w:hint="eastAsia"/>
          <w:sz w:val="24"/>
        </w:rPr>
      </w:pPr>
      <w:r>
        <w:rPr>
          <w:rFonts w:hint="eastAsia"/>
          <w:sz w:val="24"/>
        </w:rPr>
        <w:lastRenderedPageBreak/>
        <w:t>经查表，G单(0.01,7)=2.139, G单(0.05,7)=2.020, G双(0.01,7)=0.0308，G双(0.05,7)=0.0708.离群值检验结果如表4</w:t>
      </w:r>
      <w:r w:rsidR="00F4743C">
        <w:rPr>
          <w:rFonts w:hint="eastAsia"/>
          <w:sz w:val="24"/>
        </w:rPr>
        <w:t>3</w:t>
      </w:r>
      <w:r>
        <w:rPr>
          <w:rFonts w:hint="eastAsia"/>
          <w:sz w:val="24"/>
        </w:rPr>
        <w:t>所示。</w:t>
      </w:r>
    </w:p>
    <w:p w14:paraId="6FD3B419" w14:textId="30644CE3"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表4</w:t>
      </w:r>
      <w:r w:rsidR="00F4743C">
        <w:rPr>
          <w:rFonts w:hint="eastAsia"/>
          <w:b/>
          <w:bCs/>
          <w:sz w:val="24"/>
        </w:rPr>
        <w:t>3</w:t>
      </w:r>
      <w:r>
        <w:rPr>
          <w:rFonts w:hint="eastAsia"/>
          <w:b/>
          <w:bCs/>
          <w:sz w:val="24"/>
        </w:rPr>
        <w:t xml:space="preserve"> 离群值检验结果</w:t>
      </w:r>
    </w:p>
    <w:tbl>
      <w:tblPr>
        <w:tblStyle w:val="a6"/>
        <w:tblW w:w="5000" w:type="pct"/>
        <w:tblLook w:val="04A0" w:firstRow="1" w:lastRow="0" w:firstColumn="1" w:lastColumn="0" w:noHBand="0" w:noVBand="1"/>
      </w:tblPr>
      <w:tblGrid>
        <w:gridCol w:w="588"/>
        <w:gridCol w:w="695"/>
        <w:gridCol w:w="960"/>
        <w:gridCol w:w="960"/>
        <w:gridCol w:w="845"/>
        <w:gridCol w:w="845"/>
        <w:gridCol w:w="1537"/>
        <w:gridCol w:w="1409"/>
        <w:gridCol w:w="1038"/>
        <w:gridCol w:w="1038"/>
        <w:gridCol w:w="845"/>
        <w:gridCol w:w="845"/>
        <w:gridCol w:w="1174"/>
        <w:gridCol w:w="1169"/>
      </w:tblGrid>
      <w:tr w:rsidR="00175AD6" w14:paraId="2B90107D" w14:textId="77777777" w:rsidTr="002F0961">
        <w:trPr>
          <w:tblHeader/>
        </w:trPr>
        <w:tc>
          <w:tcPr>
            <w:tcW w:w="211" w:type="pct"/>
            <w:vAlign w:val="center"/>
          </w:tcPr>
          <w:p w14:paraId="27B1296E"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元素</w:t>
            </w:r>
          </w:p>
        </w:tc>
        <w:tc>
          <w:tcPr>
            <w:tcW w:w="249" w:type="pct"/>
            <w:vAlign w:val="center"/>
          </w:tcPr>
          <w:p w14:paraId="528F2EA9" w14:textId="721F1593"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样品</w:t>
            </w:r>
          </w:p>
        </w:tc>
        <w:tc>
          <w:tcPr>
            <w:tcW w:w="344" w:type="pct"/>
            <w:vAlign w:val="center"/>
          </w:tcPr>
          <w:p w14:paraId="59FDF118"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单大值</w:t>
            </w:r>
          </w:p>
        </w:tc>
        <w:tc>
          <w:tcPr>
            <w:tcW w:w="344" w:type="pct"/>
            <w:vAlign w:val="center"/>
          </w:tcPr>
          <w:p w14:paraId="7E170E8A"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单小值</w:t>
            </w:r>
          </w:p>
        </w:tc>
        <w:tc>
          <w:tcPr>
            <w:tcW w:w="303" w:type="pct"/>
            <w:vAlign w:val="center"/>
          </w:tcPr>
          <w:p w14:paraId="5595C8C1"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G单大</w:t>
            </w:r>
          </w:p>
        </w:tc>
        <w:tc>
          <w:tcPr>
            <w:tcW w:w="303" w:type="pct"/>
            <w:vAlign w:val="center"/>
          </w:tcPr>
          <w:p w14:paraId="6E43816E"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G单小</w:t>
            </w:r>
          </w:p>
        </w:tc>
        <w:tc>
          <w:tcPr>
            <w:tcW w:w="551" w:type="pct"/>
            <w:vAlign w:val="center"/>
          </w:tcPr>
          <w:p w14:paraId="2EC959B0"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检验结果（单大大）</w:t>
            </w:r>
          </w:p>
        </w:tc>
        <w:tc>
          <w:tcPr>
            <w:tcW w:w="505" w:type="pct"/>
            <w:vAlign w:val="center"/>
          </w:tcPr>
          <w:p w14:paraId="7D82912C"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检验结果（单小）</w:t>
            </w:r>
          </w:p>
        </w:tc>
        <w:tc>
          <w:tcPr>
            <w:tcW w:w="372" w:type="pct"/>
            <w:vAlign w:val="center"/>
          </w:tcPr>
          <w:p w14:paraId="150835D4"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双大值</w:t>
            </w:r>
          </w:p>
        </w:tc>
        <w:tc>
          <w:tcPr>
            <w:tcW w:w="372" w:type="pct"/>
            <w:vAlign w:val="center"/>
          </w:tcPr>
          <w:p w14:paraId="7705CEC5"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双小值</w:t>
            </w:r>
          </w:p>
        </w:tc>
        <w:tc>
          <w:tcPr>
            <w:tcW w:w="303" w:type="pct"/>
            <w:vAlign w:val="center"/>
          </w:tcPr>
          <w:p w14:paraId="34DA43B8"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G双大</w:t>
            </w:r>
          </w:p>
        </w:tc>
        <w:tc>
          <w:tcPr>
            <w:tcW w:w="303" w:type="pct"/>
            <w:vAlign w:val="center"/>
          </w:tcPr>
          <w:p w14:paraId="3464AFE7"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szCs w:val="21"/>
              </w:rPr>
              <w:t>G双小</w:t>
            </w:r>
          </w:p>
        </w:tc>
        <w:tc>
          <w:tcPr>
            <w:tcW w:w="421" w:type="pct"/>
            <w:vAlign w:val="center"/>
          </w:tcPr>
          <w:p w14:paraId="15BD0464"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color w:val="000000"/>
                <w:szCs w:val="21"/>
              </w:rPr>
              <w:t>检验结果(双大)</w:t>
            </w:r>
          </w:p>
        </w:tc>
        <w:tc>
          <w:tcPr>
            <w:tcW w:w="419" w:type="pct"/>
            <w:vAlign w:val="center"/>
          </w:tcPr>
          <w:p w14:paraId="0F5E3125" w14:textId="77777777" w:rsidR="00175AD6" w:rsidRDefault="00E26AE2">
            <w:pPr>
              <w:spacing w:line="360" w:lineRule="auto"/>
              <w:jc w:val="center"/>
              <w:rPr>
                <w:rFonts w:asciiTheme="minorEastAsia" w:hAnsiTheme="minorEastAsia" w:hint="eastAsia"/>
                <w:b/>
                <w:bCs/>
                <w:szCs w:val="21"/>
              </w:rPr>
            </w:pPr>
            <w:r>
              <w:rPr>
                <w:rFonts w:asciiTheme="minorEastAsia" w:hAnsiTheme="minorEastAsia" w:hint="eastAsia"/>
                <w:b/>
                <w:bCs/>
                <w:color w:val="000000"/>
                <w:szCs w:val="21"/>
              </w:rPr>
              <w:t>检验结果(双小)</w:t>
            </w:r>
          </w:p>
        </w:tc>
      </w:tr>
      <w:tr w:rsidR="00CB47F1" w14:paraId="3C53DE69" w14:textId="77777777" w:rsidTr="00CB47F1">
        <w:tc>
          <w:tcPr>
            <w:tcW w:w="211" w:type="pct"/>
            <w:vMerge w:val="restart"/>
            <w:vAlign w:val="center"/>
          </w:tcPr>
          <w:p w14:paraId="50D56027" w14:textId="77777777" w:rsidR="00CB47F1" w:rsidRDefault="00CB47F1" w:rsidP="00CB47F1">
            <w:pPr>
              <w:spacing w:line="360" w:lineRule="auto"/>
              <w:jc w:val="center"/>
              <w:rPr>
                <w:rFonts w:asciiTheme="minorEastAsia" w:hAnsiTheme="minorEastAsia" w:hint="eastAsia"/>
                <w:b/>
                <w:bCs/>
                <w:szCs w:val="21"/>
              </w:rPr>
            </w:pPr>
            <w:r>
              <w:rPr>
                <w:rFonts w:asciiTheme="minorEastAsia" w:hAnsiTheme="minorEastAsia" w:hint="eastAsia"/>
                <w:b/>
                <w:bCs/>
                <w:szCs w:val="21"/>
              </w:rPr>
              <w:t>C</w:t>
            </w:r>
          </w:p>
        </w:tc>
        <w:tc>
          <w:tcPr>
            <w:tcW w:w="249" w:type="pct"/>
          </w:tcPr>
          <w:p w14:paraId="24D6A2B8" w14:textId="26FDF96F" w:rsidR="00CB47F1" w:rsidRDefault="00CB47F1" w:rsidP="00CB47F1">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592D2B8F"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4ECE81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F8F82DA"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F9BEB9E"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5BAAE12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458C0CA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28CD3B3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465150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4E39C69" w14:textId="77777777" w:rsidR="00CB47F1" w:rsidRDefault="00CB47F1" w:rsidP="00CB47F1">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AF421D6"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02C309B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0F57F4B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CB47F1" w14:paraId="22723676" w14:textId="77777777" w:rsidTr="00CB47F1">
        <w:tc>
          <w:tcPr>
            <w:tcW w:w="211" w:type="pct"/>
            <w:vMerge/>
            <w:vAlign w:val="center"/>
          </w:tcPr>
          <w:p w14:paraId="78882906" w14:textId="77777777" w:rsidR="00CB47F1" w:rsidRDefault="00CB47F1" w:rsidP="00CB47F1">
            <w:pPr>
              <w:spacing w:line="360" w:lineRule="auto"/>
              <w:jc w:val="center"/>
              <w:rPr>
                <w:rFonts w:asciiTheme="minorEastAsia" w:hAnsiTheme="minorEastAsia" w:hint="eastAsia"/>
                <w:b/>
                <w:bCs/>
                <w:szCs w:val="21"/>
              </w:rPr>
            </w:pPr>
          </w:p>
        </w:tc>
        <w:tc>
          <w:tcPr>
            <w:tcW w:w="249" w:type="pct"/>
          </w:tcPr>
          <w:p w14:paraId="1A9AC4F1" w14:textId="3566E3DE" w:rsidR="00CB47F1" w:rsidRDefault="00CB47F1" w:rsidP="00CB47F1">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3E820B79"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1DFEE41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6813CF7"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70CBE2D"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7EE89425"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3B883A71"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436C336"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3EBD75D"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9B20897" w14:textId="77777777" w:rsidR="00CB47F1" w:rsidRDefault="00CB47F1" w:rsidP="00CB47F1">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E0061CB"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6FB499E3"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7E807E17"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CB47F1" w14:paraId="4AAF18F2" w14:textId="77777777" w:rsidTr="00CB47F1">
        <w:tc>
          <w:tcPr>
            <w:tcW w:w="211" w:type="pct"/>
            <w:vMerge/>
            <w:vAlign w:val="center"/>
          </w:tcPr>
          <w:p w14:paraId="12A01B52" w14:textId="77777777" w:rsidR="00CB47F1" w:rsidRDefault="00CB47F1" w:rsidP="00CB47F1">
            <w:pPr>
              <w:spacing w:line="360" w:lineRule="auto"/>
              <w:jc w:val="center"/>
              <w:rPr>
                <w:rFonts w:asciiTheme="minorEastAsia" w:hAnsiTheme="minorEastAsia" w:hint="eastAsia"/>
                <w:b/>
                <w:bCs/>
                <w:szCs w:val="21"/>
              </w:rPr>
            </w:pPr>
          </w:p>
        </w:tc>
        <w:tc>
          <w:tcPr>
            <w:tcW w:w="249" w:type="pct"/>
          </w:tcPr>
          <w:p w14:paraId="2344D316" w14:textId="14602653" w:rsidR="00CB47F1" w:rsidRDefault="00CB47F1" w:rsidP="00CB47F1">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2262B29C"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F6AC651"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E46DB6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F5AFCCA"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60A0C89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133C48C3"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AC016A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631551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D9A2015" w14:textId="77777777" w:rsidR="00CB47F1" w:rsidRDefault="00CB47F1" w:rsidP="00CB47F1">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CCD9F79"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476B904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048A5A19"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CB47F1" w14:paraId="2F39CA81" w14:textId="77777777" w:rsidTr="00CB47F1">
        <w:tc>
          <w:tcPr>
            <w:tcW w:w="211" w:type="pct"/>
            <w:vMerge/>
            <w:vAlign w:val="center"/>
          </w:tcPr>
          <w:p w14:paraId="3A5CC7AB" w14:textId="77777777" w:rsidR="00CB47F1" w:rsidRDefault="00CB47F1" w:rsidP="00CB47F1">
            <w:pPr>
              <w:spacing w:line="360" w:lineRule="auto"/>
              <w:jc w:val="center"/>
              <w:rPr>
                <w:rFonts w:asciiTheme="minorEastAsia" w:hAnsiTheme="minorEastAsia" w:hint="eastAsia"/>
                <w:b/>
                <w:bCs/>
                <w:szCs w:val="21"/>
              </w:rPr>
            </w:pPr>
          </w:p>
        </w:tc>
        <w:tc>
          <w:tcPr>
            <w:tcW w:w="249" w:type="pct"/>
          </w:tcPr>
          <w:p w14:paraId="1464B71A" w14:textId="07239B36" w:rsidR="00CB47F1" w:rsidRDefault="00CB47F1" w:rsidP="00CB47F1">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76D11AF6"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4F044A4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2A14EE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15C7245"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42989B35"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7387076F"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1E351C9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696C304"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0C45B74" w14:textId="77777777" w:rsidR="00CB47F1" w:rsidRDefault="00CB47F1" w:rsidP="00CB47F1">
            <w:pPr>
              <w:widowControl/>
              <w:jc w:val="center"/>
              <w:rPr>
                <w:rFonts w:ascii="等线" w:eastAsia="等线" w:hAnsi="等线" w:hint="eastAsia"/>
                <w:color w:val="000000"/>
                <w:sz w:val="22"/>
              </w:rPr>
            </w:pPr>
            <w:r>
              <w:rPr>
                <w:rFonts w:asciiTheme="minorEastAsia" w:hAnsiTheme="minorEastAsia" w:hint="eastAsia"/>
                <w:szCs w:val="21"/>
              </w:rPr>
              <w:t>/</w:t>
            </w:r>
          </w:p>
        </w:tc>
        <w:tc>
          <w:tcPr>
            <w:tcW w:w="303" w:type="pct"/>
            <w:vAlign w:val="center"/>
          </w:tcPr>
          <w:p w14:paraId="57F5334D"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74BDF9B8"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37220580" w14:textId="77777777" w:rsidR="00CB47F1" w:rsidRDefault="00CB47F1" w:rsidP="00CB47F1">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5D61898C" w14:textId="77777777" w:rsidTr="00CB47F1">
        <w:tc>
          <w:tcPr>
            <w:tcW w:w="211" w:type="pct"/>
            <w:vMerge/>
            <w:vAlign w:val="center"/>
          </w:tcPr>
          <w:p w14:paraId="35B83F3C"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785EA641" w14:textId="651F4A26"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5</w:t>
            </w:r>
          </w:p>
        </w:tc>
        <w:tc>
          <w:tcPr>
            <w:tcW w:w="344" w:type="pct"/>
            <w:vAlign w:val="center"/>
          </w:tcPr>
          <w:p w14:paraId="621CF410" w14:textId="5EE74B9A"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0.035</w:t>
            </w:r>
            <w:r w:rsidR="00F65A1F">
              <w:rPr>
                <w:rFonts w:ascii="等线" w:eastAsia="等线" w:hAnsi="等线" w:hint="eastAsia"/>
                <w:color w:val="000000"/>
                <w:sz w:val="22"/>
              </w:rPr>
              <w:t>7</w:t>
            </w:r>
          </w:p>
        </w:tc>
        <w:tc>
          <w:tcPr>
            <w:tcW w:w="344" w:type="pct"/>
            <w:vAlign w:val="center"/>
          </w:tcPr>
          <w:p w14:paraId="0BCBEBBF" w14:textId="4548026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w:t>
            </w:r>
            <w:r w:rsidR="00F65A1F">
              <w:rPr>
                <w:rFonts w:ascii="等线" w:eastAsia="等线" w:hAnsi="等线" w:hint="eastAsia"/>
                <w:color w:val="000000"/>
                <w:sz w:val="22"/>
              </w:rPr>
              <w:t>310</w:t>
            </w:r>
          </w:p>
        </w:tc>
        <w:tc>
          <w:tcPr>
            <w:tcW w:w="303" w:type="pct"/>
            <w:vAlign w:val="center"/>
          </w:tcPr>
          <w:p w14:paraId="291FC160" w14:textId="02678D90"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65A1F">
              <w:rPr>
                <w:rFonts w:ascii="等线" w:eastAsia="等线" w:hAnsi="等线" w:hint="eastAsia"/>
                <w:color w:val="000000"/>
                <w:sz w:val="22"/>
              </w:rPr>
              <w:t>6277</w:t>
            </w:r>
          </w:p>
        </w:tc>
        <w:tc>
          <w:tcPr>
            <w:tcW w:w="303" w:type="pct"/>
            <w:vAlign w:val="center"/>
          </w:tcPr>
          <w:p w14:paraId="424A4230" w14:textId="64D207F5" w:rsidR="009B191F" w:rsidRDefault="00F65A1F" w:rsidP="00F65A1F">
            <w:pPr>
              <w:widowControl/>
              <w:jc w:val="center"/>
              <w:rPr>
                <w:rFonts w:asciiTheme="minorEastAsia" w:hAnsiTheme="minorEastAsia" w:hint="eastAsia"/>
                <w:szCs w:val="21"/>
              </w:rPr>
            </w:pPr>
            <w:r>
              <w:rPr>
                <w:rFonts w:ascii="等线" w:eastAsia="等线" w:hAnsi="等线" w:hint="eastAsia"/>
                <w:color w:val="000000"/>
                <w:sz w:val="22"/>
              </w:rPr>
              <w:t>1.6931</w:t>
            </w:r>
          </w:p>
        </w:tc>
        <w:tc>
          <w:tcPr>
            <w:tcW w:w="551" w:type="pct"/>
            <w:vAlign w:val="center"/>
          </w:tcPr>
          <w:p w14:paraId="35D9FBC3"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505" w:type="pct"/>
            <w:vAlign w:val="center"/>
          </w:tcPr>
          <w:p w14:paraId="069C36E5"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372" w:type="pct"/>
            <w:vAlign w:val="center"/>
          </w:tcPr>
          <w:p w14:paraId="31F29482" w14:textId="0AA9D5D1"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0.03</w:t>
            </w:r>
            <w:r w:rsidR="00F65A1F">
              <w:rPr>
                <w:rFonts w:asciiTheme="minorEastAsia" w:hAnsiTheme="minorEastAsia" w:hint="eastAsia"/>
                <w:szCs w:val="21"/>
              </w:rPr>
              <w:t>41</w:t>
            </w:r>
          </w:p>
          <w:p w14:paraId="4238043C" w14:textId="31A1D5DF"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0.035</w:t>
            </w:r>
            <w:r w:rsidR="00F65A1F">
              <w:rPr>
                <w:rFonts w:asciiTheme="minorEastAsia" w:hAnsiTheme="minorEastAsia" w:hint="eastAsia"/>
                <w:szCs w:val="21"/>
              </w:rPr>
              <w:t>7</w:t>
            </w:r>
          </w:p>
        </w:tc>
        <w:tc>
          <w:tcPr>
            <w:tcW w:w="372" w:type="pct"/>
            <w:vAlign w:val="center"/>
          </w:tcPr>
          <w:p w14:paraId="7A0756CC" w14:textId="02A15D1F"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w:t>
            </w:r>
            <w:r w:rsidR="00F65A1F">
              <w:rPr>
                <w:rFonts w:asciiTheme="minorEastAsia" w:hAnsiTheme="minorEastAsia" w:hint="eastAsia"/>
                <w:szCs w:val="21"/>
              </w:rPr>
              <w:t>310</w:t>
            </w:r>
          </w:p>
          <w:p w14:paraId="0699CA9F" w14:textId="72869EA9"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0.03</w:t>
            </w:r>
            <w:r w:rsidR="00F65A1F">
              <w:rPr>
                <w:rFonts w:asciiTheme="minorEastAsia" w:hAnsiTheme="minorEastAsia" w:hint="eastAsia"/>
                <w:szCs w:val="21"/>
              </w:rPr>
              <w:t>28</w:t>
            </w:r>
          </w:p>
        </w:tc>
        <w:tc>
          <w:tcPr>
            <w:tcW w:w="303" w:type="pct"/>
            <w:vAlign w:val="center"/>
          </w:tcPr>
          <w:p w14:paraId="54FEE8A3" w14:textId="202ABFA2" w:rsidR="009B191F" w:rsidRPr="00F65A1F" w:rsidRDefault="00F65A1F" w:rsidP="00F65A1F">
            <w:pPr>
              <w:widowControl/>
              <w:jc w:val="center"/>
              <w:rPr>
                <w:rFonts w:asciiTheme="minorEastAsia" w:hAnsiTheme="minorEastAsia" w:hint="eastAsia"/>
                <w:szCs w:val="21"/>
              </w:rPr>
            </w:pPr>
            <w:r w:rsidRPr="00F65A1F">
              <w:rPr>
                <w:rFonts w:ascii="等线" w:eastAsia="等线" w:hAnsi="等线" w:hint="eastAsia"/>
                <w:sz w:val="22"/>
              </w:rPr>
              <w:t>0.3518</w:t>
            </w:r>
          </w:p>
        </w:tc>
        <w:tc>
          <w:tcPr>
            <w:tcW w:w="303" w:type="pct"/>
            <w:vAlign w:val="center"/>
          </w:tcPr>
          <w:p w14:paraId="522F9BDE" w14:textId="092679DA" w:rsidR="009B191F" w:rsidRPr="00F65A1F" w:rsidRDefault="00F65A1F" w:rsidP="00F65A1F">
            <w:pPr>
              <w:widowControl/>
              <w:jc w:val="center"/>
              <w:rPr>
                <w:rFonts w:asciiTheme="minorEastAsia" w:hAnsiTheme="minorEastAsia" w:hint="eastAsia"/>
                <w:szCs w:val="21"/>
              </w:rPr>
            </w:pPr>
            <w:r w:rsidRPr="00F65A1F">
              <w:rPr>
                <w:rFonts w:ascii="等线" w:eastAsia="等线" w:hAnsi="等线" w:hint="eastAsia"/>
                <w:sz w:val="22"/>
              </w:rPr>
              <w:t>0.3468</w:t>
            </w:r>
          </w:p>
        </w:tc>
        <w:tc>
          <w:tcPr>
            <w:tcW w:w="421" w:type="pct"/>
            <w:vAlign w:val="center"/>
          </w:tcPr>
          <w:p w14:paraId="077B67A6"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2443F02C"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F65A1F" w14:paraId="147DBCB0" w14:textId="77777777" w:rsidTr="00CB47F1">
        <w:tc>
          <w:tcPr>
            <w:tcW w:w="211" w:type="pct"/>
            <w:vMerge/>
            <w:vAlign w:val="center"/>
          </w:tcPr>
          <w:p w14:paraId="01E6973B" w14:textId="77777777" w:rsidR="00F65A1F" w:rsidRDefault="00F65A1F" w:rsidP="00F65A1F">
            <w:pPr>
              <w:spacing w:line="360" w:lineRule="auto"/>
              <w:jc w:val="center"/>
              <w:rPr>
                <w:rFonts w:asciiTheme="minorEastAsia" w:hAnsiTheme="minorEastAsia" w:hint="eastAsia"/>
                <w:b/>
                <w:bCs/>
                <w:szCs w:val="21"/>
              </w:rPr>
            </w:pPr>
          </w:p>
        </w:tc>
        <w:tc>
          <w:tcPr>
            <w:tcW w:w="249" w:type="pct"/>
          </w:tcPr>
          <w:p w14:paraId="06445DF9" w14:textId="6ACD7589" w:rsidR="00F65A1F" w:rsidRDefault="00F65A1F" w:rsidP="00F65A1F">
            <w:pPr>
              <w:spacing w:line="360" w:lineRule="auto"/>
              <w:jc w:val="center"/>
              <w:rPr>
                <w:rFonts w:asciiTheme="minorEastAsia" w:hAnsiTheme="minorEastAsia" w:hint="eastAsia"/>
                <w:szCs w:val="21"/>
              </w:rPr>
            </w:pPr>
            <w:r w:rsidRPr="00AC36CE">
              <w:rPr>
                <w:rFonts w:hint="eastAsia"/>
              </w:rPr>
              <w:t>样品</w:t>
            </w:r>
            <w:r w:rsidRPr="00AC36CE">
              <w:t>6</w:t>
            </w:r>
          </w:p>
        </w:tc>
        <w:tc>
          <w:tcPr>
            <w:tcW w:w="344" w:type="pct"/>
            <w:vAlign w:val="center"/>
          </w:tcPr>
          <w:p w14:paraId="07D5BB08" w14:textId="255A02B7"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2D74D466" w14:textId="35A93977"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60527F8" w14:textId="1A9D9E2A"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EDB4304" w14:textId="67C2D69F"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7CA6B5E9" w14:textId="6807CBF8"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229D9419" w14:textId="522EDE6B"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23B4FA7" w14:textId="0357239A"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43FDA4A" w14:textId="556F635B"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0A63E4D" w14:textId="1354271B" w:rsidR="00F65A1F" w:rsidRDefault="00F65A1F" w:rsidP="00F65A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4B0B54A" w14:textId="5267CF92"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0A279CE6" w14:textId="6946452E"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2CBAC754" w14:textId="67B576D1"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7F8E5E44" w14:textId="77777777" w:rsidTr="00CB47F1">
        <w:tc>
          <w:tcPr>
            <w:tcW w:w="211" w:type="pct"/>
            <w:vMerge/>
            <w:vAlign w:val="center"/>
          </w:tcPr>
          <w:p w14:paraId="36BC6974"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752665D9" w14:textId="457B1172"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lastRenderedPageBreak/>
              <w:t>7</w:t>
            </w:r>
          </w:p>
        </w:tc>
        <w:tc>
          <w:tcPr>
            <w:tcW w:w="344" w:type="pct"/>
            <w:vAlign w:val="center"/>
          </w:tcPr>
          <w:p w14:paraId="5D1E267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lastRenderedPageBreak/>
              <w:t>/</w:t>
            </w:r>
          </w:p>
        </w:tc>
        <w:tc>
          <w:tcPr>
            <w:tcW w:w="344" w:type="pct"/>
            <w:vAlign w:val="center"/>
          </w:tcPr>
          <w:p w14:paraId="68B5E3E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4F5758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7AB917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0BF95E8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78AB122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5E4C1E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3EFA37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B5E0ECD"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26AA5C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0661B2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382BB36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41AF7EE8" w14:textId="77777777" w:rsidTr="00CB47F1">
        <w:tc>
          <w:tcPr>
            <w:tcW w:w="211" w:type="pct"/>
            <w:vMerge/>
            <w:vAlign w:val="center"/>
          </w:tcPr>
          <w:p w14:paraId="13C34D78"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467FA453" w14:textId="7FAECEFF"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29CFD2A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24D21E7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BE7E9D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B01B2F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0B3AB45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66258A4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936BEB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43FC5D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D9625B2"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430EDE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423F21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420B2C4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117DD286" w14:textId="77777777" w:rsidTr="00E26AE2">
        <w:tc>
          <w:tcPr>
            <w:tcW w:w="211" w:type="pct"/>
            <w:vMerge w:val="restart"/>
            <w:vAlign w:val="center"/>
          </w:tcPr>
          <w:p w14:paraId="04A46A91"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Fe</w:t>
            </w:r>
          </w:p>
        </w:tc>
        <w:tc>
          <w:tcPr>
            <w:tcW w:w="249" w:type="pct"/>
          </w:tcPr>
          <w:p w14:paraId="3298FFD0" w14:textId="6095969E"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329A9ED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70CB59A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43ADEB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17FE3B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42506C6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225C763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03066B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BE2281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E27F1FC"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D7B3A4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3B774E3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6B009C6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E196C" w14:paraId="4C7A3201" w14:textId="77777777" w:rsidTr="00E26AE2">
        <w:tc>
          <w:tcPr>
            <w:tcW w:w="211" w:type="pct"/>
            <w:vMerge/>
            <w:vAlign w:val="center"/>
          </w:tcPr>
          <w:p w14:paraId="230218C0" w14:textId="77777777" w:rsidR="00FE196C" w:rsidRDefault="00FE196C" w:rsidP="00FE196C">
            <w:pPr>
              <w:spacing w:line="360" w:lineRule="auto"/>
              <w:jc w:val="center"/>
              <w:rPr>
                <w:rFonts w:asciiTheme="minorEastAsia" w:hAnsiTheme="minorEastAsia" w:hint="eastAsia"/>
                <w:b/>
                <w:bCs/>
                <w:szCs w:val="21"/>
              </w:rPr>
            </w:pPr>
          </w:p>
        </w:tc>
        <w:tc>
          <w:tcPr>
            <w:tcW w:w="249" w:type="pct"/>
          </w:tcPr>
          <w:p w14:paraId="227C4ED3" w14:textId="14C0A4E1" w:rsidR="00FE196C" w:rsidRDefault="00FE196C" w:rsidP="00FE196C">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15E8BCA9" w14:textId="7B3D8997" w:rsidR="00FE196C" w:rsidRDefault="00FE196C" w:rsidP="00FE196C">
            <w:pPr>
              <w:widowControl/>
              <w:jc w:val="center"/>
              <w:rPr>
                <w:rFonts w:asciiTheme="minorEastAsia" w:hAnsiTheme="minorEastAsia" w:hint="eastAsia"/>
                <w:szCs w:val="21"/>
              </w:rPr>
            </w:pPr>
            <w:r>
              <w:rPr>
                <w:rFonts w:ascii="等线" w:eastAsia="等线" w:hAnsi="等线" w:hint="eastAsia"/>
                <w:sz w:val="22"/>
              </w:rPr>
              <w:t>0.2049</w:t>
            </w:r>
          </w:p>
        </w:tc>
        <w:tc>
          <w:tcPr>
            <w:tcW w:w="344" w:type="pct"/>
            <w:vAlign w:val="center"/>
          </w:tcPr>
          <w:p w14:paraId="1C9A683A" w14:textId="5C6D2AAF" w:rsidR="00FE196C" w:rsidRDefault="00FE196C" w:rsidP="00FE196C">
            <w:pPr>
              <w:widowControl/>
              <w:jc w:val="center"/>
              <w:rPr>
                <w:rFonts w:asciiTheme="minorEastAsia" w:hAnsiTheme="minorEastAsia" w:hint="eastAsia"/>
                <w:szCs w:val="21"/>
              </w:rPr>
            </w:pPr>
            <w:r>
              <w:rPr>
                <w:rFonts w:ascii="等线" w:eastAsia="等线" w:hAnsi="等线" w:hint="eastAsia"/>
                <w:color w:val="000000"/>
                <w:sz w:val="22"/>
              </w:rPr>
              <w:t>0.1965</w:t>
            </w:r>
          </w:p>
        </w:tc>
        <w:tc>
          <w:tcPr>
            <w:tcW w:w="303" w:type="pct"/>
            <w:vAlign w:val="center"/>
          </w:tcPr>
          <w:p w14:paraId="6A9D41D3" w14:textId="510843FB" w:rsidR="00FE196C" w:rsidRDefault="00FE196C" w:rsidP="00FE196C">
            <w:pPr>
              <w:widowControl/>
              <w:jc w:val="center"/>
              <w:rPr>
                <w:rFonts w:asciiTheme="minorEastAsia" w:hAnsiTheme="minorEastAsia" w:hint="eastAsia"/>
                <w:szCs w:val="21"/>
              </w:rPr>
            </w:pPr>
            <w:r>
              <w:rPr>
                <w:rFonts w:ascii="等线" w:eastAsia="等线" w:hAnsi="等线" w:hint="eastAsia"/>
                <w:sz w:val="22"/>
              </w:rPr>
              <w:t>1.7945</w:t>
            </w:r>
          </w:p>
        </w:tc>
        <w:tc>
          <w:tcPr>
            <w:tcW w:w="303" w:type="pct"/>
            <w:vAlign w:val="center"/>
          </w:tcPr>
          <w:p w14:paraId="2DF323CE" w14:textId="6B289CED" w:rsidR="00FE196C" w:rsidRDefault="00FE196C" w:rsidP="00FE196C">
            <w:pPr>
              <w:widowControl/>
              <w:jc w:val="center"/>
              <w:rPr>
                <w:rFonts w:asciiTheme="minorEastAsia" w:hAnsiTheme="minorEastAsia" w:hint="eastAsia"/>
                <w:szCs w:val="21"/>
              </w:rPr>
            </w:pPr>
            <w:r>
              <w:rPr>
                <w:rFonts w:ascii="等线" w:eastAsia="等线" w:hAnsi="等线" w:hint="eastAsia"/>
                <w:color w:val="000000"/>
                <w:sz w:val="22"/>
              </w:rPr>
              <w:t>0.8867</w:t>
            </w:r>
          </w:p>
        </w:tc>
        <w:tc>
          <w:tcPr>
            <w:tcW w:w="551" w:type="pct"/>
            <w:vAlign w:val="center"/>
          </w:tcPr>
          <w:p w14:paraId="63B15BBE" w14:textId="2CFADE36"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61973EC" w14:textId="364FD5D3"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09762FA5" w14:textId="77777777"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0.2017</w:t>
            </w:r>
          </w:p>
          <w:p w14:paraId="3980EDCA" w14:textId="7ABE02F6"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0.2049</w:t>
            </w:r>
          </w:p>
        </w:tc>
        <w:tc>
          <w:tcPr>
            <w:tcW w:w="372" w:type="pct"/>
            <w:vAlign w:val="center"/>
          </w:tcPr>
          <w:p w14:paraId="6C64C583" w14:textId="77777777"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0.1965</w:t>
            </w:r>
          </w:p>
          <w:p w14:paraId="222F3C0C" w14:textId="49DDE255"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0.1966</w:t>
            </w:r>
          </w:p>
        </w:tc>
        <w:tc>
          <w:tcPr>
            <w:tcW w:w="303" w:type="pct"/>
            <w:vAlign w:val="center"/>
          </w:tcPr>
          <w:p w14:paraId="091F4DC9" w14:textId="313E6496" w:rsidR="00FE196C" w:rsidRDefault="00FE196C" w:rsidP="00FE196C">
            <w:pPr>
              <w:widowControl/>
              <w:jc w:val="center"/>
              <w:rPr>
                <w:rFonts w:asciiTheme="minorEastAsia" w:hAnsiTheme="minorEastAsia" w:hint="eastAsia"/>
                <w:szCs w:val="21"/>
              </w:rPr>
            </w:pPr>
            <w:r>
              <w:rPr>
                <w:rFonts w:ascii="等线" w:eastAsia="等线" w:hAnsi="等线" w:hint="eastAsia"/>
                <w:sz w:val="22"/>
              </w:rPr>
              <w:t>0.1363</w:t>
            </w:r>
          </w:p>
        </w:tc>
        <w:tc>
          <w:tcPr>
            <w:tcW w:w="303" w:type="pct"/>
            <w:vAlign w:val="center"/>
          </w:tcPr>
          <w:p w14:paraId="10F7DF0E" w14:textId="4BB106B1" w:rsidR="00FE196C" w:rsidRDefault="00FE196C" w:rsidP="00FE196C">
            <w:pPr>
              <w:widowControl/>
              <w:jc w:val="center"/>
              <w:rPr>
                <w:rFonts w:asciiTheme="minorEastAsia" w:hAnsiTheme="minorEastAsia" w:hint="eastAsia"/>
                <w:szCs w:val="21"/>
              </w:rPr>
            </w:pPr>
            <w:r>
              <w:rPr>
                <w:rFonts w:ascii="等线" w:eastAsia="等线" w:hAnsi="等线" w:hint="eastAsia"/>
                <w:sz w:val="22"/>
              </w:rPr>
              <w:t>0.6507</w:t>
            </w:r>
          </w:p>
        </w:tc>
        <w:tc>
          <w:tcPr>
            <w:tcW w:w="421" w:type="pct"/>
            <w:vAlign w:val="center"/>
          </w:tcPr>
          <w:p w14:paraId="1034D70F" w14:textId="69B8AF45"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562B0C0D" w14:textId="55A4AB41"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FE196C" w14:paraId="249D1302" w14:textId="77777777" w:rsidTr="00E26AE2">
        <w:tc>
          <w:tcPr>
            <w:tcW w:w="211" w:type="pct"/>
            <w:vMerge/>
            <w:vAlign w:val="center"/>
          </w:tcPr>
          <w:p w14:paraId="06DD1DB1" w14:textId="77777777" w:rsidR="00FE196C" w:rsidRDefault="00FE196C" w:rsidP="00FE196C">
            <w:pPr>
              <w:spacing w:line="360" w:lineRule="auto"/>
              <w:jc w:val="center"/>
              <w:rPr>
                <w:rFonts w:asciiTheme="minorEastAsia" w:hAnsiTheme="minorEastAsia" w:hint="eastAsia"/>
                <w:b/>
                <w:bCs/>
                <w:szCs w:val="21"/>
              </w:rPr>
            </w:pPr>
          </w:p>
        </w:tc>
        <w:tc>
          <w:tcPr>
            <w:tcW w:w="249" w:type="pct"/>
          </w:tcPr>
          <w:p w14:paraId="6BC8D428" w14:textId="3F45715C" w:rsidR="00FE196C" w:rsidRDefault="00FE196C" w:rsidP="00FE196C">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127FFFF7" w14:textId="2CD6D360"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0.1452</w:t>
            </w:r>
          </w:p>
        </w:tc>
        <w:tc>
          <w:tcPr>
            <w:tcW w:w="344" w:type="pct"/>
            <w:vAlign w:val="center"/>
          </w:tcPr>
          <w:p w14:paraId="538B5CE7" w14:textId="62BFBBCB"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0.1384</w:t>
            </w:r>
          </w:p>
        </w:tc>
        <w:tc>
          <w:tcPr>
            <w:tcW w:w="303" w:type="pct"/>
            <w:vAlign w:val="center"/>
          </w:tcPr>
          <w:p w14:paraId="2477F046" w14:textId="7C58D7C0" w:rsidR="00FE196C" w:rsidRDefault="00FE196C" w:rsidP="00FE196C">
            <w:pPr>
              <w:widowControl/>
              <w:jc w:val="center"/>
              <w:rPr>
                <w:rFonts w:asciiTheme="minorEastAsia" w:hAnsiTheme="minorEastAsia" w:hint="eastAsia"/>
                <w:szCs w:val="21"/>
              </w:rPr>
            </w:pPr>
            <w:r>
              <w:rPr>
                <w:rFonts w:ascii="等线" w:eastAsia="等线" w:hAnsi="等线" w:hint="eastAsia"/>
                <w:sz w:val="22"/>
              </w:rPr>
              <w:t>1.3707</w:t>
            </w:r>
          </w:p>
        </w:tc>
        <w:tc>
          <w:tcPr>
            <w:tcW w:w="303" w:type="pct"/>
            <w:vAlign w:val="center"/>
          </w:tcPr>
          <w:p w14:paraId="2849658E" w14:textId="1C1C702E" w:rsidR="00FE196C" w:rsidRDefault="00FE196C" w:rsidP="00FE196C">
            <w:pPr>
              <w:widowControl/>
              <w:jc w:val="center"/>
              <w:rPr>
                <w:rFonts w:asciiTheme="minorEastAsia" w:hAnsiTheme="minorEastAsia" w:hint="eastAsia"/>
                <w:szCs w:val="21"/>
              </w:rPr>
            </w:pPr>
            <w:r>
              <w:rPr>
                <w:rFonts w:ascii="等线" w:eastAsia="等线" w:hAnsi="等线" w:hint="eastAsia"/>
                <w:color w:val="000000"/>
                <w:sz w:val="22"/>
              </w:rPr>
              <w:t>1.1388</w:t>
            </w:r>
          </w:p>
        </w:tc>
        <w:tc>
          <w:tcPr>
            <w:tcW w:w="551" w:type="pct"/>
            <w:vAlign w:val="center"/>
          </w:tcPr>
          <w:p w14:paraId="22C9ADF0" w14:textId="7BBD5FFC"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E229041" w14:textId="77777777"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4B9971D4" w14:textId="77777777"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0.1445</w:t>
            </w:r>
          </w:p>
          <w:p w14:paraId="7F04CCB3" w14:textId="073CCACE"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0.1452</w:t>
            </w:r>
          </w:p>
        </w:tc>
        <w:tc>
          <w:tcPr>
            <w:tcW w:w="372" w:type="pct"/>
            <w:vAlign w:val="center"/>
          </w:tcPr>
          <w:p w14:paraId="398A8B07" w14:textId="77777777"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0.1384</w:t>
            </w:r>
          </w:p>
          <w:p w14:paraId="762DECFB" w14:textId="5D14BFF4" w:rsidR="00FE196C" w:rsidRDefault="00FE196C" w:rsidP="00FE196C">
            <w:pPr>
              <w:spacing w:line="360" w:lineRule="auto"/>
              <w:jc w:val="center"/>
              <w:rPr>
                <w:rFonts w:asciiTheme="minorEastAsia" w:hAnsiTheme="minorEastAsia" w:hint="eastAsia"/>
                <w:szCs w:val="21"/>
              </w:rPr>
            </w:pPr>
            <w:r>
              <w:rPr>
                <w:rFonts w:asciiTheme="minorEastAsia" w:hAnsiTheme="minorEastAsia" w:hint="eastAsia"/>
                <w:szCs w:val="21"/>
              </w:rPr>
              <w:t>0.1387</w:t>
            </w:r>
          </w:p>
        </w:tc>
        <w:tc>
          <w:tcPr>
            <w:tcW w:w="303" w:type="pct"/>
            <w:vAlign w:val="center"/>
          </w:tcPr>
          <w:p w14:paraId="5AE9400F" w14:textId="664CE1A9" w:rsidR="00FE196C" w:rsidRDefault="00FE196C" w:rsidP="00FE196C">
            <w:pPr>
              <w:widowControl/>
              <w:jc w:val="center"/>
              <w:rPr>
                <w:rFonts w:asciiTheme="minorEastAsia" w:hAnsiTheme="minorEastAsia" w:hint="eastAsia"/>
                <w:szCs w:val="21"/>
              </w:rPr>
            </w:pPr>
            <w:r>
              <w:rPr>
                <w:rFonts w:ascii="等线" w:eastAsia="等线" w:hAnsi="等线" w:hint="eastAsia"/>
                <w:sz w:val="22"/>
              </w:rPr>
              <w:t>0.2848</w:t>
            </w:r>
          </w:p>
        </w:tc>
        <w:tc>
          <w:tcPr>
            <w:tcW w:w="303" w:type="pct"/>
            <w:vAlign w:val="center"/>
          </w:tcPr>
          <w:p w14:paraId="414B686D" w14:textId="31BD1D74" w:rsidR="00FE196C" w:rsidRDefault="00FE196C" w:rsidP="00FE196C">
            <w:pPr>
              <w:widowControl/>
              <w:jc w:val="center"/>
              <w:rPr>
                <w:rFonts w:asciiTheme="minorEastAsia" w:hAnsiTheme="minorEastAsia" w:hint="eastAsia"/>
                <w:szCs w:val="21"/>
              </w:rPr>
            </w:pPr>
            <w:r>
              <w:rPr>
                <w:rFonts w:ascii="等线" w:eastAsia="等线" w:hAnsi="等线" w:hint="eastAsia"/>
                <w:sz w:val="22"/>
              </w:rPr>
              <w:t>0.4541</w:t>
            </w:r>
          </w:p>
        </w:tc>
        <w:tc>
          <w:tcPr>
            <w:tcW w:w="421" w:type="pct"/>
            <w:vAlign w:val="center"/>
          </w:tcPr>
          <w:p w14:paraId="04F1E36F" w14:textId="34B335E1"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4EAED7E4" w14:textId="1D2D17AA" w:rsidR="00FE196C" w:rsidRDefault="00FE196C" w:rsidP="00FE196C">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F65A1F" w14:paraId="07CB0A6A" w14:textId="77777777" w:rsidTr="00E26AE2">
        <w:tc>
          <w:tcPr>
            <w:tcW w:w="211" w:type="pct"/>
            <w:vMerge/>
            <w:vAlign w:val="center"/>
          </w:tcPr>
          <w:p w14:paraId="38EEEAA6" w14:textId="77777777" w:rsidR="00F65A1F" w:rsidRDefault="00F65A1F" w:rsidP="00F65A1F">
            <w:pPr>
              <w:spacing w:line="360" w:lineRule="auto"/>
              <w:jc w:val="center"/>
              <w:rPr>
                <w:rFonts w:asciiTheme="minorEastAsia" w:hAnsiTheme="minorEastAsia" w:hint="eastAsia"/>
                <w:b/>
                <w:bCs/>
                <w:szCs w:val="21"/>
              </w:rPr>
            </w:pPr>
          </w:p>
        </w:tc>
        <w:tc>
          <w:tcPr>
            <w:tcW w:w="249" w:type="pct"/>
          </w:tcPr>
          <w:p w14:paraId="40ACC19D" w14:textId="286A51B4" w:rsidR="00F65A1F" w:rsidRDefault="00F65A1F" w:rsidP="00F65A1F">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3E8C7FAC" w14:textId="3A227FEC" w:rsidR="00F65A1F" w:rsidRDefault="00F65A1F" w:rsidP="00F65A1F">
            <w:pPr>
              <w:widowControl/>
              <w:jc w:val="center"/>
              <w:rPr>
                <w:rFonts w:asciiTheme="minorEastAsia" w:hAnsiTheme="minorEastAsia" w:hint="eastAsia"/>
                <w:szCs w:val="21"/>
              </w:rPr>
            </w:pPr>
            <w:r>
              <w:rPr>
                <w:rFonts w:ascii="等线" w:eastAsia="等线" w:hAnsi="等线" w:hint="eastAsia"/>
                <w:sz w:val="22"/>
              </w:rPr>
              <w:t>0.2930</w:t>
            </w:r>
          </w:p>
        </w:tc>
        <w:tc>
          <w:tcPr>
            <w:tcW w:w="344" w:type="pct"/>
            <w:vAlign w:val="center"/>
          </w:tcPr>
          <w:p w14:paraId="2F0AC8F2" w14:textId="4B60BCD6" w:rsidR="00F65A1F" w:rsidRDefault="00F65A1F" w:rsidP="00F65A1F">
            <w:pPr>
              <w:widowControl/>
              <w:jc w:val="center"/>
              <w:rPr>
                <w:rFonts w:asciiTheme="minorEastAsia" w:hAnsiTheme="minorEastAsia" w:hint="eastAsia"/>
                <w:szCs w:val="21"/>
              </w:rPr>
            </w:pPr>
            <w:r>
              <w:rPr>
                <w:rFonts w:ascii="等线" w:eastAsia="等线" w:hAnsi="等线" w:hint="eastAsia"/>
                <w:color w:val="000000"/>
                <w:sz w:val="22"/>
              </w:rPr>
              <w:t>0.2754</w:t>
            </w:r>
          </w:p>
        </w:tc>
        <w:tc>
          <w:tcPr>
            <w:tcW w:w="303" w:type="pct"/>
            <w:vAlign w:val="center"/>
          </w:tcPr>
          <w:p w14:paraId="4BCBAF20" w14:textId="34F34E7F" w:rsidR="00F65A1F" w:rsidRDefault="00F65A1F" w:rsidP="00F65A1F">
            <w:pPr>
              <w:spacing w:line="360" w:lineRule="auto"/>
              <w:jc w:val="center"/>
              <w:rPr>
                <w:rFonts w:asciiTheme="minorEastAsia" w:hAnsiTheme="minorEastAsia" w:hint="eastAsia"/>
                <w:szCs w:val="21"/>
              </w:rPr>
            </w:pPr>
            <w:r>
              <w:rPr>
                <w:rFonts w:ascii="等线" w:eastAsia="等线" w:hAnsi="等线" w:hint="eastAsia"/>
                <w:color w:val="000000"/>
                <w:sz w:val="22"/>
              </w:rPr>
              <w:t>1.3120</w:t>
            </w:r>
          </w:p>
        </w:tc>
        <w:tc>
          <w:tcPr>
            <w:tcW w:w="303" w:type="pct"/>
            <w:vAlign w:val="center"/>
          </w:tcPr>
          <w:p w14:paraId="600A35D7" w14:textId="7549CB68" w:rsidR="00F65A1F" w:rsidRDefault="00F65A1F" w:rsidP="00F65A1F">
            <w:pPr>
              <w:spacing w:line="360" w:lineRule="auto"/>
              <w:jc w:val="center"/>
              <w:rPr>
                <w:rFonts w:asciiTheme="minorEastAsia" w:hAnsiTheme="minorEastAsia" w:hint="eastAsia"/>
                <w:szCs w:val="21"/>
              </w:rPr>
            </w:pPr>
            <w:r>
              <w:rPr>
                <w:rFonts w:ascii="等线" w:eastAsia="等线" w:hAnsi="等线" w:hint="eastAsia"/>
                <w:color w:val="000000"/>
                <w:sz w:val="22"/>
              </w:rPr>
              <w:t>1.0952</w:t>
            </w:r>
          </w:p>
        </w:tc>
        <w:tc>
          <w:tcPr>
            <w:tcW w:w="551" w:type="pct"/>
            <w:vAlign w:val="center"/>
          </w:tcPr>
          <w:p w14:paraId="02C0636F" w14:textId="77777777"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9B34323" w14:textId="77777777"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5D2356D4" w14:textId="76C89066" w:rsidR="00F65A1F" w:rsidRDefault="00F65A1F" w:rsidP="00F65A1F">
            <w:pPr>
              <w:spacing w:line="360" w:lineRule="auto"/>
              <w:jc w:val="center"/>
              <w:rPr>
                <w:rFonts w:asciiTheme="minorEastAsia" w:hAnsiTheme="minorEastAsia" w:hint="eastAsia"/>
                <w:szCs w:val="21"/>
              </w:rPr>
            </w:pPr>
            <w:r>
              <w:rPr>
                <w:rFonts w:asciiTheme="minorEastAsia" w:hAnsiTheme="minorEastAsia"/>
                <w:szCs w:val="21"/>
              </w:rPr>
              <w:t>0.2</w:t>
            </w:r>
            <w:r>
              <w:rPr>
                <w:rFonts w:asciiTheme="minorEastAsia" w:hAnsiTheme="minorEastAsia" w:hint="eastAsia"/>
                <w:szCs w:val="21"/>
              </w:rPr>
              <w:t>907</w:t>
            </w:r>
          </w:p>
          <w:p w14:paraId="2FC6EDF1" w14:textId="2D82F365" w:rsidR="00F65A1F" w:rsidRDefault="00F65A1F" w:rsidP="00F65A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930</w:t>
            </w:r>
          </w:p>
        </w:tc>
        <w:tc>
          <w:tcPr>
            <w:tcW w:w="372" w:type="pct"/>
            <w:vAlign w:val="center"/>
          </w:tcPr>
          <w:p w14:paraId="7DA2F1BE" w14:textId="47873344" w:rsidR="00F65A1F" w:rsidRDefault="00F65A1F" w:rsidP="00F65A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754</w:t>
            </w:r>
          </w:p>
          <w:p w14:paraId="6F20F2E4" w14:textId="7E097F8D" w:rsidR="00F65A1F" w:rsidRDefault="00F65A1F" w:rsidP="00F65A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761</w:t>
            </w:r>
          </w:p>
        </w:tc>
        <w:tc>
          <w:tcPr>
            <w:tcW w:w="303" w:type="pct"/>
            <w:vAlign w:val="center"/>
          </w:tcPr>
          <w:p w14:paraId="5E13122F" w14:textId="0311BEEC" w:rsidR="00F65A1F" w:rsidRDefault="00FE196C" w:rsidP="00FE196C">
            <w:pPr>
              <w:widowControl/>
              <w:jc w:val="center"/>
              <w:rPr>
                <w:rFonts w:asciiTheme="minorEastAsia" w:hAnsiTheme="minorEastAsia" w:hint="eastAsia"/>
                <w:szCs w:val="21"/>
              </w:rPr>
            </w:pPr>
            <w:r>
              <w:rPr>
                <w:rFonts w:ascii="等线" w:eastAsia="等线" w:hAnsi="等线" w:hint="eastAsia"/>
                <w:sz w:val="22"/>
              </w:rPr>
              <w:t>0.3681</w:t>
            </w:r>
          </w:p>
        </w:tc>
        <w:tc>
          <w:tcPr>
            <w:tcW w:w="303" w:type="pct"/>
            <w:vAlign w:val="center"/>
          </w:tcPr>
          <w:p w14:paraId="1CAD6A92" w14:textId="054D0A55" w:rsidR="00F65A1F" w:rsidRDefault="00FE196C" w:rsidP="00FE196C">
            <w:pPr>
              <w:widowControl/>
              <w:jc w:val="center"/>
              <w:rPr>
                <w:rFonts w:asciiTheme="minorEastAsia" w:hAnsiTheme="minorEastAsia" w:hint="eastAsia"/>
                <w:szCs w:val="21"/>
              </w:rPr>
            </w:pPr>
            <w:r>
              <w:rPr>
                <w:rFonts w:ascii="等线" w:eastAsia="等线" w:hAnsi="等线" w:hint="eastAsia"/>
                <w:sz w:val="22"/>
              </w:rPr>
              <w:t>0.4855</w:t>
            </w:r>
          </w:p>
        </w:tc>
        <w:tc>
          <w:tcPr>
            <w:tcW w:w="421" w:type="pct"/>
            <w:vAlign w:val="center"/>
          </w:tcPr>
          <w:p w14:paraId="43DE202E" w14:textId="77777777" w:rsidR="00F65A1F" w:rsidRDefault="00F65A1F" w:rsidP="00F65A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3B8566F1" w14:textId="77777777" w:rsidR="00F65A1F" w:rsidRDefault="00F65A1F" w:rsidP="00F65A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22A148F7" w14:textId="77777777" w:rsidTr="00E26AE2">
        <w:tc>
          <w:tcPr>
            <w:tcW w:w="211" w:type="pct"/>
            <w:vMerge/>
            <w:vAlign w:val="center"/>
          </w:tcPr>
          <w:p w14:paraId="355D9D5D"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636AD6E5" w14:textId="559F7F77"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5</w:t>
            </w:r>
          </w:p>
        </w:tc>
        <w:tc>
          <w:tcPr>
            <w:tcW w:w="344" w:type="pct"/>
            <w:vAlign w:val="center"/>
          </w:tcPr>
          <w:p w14:paraId="14C2FC11" w14:textId="644BA352"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0.3</w:t>
            </w:r>
            <w:r w:rsidR="00F65A1F">
              <w:rPr>
                <w:rFonts w:ascii="等线" w:eastAsia="等线" w:hAnsi="等线" w:hint="eastAsia"/>
                <w:color w:val="000000"/>
                <w:sz w:val="22"/>
              </w:rPr>
              <w:t>557</w:t>
            </w:r>
          </w:p>
        </w:tc>
        <w:tc>
          <w:tcPr>
            <w:tcW w:w="344" w:type="pct"/>
            <w:vAlign w:val="center"/>
          </w:tcPr>
          <w:p w14:paraId="174CC8BB" w14:textId="433B5E26"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w:t>
            </w:r>
            <w:r w:rsidR="00F65A1F">
              <w:rPr>
                <w:rFonts w:ascii="等线" w:eastAsia="等线" w:hAnsi="等线" w:hint="eastAsia"/>
                <w:color w:val="000000"/>
                <w:sz w:val="22"/>
              </w:rPr>
              <w:t>3281</w:t>
            </w:r>
          </w:p>
        </w:tc>
        <w:tc>
          <w:tcPr>
            <w:tcW w:w="303" w:type="pct"/>
            <w:vAlign w:val="center"/>
          </w:tcPr>
          <w:p w14:paraId="77BD7C61" w14:textId="2CB85DFD" w:rsidR="009B191F" w:rsidRDefault="00F65A1F" w:rsidP="00F65A1F">
            <w:pPr>
              <w:widowControl/>
              <w:jc w:val="center"/>
              <w:rPr>
                <w:rFonts w:asciiTheme="minorEastAsia" w:hAnsiTheme="minorEastAsia" w:hint="eastAsia"/>
                <w:szCs w:val="21"/>
              </w:rPr>
            </w:pPr>
            <w:r>
              <w:rPr>
                <w:rFonts w:ascii="等线" w:eastAsia="等线" w:hAnsi="等线" w:hint="eastAsia"/>
                <w:sz w:val="22"/>
              </w:rPr>
              <w:t>1.4326</w:t>
            </w:r>
          </w:p>
        </w:tc>
        <w:tc>
          <w:tcPr>
            <w:tcW w:w="303" w:type="pct"/>
            <w:vAlign w:val="center"/>
          </w:tcPr>
          <w:p w14:paraId="3B599C42" w14:textId="0297A372" w:rsidR="009B191F" w:rsidRDefault="00F65A1F" w:rsidP="00F65A1F">
            <w:pPr>
              <w:widowControl/>
              <w:jc w:val="center"/>
              <w:rPr>
                <w:rFonts w:asciiTheme="minorEastAsia" w:hAnsiTheme="minorEastAsia" w:hint="eastAsia"/>
                <w:szCs w:val="21"/>
              </w:rPr>
            </w:pPr>
            <w:r>
              <w:rPr>
                <w:rFonts w:ascii="等线" w:eastAsia="等线" w:hAnsi="等线" w:hint="eastAsia"/>
                <w:color w:val="000000"/>
                <w:sz w:val="22"/>
              </w:rPr>
              <w:t>0.9938</w:t>
            </w:r>
          </w:p>
        </w:tc>
        <w:tc>
          <w:tcPr>
            <w:tcW w:w="551" w:type="pct"/>
            <w:vAlign w:val="center"/>
          </w:tcPr>
          <w:p w14:paraId="77CC761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79DBB36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7C7DC530" w14:textId="6E5D3F28"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0.3</w:t>
            </w:r>
            <w:r w:rsidR="00FE196C">
              <w:rPr>
                <w:rFonts w:asciiTheme="minorEastAsia" w:hAnsiTheme="minorEastAsia" w:hint="eastAsia"/>
                <w:szCs w:val="21"/>
              </w:rPr>
              <w:t>526</w:t>
            </w:r>
          </w:p>
          <w:p w14:paraId="0002B5C2" w14:textId="2EFD0B4A"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0.3</w:t>
            </w:r>
            <w:r w:rsidR="00FE196C">
              <w:rPr>
                <w:rFonts w:asciiTheme="minorEastAsia" w:hAnsiTheme="minorEastAsia" w:hint="eastAsia"/>
                <w:szCs w:val="21"/>
              </w:rPr>
              <w:t>557</w:t>
            </w:r>
          </w:p>
        </w:tc>
        <w:tc>
          <w:tcPr>
            <w:tcW w:w="372" w:type="pct"/>
            <w:vAlign w:val="center"/>
          </w:tcPr>
          <w:p w14:paraId="03037593" w14:textId="71DCA35A"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w:t>
            </w:r>
            <w:r w:rsidR="00FE196C">
              <w:rPr>
                <w:rFonts w:asciiTheme="minorEastAsia" w:hAnsiTheme="minorEastAsia" w:hint="eastAsia"/>
                <w:szCs w:val="21"/>
              </w:rPr>
              <w:t>3281</w:t>
            </w:r>
          </w:p>
          <w:p w14:paraId="36C22E52" w14:textId="731D1BDE"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w:t>
            </w:r>
            <w:r w:rsidR="00FE196C">
              <w:rPr>
                <w:rFonts w:asciiTheme="minorEastAsia" w:hAnsiTheme="minorEastAsia" w:hint="eastAsia"/>
                <w:szCs w:val="21"/>
              </w:rPr>
              <w:t>3289</w:t>
            </w:r>
          </w:p>
        </w:tc>
        <w:tc>
          <w:tcPr>
            <w:tcW w:w="303" w:type="pct"/>
            <w:vAlign w:val="center"/>
          </w:tcPr>
          <w:p w14:paraId="5277BDA7" w14:textId="220415B5" w:rsidR="009B191F" w:rsidRDefault="00FE196C" w:rsidP="00FE196C">
            <w:pPr>
              <w:widowControl/>
              <w:jc w:val="center"/>
              <w:rPr>
                <w:rFonts w:asciiTheme="minorEastAsia" w:hAnsiTheme="minorEastAsia" w:hint="eastAsia"/>
                <w:szCs w:val="21"/>
              </w:rPr>
            </w:pPr>
            <w:r>
              <w:rPr>
                <w:rFonts w:ascii="等线" w:eastAsia="等线" w:hAnsi="等线" w:hint="eastAsia"/>
                <w:sz w:val="22"/>
              </w:rPr>
              <w:t>0.2097</w:t>
            </w:r>
          </w:p>
        </w:tc>
        <w:tc>
          <w:tcPr>
            <w:tcW w:w="303" w:type="pct"/>
            <w:vAlign w:val="center"/>
          </w:tcPr>
          <w:p w14:paraId="56B39A71" w14:textId="1FBE55DD" w:rsidR="009B191F" w:rsidRDefault="00FE196C" w:rsidP="00FE196C">
            <w:pPr>
              <w:widowControl/>
              <w:jc w:val="center"/>
              <w:rPr>
                <w:rFonts w:asciiTheme="minorEastAsia" w:hAnsiTheme="minorEastAsia" w:hint="eastAsia"/>
                <w:szCs w:val="21"/>
              </w:rPr>
            </w:pPr>
            <w:r>
              <w:rPr>
                <w:rFonts w:ascii="等线" w:eastAsia="等线" w:hAnsi="等线" w:hint="eastAsia"/>
                <w:sz w:val="22"/>
              </w:rPr>
              <w:t>0.5702</w:t>
            </w:r>
          </w:p>
        </w:tc>
        <w:tc>
          <w:tcPr>
            <w:tcW w:w="421" w:type="pct"/>
            <w:vAlign w:val="center"/>
          </w:tcPr>
          <w:p w14:paraId="4338B4AC"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7177F93B"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12A95E44" w14:textId="77777777" w:rsidTr="00E26AE2">
        <w:tc>
          <w:tcPr>
            <w:tcW w:w="211" w:type="pct"/>
            <w:vMerge/>
            <w:vAlign w:val="center"/>
          </w:tcPr>
          <w:p w14:paraId="20790160"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5D368AF4" w14:textId="40BC5C3C"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6</w:t>
            </w:r>
          </w:p>
        </w:tc>
        <w:tc>
          <w:tcPr>
            <w:tcW w:w="344" w:type="pct"/>
            <w:vAlign w:val="center"/>
          </w:tcPr>
          <w:p w14:paraId="107D8CA2" w14:textId="02F5AD54"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0.2</w:t>
            </w:r>
            <w:r w:rsidR="00F65A1F">
              <w:rPr>
                <w:rFonts w:ascii="等线" w:eastAsia="等线" w:hAnsi="等线" w:hint="eastAsia"/>
                <w:color w:val="000000"/>
                <w:sz w:val="22"/>
              </w:rPr>
              <w:t>830</w:t>
            </w:r>
          </w:p>
        </w:tc>
        <w:tc>
          <w:tcPr>
            <w:tcW w:w="344" w:type="pct"/>
            <w:vAlign w:val="center"/>
          </w:tcPr>
          <w:p w14:paraId="3B88DC19" w14:textId="237F222A"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0.2</w:t>
            </w:r>
            <w:r w:rsidR="00F65A1F">
              <w:rPr>
                <w:rFonts w:ascii="等线" w:eastAsia="等线" w:hAnsi="等线" w:hint="eastAsia"/>
                <w:color w:val="000000"/>
                <w:sz w:val="22"/>
              </w:rPr>
              <w:t>59</w:t>
            </w:r>
            <w:r>
              <w:rPr>
                <w:rFonts w:ascii="等线" w:eastAsia="等线" w:hAnsi="等线" w:hint="eastAsia"/>
                <w:color w:val="000000"/>
                <w:sz w:val="22"/>
              </w:rPr>
              <w:t>1</w:t>
            </w:r>
          </w:p>
        </w:tc>
        <w:tc>
          <w:tcPr>
            <w:tcW w:w="303" w:type="pct"/>
            <w:vAlign w:val="center"/>
          </w:tcPr>
          <w:p w14:paraId="0C707C3C" w14:textId="729FCB1D"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65A1F">
              <w:rPr>
                <w:rFonts w:ascii="等线" w:eastAsia="等线" w:hAnsi="等线" w:hint="eastAsia"/>
                <w:color w:val="000000"/>
                <w:sz w:val="22"/>
              </w:rPr>
              <w:t>8626</w:t>
            </w:r>
          </w:p>
        </w:tc>
        <w:tc>
          <w:tcPr>
            <w:tcW w:w="303" w:type="pct"/>
            <w:vAlign w:val="center"/>
          </w:tcPr>
          <w:p w14:paraId="525AB268" w14:textId="195FF62F"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65A1F">
              <w:rPr>
                <w:rFonts w:ascii="等线" w:eastAsia="等线" w:hAnsi="等线" w:hint="eastAsia"/>
                <w:color w:val="000000"/>
                <w:sz w:val="22"/>
              </w:rPr>
              <w:t>1113</w:t>
            </w:r>
          </w:p>
        </w:tc>
        <w:tc>
          <w:tcPr>
            <w:tcW w:w="551" w:type="pct"/>
            <w:vAlign w:val="center"/>
          </w:tcPr>
          <w:p w14:paraId="7C7B2AD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1C27DCB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404A3091" w14:textId="0412ED80"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724</w:t>
            </w:r>
          </w:p>
          <w:p w14:paraId="79360257" w14:textId="04593DD3"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830</w:t>
            </w:r>
          </w:p>
        </w:tc>
        <w:tc>
          <w:tcPr>
            <w:tcW w:w="372" w:type="pct"/>
            <w:vAlign w:val="center"/>
          </w:tcPr>
          <w:p w14:paraId="2804B161" w14:textId="230CB0E3"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591</w:t>
            </w:r>
          </w:p>
          <w:p w14:paraId="57158DC2" w14:textId="3A0CA61C"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0.2</w:t>
            </w:r>
            <w:r w:rsidR="00FE196C">
              <w:rPr>
                <w:rFonts w:asciiTheme="minorEastAsia" w:hAnsiTheme="minorEastAsia" w:hint="eastAsia"/>
                <w:szCs w:val="21"/>
              </w:rPr>
              <w:t>632</w:t>
            </w:r>
          </w:p>
        </w:tc>
        <w:tc>
          <w:tcPr>
            <w:tcW w:w="303" w:type="pct"/>
            <w:vAlign w:val="center"/>
          </w:tcPr>
          <w:p w14:paraId="70EC3C2B" w14:textId="73202CF1"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0.1822 </w:t>
            </w:r>
          </w:p>
        </w:tc>
        <w:tc>
          <w:tcPr>
            <w:tcW w:w="303" w:type="pct"/>
            <w:vAlign w:val="center"/>
          </w:tcPr>
          <w:p w14:paraId="31CD1EA8" w14:textId="0B13B83B"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0.6378 </w:t>
            </w:r>
          </w:p>
        </w:tc>
        <w:tc>
          <w:tcPr>
            <w:tcW w:w="421" w:type="pct"/>
            <w:vAlign w:val="center"/>
          </w:tcPr>
          <w:p w14:paraId="251DCF33"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03A2ABE7"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00A4B582" w14:textId="77777777" w:rsidTr="00E26AE2">
        <w:tc>
          <w:tcPr>
            <w:tcW w:w="211" w:type="pct"/>
            <w:vMerge/>
            <w:vAlign w:val="center"/>
          </w:tcPr>
          <w:p w14:paraId="069203AA"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2AA343A3" w14:textId="3821F223"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7</w:t>
            </w:r>
          </w:p>
        </w:tc>
        <w:tc>
          <w:tcPr>
            <w:tcW w:w="344" w:type="pct"/>
            <w:vAlign w:val="center"/>
          </w:tcPr>
          <w:p w14:paraId="54668481" w14:textId="3A7071BC"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65A1F">
              <w:rPr>
                <w:rFonts w:ascii="等线" w:eastAsia="等线" w:hAnsi="等线" w:hint="eastAsia"/>
                <w:color w:val="000000"/>
                <w:sz w:val="22"/>
              </w:rPr>
              <w:t>1052</w:t>
            </w:r>
          </w:p>
        </w:tc>
        <w:tc>
          <w:tcPr>
            <w:tcW w:w="344" w:type="pct"/>
            <w:vAlign w:val="center"/>
          </w:tcPr>
          <w:p w14:paraId="7BF61CDB" w14:textId="67597166" w:rsidR="009B191F" w:rsidRDefault="00F65A1F" w:rsidP="009B191F">
            <w:pPr>
              <w:spacing w:line="360" w:lineRule="auto"/>
              <w:jc w:val="center"/>
              <w:rPr>
                <w:rFonts w:asciiTheme="minorEastAsia" w:hAnsiTheme="minorEastAsia" w:hint="eastAsia"/>
                <w:szCs w:val="21"/>
              </w:rPr>
            </w:pPr>
            <w:r>
              <w:rPr>
                <w:rFonts w:ascii="等线" w:eastAsia="等线" w:hAnsi="等线" w:hint="eastAsia"/>
                <w:color w:val="000000"/>
                <w:sz w:val="22"/>
              </w:rPr>
              <w:t>1.0313</w:t>
            </w:r>
          </w:p>
        </w:tc>
        <w:tc>
          <w:tcPr>
            <w:tcW w:w="303" w:type="pct"/>
            <w:vAlign w:val="center"/>
          </w:tcPr>
          <w:p w14:paraId="2BBDEF27" w14:textId="01C1B3FD" w:rsidR="009B191F" w:rsidRDefault="00F65A1F" w:rsidP="009B191F">
            <w:pPr>
              <w:spacing w:line="360" w:lineRule="auto"/>
              <w:jc w:val="center"/>
              <w:rPr>
                <w:rFonts w:asciiTheme="minorEastAsia" w:hAnsiTheme="minorEastAsia" w:hint="eastAsia"/>
                <w:szCs w:val="21"/>
              </w:rPr>
            </w:pPr>
            <w:r>
              <w:rPr>
                <w:rFonts w:ascii="等线" w:eastAsia="等线" w:hAnsi="等线" w:hint="eastAsia"/>
                <w:color w:val="000000"/>
                <w:sz w:val="22"/>
              </w:rPr>
              <w:t>0.9647</w:t>
            </w:r>
          </w:p>
        </w:tc>
        <w:tc>
          <w:tcPr>
            <w:tcW w:w="303" w:type="pct"/>
            <w:vAlign w:val="center"/>
          </w:tcPr>
          <w:p w14:paraId="308C6CBB" w14:textId="540FD29A"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65A1F">
              <w:rPr>
                <w:rFonts w:ascii="等线" w:eastAsia="等线" w:hAnsi="等线" w:hint="eastAsia"/>
                <w:color w:val="000000"/>
                <w:sz w:val="22"/>
              </w:rPr>
              <w:t>6183</w:t>
            </w:r>
          </w:p>
        </w:tc>
        <w:tc>
          <w:tcPr>
            <w:tcW w:w="551" w:type="pct"/>
            <w:vAlign w:val="center"/>
          </w:tcPr>
          <w:p w14:paraId="1634194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67BB70D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1CE5E2F2" w14:textId="084536E1"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1.</w:t>
            </w:r>
            <w:r w:rsidR="00FE196C">
              <w:rPr>
                <w:rFonts w:asciiTheme="minorEastAsia" w:hAnsiTheme="minorEastAsia" w:hint="eastAsia"/>
                <w:szCs w:val="21"/>
              </w:rPr>
              <w:t>104</w:t>
            </w:r>
            <w:r>
              <w:rPr>
                <w:rFonts w:asciiTheme="minorEastAsia" w:hAnsiTheme="minorEastAsia"/>
                <w:szCs w:val="21"/>
              </w:rPr>
              <w:t>4</w:t>
            </w:r>
          </w:p>
          <w:p w14:paraId="3A401FC7" w14:textId="6EDB4B18"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1.</w:t>
            </w:r>
            <w:r w:rsidR="00FE196C">
              <w:rPr>
                <w:rFonts w:asciiTheme="minorEastAsia" w:hAnsiTheme="minorEastAsia" w:hint="eastAsia"/>
                <w:szCs w:val="21"/>
              </w:rPr>
              <w:t>1052</w:t>
            </w:r>
          </w:p>
        </w:tc>
        <w:tc>
          <w:tcPr>
            <w:tcW w:w="372" w:type="pct"/>
            <w:vAlign w:val="center"/>
          </w:tcPr>
          <w:p w14:paraId="490FE22B" w14:textId="13DE7F0F" w:rsidR="009B191F" w:rsidRDefault="00FE196C" w:rsidP="009B191F">
            <w:pPr>
              <w:spacing w:line="360" w:lineRule="auto"/>
              <w:jc w:val="center"/>
              <w:rPr>
                <w:rFonts w:asciiTheme="minorEastAsia" w:hAnsiTheme="minorEastAsia" w:hint="eastAsia"/>
                <w:szCs w:val="21"/>
              </w:rPr>
            </w:pPr>
            <w:r>
              <w:rPr>
                <w:rFonts w:asciiTheme="minorEastAsia" w:hAnsiTheme="minorEastAsia" w:hint="eastAsia"/>
                <w:szCs w:val="21"/>
              </w:rPr>
              <w:t>1.0313</w:t>
            </w:r>
          </w:p>
          <w:p w14:paraId="01647367" w14:textId="1FF22B2B"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1.0</w:t>
            </w:r>
            <w:r w:rsidR="00FE196C">
              <w:rPr>
                <w:rFonts w:asciiTheme="minorEastAsia" w:hAnsiTheme="minorEastAsia" w:hint="eastAsia"/>
                <w:szCs w:val="21"/>
              </w:rPr>
              <w:t>452</w:t>
            </w:r>
          </w:p>
        </w:tc>
        <w:tc>
          <w:tcPr>
            <w:tcW w:w="303" w:type="pct"/>
            <w:vAlign w:val="center"/>
          </w:tcPr>
          <w:p w14:paraId="05ABD97D" w14:textId="7DC77842"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0.5780 </w:t>
            </w:r>
          </w:p>
        </w:tc>
        <w:tc>
          <w:tcPr>
            <w:tcW w:w="303" w:type="pct"/>
            <w:vAlign w:val="center"/>
          </w:tcPr>
          <w:p w14:paraId="2CC34430" w14:textId="42457A55"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0.0970 </w:t>
            </w:r>
          </w:p>
        </w:tc>
        <w:tc>
          <w:tcPr>
            <w:tcW w:w="421" w:type="pct"/>
            <w:vAlign w:val="center"/>
          </w:tcPr>
          <w:p w14:paraId="5A1BB81D"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747326CE"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F65A1F" w14:paraId="1C252972" w14:textId="77777777" w:rsidTr="00E26AE2">
        <w:tc>
          <w:tcPr>
            <w:tcW w:w="211" w:type="pct"/>
            <w:vMerge/>
            <w:vAlign w:val="center"/>
          </w:tcPr>
          <w:p w14:paraId="49D3FBB1" w14:textId="77777777" w:rsidR="00F65A1F" w:rsidRDefault="00F65A1F" w:rsidP="00F65A1F">
            <w:pPr>
              <w:spacing w:line="360" w:lineRule="auto"/>
              <w:jc w:val="center"/>
              <w:rPr>
                <w:rFonts w:asciiTheme="minorEastAsia" w:hAnsiTheme="minorEastAsia" w:hint="eastAsia"/>
                <w:b/>
                <w:bCs/>
                <w:szCs w:val="21"/>
              </w:rPr>
            </w:pPr>
          </w:p>
        </w:tc>
        <w:tc>
          <w:tcPr>
            <w:tcW w:w="249" w:type="pct"/>
          </w:tcPr>
          <w:p w14:paraId="646B895F" w14:textId="4FDAFBAA" w:rsidR="00F65A1F" w:rsidRDefault="00F65A1F" w:rsidP="00F65A1F">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0C81DF2D" w14:textId="0CC682FB"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6D5B76C5" w14:textId="06F85485"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8E850F6" w14:textId="49D563D0"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376CEB3" w14:textId="63824131"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6FE480FE" w14:textId="37D57E6F"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2C35738E" w14:textId="4C24B370"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E6A44BC" w14:textId="4969CBE5"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637EC26" w14:textId="30651C5D"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A6B234E" w14:textId="73EAADA5"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B363555" w14:textId="6530744C"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9A90175" w14:textId="5169E1C9"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03A9977C" w14:textId="4FA4F86E" w:rsidR="00F65A1F" w:rsidRDefault="00F65A1F" w:rsidP="00F65A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22722FB9" w14:textId="77777777" w:rsidTr="00E26AE2">
        <w:tc>
          <w:tcPr>
            <w:tcW w:w="211" w:type="pct"/>
            <w:vMerge w:val="restart"/>
            <w:vAlign w:val="center"/>
          </w:tcPr>
          <w:p w14:paraId="58B3B322"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Mo</w:t>
            </w:r>
          </w:p>
        </w:tc>
        <w:tc>
          <w:tcPr>
            <w:tcW w:w="249" w:type="pct"/>
          </w:tcPr>
          <w:p w14:paraId="00EC0C74" w14:textId="0E0ED197"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7AA65D3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5B53AF3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476F13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210589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5824817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0B8854F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82FE57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083C5E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A4AF79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90863A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1E489D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0788B41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91A60" w14:paraId="1F88AEC3" w14:textId="77777777" w:rsidTr="00E26AE2">
        <w:tc>
          <w:tcPr>
            <w:tcW w:w="211" w:type="pct"/>
            <w:vMerge/>
            <w:vAlign w:val="center"/>
          </w:tcPr>
          <w:p w14:paraId="119DA3BA" w14:textId="77777777" w:rsidR="00991A60" w:rsidRDefault="00991A60" w:rsidP="00991A60">
            <w:pPr>
              <w:spacing w:line="360" w:lineRule="auto"/>
              <w:jc w:val="center"/>
              <w:rPr>
                <w:rFonts w:asciiTheme="minorEastAsia" w:hAnsiTheme="minorEastAsia" w:hint="eastAsia"/>
                <w:b/>
                <w:bCs/>
                <w:szCs w:val="21"/>
              </w:rPr>
            </w:pPr>
          </w:p>
        </w:tc>
        <w:tc>
          <w:tcPr>
            <w:tcW w:w="249" w:type="pct"/>
          </w:tcPr>
          <w:p w14:paraId="679ED00A" w14:textId="205014CB" w:rsidR="00991A60" w:rsidRDefault="00991A60" w:rsidP="00991A60">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529FF5AF" w14:textId="126DEBD7" w:rsidR="00991A60" w:rsidRPr="00FE196C" w:rsidRDefault="00991A60" w:rsidP="00991A60">
            <w:pPr>
              <w:widowControl/>
              <w:jc w:val="center"/>
              <w:rPr>
                <w:rFonts w:ascii="等线" w:eastAsia="等线" w:hAnsi="等线" w:hint="eastAsia"/>
                <w:color w:val="000000"/>
                <w:kern w:val="0"/>
                <w:sz w:val="22"/>
              </w:rPr>
            </w:pPr>
            <w:r>
              <w:rPr>
                <w:rFonts w:asciiTheme="minorEastAsia" w:hAnsiTheme="minorEastAsia" w:hint="eastAsia"/>
                <w:szCs w:val="21"/>
              </w:rPr>
              <w:t>/</w:t>
            </w:r>
          </w:p>
        </w:tc>
        <w:tc>
          <w:tcPr>
            <w:tcW w:w="344" w:type="pct"/>
            <w:vAlign w:val="center"/>
          </w:tcPr>
          <w:p w14:paraId="5DA1238C" w14:textId="18B5CCB8" w:rsidR="00991A60" w:rsidRPr="00FE196C" w:rsidRDefault="00991A60" w:rsidP="00991A60">
            <w:pPr>
              <w:widowControl/>
              <w:jc w:val="center"/>
              <w:rPr>
                <w:rFonts w:ascii="等线" w:eastAsia="等线" w:hAnsi="等线" w:hint="eastAsia"/>
                <w:color w:val="000000"/>
                <w:kern w:val="0"/>
                <w:sz w:val="22"/>
              </w:rPr>
            </w:pPr>
            <w:r>
              <w:rPr>
                <w:rFonts w:asciiTheme="minorEastAsia" w:hAnsiTheme="minorEastAsia" w:hint="eastAsia"/>
                <w:szCs w:val="21"/>
              </w:rPr>
              <w:t>/</w:t>
            </w:r>
          </w:p>
        </w:tc>
        <w:tc>
          <w:tcPr>
            <w:tcW w:w="303" w:type="pct"/>
            <w:vAlign w:val="center"/>
          </w:tcPr>
          <w:p w14:paraId="09DD9E0F" w14:textId="45DF30CE" w:rsidR="00991A60" w:rsidRPr="00FE196C" w:rsidRDefault="00991A60" w:rsidP="00991A60">
            <w:pPr>
              <w:widowControl/>
              <w:jc w:val="center"/>
              <w:rPr>
                <w:rFonts w:ascii="等线" w:eastAsia="等线" w:hAnsi="等线" w:hint="eastAsia"/>
                <w:kern w:val="0"/>
                <w:sz w:val="22"/>
              </w:rPr>
            </w:pPr>
            <w:r>
              <w:rPr>
                <w:rFonts w:asciiTheme="minorEastAsia" w:hAnsiTheme="minorEastAsia" w:hint="eastAsia"/>
                <w:szCs w:val="21"/>
              </w:rPr>
              <w:t>/</w:t>
            </w:r>
          </w:p>
        </w:tc>
        <w:tc>
          <w:tcPr>
            <w:tcW w:w="303" w:type="pct"/>
            <w:vAlign w:val="center"/>
          </w:tcPr>
          <w:p w14:paraId="16056404" w14:textId="6AB77E80" w:rsidR="00991A60" w:rsidRPr="00FE196C" w:rsidRDefault="00991A60" w:rsidP="00991A60">
            <w:pPr>
              <w:widowControl/>
              <w:jc w:val="center"/>
              <w:rPr>
                <w:rFonts w:ascii="等线" w:eastAsia="等线" w:hAnsi="等线" w:hint="eastAsia"/>
                <w:color w:val="000000"/>
                <w:kern w:val="0"/>
                <w:sz w:val="22"/>
              </w:rPr>
            </w:pPr>
            <w:r>
              <w:rPr>
                <w:rFonts w:asciiTheme="minorEastAsia" w:hAnsiTheme="minorEastAsia" w:hint="eastAsia"/>
                <w:szCs w:val="21"/>
              </w:rPr>
              <w:t>/</w:t>
            </w:r>
          </w:p>
        </w:tc>
        <w:tc>
          <w:tcPr>
            <w:tcW w:w="551" w:type="pct"/>
            <w:vAlign w:val="center"/>
          </w:tcPr>
          <w:p w14:paraId="67DABAA1" w14:textId="7CE79B8C"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4D368FC6" w14:textId="359ADD71"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1367E3D" w14:textId="77777777"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295C5CC" w14:textId="77777777"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6D20292" w14:textId="77777777" w:rsidR="00991A60" w:rsidRDefault="00991A60" w:rsidP="00991A6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1B95E3F" w14:textId="77777777"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F619478" w14:textId="77777777"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7D89838D" w14:textId="77777777"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6529E117" w14:textId="77777777" w:rsidTr="00E26AE2">
        <w:tc>
          <w:tcPr>
            <w:tcW w:w="211" w:type="pct"/>
            <w:vMerge/>
            <w:vAlign w:val="center"/>
          </w:tcPr>
          <w:p w14:paraId="59A5301A"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3133374E" w14:textId="4A760DF2"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14DD675B" w14:textId="0A19A871"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0.06</w:t>
            </w:r>
            <w:r w:rsidR="00FE196C">
              <w:rPr>
                <w:rFonts w:ascii="等线" w:eastAsia="等线" w:hAnsi="等线" w:hint="eastAsia"/>
                <w:color w:val="000000"/>
                <w:sz w:val="22"/>
              </w:rPr>
              <w:t>72</w:t>
            </w:r>
          </w:p>
        </w:tc>
        <w:tc>
          <w:tcPr>
            <w:tcW w:w="344" w:type="pct"/>
            <w:vAlign w:val="center"/>
          </w:tcPr>
          <w:p w14:paraId="0CD2D47F" w14:textId="11321953"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0.053</w:t>
            </w:r>
            <w:r w:rsidR="00FE196C">
              <w:rPr>
                <w:rFonts w:ascii="等线" w:eastAsia="等线" w:hAnsi="等线" w:hint="eastAsia"/>
                <w:color w:val="000000"/>
                <w:sz w:val="22"/>
              </w:rPr>
              <w:t>5</w:t>
            </w:r>
          </w:p>
        </w:tc>
        <w:tc>
          <w:tcPr>
            <w:tcW w:w="303" w:type="pct"/>
            <w:vAlign w:val="center"/>
          </w:tcPr>
          <w:p w14:paraId="0F2EB5BA" w14:textId="2A3B41A4"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1.6767 </w:t>
            </w:r>
          </w:p>
        </w:tc>
        <w:tc>
          <w:tcPr>
            <w:tcW w:w="303" w:type="pct"/>
            <w:vAlign w:val="center"/>
          </w:tcPr>
          <w:p w14:paraId="0DFE4CC8" w14:textId="66E7826D" w:rsidR="009B191F" w:rsidRPr="00FE196C" w:rsidRDefault="00FE196C" w:rsidP="00FE196C">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1.1279 </w:t>
            </w:r>
          </w:p>
        </w:tc>
        <w:tc>
          <w:tcPr>
            <w:tcW w:w="551" w:type="pct"/>
            <w:vAlign w:val="center"/>
          </w:tcPr>
          <w:p w14:paraId="6FD44E9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3ED746E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63C7DC2A" w14:textId="1FB145D7"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0.06</w:t>
            </w:r>
            <w:r w:rsidR="00991A60">
              <w:rPr>
                <w:rFonts w:asciiTheme="minorEastAsia" w:hAnsiTheme="minorEastAsia" w:hint="eastAsia"/>
                <w:szCs w:val="21"/>
              </w:rPr>
              <w:t>29</w:t>
            </w:r>
          </w:p>
          <w:p w14:paraId="055625B5" w14:textId="11F21EE6"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0.06</w:t>
            </w:r>
            <w:r w:rsidR="00991A60">
              <w:rPr>
                <w:rFonts w:asciiTheme="minorEastAsia" w:hAnsiTheme="minorEastAsia" w:hint="eastAsia"/>
                <w:szCs w:val="21"/>
              </w:rPr>
              <w:t>72</w:t>
            </w:r>
          </w:p>
        </w:tc>
        <w:tc>
          <w:tcPr>
            <w:tcW w:w="372" w:type="pct"/>
            <w:vAlign w:val="center"/>
          </w:tcPr>
          <w:p w14:paraId="54F13A30" w14:textId="393AC9CA"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0.053</w:t>
            </w:r>
            <w:r w:rsidR="00991A60">
              <w:rPr>
                <w:rFonts w:asciiTheme="minorEastAsia" w:hAnsiTheme="minorEastAsia" w:hint="eastAsia"/>
                <w:szCs w:val="21"/>
              </w:rPr>
              <w:t>5</w:t>
            </w:r>
          </w:p>
          <w:p w14:paraId="45522E6F" w14:textId="45297A3B"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0.05</w:t>
            </w:r>
            <w:r w:rsidR="00991A60">
              <w:rPr>
                <w:rFonts w:asciiTheme="minorEastAsia" w:hAnsiTheme="minorEastAsia" w:hint="eastAsia"/>
                <w:szCs w:val="21"/>
              </w:rPr>
              <w:t>35</w:t>
            </w:r>
          </w:p>
        </w:tc>
        <w:tc>
          <w:tcPr>
            <w:tcW w:w="303" w:type="pct"/>
            <w:vAlign w:val="center"/>
          </w:tcPr>
          <w:p w14:paraId="7CCC40D9" w14:textId="4F88C954"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t xml:space="preserve">0.2231 </w:t>
            </w:r>
          </w:p>
        </w:tc>
        <w:tc>
          <w:tcPr>
            <w:tcW w:w="303" w:type="pct"/>
            <w:vAlign w:val="center"/>
          </w:tcPr>
          <w:p w14:paraId="42E0AD95" w14:textId="5BA3AE52"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t xml:space="preserve">0.4072 </w:t>
            </w:r>
          </w:p>
        </w:tc>
        <w:tc>
          <w:tcPr>
            <w:tcW w:w="421" w:type="pct"/>
            <w:vAlign w:val="center"/>
          </w:tcPr>
          <w:p w14:paraId="40700492"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246C2DE8"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23FE7BFA" w14:textId="77777777" w:rsidTr="00E26AE2">
        <w:tc>
          <w:tcPr>
            <w:tcW w:w="211" w:type="pct"/>
            <w:vMerge/>
            <w:vAlign w:val="center"/>
          </w:tcPr>
          <w:p w14:paraId="12AD17F5"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157CDB5D" w14:textId="1A55DC3B"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71F82B9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58AD318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751AA4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2FE8CB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5A69D67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2954BE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31F6A6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7421EA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E9EC4B6"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BED3E0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6770759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605B274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05BCABED" w14:textId="77777777" w:rsidTr="00E26AE2">
        <w:tc>
          <w:tcPr>
            <w:tcW w:w="211" w:type="pct"/>
            <w:vMerge/>
            <w:vAlign w:val="center"/>
          </w:tcPr>
          <w:p w14:paraId="38437DCC"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103DDDB8" w14:textId="3B2ED6DF"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5</w:t>
            </w:r>
          </w:p>
        </w:tc>
        <w:tc>
          <w:tcPr>
            <w:tcW w:w="344" w:type="pct"/>
            <w:vAlign w:val="center"/>
          </w:tcPr>
          <w:p w14:paraId="306F90D2" w14:textId="7CA3E074"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0.01</w:t>
            </w:r>
            <w:r w:rsidR="00FE196C">
              <w:rPr>
                <w:rFonts w:ascii="等线" w:eastAsia="等线" w:hAnsi="等线" w:hint="eastAsia"/>
                <w:color w:val="000000"/>
                <w:sz w:val="22"/>
              </w:rPr>
              <w:t>66</w:t>
            </w:r>
          </w:p>
        </w:tc>
        <w:tc>
          <w:tcPr>
            <w:tcW w:w="344" w:type="pct"/>
            <w:vAlign w:val="center"/>
          </w:tcPr>
          <w:p w14:paraId="43138BE0" w14:textId="47825C09"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0.01</w:t>
            </w:r>
            <w:r w:rsidR="00FE196C">
              <w:rPr>
                <w:rFonts w:ascii="等线" w:eastAsia="等线" w:hAnsi="等线" w:hint="eastAsia"/>
                <w:color w:val="000000"/>
                <w:sz w:val="22"/>
              </w:rPr>
              <w:t>09</w:t>
            </w:r>
          </w:p>
        </w:tc>
        <w:tc>
          <w:tcPr>
            <w:tcW w:w="303" w:type="pct"/>
            <w:vAlign w:val="center"/>
          </w:tcPr>
          <w:p w14:paraId="5FE9E411" w14:textId="234207FF"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0.9918 </w:t>
            </w:r>
          </w:p>
        </w:tc>
        <w:tc>
          <w:tcPr>
            <w:tcW w:w="303" w:type="pct"/>
            <w:vAlign w:val="center"/>
          </w:tcPr>
          <w:p w14:paraId="2ADF5C42" w14:textId="7E2FB897" w:rsidR="009B191F" w:rsidRPr="00FE196C" w:rsidRDefault="00FE196C" w:rsidP="00FE196C">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1.9328 </w:t>
            </w:r>
          </w:p>
        </w:tc>
        <w:tc>
          <w:tcPr>
            <w:tcW w:w="551" w:type="pct"/>
            <w:vAlign w:val="center"/>
          </w:tcPr>
          <w:p w14:paraId="55E3220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059D160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7663AA57" w14:textId="1DCEA6B7"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0.01</w:t>
            </w:r>
            <w:r w:rsidR="00991A60">
              <w:rPr>
                <w:rFonts w:asciiTheme="minorEastAsia" w:hAnsiTheme="minorEastAsia" w:hint="eastAsia"/>
                <w:szCs w:val="21"/>
              </w:rPr>
              <w:t>61</w:t>
            </w:r>
          </w:p>
          <w:p w14:paraId="688ABF98" w14:textId="7E5932ED"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0.01</w:t>
            </w:r>
            <w:r w:rsidR="00991A60">
              <w:rPr>
                <w:rFonts w:asciiTheme="minorEastAsia" w:hAnsiTheme="minorEastAsia" w:hint="eastAsia"/>
                <w:szCs w:val="21"/>
              </w:rPr>
              <w:t>66</w:t>
            </w:r>
          </w:p>
        </w:tc>
        <w:tc>
          <w:tcPr>
            <w:tcW w:w="372" w:type="pct"/>
            <w:vAlign w:val="center"/>
          </w:tcPr>
          <w:p w14:paraId="2DE50AF4" w14:textId="72E989B5"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0.01</w:t>
            </w:r>
            <w:r w:rsidR="00991A60">
              <w:rPr>
                <w:rFonts w:asciiTheme="minorEastAsia" w:hAnsiTheme="minorEastAsia" w:hint="eastAsia"/>
                <w:szCs w:val="21"/>
              </w:rPr>
              <w:t>09</w:t>
            </w:r>
          </w:p>
          <w:p w14:paraId="46E1F939" w14:textId="4278BC03"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0.01</w:t>
            </w:r>
            <w:r w:rsidR="00991A60">
              <w:rPr>
                <w:rFonts w:asciiTheme="minorEastAsia" w:hAnsiTheme="minorEastAsia" w:hint="eastAsia"/>
                <w:szCs w:val="21"/>
              </w:rPr>
              <w:t>38</w:t>
            </w:r>
          </w:p>
        </w:tc>
        <w:tc>
          <w:tcPr>
            <w:tcW w:w="303" w:type="pct"/>
            <w:vAlign w:val="center"/>
          </w:tcPr>
          <w:p w14:paraId="6622DD97" w14:textId="45DA5A14"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t xml:space="preserve">0.6519 </w:t>
            </w:r>
          </w:p>
        </w:tc>
        <w:tc>
          <w:tcPr>
            <w:tcW w:w="303" w:type="pct"/>
            <w:vAlign w:val="center"/>
          </w:tcPr>
          <w:p w14:paraId="629BDA8C" w14:textId="79590FAB"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t xml:space="preserve">0.1445 </w:t>
            </w:r>
          </w:p>
        </w:tc>
        <w:tc>
          <w:tcPr>
            <w:tcW w:w="421" w:type="pct"/>
            <w:vAlign w:val="center"/>
          </w:tcPr>
          <w:p w14:paraId="101C0DE5"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1F4DC649"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603B5342" w14:textId="77777777" w:rsidTr="00E26AE2">
        <w:tc>
          <w:tcPr>
            <w:tcW w:w="211" w:type="pct"/>
            <w:vMerge/>
            <w:vAlign w:val="center"/>
          </w:tcPr>
          <w:p w14:paraId="321C4890"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02188F43" w14:textId="0D6287AF"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lastRenderedPageBreak/>
              <w:t>6</w:t>
            </w:r>
          </w:p>
        </w:tc>
        <w:tc>
          <w:tcPr>
            <w:tcW w:w="344" w:type="pct"/>
            <w:vAlign w:val="center"/>
          </w:tcPr>
          <w:p w14:paraId="033CB3BE" w14:textId="07B2341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lastRenderedPageBreak/>
              <w:t>0.02</w:t>
            </w:r>
            <w:r w:rsidR="00FE196C">
              <w:rPr>
                <w:rFonts w:ascii="等线" w:eastAsia="等线" w:hAnsi="等线" w:hint="eastAsia"/>
                <w:color w:val="000000"/>
                <w:sz w:val="22"/>
              </w:rPr>
              <w:t>72</w:t>
            </w:r>
          </w:p>
        </w:tc>
        <w:tc>
          <w:tcPr>
            <w:tcW w:w="344" w:type="pct"/>
            <w:vAlign w:val="center"/>
          </w:tcPr>
          <w:p w14:paraId="4AC82E8E" w14:textId="4733EEE3"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0.02</w:t>
            </w:r>
            <w:r w:rsidR="00FE196C">
              <w:rPr>
                <w:rFonts w:ascii="等线" w:eastAsia="等线" w:hAnsi="等线" w:hint="eastAsia"/>
                <w:color w:val="000000"/>
                <w:sz w:val="22"/>
              </w:rPr>
              <w:t>24</w:t>
            </w:r>
          </w:p>
        </w:tc>
        <w:tc>
          <w:tcPr>
            <w:tcW w:w="303" w:type="pct"/>
            <w:vAlign w:val="center"/>
          </w:tcPr>
          <w:p w14:paraId="7CAEE6B4" w14:textId="6CCB4EA1" w:rsidR="009B191F" w:rsidRPr="00FE196C" w:rsidRDefault="00FE196C" w:rsidP="00FE196C">
            <w:pPr>
              <w:widowControl/>
              <w:jc w:val="center"/>
              <w:rPr>
                <w:rFonts w:ascii="等线" w:eastAsia="等线" w:hAnsi="等线" w:hint="eastAsia"/>
                <w:kern w:val="0"/>
                <w:sz w:val="22"/>
              </w:rPr>
            </w:pPr>
            <w:r>
              <w:rPr>
                <w:rFonts w:ascii="等线" w:eastAsia="等线" w:hAnsi="等线" w:hint="eastAsia"/>
                <w:sz w:val="22"/>
              </w:rPr>
              <w:t xml:space="preserve">1.9779 </w:t>
            </w:r>
          </w:p>
        </w:tc>
        <w:tc>
          <w:tcPr>
            <w:tcW w:w="303" w:type="pct"/>
            <w:vAlign w:val="center"/>
          </w:tcPr>
          <w:p w14:paraId="5CD579E1" w14:textId="6D4B4803" w:rsidR="009B191F" w:rsidRPr="00FE196C" w:rsidRDefault="00FE196C" w:rsidP="00FE196C">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1.0215 </w:t>
            </w:r>
          </w:p>
        </w:tc>
        <w:tc>
          <w:tcPr>
            <w:tcW w:w="551" w:type="pct"/>
            <w:vAlign w:val="center"/>
          </w:tcPr>
          <w:p w14:paraId="04B19B9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CA9893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7F024C76" w14:textId="4CAC923E"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t>0.02</w:t>
            </w:r>
            <w:r w:rsidR="00991A60">
              <w:rPr>
                <w:rFonts w:asciiTheme="minorEastAsia" w:hAnsiTheme="minorEastAsia" w:hint="eastAsia"/>
                <w:szCs w:val="21"/>
              </w:rPr>
              <w:t>48</w:t>
            </w:r>
          </w:p>
          <w:p w14:paraId="163C3545" w14:textId="36699584"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lastRenderedPageBreak/>
              <w:t>0.02</w:t>
            </w:r>
            <w:r w:rsidR="00991A60">
              <w:rPr>
                <w:rFonts w:asciiTheme="minorEastAsia" w:hAnsiTheme="minorEastAsia" w:hint="eastAsia"/>
                <w:szCs w:val="21"/>
              </w:rPr>
              <w:t>72</w:t>
            </w:r>
          </w:p>
        </w:tc>
        <w:tc>
          <w:tcPr>
            <w:tcW w:w="372" w:type="pct"/>
            <w:vAlign w:val="center"/>
          </w:tcPr>
          <w:p w14:paraId="1ED448D9" w14:textId="77E1027B"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lastRenderedPageBreak/>
              <w:t>0.02</w:t>
            </w:r>
            <w:r w:rsidR="00991A60">
              <w:rPr>
                <w:rFonts w:asciiTheme="minorEastAsia" w:hAnsiTheme="minorEastAsia" w:hint="eastAsia"/>
                <w:szCs w:val="21"/>
              </w:rPr>
              <w:t>24</w:t>
            </w:r>
          </w:p>
          <w:p w14:paraId="50FB69D3" w14:textId="7F8652E0" w:rsidR="009B191F" w:rsidRDefault="009B191F" w:rsidP="009B191F">
            <w:pPr>
              <w:spacing w:line="360" w:lineRule="auto"/>
              <w:jc w:val="center"/>
              <w:rPr>
                <w:rFonts w:asciiTheme="minorEastAsia" w:hAnsiTheme="minorEastAsia" w:hint="eastAsia"/>
                <w:szCs w:val="21"/>
              </w:rPr>
            </w:pPr>
            <w:r>
              <w:rPr>
                <w:rFonts w:asciiTheme="minorEastAsia" w:hAnsiTheme="minorEastAsia"/>
                <w:szCs w:val="21"/>
              </w:rPr>
              <w:lastRenderedPageBreak/>
              <w:t>0.02</w:t>
            </w:r>
            <w:r w:rsidR="00991A60">
              <w:rPr>
                <w:rFonts w:asciiTheme="minorEastAsia" w:hAnsiTheme="minorEastAsia" w:hint="eastAsia"/>
                <w:szCs w:val="21"/>
              </w:rPr>
              <w:t>30</w:t>
            </w:r>
          </w:p>
        </w:tc>
        <w:tc>
          <w:tcPr>
            <w:tcW w:w="303" w:type="pct"/>
            <w:vAlign w:val="center"/>
          </w:tcPr>
          <w:p w14:paraId="581797F2" w14:textId="613F67CA"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lastRenderedPageBreak/>
              <w:t xml:space="preserve">0.1081 </w:t>
            </w:r>
          </w:p>
        </w:tc>
        <w:tc>
          <w:tcPr>
            <w:tcW w:w="303" w:type="pct"/>
            <w:vAlign w:val="center"/>
          </w:tcPr>
          <w:p w14:paraId="1C2D0605" w14:textId="1E7D744D" w:rsidR="009B191F" w:rsidRPr="00991A60" w:rsidRDefault="00991A60" w:rsidP="00991A60">
            <w:pPr>
              <w:widowControl/>
              <w:jc w:val="center"/>
              <w:rPr>
                <w:rFonts w:ascii="等线" w:eastAsia="等线" w:hAnsi="等线" w:hint="eastAsia"/>
                <w:kern w:val="0"/>
                <w:sz w:val="22"/>
              </w:rPr>
            </w:pPr>
            <w:r>
              <w:rPr>
                <w:rFonts w:ascii="等线" w:eastAsia="等线" w:hAnsi="等线" w:hint="eastAsia"/>
                <w:sz w:val="22"/>
              </w:rPr>
              <w:t xml:space="preserve">0.6567 </w:t>
            </w:r>
          </w:p>
        </w:tc>
        <w:tc>
          <w:tcPr>
            <w:tcW w:w="421" w:type="pct"/>
            <w:vAlign w:val="center"/>
          </w:tcPr>
          <w:p w14:paraId="064C9EE6"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4478900E" w14:textId="77777777" w:rsidR="009B191F" w:rsidRDefault="009B191F" w:rsidP="009B191F">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r w:rsidR="009B191F" w14:paraId="650B41DE" w14:textId="77777777" w:rsidTr="00E26AE2">
        <w:tc>
          <w:tcPr>
            <w:tcW w:w="211" w:type="pct"/>
            <w:vMerge/>
            <w:vAlign w:val="center"/>
          </w:tcPr>
          <w:p w14:paraId="5EF5F393"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1C8E3E1F" w14:textId="3822DF80"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7</w:t>
            </w:r>
          </w:p>
        </w:tc>
        <w:tc>
          <w:tcPr>
            <w:tcW w:w="344" w:type="pct"/>
            <w:vAlign w:val="center"/>
          </w:tcPr>
          <w:p w14:paraId="17F1FE6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9BAB3A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A89F00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8C9C31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5F4D0F1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2A488367"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AE5DA0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1EEA806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54C05C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0862C0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66551EF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6A9158D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91A60" w14:paraId="1A098513" w14:textId="77777777" w:rsidTr="00E26AE2">
        <w:tc>
          <w:tcPr>
            <w:tcW w:w="211" w:type="pct"/>
            <w:vMerge/>
            <w:vAlign w:val="center"/>
          </w:tcPr>
          <w:p w14:paraId="7BEAE033" w14:textId="77777777" w:rsidR="00991A60" w:rsidRDefault="00991A60" w:rsidP="00991A60">
            <w:pPr>
              <w:spacing w:line="360" w:lineRule="auto"/>
              <w:jc w:val="center"/>
              <w:rPr>
                <w:rFonts w:asciiTheme="minorEastAsia" w:hAnsiTheme="minorEastAsia" w:hint="eastAsia"/>
                <w:b/>
                <w:bCs/>
                <w:szCs w:val="21"/>
              </w:rPr>
            </w:pPr>
          </w:p>
        </w:tc>
        <w:tc>
          <w:tcPr>
            <w:tcW w:w="249" w:type="pct"/>
          </w:tcPr>
          <w:p w14:paraId="7CA7FCB5" w14:textId="6772B6FC" w:rsidR="00991A60" w:rsidRDefault="00991A60" w:rsidP="00991A60">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5396B971" w14:textId="12CF3134"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58551079" w14:textId="48E15263"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265C56D" w14:textId="50BEA479"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553CDC7" w14:textId="102F0E40"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1B0A0358" w14:textId="24F017F8"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6A2EF559" w14:textId="50DDE46E"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2DF739D1" w14:textId="3C172279"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2BF96EAE" w14:textId="2BD8E87A"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B17C2E9" w14:textId="3AEDD09F" w:rsidR="00991A60" w:rsidRDefault="00991A60" w:rsidP="00991A6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99D1E60" w14:textId="703F10AF"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1BA33423" w14:textId="6984BC70"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5F13EA1F" w14:textId="78954FF6" w:rsidR="00991A60" w:rsidRDefault="00991A60" w:rsidP="00991A6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3FAB22A9" w14:textId="77777777" w:rsidTr="00E26AE2">
        <w:tc>
          <w:tcPr>
            <w:tcW w:w="211" w:type="pct"/>
            <w:vMerge w:val="restart"/>
            <w:vAlign w:val="center"/>
          </w:tcPr>
          <w:p w14:paraId="7A42ED42" w14:textId="77777777" w:rsidR="009B191F" w:rsidRDefault="009B191F" w:rsidP="009B191F">
            <w:pPr>
              <w:spacing w:line="360" w:lineRule="auto"/>
              <w:jc w:val="center"/>
              <w:rPr>
                <w:rFonts w:asciiTheme="minorEastAsia" w:hAnsiTheme="minorEastAsia" w:hint="eastAsia"/>
                <w:b/>
                <w:bCs/>
                <w:szCs w:val="21"/>
              </w:rPr>
            </w:pPr>
            <w:r>
              <w:rPr>
                <w:rFonts w:asciiTheme="minorEastAsia" w:hAnsiTheme="minorEastAsia" w:hint="eastAsia"/>
                <w:b/>
                <w:bCs/>
                <w:szCs w:val="21"/>
              </w:rPr>
              <w:t>Al</w:t>
            </w:r>
          </w:p>
        </w:tc>
        <w:tc>
          <w:tcPr>
            <w:tcW w:w="249" w:type="pct"/>
          </w:tcPr>
          <w:p w14:paraId="7495087D" w14:textId="42054A73"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1473AC0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49A814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65F1FC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A52964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3D5B966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7DA5D63D"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E18E6C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C5A73F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520182F"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B4C9F5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35888A8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5237BF1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67923213" w14:textId="77777777" w:rsidTr="00E26AE2">
        <w:tc>
          <w:tcPr>
            <w:tcW w:w="211" w:type="pct"/>
            <w:vMerge/>
            <w:vAlign w:val="center"/>
          </w:tcPr>
          <w:p w14:paraId="235D7B8C"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54596EA5" w14:textId="5FE51AF9"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05F6800B" w14:textId="6A0B84B4"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0.0683</w:t>
            </w:r>
          </w:p>
        </w:tc>
        <w:tc>
          <w:tcPr>
            <w:tcW w:w="344" w:type="pct"/>
            <w:vAlign w:val="center"/>
          </w:tcPr>
          <w:p w14:paraId="5C9AE024" w14:textId="59AD2BDD"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0.0622 </w:t>
            </w:r>
          </w:p>
        </w:tc>
        <w:tc>
          <w:tcPr>
            <w:tcW w:w="303" w:type="pct"/>
            <w:vAlign w:val="center"/>
          </w:tcPr>
          <w:p w14:paraId="3C959D1F" w14:textId="216EDF13" w:rsidR="004D36D0" w:rsidRPr="00991A6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1.1915 </w:t>
            </w:r>
          </w:p>
        </w:tc>
        <w:tc>
          <w:tcPr>
            <w:tcW w:w="303" w:type="pct"/>
            <w:vAlign w:val="center"/>
          </w:tcPr>
          <w:p w14:paraId="52B97225" w14:textId="45F60B01"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1.4495 </w:t>
            </w:r>
          </w:p>
        </w:tc>
        <w:tc>
          <w:tcPr>
            <w:tcW w:w="551" w:type="pct"/>
            <w:vAlign w:val="center"/>
          </w:tcPr>
          <w:p w14:paraId="2F5CE503" w14:textId="28575CD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19CA6954" w14:textId="6B822C66"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5FC65A6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0.0671</w:t>
            </w:r>
          </w:p>
          <w:p w14:paraId="053768B4" w14:textId="3C569F40"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0.0683</w:t>
            </w:r>
          </w:p>
        </w:tc>
        <w:tc>
          <w:tcPr>
            <w:tcW w:w="372" w:type="pct"/>
            <w:vAlign w:val="center"/>
          </w:tcPr>
          <w:p w14:paraId="650F5A2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0.0622</w:t>
            </w:r>
          </w:p>
          <w:p w14:paraId="39B862CF" w14:textId="75C9CD7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0.0628</w:t>
            </w:r>
          </w:p>
        </w:tc>
        <w:tc>
          <w:tcPr>
            <w:tcW w:w="303" w:type="pct"/>
            <w:vAlign w:val="center"/>
          </w:tcPr>
          <w:p w14:paraId="71B3797C" w14:textId="2479B0AA" w:rsidR="004D36D0" w:rsidRPr="00F4743C" w:rsidRDefault="004D36D0" w:rsidP="004D36D0">
            <w:pPr>
              <w:widowControl/>
              <w:jc w:val="center"/>
              <w:rPr>
                <w:rFonts w:ascii="等线" w:eastAsia="等线" w:hAnsi="等线" w:hint="eastAsia"/>
                <w:kern w:val="0"/>
                <w:sz w:val="22"/>
              </w:rPr>
            </w:pPr>
            <w:r w:rsidRPr="00F4743C">
              <w:rPr>
                <w:rFonts w:ascii="等线" w:eastAsia="等线" w:hAnsi="等线" w:hint="eastAsia"/>
                <w:sz w:val="22"/>
              </w:rPr>
              <w:t xml:space="preserve">0.5602 </w:t>
            </w:r>
          </w:p>
        </w:tc>
        <w:tc>
          <w:tcPr>
            <w:tcW w:w="303" w:type="pct"/>
            <w:vAlign w:val="center"/>
          </w:tcPr>
          <w:p w14:paraId="0D488588" w14:textId="275B19B4" w:rsidR="004D36D0" w:rsidRPr="00F4743C" w:rsidRDefault="004D36D0" w:rsidP="004D36D0">
            <w:pPr>
              <w:widowControl/>
              <w:jc w:val="center"/>
              <w:rPr>
                <w:rFonts w:ascii="等线" w:eastAsia="等线" w:hAnsi="等线" w:hint="eastAsia"/>
                <w:kern w:val="0"/>
                <w:sz w:val="22"/>
              </w:rPr>
            </w:pPr>
            <w:r w:rsidRPr="00F4743C">
              <w:rPr>
                <w:rFonts w:ascii="等线" w:eastAsia="等线" w:hAnsi="等线" w:hint="eastAsia"/>
                <w:sz w:val="22"/>
              </w:rPr>
              <w:t xml:space="preserve">0.1695 </w:t>
            </w:r>
          </w:p>
        </w:tc>
        <w:tc>
          <w:tcPr>
            <w:tcW w:w="421" w:type="pct"/>
            <w:vAlign w:val="center"/>
          </w:tcPr>
          <w:p w14:paraId="32377312" w14:textId="2D74012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14464A04" w14:textId="28B99D23"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9B191F" w14:paraId="5BDD458C" w14:textId="77777777" w:rsidTr="00E26AE2">
        <w:tc>
          <w:tcPr>
            <w:tcW w:w="211" w:type="pct"/>
            <w:vMerge/>
            <w:vAlign w:val="center"/>
          </w:tcPr>
          <w:p w14:paraId="6E97ECB3"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55607B26" w14:textId="47E25044"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71613ED6"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AB4965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CF9937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D9A93E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3E2982D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598DAEEC"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2B7C89BF" w14:textId="0AC2EF14" w:rsidR="00991A60" w:rsidRDefault="00991A60" w:rsidP="009B191F">
            <w:pPr>
              <w:spacing w:line="360" w:lineRule="auto"/>
              <w:jc w:val="center"/>
              <w:rPr>
                <w:rFonts w:asciiTheme="minorEastAsia" w:hAnsiTheme="minorEastAsia" w:hint="eastAsia"/>
                <w:szCs w:val="21"/>
              </w:rPr>
            </w:pPr>
          </w:p>
        </w:tc>
        <w:tc>
          <w:tcPr>
            <w:tcW w:w="372" w:type="pct"/>
            <w:vAlign w:val="center"/>
          </w:tcPr>
          <w:p w14:paraId="63BD4172" w14:textId="3E317785" w:rsidR="00991A60" w:rsidRDefault="00991A60" w:rsidP="009B191F">
            <w:pPr>
              <w:spacing w:line="360" w:lineRule="auto"/>
              <w:jc w:val="center"/>
              <w:rPr>
                <w:rFonts w:asciiTheme="minorEastAsia" w:hAnsiTheme="minorEastAsia" w:hint="eastAsia"/>
                <w:szCs w:val="21"/>
              </w:rPr>
            </w:pPr>
          </w:p>
        </w:tc>
        <w:tc>
          <w:tcPr>
            <w:tcW w:w="303" w:type="pct"/>
            <w:vAlign w:val="center"/>
          </w:tcPr>
          <w:p w14:paraId="6E84A32E"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17503B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311C3B7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23219EFE"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174866AC" w14:textId="77777777" w:rsidTr="00E26AE2">
        <w:tc>
          <w:tcPr>
            <w:tcW w:w="211" w:type="pct"/>
            <w:vMerge/>
            <w:vAlign w:val="center"/>
          </w:tcPr>
          <w:p w14:paraId="52C1EC71"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74988A0F" w14:textId="155545CE"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1AF5479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4EC7C26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07A71EA"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470FF30"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0DFAC4D5"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685DE48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5154EB5" w14:textId="7367B494" w:rsidR="00991A60" w:rsidRDefault="00991A60" w:rsidP="009B191F">
            <w:pPr>
              <w:spacing w:line="360" w:lineRule="auto"/>
              <w:jc w:val="center"/>
              <w:rPr>
                <w:rFonts w:asciiTheme="minorEastAsia" w:hAnsiTheme="minorEastAsia" w:hint="eastAsia"/>
                <w:szCs w:val="21"/>
              </w:rPr>
            </w:pPr>
          </w:p>
        </w:tc>
        <w:tc>
          <w:tcPr>
            <w:tcW w:w="372" w:type="pct"/>
            <w:vAlign w:val="center"/>
          </w:tcPr>
          <w:p w14:paraId="4D796805" w14:textId="735A89DC" w:rsidR="00991A60" w:rsidRDefault="00991A60" w:rsidP="009B191F">
            <w:pPr>
              <w:spacing w:line="360" w:lineRule="auto"/>
              <w:jc w:val="center"/>
              <w:rPr>
                <w:rFonts w:asciiTheme="minorEastAsia" w:hAnsiTheme="minorEastAsia" w:hint="eastAsia"/>
                <w:szCs w:val="21"/>
              </w:rPr>
            </w:pPr>
          </w:p>
        </w:tc>
        <w:tc>
          <w:tcPr>
            <w:tcW w:w="303" w:type="pct"/>
            <w:vAlign w:val="center"/>
          </w:tcPr>
          <w:p w14:paraId="459861CE"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1ECFB7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7B77158F"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2283044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9B191F" w14:paraId="54D535CE" w14:textId="77777777" w:rsidTr="00E26AE2">
        <w:tc>
          <w:tcPr>
            <w:tcW w:w="211" w:type="pct"/>
            <w:vMerge/>
            <w:vAlign w:val="center"/>
          </w:tcPr>
          <w:p w14:paraId="550125D1" w14:textId="77777777" w:rsidR="009B191F" w:rsidRDefault="009B191F" w:rsidP="009B191F">
            <w:pPr>
              <w:spacing w:line="360" w:lineRule="auto"/>
              <w:jc w:val="center"/>
              <w:rPr>
                <w:rFonts w:asciiTheme="minorEastAsia" w:hAnsiTheme="minorEastAsia" w:hint="eastAsia"/>
                <w:b/>
                <w:bCs/>
                <w:szCs w:val="21"/>
              </w:rPr>
            </w:pPr>
          </w:p>
        </w:tc>
        <w:tc>
          <w:tcPr>
            <w:tcW w:w="249" w:type="pct"/>
          </w:tcPr>
          <w:p w14:paraId="28149A5E" w14:textId="45580705" w:rsidR="009B191F" w:rsidRDefault="009B191F" w:rsidP="009B191F">
            <w:pPr>
              <w:spacing w:line="360" w:lineRule="auto"/>
              <w:jc w:val="center"/>
              <w:rPr>
                <w:rFonts w:asciiTheme="minorEastAsia" w:hAnsiTheme="minorEastAsia" w:hint="eastAsia"/>
                <w:szCs w:val="21"/>
              </w:rPr>
            </w:pPr>
            <w:r w:rsidRPr="00AC36CE">
              <w:rPr>
                <w:rFonts w:hint="eastAsia"/>
              </w:rPr>
              <w:t>样品</w:t>
            </w:r>
            <w:r w:rsidRPr="00AC36CE">
              <w:t>5</w:t>
            </w:r>
          </w:p>
        </w:tc>
        <w:tc>
          <w:tcPr>
            <w:tcW w:w="344" w:type="pct"/>
            <w:vAlign w:val="center"/>
          </w:tcPr>
          <w:p w14:paraId="3972E10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072F1A44"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50F64F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AA03AE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6000A973"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14719272"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40BE7F1"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7CE022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535B12A" w14:textId="77777777" w:rsidR="009B191F" w:rsidRDefault="009B191F" w:rsidP="009B191F">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7DA8308"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04E19D9B"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5E67F2A9" w14:textId="77777777" w:rsidR="009B191F" w:rsidRDefault="009B191F" w:rsidP="009B191F">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109B2838" w14:textId="77777777" w:rsidTr="00E26AE2">
        <w:trPr>
          <w:trHeight w:hRule="exact" w:val="984"/>
        </w:trPr>
        <w:tc>
          <w:tcPr>
            <w:tcW w:w="211" w:type="pct"/>
            <w:vMerge/>
            <w:vAlign w:val="center"/>
          </w:tcPr>
          <w:p w14:paraId="127DF5B5"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0547DA61" w14:textId="1E795729"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6</w:t>
            </w:r>
          </w:p>
        </w:tc>
        <w:tc>
          <w:tcPr>
            <w:tcW w:w="344" w:type="pct"/>
            <w:vAlign w:val="center"/>
          </w:tcPr>
          <w:p w14:paraId="30916281" w14:textId="71ED0BB8"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0.0618 </w:t>
            </w:r>
          </w:p>
        </w:tc>
        <w:tc>
          <w:tcPr>
            <w:tcW w:w="344" w:type="pct"/>
            <w:vAlign w:val="center"/>
          </w:tcPr>
          <w:p w14:paraId="547CA93B" w14:textId="2B89024C"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0.0564 </w:t>
            </w:r>
          </w:p>
        </w:tc>
        <w:tc>
          <w:tcPr>
            <w:tcW w:w="303" w:type="pct"/>
            <w:vAlign w:val="center"/>
          </w:tcPr>
          <w:p w14:paraId="4D752961" w14:textId="313AB6E0" w:rsidR="004D36D0" w:rsidRPr="00991A6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1.2982 </w:t>
            </w:r>
          </w:p>
        </w:tc>
        <w:tc>
          <w:tcPr>
            <w:tcW w:w="303" w:type="pct"/>
            <w:vAlign w:val="center"/>
          </w:tcPr>
          <w:p w14:paraId="22C14C20" w14:textId="4E2AB87E"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1.7052 </w:t>
            </w:r>
          </w:p>
        </w:tc>
        <w:tc>
          <w:tcPr>
            <w:tcW w:w="551" w:type="pct"/>
            <w:vAlign w:val="center"/>
          </w:tcPr>
          <w:p w14:paraId="6C9231F4" w14:textId="63334813"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3F933EAC" w14:textId="3B9A9DDC"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61F06A3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0.0608</w:t>
            </w:r>
          </w:p>
          <w:p w14:paraId="0ED82F05" w14:textId="5F2810A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0.0618</w:t>
            </w:r>
          </w:p>
        </w:tc>
        <w:tc>
          <w:tcPr>
            <w:tcW w:w="372" w:type="pct"/>
            <w:vAlign w:val="center"/>
          </w:tcPr>
          <w:p w14:paraId="56666359"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0.0564</w:t>
            </w:r>
          </w:p>
          <w:p w14:paraId="169080D3" w14:textId="30FE2E4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0.0586</w:t>
            </w:r>
          </w:p>
        </w:tc>
        <w:tc>
          <w:tcPr>
            <w:tcW w:w="303" w:type="pct"/>
            <w:vAlign w:val="center"/>
          </w:tcPr>
          <w:p w14:paraId="40AAE65C" w14:textId="6CE32006"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0.4863 </w:t>
            </w:r>
          </w:p>
        </w:tc>
        <w:tc>
          <w:tcPr>
            <w:tcW w:w="303" w:type="pct"/>
            <w:vAlign w:val="center"/>
          </w:tcPr>
          <w:p w14:paraId="77542ABD" w14:textId="2C59C9C3"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0.3127 </w:t>
            </w:r>
          </w:p>
        </w:tc>
        <w:tc>
          <w:tcPr>
            <w:tcW w:w="421" w:type="pct"/>
            <w:vAlign w:val="center"/>
          </w:tcPr>
          <w:p w14:paraId="72F89443" w14:textId="0284F733"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455CB511" w14:textId="66C5C21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765AF3E8" w14:textId="77777777" w:rsidTr="00E26AE2">
        <w:tc>
          <w:tcPr>
            <w:tcW w:w="211" w:type="pct"/>
            <w:vMerge/>
            <w:vAlign w:val="center"/>
          </w:tcPr>
          <w:p w14:paraId="2B62940F"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7FD6C143" w14:textId="2921EE13"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7</w:t>
            </w:r>
          </w:p>
        </w:tc>
        <w:tc>
          <w:tcPr>
            <w:tcW w:w="344" w:type="pct"/>
            <w:vAlign w:val="center"/>
          </w:tcPr>
          <w:p w14:paraId="6CC121EC" w14:textId="5F8A8522"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0.0080 </w:t>
            </w:r>
          </w:p>
        </w:tc>
        <w:tc>
          <w:tcPr>
            <w:tcW w:w="344" w:type="pct"/>
            <w:vAlign w:val="center"/>
          </w:tcPr>
          <w:p w14:paraId="483F3ADE" w14:textId="7C14D898"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0.0063 </w:t>
            </w:r>
          </w:p>
        </w:tc>
        <w:tc>
          <w:tcPr>
            <w:tcW w:w="303" w:type="pct"/>
            <w:vAlign w:val="center"/>
          </w:tcPr>
          <w:p w14:paraId="3CC23249" w14:textId="77D348B7" w:rsidR="004D36D0" w:rsidRPr="00991A6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1.0529 </w:t>
            </w:r>
          </w:p>
        </w:tc>
        <w:tc>
          <w:tcPr>
            <w:tcW w:w="303" w:type="pct"/>
            <w:vAlign w:val="center"/>
          </w:tcPr>
          <w:p w14:paraId="010FF9FB" w14:textId="14D9EE5E"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1.3254 </w:t>
            </w:r>
          </w:p>
        </w:tc>
        <w:tc>
          <w:tcPr>
            <w:tcW w:w="551" w:type="pct"/>
            <w:vAlign w:val="center"/>
          </w:tcPr>
          <w:p w14:paraId="5CF5D565" w14:textId="5CE11F7C" w:rsidR="004D36D0" w:rsidRDefault="004D36D0" w:rsidP="004D36D0">
            <w:pPr>
              <w:spacing w:line="360" w:lineRule="auto"/>
              <w:jc w:val="center"/>
              <w:rPr>
                <w:rFonts w:asciiTheme="minorEastAsia" w:hAnsiTheme="minorEastAsia" w:hint="eastAsia"/>
                <w:b/>
                <w:bCs/>
                <w:szCs w:val="21"/>
              </w:rPr>
            </w:pPr>
            <w:r>
              <w:rPr>
                <w:rFonts w:asciiTheme="minorEastAsia" w:hAnsiTheme="minorEastAsia" w:hint="eastAsia"/>
                <w:szCs w:val="21"/>
              </w:rPr>
              <w:t>OK</w:t>
            </w:r>
          </w:p>
        </w:tc>
        <w:tc>
          <w:tcPr>
            <w:tcW w:w="505" w:type="pct"/>
            <w:vAlign w:val="center"/>
          </w:tcPr>
          <w:p w14:paraId="5E085AE8" w14:textId="6435A4BE" w:rsidR="004D36D0" w:rsidRDefault="004D36D0" w:rsidP="004D36D0">
            <w:pPr>
              <w:spacing w:line="360" w:lineRule="auto"/>
              <w:jc w:val="center"/>
              <w:rPr>
                <w:rFonts w:asciiTheme="minorEastAsia" w:hAnsiTheme="minorEastAsia" w:hint="eastAsia"/>
                <w:b/>
                <w:bCs/>
                <w:szCs w:val="21"/>
              </w:rPr>
            </w:pPr>
            <w:r>
              <w:rPr>
                <w:rFonts w:asciiTheme="minorEastAsia" w:hAnsiTheme="minorEastAsia" w:hint="eastAsia"/>
                <w:szCs w:val="21"/>
              </w:rPr>
              <w:t>OK</w:t>
            </w:r>
          </w:p>
        </w:tc>
        <w:tc>
          <w:tcPr>
            <w:tcW w:w="372" w:type="pct"/>
            <w:vAlign w:val="center"/>
          </w:tcPr>
          <w:p w14:paraId="7242160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0.0079</w:t>
            </w:r>
          </w:p>
          <w:p w14:paraId="01946C13" w14:textId="6C5422B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0.0080</w:t>
            </w:r>
          </w:p>
        </w:tc>
        <w:tc>
          <w:tcPr>
            <w:tcW w:w="372" w:type="pct"/>
            <w:vAlign w:val="center"/>
          </w:tcPr>
          <w:p w14:paraId="07483CC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0.0063</w:t>
            </w:r>
          </w:p>
          <w:p w14:paraId="3602B6B2" w14:textId="7951340D"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0.0063</w:t>
            </w:r>
          </w:p>
        </w:tc>
        <w:tc>
          <w:tcPr>
            <w:tcW w:w="303" w:type="pct"/>
            <w:vAlign w:val="center"/>
          </w:tcPr>
          <w:p w14:paraId="2127A16F" w14:textId="03F6D2F4"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0.4891 </w:t>
            </w:r>
          </w:p>
        </w:tc>
        <w:tc>
          <w:tcPr>
            <w:tcW w:w="303" w:type="pct"/>
            <w:vAlign w:val="center"/>
          </w:tcPr>
          <w:p w14:paraId="0868EB4E" w14:textId="27053E9D"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0.1883 </w:t>
            </w:r>
          </w:p>
        </w:tc>
        <w:tc>
          <w:tcPr>
            <w:tcW w:w="421" w:type="pct"/>
            <w:vAlign w:val="center"/>
          </w:tcPr>
          <w:p w14:paraId="3C17C9DB" w14:textId="2B4E085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77A7AB13" w14:textId="5A2B0239"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3EBB2B12" w14:textId="77777777" w:rsidTr="00E26AE2">
        <w:tc>
          <w:tcPr>
            <w:tcW w:w="211" w:type="pct"/>
            <w:vMerge/>
            <w:vAlign w:val="center"/>
          </w:tcPr>
          <w:p w14:paraId="1A4BFCCD"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702DFF24" w14:textId="2958EF9C"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2FA1EA89" w14:textId="4093B4F0"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0.0281 </w:t>
            </w:r>
          </w:p>
        </w:tc>
        <w:tc>
          <w:tcPr>
            <w:tcW w:w="344" w:type="pct"/>
            <w:vAlign w:val="center"/>
          </w:tcPr>
          <w:p w14:paraId="71AF5751" w14:textId="62384A67"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0.0256 </w:t>
            </w:r>
          </w:p>
        </w:tc>
        <w:tc>
          <w:tcPr>
            <w:tcW w:w="303" w:type="pct"/>
            <w:vAlign w:val="center"/>
          </w:tcPr>
          <w:p w14:paraId="6EB5BE8D" w14:textId="5E148078" w:rsidR="004D36D0" w:rsidRPr="00991A6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1.2663 </w:t>
            </w:r>
          </w:p>
        </w:tc>
        <w:tc>
          <w:tcPr>
            <w:tcW w:w="303" w:type="pct"/>
            <w:vAlign w:val="center"/>
          </w:tcPr>
          <w:p w14:paraId="4D5C1870" w14:textId="212AD404" w:rsidR="004D36D0" w:rsidRPr="00991A6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1.4627 </w:t>
            </w:r>
          </w:p>
        </w:tc>
        <w:tc>
          <w:tcPr>
            <w:tcW w:w="551" w:type="pct"/>
            <w:vAlign w:val="center"/>
          </w:tcPr>
          <w:p w14:paraId="61226C35" w14:textId="43D5ACAF"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009E2033" w14:textId="1C3CA30B"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70CA96D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0.0281</w:t>
            </w:r>
          </w:p>
          <w:p w14:paraId="4D45EA11" w14:textId="6ACCD6A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0.0281</w:t>
            </w:r>
          </w:p>
        </w:tc>
        <w:tc>
          <w:tcPr>
            <w:tcW w:w="372" w:type="pct"/>
            <w:vAlign w:val="center"/>
          </w:tcPr>
          <w:p w14:paraId="73F4ABB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0.0256</w:t>
            </w:r>
          </w:p>
          <w:p w14:paraId="0E316818" w14:textId="6209D6D9"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0.0262</w:t>
            </w:r>
          </w:p>
        </w:tc>
        <w:tc>
          <w:tcPr>
            <w:tcW w:w="303" w:type="pct"/>
            <w:vAlign w:val="center"/>
          </w:tcPr>
          <w:p w14:paraId="18731E76" w14:textId="7D3FFC53"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0.2689 </w:t>
            </w:r>
          </w:p>
        </w:tc>
        <w:tc>
          <w:tcPr>
            <w:tcW w:w="303" w:type="pct"/>
            <w:vAlign w:val="center"/>
          </w:tcPr>
          <w:p w14:paraId="1364621F" w14:textId="499427A6"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0.3599 </w:t>
            </w:r>
          </w:p>
        </w:tc>
        <w:tc>
          <w:tcPr>
            <w:tcW w:w="421" w:type="pct"/>
            <w:vAlign w:val="center"/>
          </w:tcPr>
          <w:p w14:paraId="0D14FD28" w14:textId="28A7766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79409C5A" w14:textId="4B82CE40"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32B9CD94" w14:textId="77777777" w:rsidTr="00E26AE2">
        <w:tc>
          <w:tcPr>
            <w:tcW w:w="211" w:type="pct"/>
            <w:vMerge w:val="restart"/>
            <w:vAlign w:val="center"/>
          </w:tcPr>
          <w:p w14:paraId="2D702D7A" w14:textId="77777777" w:rsidR="004D36D0" w:rsidRDefault="004D36D0" w:rsidP="004D36D0">
            <w:pPr>
              <w:spacing w:line="360" w:lineRule="auto"/>
              <w:jc w:val="center"/>
              <w:rPr>
                <w:rFonts w:asciiTheme="minorEastAsia" w:hAnsiTheme="minorEastAsia" w:hint="eastAsia"/>
                <w:b/>
                <w:bCs/>
                <w:szCs w:val="21"/>
              </w:rPr>
            </w:pPr>
            <w:r>
              <w:rPr>
                <w:rFonts w:asciiTheme="minorEastAsia" w:hAnsiTheme="minorEastAsia" w:hint="eastAsia"/>
                <w:b/>
                <w:bCs/>
                <w:szCs w:val="21"/>
              </w:rPr>
              <w:t>Si</w:t>
            </w:r>
          </w:p>
        </w:tc>
        <w:tc>
          <w:tcPr>
            <w:tcW w:w="249" w:type="pct"/>
          </w:tcPr>
          <w:p w14:paraId="438D764A" w14:textId="30A8D584"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24FFCDF9" w14:textId="73177FCC"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0.0193</w:t>
            </w:r>
          </w:p>
        </w:tc>
        <w:tc>
          <w:tcPr>
            <w:tcW w:w="344" w:type="pct"/>
            <w:vAlign w:val="center"/>
          </w:tcPr>
          <w:p w14:paraId="048DA22D" w14:textId="47C77B64"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0.0164 </w:t>
            </w:r>
          </w:p>
        </w:tc>
        <w:tc>
          <w:tcPr>
            <w:tcW w:w="303" w:type="pct"/>
            <w:vAlign w:val="center"/>
          </w:tcPr>
          <w:p w14:paraId="48934E39" w14:textId="389D7CC3" w:rsidR="004D36D0" w:rsidRPr="004D36D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0.9798 </w:t>
            </w:r>
          </w:p>
        </w:tc>
        <w:tc>
          <w:tcPr>
            <w:tcW w:w="303" w:type="pct"/>
            <w:vAlign w:val="center"/>
          </w:tcPr>
          <w:p w14:paraId="562CAB2F" w14:textId="60949632"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1.9345 </w:t>
            </w:r>
          </w:p>
        </w:tc>
        <w:tc>
          <w:tcPr>
            <w:tcW w:w="551" w:type="pct"/>
            <w:vAlign w:val="center"/>
          </w:tcPr>
          <w:p w14:paraId="0AB0190C" w14:textId="05431ED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0BD9536" w14:textId="13EA1D82"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26CAE6F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0.0189</w:t>
            </w:r>
          </w:p>
          <w:p w14:paraId="241206C5" w14:textId="2F5D6FBE"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0.0193</w:t>
            </w:r>
          </w:p>
        </w:tc>
        <w:tc>
          <w:tcPr>
            <w:tcW w:w="372" w:type="pct"/>
            <w:vAlign w:val="center"/>
          </w:tcPr>
          <w:p w14:paraId="4CB7172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0.0164</w:t>
            </w:r>
          </w:p>
          <w:p w14:paraId="629A7859" w14:textId="2234BBC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0.0177</w:t>
            </w:r>
          </w:p>
        </w:tc>
        <w:tc>
          <w:tcPr>
            <w:tcW w:w="303" w:type="pct"/>
            <w:vAlign w:val="center"/>
          </w:tcPr>
          <w:p w14:paraId="5B07E4CB" w14:textId="5B22E48E" w:rsidR="004D36D0" w:rsidRPr="00F4743C" w:rsidRDefault="004D36D0" w:rsidP="004D36D0">
            <w:pPr>
              <w:widowControl/>
              <w:jc w:val="center"/>
              <w:rPr>
                <w:rFonts w:ascii="等线" w:eastAsia="等线" w:hAnsi="等线" w:hint="eastAsia"/>
                <w:kern w:val="0"/>
                <w:sz w:val="22"/>
              </w:rPr>
            </w:pPr>
            <w:r w:rsidRPr="00F4743C">
              <w:rPr>
                <w:rFonts w:ascii="等线" w:eastAsia="等线" w:hAnsi="等线" w:hint="eastAsia"/>
                <w:sz w:val="22"/>
              </w:rPr>
              <w:t xml:space="preserve">0.6854 </w:t>
            </w:r>
          </w:p>
        </w:tc>
        <w:tc>
          <w:tcPr>
            <w:tcW w:w="303" w:type="pct"/>
            <w:vAlign w:val="center"/>
          </w:tcPr>
          <w:p w14:paraId="58E12041" w14:textId="003196B8" w:rsidR="004D36D0" w:rsidRPr="00F4743C" w:rsidRDefault="004D36D0" w:rsidP="004D36D0">
            <w:pPr>
              <w:widowControl/>
              <w:jc w:val="center"/>
              <w:rPr>
                <w:rFonts w:ascii="等线" w:eastAsia="等线" w:hAnsi="等线" w:hint="eastAsia"/>
                <w:kern w:val="0"/>
                <w:sz w:val="22"/>
              </w:rPr>
            </w:pPr>
            <w:r w:rsidRPr="00F4743C">
              <w:rPr>
                <w:rFonts w:ascii="等线" w:eastAsia="等线" w:hAnsi="等线" w:hint="eastAsia"/>
                <w:sz w:val="22"/>
              </w:rPr>
              <w:t xml:space="preserve">0.1097 </w:t>
            </w:r>
          </w:p>
        </w:tc>
        <w:tc>
          <w:tcPr>
            <w:tcW w:w="421" w:type="pct"/>
            <w:vAlign w:val="center"/>
          </w:tcPr>
          <w:p w14:paraId="4F9F35A7" w14:textId="728020A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29DA31EB" w14:textId="7011E9CF"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66FF5CDE" w14:textId="77777777" w:rsidTr="00E26AE2">
        <w:tc>
          <w:tcPr>
            <w:tcW w:w="211" w:type="pct"/>
            <w:vMerge/>
            <w:vAlign w:val="center"/>
          </w:tcPr>
          <w:p w14:paraId="1D106C00"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1A0C0F8C" w14:textId="0E15ECF6"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5BBD35A4" w14:textId="4632EFEE"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0.0770 </w:t>
            </w:r>
          </w:p>
        </w:tc>
        <w:tc>
          <w:tcPr>
            <w:tcW w:w="344" w:type="pct"/>
            <w:vAlign w:val="center"/>
          </w:tcPr>
          <w:p w14:paraId="04BFAEDF" w14:textId="3AAC8BFF"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0.0739 </w:t>
            </w:r>
          </w:p>
        </w:tc>
        <w:tc>
          <w:tcPr>
            <w:tcW w:w="303" w:type="pct"/>
            <w:vAlign w:val="center"/>
          </w:tcPr>
          <w:p w14:paraId="48A44FC4" w14:textId="7806BB84" w:rsidR="004D36D0" w:rsidRPr="004D36D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1.4999 </w:t>
            </w:r>
          </w:p>
        </w:tc>
        <w:tc>
          <w:tcPr>
            <w:tcW w:w="303" w:type="pct"/>
            <w:vAlign w:val="center"/>
          </w:tcPr>
          <w:p w14:paraId="6294F93A" w14:textId="5EFBB5C2"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1.8100 </w:t>
            </w:r>
          </w:p>
        </w:tc>
        <w:tc>
          <w:tcPr>
            <w:tcW w:w="551" w:type="pct"/>
            <w:vAlign w:val="center"/>
          </w:tcPr>
          <w:p w14:paraId="082A1CE9" w14:textId="5900506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52A3CD44" w14:textId="7C9A61E4"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519171D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0.0761</w:t>
            </w:r>
          </w:p>
          <w:p w14:paraId="71069380" w14:textId="525F0649"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0.0770</w:t>
            </w:r>
          </w:p>
        </w:tc>
        <w:tc>
          <w:tcPr>
            <w:tcW w:w="372" w:type="pct"/>
            <w:vAlign w:val="center"/>
          </w:tcPr>
          <w:p w14:paraId="3B4EBEF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0.0739</w:t>
            </w:r>
          </w:p>
          <w:p w14:paraId="245581A0" w14:textId="5F41C284"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0.0753</w:t>
            </w:r>
          </w:p>
        </w:tc>
        <w:tc>
          <w:tcPr>
            <w:tcW w:w="303" w:type="pct"/>
            <w:vAlign w:val="center"/>
          </w:tcPr>
          <w:p w14:paraId="7F5A8ECB" w14:textId="450E6355"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0.4447 </w:t>
            </w:r>
          </w:p>
        </w:tc>
        <w:tc>
          <w:tcPr>
            <w:tcW w:w="303" w:type="pct"/>
            <w:vAlign w:val="center"/>
          </w:tcPr>
          <w:p w14:paraId="50250060" w14:textId="0342FF40"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0.2958 </w:t>
            </w:r>
          </w:p>
        </w:tc>
        <w:tc>
          <w:tcPr>
            <w:tcW w:w="421" w:type="pct"/>
            <w:vAlign w:val="center"/>
          </w:tcPr>
          <w:p w14:paraId="368C3BD1" w14:textId="0E88BEC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3CDF8BB4" w14:textId="7B960012"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1D561EF6" w14:textId="77777777" w:rsidTr="00E26AE2">
        <w:tc>
          <w:tcPr>
            <w:tcW w:w="211" w:type="pct"/>
            <w:vMerge/>
            <w:vAlign w:val="center"/>
          </w:tcPr>
          <w:p w14:paraId="6D9AA0BD"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601568AC" w14:textId="2CA72D9F"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305D6B9F" w14:textId="79B53367"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0.0194 </w:t>
            </w:r>
          </w:p>
        </w:tc>
        <w:tc>
          <w:tcPr>
            <w:tcW w:w="344" w:type="pct"/>
            <w:vAlign w:val="center"/>
          </w:tcPr>
          <w:p w14:paraId="0AF68423" w14:textId="460D423E"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0.0181 </w:t>
            </w:r>
          </w:p>
        </w:tc>
        <w:tc>
          <w:tcPr>
            <w:tcW w:w="303" w:type="pct"/>
            <w:vAlign w:val="center"/>
          </w:tcPr>
          <w:p w14:paraId="2E37F03B" w14:textId="6D9DF53C" w:rsidR="004D36D0" w:rsidRPr="004D36D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1.8938 </w:t>
            </w:r>
          </w:p>
        </w:tc>
        <w:tc>
          <w:tcPr>
            <w:tcW w:w="303" w:type="pct"/>
            <w:vAlign w:val="center"/>
          </w:tcPr>
          <w:p w14:paraId="3307E625" w14:textId="684BF835"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0.8337 </w:t>
            </w:r>
          </w:p>
        </w:tc>
        <w:tc>
          <w:tcPr>
            <w:tcW w:w="551" w:type="pct"/>
            <w:vAlign w:val="center"/>
          </w:tcPr>
          <w:p w14:paraId="5114E3B2" w14:textId="29434E3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296FFDBB" w14:textId="4D122B3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3EA7FC01"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0.0189</w:t>
            </w:r>
          </w:p>
          <w:p w14:paraId="4865AF26" w14:textId="7AF7089B"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0.014</w:t>
            </w:r>
          </w:p>
        </w:tc>
        <w:tc>
          <w:tcPr>
            <w:tcW w:w="372" w:type="pct"/>
            <w:vAlign w:val="center"/>
          </w:tcPr>
          <w:p w14:paraId="3D23F29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0.0181</w:t>
            </w:r>
          </w:p>
          <w:p w14:paraId="7FFD11D4" w14:textId="1BA202A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0.0182</w:t>
            </w:r>
          </w:p>
        </w:tc>
        <w:tc>
          <w:tcPr>
            <w:tcW w:w="303" w:type="pct"/>
            <w:vAlign w:val="center"/>
          </w:tcPr>
          <w:p w14:paraId="2AA1E7BB" w14:textId="49964153"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0.0939 </w:t>
            </w:r>
          </w:p>
        </w:tc>
        <w:tc>
          <w:tcPr>
            <w:tcW w:w="303" w:type="pct"/>
            <w:vAlign w:val="center"/>
          </w:tcPr>
          <w:p w14:paraId="2043B233" w14:textId="7E39A3B1"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0.7201 </w:t>
            </w:r>
          </w:p>
        </w:tc>
        <w:tc>
          <w:tcPr>
            <w:tcW w:w="421" w:type="pct"/>
            <w:vAlign w:val="center"/>
          </w:tcPr>
          <w:p w14:paraId="60180A05" w14:textId="0B9EAE4F"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15454433" w14:textId="2E5E3D5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4F67F79D" w14:textId="77777777" w:rsidTr="00E26AE2">
        <w:tc>
          <w:tcPr>
            <w:tcW w:w="211" w:type="pct"/>
            <w:vMerge/>
            <w:vAlign w:val="center"/>
          </w:tcPr>
          <w:p w14:paraId="0BEE9352"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5A965CFF" w14:textId="758F2B69"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557A82EB" w14:textId="5ED47AC3"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0.0344 </w:t>
            </w:r>
          </w:p>
        </w:tc>
        <w:tc>
          <w:tcPr>
            <w:tcW w:w="344" w:type="pct"/>
            <w:vAlign w:val="center"/>
          </w:tcPr>
          <w:p w14:paraId="57FD5ADE" w14:textId="0D364336"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0.0293 </w:t>
            </w:r>
          </w:p>
        </w:tc>
        <w:tc>
          <w:tcPr>
            <w:tcW w:w="303" w:type="pct"/>
            <w:vAlign w:val="center"/>
          </w:tcPr>
          <w:p w14:paraId="2D93ED43" w14:textId="522CE14B" w:rsidR="004D36D0" w:rsidRPr="004D36D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0.8525 </w:t>
            </w:r>
          </w:p>
        </w:tc>
        <w:tc>
          <w:tcPr>
            <w:tcW w:w="303" w:type="pct"/>
            <w:vAlign w:val="center"/>
          </w:tcPr>
          <w:p w14:paraId="1F01EB6C" w14:textId="004ED867"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2.1023 </w:t>
            </w:r>
          </w:p>
        </w:tc>
        <w:tc>
          <w:tcPr>
            <w:tcW w:w="551" w:type="pct"/>
            <w:vAlign w:val="center"/>
          </w:tcPr>
          <w:p w14:paraId="27B15E09" w14:textId="0506C913"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5A7143E7" w14:textId="376478C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歧离</w:t>
            </w:r>
          </w:p>
        </w:tc>
        <w:tc>
          <w:tcPr>
            <w:tcW w:w="372" w:type="pct"/>
            <w:vAlign w:val="center"/>
          </w:tcPr>
          <w:p w14:paraId="566531D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0.0342</w:t>
            </w:r>
          </w:p>
          <w:p w14:paraId="4646DD71" w14:textId="1B8F5E6E"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0.0344</w:t>
            </w:r>
          </w:p>
        </w:tc>
        <w:tc>
          <w:tcPr>
            <w:tcW w:w="372" w:type="pct"/>
            <w:vAlign w:val="center"/>
          </w:tcPr>
          <w:p w14:paraId="6B6452C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0.0293</w:t>
            </w:r>
          </w:p>
          <w:p w14:paraId="27AA20CD" w14:textId="21F3857D"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0.0325</w:t>
            </w:r>
          </w:p>
        </w:tc>
        <w:tc>
          <w:tcPr>
            <w:tcW w:w="303" w:type="pct"/>
            <w:vAlign w:val="center"/>
          </w:tcPr>
          <w:p w14:paraId="44B92FC4" w14:textId="0E963BB7"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0.7150 </w:t>
            </w:r>
          </w:p>
        </w:tc>
        <w:tc>
          <w:tcPr>
            <w:tcW w:w="303" w:type="pct"/>
            <w:vAlign w:val="center"/>
          </w:tcPr>
          <w:p w14:paraId="0F6A3D22" w14:textId="2D79209E"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0.0698 </w:t>
            </w:r>
          </w:p>
        </w:tc>
        <w:tc>
          <w:tcPr>
            <w:tcW w:w="421" w:type="pct"/>
            <w:vAlign w:val="center"/>
          </w:tcPr>
          <w:p w14:paraId="79B80D67" w14:textId="498BDF9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24E71045" w14:textId="24DFDF2D"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歧离</w:t>
            </w:r>
          </w:p>
        </w:tc>
      </w:tr>
      <w:tr w:rsidR="004D36D0" w14:paraId="2FAB92B7" w14:textId="77777777" w:rsidTr="00E26AE2">
        <w:tc>
          <w:tcPr>
            <w:tcW w:w="211" w:type="pct"/>
            <w:vMerge/>
            <w:vAlign w:val="center"/>
          </w:tcPr>
          <w:p w14:paraId="36E1F1AE"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150179D4" w14:textId="79BEE923"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lastRenderedPageBreak/>
              <w:t>5</w:t>
            </w:r>
          </w:p>
        </w:tc>
        <w:tc>
          <w:tcPr>
            <w:tcW w:w="344" w:type="pct"/>
            <w:vAlign w:val="center"/>
          </w:tcPr>
          <w:p w14:paraId="74AB76C8" w14:textId="56AB70A1"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lastRenderedPageBreak/>
              <w:t xml:space="preserve">0.0456 </w:t>
            </w:r>
          </w:p>
        </w:tc>
        <w:tc>
          <w:tcPr>
            <w:tcW w:w="344" w:type="pct"/>
            <w:vAlign w:val="center"/>
          </w:tcPr>
          <w:p w14:paraId="70F8BC68" w14:textId="649DBE7A"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0.0446 </w:t>
            </w:r>
          </w:p>
        </w:tc>
        <w:tc>
          <w:tcPr>
            <w:tcW w:w="303" w:type="pct"/>
            <w:vAlign w:val="center"/>
          </w:tcPr>
          <w:p w14:paraId="1160D566" w14:textId="2F1AE81C" w:rsidR="004D36D0" w:rsidRPr="004D36D0" w:rsidRDefault="004D36D0" w:rsidP="004D36D0">
            <w:pPr>
              <w:widowControl/>
              <w:jc w:val="center"/>
              <w:rPr>
                <w:rFonts w:ascii="等线" w:eastAsia="等线" w:hAnsi="等线" w:hint="eastAsia"/>
                <w:kern w:val="0"/>
                <w:sz w:val="22"/>
              </w:rPr>
            </w:pPr>
            <w:r>
              <w:rPr>
                <w:rFonts w:ascii="等线" w:eastAsia="等线" w:hAnsi="等线" w:hint="eastAsia"/>
                <w:sz w:val="22"/>
              </w:rPr>
              <w:t xml:space="preserve">1.3483 </w:t>
            </w:r>
          </w:p>
        </w:tc>
        <w:tc>
          <w:tcPr>
            <w:tcW w:w="303" w:type="pct"/>
            <w:vAlign w:val="center"/>
          </w:tcPr>
          <w:p w14:paraId="4AE76805" w14:textId="22736516" w:rsidR="004D36D0" w:rsidRPr="004D36D0" w:rsidRDefault="004D36D0" w:rsidP="004D36D0">
            <w:pPr>
              <w:widowControl/>
              <w:jc w:val="center"/>
              <w:rPr>
                <w:rFonts w:ascii="等线" w:eastAsia="等线" w:hAnsi="等线" w:hint="eastAsia"/>
                <w:color w:val="000000"/>
                <w:kern w:val="0"/>
                <w:sz w:val="22"/>
              </w:rPr>
            </w:pPr>
            <w:r>
              <w:rPr>
                <w:rFonts w:ascii="等线" w:eastAsia="等线" w:hAnsi="等线" w:hint="eastAsia"/>
                <w:color w:val="000000"/>
                <w:sz w:val="22"/>
              </w:rPr>
              <w:t xml:space="preserve">1.3895 </w:t>
            </w:r>
          </w:p>
        </w:tc>
        <w:tc>
          <w:tcPr>
            <w:tcW w:w="551" w:type="pct"/>
            <w:vAlign w:val="center"/>
          </w:tcPr>
          <w:p w14:paraId="2A8E69F9" w14:textId="1E7B2E86"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505" w:type="pct"/>
            <w:vAlign w:val="center"/>
          </w:tcPr>
          <w:p w14:paraId="34844D59" w14:textId="054756FC"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372" w:type="pct"/>
            <w:vAlign w:val="center"/>
          </w:tcPr>
          <w:p w14:paraId="7813262E"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0.0455</w:t>
            </w:r>
          </w:p>
          <w:p w14:paraId="52982BA5" w14:textId="445C4FF6"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lastRenderedPageBreak/>
              <w:t>0.0456</w:t>
            </w:r>
          </w:p>
        </w:tc>
        <w:tc>
          <w:tcPr>
            <w:tcW w:w="372" w:type="pct"/>
            <w:vAlign w:val="center"/>
          </w:tcPr>
          <w:p w14:paraId="1FAD1F1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lastRenderedPageBreak/>
              <w:t>0.0446</w:t>
            </w:r>
          </w:p>
          <w:p w14:paraId="32CF2A64" w14:textId="58D4AD4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lastRenderedPageBreak/>
              <w:t>0.0447</w:t>
            </w:r>
          </w:p>
        </w:tc>
        <w:tc>
          <w:tcPr>
            <w:tcW w:w="303" w:type="pct"/>
            <w:vAlign w:val="center"/>
          </w:tcPr>
          <w:p w14:paraId="509A02D0" w14:textId="5431D818"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lastRenderedPageBreak/>
              <w:t xml:space="preserve">0.2517 </w:t>
            </w:r>
          </w:p>
        </w:tc>
        <w:tc>
          <w:tcPr>
            <w:tcW w:w="303" w:type="pct"/>
            <w:vAlign w:val="center"/>
          </w:tcPr>
          <w:p w14:paraId="3F6AC027" w14:textId="0BC94C94" w:rsidR="004D36D0" w:rsidRPr="004D36D0" w:rsidRDefault="004D36D0" w:rsidP="004D36D0">
            <w:pPr>
              <w:widowControl/>
              <w:jc w:val="center"/>
              <w:rPr>
                <w:rFonts w:ascii="等线" w:eastAsia="等线" w:hAnsi="等线" w:hint="eastAsia"/>
                <w:kern w:val="0"/>
                <w:sz w:val="22"/>
              </w:rPr>
            </w:pPr>
            <w:r w:rsidRPr="004D36D0">
              <w:rPr>
                <w:rFonts w:ascii="等线" w:eastAsia="等线" w:hAnsi="等线" w:hint="eastAsia"/>
                <w:sz w:val="22"/>
              </w:rPr>
              <w:t xml:space="preserve">0.3752 </w:t>
            </w:r>
          </w:p>
        </w:tc>
        <w:tc>
          <w:tcPr>
            <w:tcW w:w="421" w:type="pct"/>
            <w:vAlign w:val="center"/>
          </w:tcPr>
          <w:p w14:paraId="7D5A62CB" w14:textId="70B09138"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c>
          <w:tcPr>
            <w:tcW w:w="419" w:type="pct"/>
            <w:vAlign w:val="center"/>
          </w:tcPr>
          <w:p w14:paraId="0F8D02A8" w14:textId="2009E0AA"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OK</w:t>
            </w:r>
          </w:p>
        </w:tc>
      </w:tr>
      <w:tr w:rsidR="004D36D0" w14:paraId="61A9B15B" w14:textId="77777777" w:rsidTr="00E26AE2">
        <w:tc>
          <w:tcPr>
            <w:tcW w:w="211" w:type="pct"/>
            <w:vMerge/>
            <w:vAlign w:val="center"/>
          </w:tcPr>
          <w:p w14:paraId="64284C59"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7905D250" w14:textId="03C698F4"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6</w:t>
            </w:r>
          </w:p>
        </w:tc>
        <w:tc>
          <w:tcPr>
            <w:tcW w:w="344" w:type="pct"/>
            <w:vAlign w:val="center"/>
          </w:tcPr>
          <w:p w14:paraId="6F623B0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2680427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182492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E3D8EC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3A9A21F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46159569"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511BC1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4692A6C"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18D654C"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873FC5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64A34B8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679531F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239FF839" w14:textId="77777777" w:rsidTr="00E26AE2">
        <w:tc>
          <w:tcPr>
            <w:tcW w:w="211" w:type="pct"/>
            <w:vMerge/>
            <w:vAlign w:val="center"/>
          </w:tcPr>
          <w:p w14:paraId="4605E2D9"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6ADC8329" w14:textId="48068A26"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7</w:t>
            </w:r>
          </w:p>
        </w:tc>
        <w:tc>
          <w:tcPr>
            <w:tcW w:w="344" w:type="pct"/>
            <w:vAlign w:val="center"/>
          </w:tcPr>
          <w:p w14:paraId="28A09E0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4DC30C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E47931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AE2A29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038333A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5B60354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14E8A87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C9344CE"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8C3646E"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AF0C8BE"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025219B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22B20CC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14F52CD5" w14:textId="77777777" w:rsidTr="00E26AE2">
        <w:tc>
          <w:tcPr>
            <w:tcW w:w="211" w:type="pct"/>
            <w:vMerge/>
            <w:vAlign w:val="center"/>
          </w:tcPr>
          <w:p w14:paraId="4B025E59" w14:textId="77777777" w:rsidR="004D36D0" w:rsidRDefault="004D36D0" w:rsidP="004D36D0">
            <w:pPr>
              <w:spacing w:line="360" w:lineRule="auto"/>
              <w:jc w:val="center"/>
              <w:rPr>
                <w:rFonts w:asciiTheme="minorEastAsia" w:hAnsiTheme="minorEastAsia" w:hint="eastAsia"/>
                <w:b/>
                <w:bCs/>
                <w:szCs w:val="21"/>
              </w:rPr>
            </w:pPr>
          </w:p>
        </w:tc>
        <w:tc>
          <w:tcPr>
            <w:tcW w:w="249" w:type="pct"/>
          </w:tcPr>
          <w:p w14:paraId="34EA6CA7" w14:textId="0A1512C5"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205700DC" w14:textId="68F4FE8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44C8C89F" w14:textId="231EA60F"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5C5474A" w14:textId="393926F4"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5C4CBF51" w14:textId="4B5111A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075473AD" w14:textId="2227B88C"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4DE660E1" w14:textId="6722386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1A1F77F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449617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E2C26C8"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ED8B4B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2A9A16E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746D0211"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14792404" w14:textId="77777777" w:rsidTr="00E26AE2">
        <w:tc>
          <w:tcPr>
            <w:tcW w:w="211" w:type="pct"/>
            <w:vMerge w:val="restart"/>
            <w:vAlign w:val="center"/>
          </w:tcPr>
          <w:p w14:paraId="1CC5952A" w14:textId="77777777" w:rsidR="004D36D0" w:rsidRDefault="004D36D0" w:rsidP="004D36D0">
            <w:pPr>
              <w:spacing w:line="360" w:lineRule="auto"/>
              <w:jc w:val="center"/>
              <w:rPr>
                <w:rFonts w:asciiTheme="minorEastAsia" w:hAnsiTheme="minorEastAsia" w:hint="eastAsia"/>
                <w:b/>
                <w:bCs/>
                <w:szCs w:val="21"/>
              </w:rPr>
            </w:pPr>
            <w:r>
              <w:rPr>
                <w:rFonts w:asciiTheme="minorEastAsia" w:hAnsiTheme="minorEastAsia" w:hint="eastAsia"/>
                <w:b/>
                <w:bCs/>
                <w:szCs w:val="21"/>
              </w:rPr>
              <w:t>Pr</w:t>
            </w:r>
          </w:p>
        </w:tc>
        <w:tc>
          <w:tcPr>
            <w:tcW w:w="249" w:type="pct"/>
          </w:tcPr>
          <w:p w14:paraId="62F81F0F" w14:textId="35E67A74"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1</w:t>
            </w:r>
          </w:p>
        </w:tc>
        <w:tc>
          <w:tcPr>
            <w:tcW w:w="344" w:type="pct"/>
            <w:vAlign w:val="center"/>
          </w:tcPr>
          <w:p w14:paraId="63CC6221"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32DD8A7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815E87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B8348DC"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768F0C0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68CDE007"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D186B3F"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CD72FA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64BAC07"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0134F59"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2FD7FC2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0BF0159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6D39F5D9" w14:textId="77777777" w:rsidTr="00E26AE2">
        <w:tc>
          <w:tcPr>
            <w:tcW w:w="211" w:type="pct"/>
            <w:vMerge/>
            <w:vAlign w:val="center"/>
          </w:tcPr>
          <w:p w14:paraId="06675EFC" w14:textId="77777777" w:rsidR="004D36D0" w:rsidRDefault="004D36D0" w:rsidP="004D36D0">
            <w:pPr>
              <w:spacing w:line="360" w:lineRule="auto"/>
              <w:jc w:val="center"/>
              <w:rPr>
                <w:rFonts w:asciiTheme="minorEastAsia" w:hAnsiTheme="minorEastAsia" w:hint="eastAsia"/>
                <w:szCs w:val="21"/>
              </w:rPr>
            </w:pPr>
          </w:p>
        </w:tc>
        <w:tc>
          <w:tcPr>
            <w:tcW w:w="249" w:type="pct"/>
          </w:tcPr>
          <w:p w14:paraId="46B39F7F" w14:textId="719BABFE"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2</w:t>
            </w:r>
          </w:p>
        </w:tc>
        <w:tc>
          <w:tcPr>
            <w:tcW w:w="344" w:type="pct"/>
            <w:vAlign w:val="center"/>
          </w:tcPr>
          <w:p w14:paraId="73FA9C9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7055EAF9"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B24538F"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BA66D97"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2AC70F2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319C0D3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AB4324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7DFA91B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0B4AF83"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EBDF7A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58D28AF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202958A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79426314" w14:textId="77777777" w:rsidTr="00E26AE2">
        <w:tc>
          <w:tcPr>
            <w:tcW w:w="211" w:type="pct"/>
            <w:vMerge/>
            <w:vAlign w:val="center"/>
          </w:tcPr>
          <w:p w14:paraId="63996C1B" w14:textId="77777777" w:rsidR="004D36D0" w:rsidRDefault="004D36D0" w:rsidP="004D36D0">
            <w:pPr>
              <w:spacing w:line="360" w:lineRule="auto"/>
              <w:jc w:val="center"/>
              <w:rPr>
                <w:rFonts w:asciiTheme="minorEastAsia" w:hAnsiTheme="minorEastAsia" w:hint="eastAsia"/>
                <w:szCs w:val="21"/>
              </w:rPr>
            </w:pPr>
          </w:p>
        </w:tc>
        <w:tc>
          <w:tcPr>
            <w:tcW w:w="249" w:type="pct"/>
          </w:tcPr>
          <w:p w14:paraId="0FD545C4" w14:textId="43371317"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3</w:t>
            </w:r>
          </w:p>
        </w:tc>
        <w:tc>
          <w:tcPr>
            <w:tcW w:w="344" w:type="pct"/>
            <w:vAlign w:val="center"/>
          </w:tcPr>
          <w:p w14:paraId="03E230A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1770E58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121959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6074111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5FBFFC9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6349FBE7"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2851BEF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317A86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DA34FE1"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D3C3EE3"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2B453D4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1A4C396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501306B7" w14:textId="77777777" w:rsidTr="00E26AE2">
        <w:tc>
          <w:tcPr>
            <w:tcW w:w="211" w:type="pct"/>
            <w:vMerge/>
            <w:vAlign w:val="center"/>
          </w:tcPr>
          <w:p w14:paraId="02DFE77D" w14:textId="77777777" w:rsidR="004D36D0" w:rsidRDefault="004D36D0" w:rsidP="004D36D0">
            <w:pPr>
              <w:spacing w:line="360" w:lineRule="auto"/>
              <w:jc w:val="center"/>
              <w:rPr>
                <w:rFonts w:asciiTheme="minorEastAsia" w:hAnsiTheme="minorEastAsia" w:hint="eastAsia"/>
                <w:szCs w:val="21"/>
              </w:rPr>
            </w:pPr>
          </w:p>
        </w:tc>
        <w:tc>
          <w:tcPr>
            <w:tcW w:w="249" w:type="pct"/>
          </w:tcPr>
          <w:p w14:paraId="62C04534" w14:textId="7622A721"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4</w:t>
            </w:r>
          </w:p>
        </w:tc>
        <w:tc>
          <w:tcPr>
            <w:tcW w:w="344" w:type="pct"/>
            <w:vAlign w:val="center"/>
          </w:tcPr>
          <w:p w14:paraId="052BCED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7CAAA44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96D555E"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270D0B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2D02CC1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5F5CC4F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4FCB7BC"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E215AC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0A42F9B"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5C3007D"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24F67136"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1D61E821"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0472E62F" w14:textId="77777777" w:rsidTr="00E26AE2">
        <w:tc>
          <w:tcPr>
            <w:tcW w:w="211" w:type="pct"/>
            <w:vMerge/>
            <w:vAlign w:val="center"/>
          </w:tcPr>
          <w:p w14:paraId="444433BC" w14:textId="77777777" w:rsidR="004D36D0" w:rsidRDefault="004D36D0" w:rsidP="004D36D0">
            <w:pPr>
              <w:spacing w:line="360" w:lineRule="auto"/>
              <w:jc w:val="center"/>
              <w:rPr>
                <w:rFonts w:asciiTheme="minorEastAsia" w:hAnsiTheme="minorEastAsia" w:hint="eastAsia"/>
                <w:szCs w:val="21"/>
              </w:rPr>
            </w:pPr>
          </w:p>
        </w:tc>
        <w:tc>
          <w:tcPr>
            <w:tcW w:w="249" w:type="pct"/>
          </w:tcPr>
          <w:p w14:paraId="07818EDD" w14:textId="3F1CF12A"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5</w:t>
            </w:r>
          </w:p>
        </w:tc>
        <w:tc>
          <w:tcPr>
            <w:tcW w:w="344" w:type="pct"/>
            <w:vAlign w:val="center"/>
          </w:tcPr>
          <w:p w14:paraId="1052666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442FB7D7"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5AC89F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734F6C2"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45EB556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70384408"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3996CB29"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68FCBF3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3412462"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51D974C"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4B42145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4112AC9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16C0404B" w14:textId="77777777" w:rsidTr="00E26AE2">
        <w:tc>
          <w:tcPr>
            <w:tcW w:w="211" w:type="pct"/>
            <w:vMerge/>
            <w:vAlign w:val="center"/>
          </w:tcPr>
          <w:p w14:paraId="46F552B2" w14:textId="77777777" w:rsidR="004D36D0" w:rsidRDefault="004D36D0" w:rsidP="004D36D0">
            <w:pPr>
              <w:spacing w:line="360" w:lineRule="auto"/>
              <w:jc w:val="center"/>
              <w:rPr>
                <w:rFonts w:asciiTheme="minorEastAsia" w:hAnsiTheme="minorEastAsia" w:hint="eastAsia"/>
                <w:szCs w:val="21"/>
              </w:rPr>
            </w:pPr>
          </w:p>
        </w:tc>
        <w:tc>
          <w:tcPr>
            <w:tcW w:w="249" w:type="pct"/>
          </w:tcPr>
          <w:p w14:paraId="4C72444A" w14:textId="044E6D91"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6</w:t>
            </w:r>
          </w:p>
        </w:tc>
        <w:tc>
          <w:tcPr>
            <w:tcW w:w="344" w:type="pct"/>
            <w:vAlign w:val="center"/>
          </w:tcPr>
          <w:p w14:paraId="56B2AB9D" w14:textId="6E187E66"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1F6E92FC" w14:textId="2ED8EFB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70098511" w14:textId="293A96D5"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842CDDE" w14:textId="2707478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75E09EAD" w14:textId="5C5B1220"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45345BAB" w14:textId="3F68BC0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0E94AC40" w14:textId="60537FC3"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4E6FB727" w14:textId="41E2A990"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2ED22105" w14:textId="3890B44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E498C17" w14:textId="7669FBCD"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76902EEF" w14:textId="72A177D1"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14658C33" w14:textId="0CE4DD92"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2B639BC7" w14:textId="77777777" w:rsidTr="00E26AE2">
        <w:tc>
          <w:tcPr>
            <w:tcW w:w="211" w:type="pct"/>
            <w:vMerge/>
            <w:vAlign w:val="center"/>
          </w:tcPr>
          <w:p w14:paraId="686F46D3" w14:textId="77777777" w:rsidR="004D36D0" w:rsidRDefault="004D36D0" w:rsidP="004D36D0">
            <w:pPr>
              <w:spacing w:line="360" w:lineRule="auto"/>
              <w:jc w:val="center"/>
              <w:rPr>
                <w:rFonts w:asciiTheme="minorEastAsia" w:hAnsiTheme="minorEastAsia" w:hint="eastAsia"/>
                <w:szCs w:val="21"/>
              </w:rPr>
            </w:pPr>
          </w:p>
        </w:tc>
        <w:tc>
          <w:tcPr>
            <w:tcW w:w="249" w:type="pct"/>
          </w:tcPr>
          <w:p w14:paraId="0FFCF4BB" w14:textId="2E2332C6"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7</w:t>
            </w:r>
          </w:p>
        </w:tc>
        <w:tc>
          <w:tcPr>
            <w:tcW w:w="344" w:type="pct"/>
            <w:vAlign w:val="center"/>
          </w:tcPr>
          <w:p w14:paraId="764568DF"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44" w:type="pct"/>
            <w:vAlign w:val="center"/>
          </w:tcPr>
          <w:p w14:paraId="5FD52307"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0EADB2A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38ABE58C"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1" w:type="pct"/>
            <w:vAlign w:val="center"/>
          </w:tcPr>
          <w:p w14:paraId="3591F1C5"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05" w:type="pct"/>
            <w:vAlign w:val="center"/>
          </w:tcPr>
          <w:p w14:paraId="3AF4D81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5E132680"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72" w:type="pct"/>
            <w:vAlign w:val="center"/>
          </w:tcPr>
          <w:p w14:paraId="1FB8DA2A"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119632AF" w14:textId="77777777" w:rsidR="004D36D0" w:rsidRDefault="004D36D0" w:rsidP="004D36D0">
            <w:pPr>
              <w:widowControl/>
              <w:jc w:val="center"/>
              <w:rPr>
                <w:rFonts w:asciiTheme="minorEastAsia" w:hAnsiTheme="minorEastAsia" w:hint="eastAsia"/>
                <w:szCs w:val="21"/>
              </w:rPr>
            </w:pPr>
            <w:r>
              <w:rPr>
                <w:rFonts w:asciiTheme="minorEastAsia" w:hAnsiTheme="minorEastAsia" w:hint="eastAsia"/>
                <w:szCs w:val="21"/>
              </w:rPr>
              <w:t>/</w:t>
            </w:r>
          </w:p>
        </w:tc>
        <w:tc>
          <w:tcPr>
            <w:tcW w:w="303" w:type="pct"/>
            <w:vAlign w:val="center"/>
          </w:tcPr>
          <w:p w14:paraId="4A232A9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21" w:type="pct"/>
            <w:vAlign w:val="center"/>
          </w:tcPr>
          <w:p w14:paraId="42265DA4"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419" w:type="pct"/>
            <w:vAlign w:val="center"/>
          </w:tcPr>
          <w:p w14:paraId="54E3348B" w14:textId="77777777" w:rsidR="004D36D0" w:rsidRDefault="004D36D0" w:rsidP="004D36D0">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4D36D0" w14:paraId="6999CB54" w14:textId="77777777" w:rsidTr="00E26AE2">
        <w:tc>
          <w:tcPr>
            <w:tcW w:w="211" w:type="pct"/>
            <w:vMerge/>
            <w:vAlign w:val="center"/>
          </w:tcPr>
          <w:p w14:paraId="275BEE9F" w14:textId="77777777" w:rsidR="004D36D0" w:rsidRDefault="004D36D0" w:rsidP="004D36D0">
            <w:pPr>
              <w:spacing w:line="360" w:lineRule="auto"/>
              <w:jc w:val="center"/>
              <w:rPr>
                <w:rFonts w:asciiTheme="minorEastAsia" w:hAnsiTheme="minorEastAsia" w:hint="eastAsia"/>
                <w:szCs w:val="21"/>
              </w:rPr>
            </w:pPr>
          </w:p>
        </w:tc>
        <w:tc>
          <w:tcPr>
            <w:tcW w:w="249" w:type="pct"/>
          </w:tcPr>
          <w:p w14:paraId="0CDE0EA0" w14:textId="48B3DA9B" w:rsidR="004D36D0" w:rsidRDefault="004D36D0" w:rsidP="004D36D0">
            <w:pPr>
              <w:spacing w:line="360" w:lineRule="auto"/>
              <w:jc w:val="center"/>
              <w:rPr>
                <w:rFonts w:asciiTheme="minorEastAsia" w:hAnsiTheme="minorEastAsia" w:hint="eastAsia"/>
                <w:szCs w:val="21"/>
              </w:rPr>
            </w:pPr>
            <w:r w:rsidRPr="00AC36CE">
              <w:rPr>
                <w:rFonts w:hint="eastAsia"/>
              </w:rPr>
              <w:t>样品</w:t>
            </w:r>
            <w:r w:rsidRPr="00AC36CE">
              <w:t>8</w:t>
            </w:r>
          </w:p>
        </w:tc>
        <w:tc>
          <w:tcPr>
            <w:tcW w:w="344" w:type="pct"/>
            <w:vAlign w:val="center"/>
          </w:tcPr>
          <w:p w14:paraId="3DE3C0D4" w14:textId="64EAA11C"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33.</w:t>
            </w:r>
            <w:r w:rsidR="00F36EEC">
              <w:rPr>
                <w:rFonts w:ascii="等线" w:eastAsia="等线" w:hAnsi="等线" w:hint="eastAsia"/>
                <w:color w:val="000000"/>
                <w:sz w:val="22"/>
              </w:rPr>
              <w:t>382</w:t>
            </w:r>
          </w:p>
        </w:tc>
        <w:tc>
          <w:tcPr>
            <w:tcW w:w="344" w:type="pct"/>
            <w:vAlign w:val="center"/>
          </w:tcPr>
          <w:p w14:paraId="65696166" w14:textId="5A2CB2F6"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32.</w:t>
            </w:r>
            <w:r w:rsidR="00F36EEC">
              <w:rPr>
                <w:rFonts w:ascii="等线" w:eastAsia="等线" w:hAnsi="等线" w:hint="eastAsia"/>
                <w:color w:val="000000"/>
                <w:sz w:val="22"/>
              </w:rPr>
              <w:t>828</w:t>
            </w:r>
          </w:p>
        </w:tc>
        <w:tc>
          <w:tcPr>
            <w:tcW w:w="303" w:type="pct"/>
            <w:vAlign w:val="center"/>
          </w:tcPr>
          <w:p w14:paraId="16CA84D6" w14:textId="2E0C48F7"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1.</w:t>
            </w:r>
            <w:r w:rsidR="00F36EEC">
              <w:rPr>
                <w:rFonts w:ascii="等线" w:eastAsia="等线" w:hAnsi="等线" w:hint="eastAsia"/>
                <w:color w:val="000000"/>
                <w:sz w:val="22"/>
              </w:rPr>
              <w:t>0357</w:t>
            </w:r>
          </w:p>
        </w:tc>
        <w:tc>
          <w:tcPr>
            <w:tcW w:w="303" w:type="pct"/>
            <w:vAlign w:val="center"/>
          </w:tcPr>
          <w:p w14:paraId="7256C61A" w14:textId="3EE30039" w:rsidR="004D36D0" w:rsidRDefault="00F36EEC" w:rsidP="004D36D0">
            <w:pPr>
              <w:spacing w:line="360" w:lineRule="auto"/>
              <w:jc w:val="center"/>
              <w:rPr>
                <w:rFonts w:asciiTheme="minorEastAsia" w:hAnsiTheme="minorEastAsia" w:hint="eastAsia"/>
                <w:szCs w:val="21"/>
              </w:rPr>
            </w:pPr>
            <w:r>
              <w:rPr>
                <w:rFonts w:ascii="等线" w:eastAsia="等线" w:hAnsi="等线" w:hint="eastAsia"/>
                <w:color w:val="000000"/>
                <w:sz w:val="22"/>
              </w:rPr>
              <w:t>2.0292</w:t>
            </w:r>
          </w:p>
        </w:tc>
        <w:tc>
          <w:tcPr>
            <w:tcW w:w="551" w:type="pct"/>
            <w:vAlign w:val="center"/>
          </w:tcPr>
          <w:p w14:paraId="05FAD4C7" w14:textId="77777777"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505" w:type="pct"/>
            <w:vAlign w:val="center"/>
          </w:tcPr>
          <w:p w14:paraId="02C17731" w14:textId="1761705E" w:rsidR="004D36D0" w:rsidRDefault="00F36EEC" w:rsidP="004D36D0">
            <w:pPr>
              <w:spacing w:line="360" w:lineRule="auto"/>
              <w:jc w:val="center"/>
              <w:rPr>
                <w:rFonts w:asciiTheme="minorEastAsia" w:hAnsiTheme="minorEastAsia" w:hint="eastAsia"/>
                <w:szCs w:val="21"/>
              </w:rPr>
            </w:pPr>
            <w:r>
              <w:rPr>
                <w:rFonts w:ascii="等线" w:eastAsia="等线" w:hAnsi="等线" w:hint="eastAsia"/>
                <w:color w:val="000000"/>
                <w:sz w:val="22"/>
              </w:rPr>
              <w:t>歧离</w:t>
            </w:r>
          </w:p>
        </w:tc>
        <w:tc>
          <w:tcPr>
            <w:tcW w:w="372" w:type="pct"/>
            <w:vAlign w:val="center"/>
          </w:tcPr>
          <w:p w14:paraId="53063C4F" w14:textId="1A73D95D" w:rsidR="004D36D0" w:rsidRDefault="004D36D0" w:rsidP="004D36D0">
            <w:pPr>
              <w:spacing w:line="360" w:lineRule="auto"/>
              <w:jc w:val="center"/>
              <w:rPr>
                <w:rFonts w:asciiTheme="minorEastAsia" w:hAnsiTheme="minorEastAsia" w:hint="eastAsia"/>
                <w:szCs w:val="21"/>
              </w:rPr>
            </w:pPr>
            <w:r>
              <w:rPr>
                <w:rFonts w:asciiTheme="minorEastAsia" w:hAnsiTheme="minorEastAsia"/>
                <w:szCs w:val="21"/>
              </w:rPr>
              <w:t>33.</w:t>
            </w:r>
            <w:r w:rsidR="00F36EEC">
              <w:rPr>
                <w:rFonts w:asciiTheme="minorEastAsia" w:hAnsiTheme="minorEastAsia" w:hint="eastAsia"/>
                <w:szCs w:val="21"/>
              </w:rPr>
              <w:t>325</w:t>
            </w:r>
          </w:p>
          <w:p w14:paraId="314494AB" w14:textId="4818EDBD" w:rsidR="004D36D0" w:rsidRDefault="004D36D0" w:rsidP="004D36D0">
            <w:pPr>
              <w:spacing w:line="360" w:lineRule="auto"/>
              <w:jc w:val="center"/>
              <w:rPr>
                <w:rFonts w:asciiTheme="minorEastAsia" w:hAnsiTheme="minorEastAsia" w:hint="eastAsia"/>
                <w:szCs w:val="21"/>
              </w:rPr>
            </w:pPr>
            <w:r>
              <w:rPr>
                <w:rFonts w:asciiTheme="minorEastAsia" w:hAnsiTheme="minorEastAsia"/>
                <w:szCs w:val="21"/>
              </w:rPr>
              <w:t>33.</w:t>
            </w:r>
            <w:r w:rsidR="00F36EEC">
              <w:rPr>
                <w:rFonts w:asciiTheme="minorEastAsia" w:hAnsiTheme="minorEastAsia" w:hint="eastAsia"/>
                <w:szCs w:val="21"/>
              </w:rPr>
              <w:t>382</w:t>
            </w:r>
          </w:p>
        </w:tc>
        <w:tc>
          <w:tcPr>
            <w:tcW w:w="372" w:type="pct"/>
            <w:vAlign w:val="center"/>
          </w:tcPr>
          <w:p w14:paraId="2F08392B" w14:textId="7F1483AE" w:rsidR="004D36D0" w:rsidRDefault="004D36D0" w:rsidP="004D36D0">
            <w:pPr>
              <w:spacing w:line="360" w:lineRule="auto"/>
              <w:jc w:val="center"/>
              <w:rPr>
                <w:rFonts w:asciiTheme="minorEastAsia" w:hAnsiTheme="minorEastAsia" w:hint="eastAsia"/>
                <w:szCs w:val="21"/>
              </w:rPr>
            </w:pPr>
            <w:r>
              <w:rPr>
                <w:rFonts w:asciiTheme="minorEastAsia" w:hAnsiTheme="minorEastAsia"/>
                <w:szCs w:val="21"/>
              </w:rPr>
              <w:t>32.</w:t>
            </w:r>
            <w:r w:rsidR="00F36EEC">
              <w:rPr>
                <w:rFonts w:asciiTheme="minorEastAsia" w:hAnsiTheme="minorEastAsia" w:hint="eastAsia"/>
                <w:szCs w:val="21"/>
              </w:rPr>
              <w:t>82</w:t>
            </w:r>
            <w:r>
              <w:rPr>
                <w:rFonts w:asciiTheme="minorEastAsia" w:hAnsiTheme="minorEastAsia"/>
                <w:szCs w:val="21"/>
              </w:rPr>
              <w:t>8</w:t>
            </w:r>
          </w:p>
          <w:p w14:paraId="6985E050" w14:textId="5688BAD0" w:rsidR="004D36D0" w:rsidRDefault="004D36D0" w:rsidP="004D36D0">
            <w:pPr>
              <w:spacing w:line="360" w:lineRule="auto"/>
              <w:jc w:val="center"/>
              <w:rPr>
                <w:rFonts w:asciiTheme="minorEastAsia" w:hAnsiTheme="minorEastAsia" w:hint="eastAsia"/>
                <w:szCs w:val="21"/>
              </w:rPr>
            </w:pPr>
            <w:r>
              <w:rPr>
                <w:rFonts w:asciiTheme="minorEastAsia" w:hAnsiTheme="minorEastAsia"/>
                <w:szCs w:val="21"/>
              </w:rPr>
              <w:t>33.1</w:t>
            </w:r>
            <w:r w:rsidR="00F36EEC">
              <w:rPr>
                <w:rFonts w:asciiTheme="minorEastAsia" w:hAnsiTheme="minorEastAsia" w:hint="eastAsia"/>
                <w:szCs w:val="21"/>
              </w:rPr>
              <w:t>57</w:t>
            </w:r>
          </w:p>
        </w:tc>
        <w:tc>
          <w:tcPr>
            <w:tcW w:w="303" w:type="pct"/>
            <w:vAlign w:val="center"/>
          </w:tcPr>
          <w:p w14:paraId="4FFB5805" w14:textId="4603A7AF" w:rsidR="004D36D0" w:rsidRPr="00F36EEC" w:rsidRDefault="00F36EEC" w:rsidP="00F36EEC">
            <w:pPr>
              <w:widowControl/>
              <w:jc w:val="center"/>
              <w:rPr>
                <w:rFonts w:ascii="等线" w:eastAsia="等线" w:hAnsi="等线" w:hint="eastAsia"/>
                <w:kern w:val="0"/>
                <w:sz w:val="22"/>
              </w:rPr>
            </w:pPr>
            <w:r w:rsidRPr="00F36EEC">
              <w:rPr>
                <w:rFonts w:ascii="等线" w:eastAsia="等线" w:hAnsi="等线" w:hint="eastAsia"/>
                <w:sz w:val="22"/>
              </w:rPr>
              <w:t xml:space="preserve">0.6322 </w:t>
            </w:r>
          </w:p>
        </w:tc>
        <w:tc>
          <w:tcPr>
            <w:tcW w:w="303" w:type="pct"/>
            <w:vAlign w:val="center"/>
          </w:tcPr>
          <w:p w14:paraId="786C946D" w14:textId="23CDCBF8" w:rsidR="004D36D0" w:rsidRPr="00F36EEC" w:rsidRDefault="00F36EEC" w:rsidP="00F36EEC">
            <w:pPr>
              <w:widowControl/>
              <w:jc w:val="center"/>
              <w:rPr>
                <w:rFonts w:ascii="等线" w:eastAsia="等线" w:hAnsi="等线" w:hint="eastAsia"/>
                <w:kern w:val="0"/>
                <w:sz w:val="22"/>
              </w:rPr>
            </w:pPr>
            <w:r w:rsidRPr="00F36EEC">
              <w:rPr>
                <w:rFonts w:ascii="等线" w:eastAsia="等线" w:hAnsi="等线" w:hint="eastAsia"/>
                <w:sz w:val="22"/>
              </w:rPr>
              <w:t xml:space="preserve">0.1393 </w:t>
            </w:r>
          </w:p>
        </w:tc>
        <w:tc>
          <w:tcPr>
            <w:tcW w:w="421" w:type="pct"/>
            <w:vAlign w:val="center"/>
          </w:tcPr>
          <w:p w14:paraId="788706EA" w14:textId="77777777"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OK</w:t>
            </w:r>
          </w:p>
        </w:tc>
        <w:tc>
          <w:tcPr>
            <w:tcW w:w="419" w:type="pct"/>
            <w:vAlign w:val="center"/>
          </w:tcPr>
          <w:p w14:paraId="6F213FCF" w14:textId="77777777" w:rsidR="004D36D0" w:rsidRDefault="004D36D0" w:rsidP="004D36D0">
            <w:pPr>
              <w:spacing w:line="360" w:lineRule="auto"/>
              <w:jc w:val="center"/>
              <w:rPr>
                <w:rFonts w:asciiTheme="minorEastAsia" w:hAnsiTheme="minorEastAsia" w:hint="eastAsia"/>
                <w:szCs w:val="21"/>
              </w:rPr>
            </w:pPr>
            <w:r>
              <w:rPr>
                <w:rFonts w:ascii="等线" w:eastAsia="等线" w:hAnsi="等线" w:hint="eastAsia"/>
                <w:color w:val="000000"/>
                <w:sz w:val="22"/>
              </w:rPr>
              <w:t>OK</w:t>
            </w:r>
          </w:p>
        </w:tc>
      </w:tr>
    </w:tbl>
    <w:p w14:paraId="4C1A3B58" w14:textId="2F4D133B"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t>3.</w:t>
      </w:r>
      <w:r w:rsidR="00624F54">
        <w:rPr>
          <w:rFonts w:asciiTheme="minorEastAsia" w:hAnsiTheme="minorEastAsia" w:hint="eastAsia"/>
          <w:b/>
          <w:bCs/>
          <w:sz w:val="24"/>
          <w:szCs w:val="21"/>
        </w:rPr>
        <w:t>4</w:t>
      </w:r>
      <w:r>
        <w:rPr>
          <w:rFonts w:asciiTheme="minorEastAsia" w:hAnsiTheme="minorEastAsia" w:hint="eastAsia"/>
          <w:b/>
          <w:bCs/>
          <w:sz w:val="24"/>
          <w:szCs w:val="21"/>
        </w:rPr>
        <w:t>.4重复性限和再现性限计算</w:t>
      </w:r>
    </w:p>
    <w:p w14:paraId="2563730A" w14:textId="58F816FB" w:rsidR="00175AD6" w:rsidRDefault="00E26AE2">
      <w:pPr>
        <w:pStyle w:val="a7"/>
        <w:adjustRightInd w:val="0"/>
        <w:snapToGrid w:val="0"/>
        <w:spacing w:line="360" w:lineRule="auto"/>
        <w:ind w:firstLineChars="177" w:firstLine="425"/>
        <w:rPr>
          <w:rFonts w:hint="eastAsia"/>
          <w:sz w:val="24"/>
        </w:rPr>
      </w:pPr>
      <w:r>
        <w:rPr>
          <w:rFonts w:hint="eastAsia"/>
          <w:sz w:val="24"/>
        </w:rPr>
        <w:t>剔除离群值后，各参与单位实验数据统计如表4</w:t>
      </w:r>
      <w:r w:rsidR="00F4743C">
        <w:rPr>
          <w:rFonts w:hint="eastAsia"/>
          <w:sz w:val="24"/>
        </w:rPr>
        <w:t>4</w:t>
      </w:r>
      <w:r>
        <w:rPr>
          <w:rFonts w:hint="eastAsia"/>
          <w:sz w:val="24"/>
        </w:rPr>
        <w:t>~</w:t>
      </w:r>
      <w:r w:rsidR="00F4743C">
        <w:rPr>
          <w:rFonts w:hint="eastAsia"/>
          <w:sz w:val="24"/>
        </w:rPr>
        <w:t>49</w:t>
      </w:r>
      <w:r>
        <w:rPr>
          <w:sz w:val="24"/>
        </w:rPr>
        <w:t>所示。</w:t>
      </w:r>
      <w:r w:rsidR="003F7677">
        <w:rPr>
          <w:rFonts w:hint="eastAsia"/>
          <w:sz w:val="24"/>
        </w:rPr>
        <w:t>以各元素的重复性限r（或再现性限R）对总平均值mj分别进行线性拟合与对数拟合，线性拟合结果进行两次加权迭代得到拟合截距a和斜率b；对数拟合不进行加权迭代，直接得到拟合截距c和斜率d。比较两种拟合方法</w:t>
      </w:r>
      <w:r w:rsidR="004603F1">
        <w:rPr>
          <w:rFonts w:hint="eastAsia"/>
          <w:sz w:val="24"/>
        </w:rPr>
        <w:t>相对</w:t>
      </w:r>
      <w:r w:rsidR="003F7677">
        <w:rPr>
          <w:rFonts w:hint="eastAsia"/>
          <w:sz w:val="24"/>
        </w:rPr>
        <w:t>残差，取</w:t>
      </w:r>
      <w:r w:rsidR="004603F1">
        <w:rPr>
          <w:rFonts w:hint="eastAsia"/>
          <w:sz w:val="24"/>
        </w:rPr>
        <w:t>相对</w:t>
      </w:r>
      <w:r w:rsidR="003F7677">
        <w:rPr>
          <w:rFonts w:hint="eastAsia"/>
          <w:sz w:val="24"/>
        </w:rPr>
        <w:t>残差较小的拟合方式作为最终</w:t>
      </w:r>
      <w:r w:rsidR="003F7677" w:rsidRPr="00944CA5">
        <w:rPr>
          <w:rFonts w:hint="eastAsia"/>
          <w:sz w:val="24"/>
        </w:rPr>
        <w:t>拟合方式。</w:t>
      </w:r>
      <w:r>
        <w:rPr>
          <w:rFonts w:hint="eastAsia"/>
          <w:sz w:val="24"/>
        </w:rPr>
        <w:t>同时参照</w:t>
      </w:r>
      <w:r>
        <w:rPr>
          <w:sz w:val="24"/>
        </w:rPr>
        <w:t>ISO/TR</w:t>
      </w:r>
      <w:r>
        <w:rPr>
          <w:rFonts w:hint="eastAsia"/>
          <w:sz w:val="24"/>
        </w:rPr>
        <w:t xml:space="preserve"> </w:t>
      </w:r>
      <w:r>
        <w:rPr>
          <w:sz w:val="24"/>
        </w:rPr>
        <w:t>21074</w:t>
      </w:r>
      <w:r>
        <w:rPr>
          <w:rFonts w:hint="eastAsia"/>
          <w:sz w:val="24"/>
        </w:rPr>
        <w:t>进行了变异系数计算和正确度判定，但未根据判定结果对数据进行剔除。</w:t>
      </w:r>
      <w:r w:rsidR="0014170F">
        <w:rPr>
          <w:rFonts w:hint="eastAsia"/>
          <w:sz w:val="24"/>
        </w:rPr>
        <w:t>剔除</w:t>
      </w:r>
      <w:r w:rsidR="004603F1">
        <w:rPr>
          <w:rFonts w:hint="eastAsia"/>
          <w:sz w:val="24"/>
        </w:rPr>
        <w:t>了</w:t>
      </w:r>
      <w:r w:rsidR="0014170F">
        <w:rPr>
          <w:rFonts w:hint="eastAsia"/>
          <w:sz w:val="24"/>
        </w:rPr>
        <w:t>测试结果总平均值与参考值之差的绝对值超出再现性限R的数据。</w:t>
      </w:r>
      <w:r w:rsidR="00CB47F1">
        <w:rPr>
          <w:rFonts w:hint="eastAsia"/>
          <w:sz w:val="24"/>
        </w:rPr>
        <w:t>由于精密度实验样品不是有证参考物质，而是由第三方检测实验室进行化学定值后的质控样品，因而根据化学定值测定次数和标准偏差估计精密度实验样品的不确定度。</w:t>
      </w:r>
    </w:p>
    <w:p w14:paraId="42C80C23" w14:textId="2DB9EDF5" w:rsidR="00CB47F1" w:rsidRPr="00F13112" w:rsidRDefault="00CB47F1">
      <w:pPr>
        <w:pStyle w:val="a7"/>
        <w:adjustRightInd w:val="0"/>
        <w:snapToGrid w:val="0"/>
        <w:spacing w:line="360" w:lineRule="auto"/>
        <w:ind w:firstLineChars="177" w:firstLine="425"/>
        <w:rPr>
          <w:rFonts w:hint="eastAsia"/>
          <w:sz w:val="24"/>
        </w:rPr>
      </w:pPr>
      <m:oMathPara>
        <m:oMath>
          <m:r>
            <w:rPr>
              <w:rFonts w:ascii="Cambria Math" w:hAnsi="Cambria Math" w:hint="eastAsia"/>
              <w:sz w:val="24"/>
            </w:rPr>
            <w:lastRenderedPageBreak/>
            <m:t>U</m:t>
          </m:r>
          <m:r>
            <w:rPr>
              <w:rFonts w:ascii="Cambria Math" w:hAnsi="Cambria Math"/>
              <w:sz w:val="24"/>
            </w:rPr>
            <m:t>’</m:t>
          </m:r>
          <m:r>
            <w:rPr>
              <w:rFonts w:ascii="Cambria Math" w:hAnsi="Cambria Math" w:hint="eastAsia"/>
              <w:sz w:val="24"/>
            </w:rPr>
            <m:t>=2s/</m:t>
          </m:r>
          <m:rad>
            <m:radPr>
              <m:degHide m:val="1"/>
              <m:ctrlPr>
                <w:rPr>
                  <w:rFonts w:ascii="Cambria Math" w:hAnsi="Cambria Math"/>
                  <w:i/>
                  <w:sz w:val="24"/>
                </w:rPr>
              </m:ctrlPr>
            </m:radPr>
            <m:deg/>
            <m:e>
              <m:r>
                <w:rPr>
                  <w:rFonts w:ascii="Cambria Math" w:hAnsi="Cambria Math"/>
                  <w:sz w:val="24"/>
                </w:rPr>
                <m:t>n</m:t>
              </m:r>
            </m:e>
          </m:rad>
        </m:oMath>
      </m:oMathPara>
    </w:p>
    <w:p w14:paraId="3AEC7DEE" w14:textId="0D7F009F" w:rsidR="00F13112" w:rsidRDefault="00F13112">
      <w:pPr>
        <w:pStyle w:val="a7"/>
        <w:adjustRightInd w:val="0"/>
        <w:snapToGrid w:val="0"/>
        <w:spacing w:line="360" w:lineRule="auto"/>
        <w:ind w:firstLineChars="177" w:firstLine="425"/>
        <w:rPr>
          <w:rFonts w:hint="eastAsia"/>
          <w:sz w:val="24"/>
        </w:rPr>
      </w:pPr>
      <w:r>
        <w:rPr>
          <w:rFonts w:hint="eastAsia"/>
          <w:sz w:val="24"/>
        </w:rPr>
        <w:t>式中，</w:t>
      </w:r>
      <m:oMath>
        <m:r>
          <w:rPr>
            <w:rFonts w:ascii="Cambria Math" w:hAnsi="Cambria Math" w:hint="eastAsia"/>
            <w:sz w:val="24"/>
          </w:rPr>
          <m:t>U</m:t>
        </m:r>
        <m:r>
          <w:rPr>
            <w:rFonts w:ascii="Cambria Math" w:hAnsi="Cambria Math"/>
            <w:sz w:val="24"/>
          </w:rPr>
          <m:t>’</m:t>
        </m:r>
      </m:oMath>
      <w:r>
        <w:rPr>
          <w:rFonts w:hint="eastAsia"/>
          <w:sz w:val="24"/>
        </w:rPr>
        <w:t>为精密度实验样品的估计不确定度，</w:t>
      </w:r>
      <m:oMath>
        <m:r>
          <w:rPr>
            <w:rFonts w:ascii="Cambria Math" w:hAnsi="Cambria Math" w:hint="eastAsia"/>
            <w:sz w:val="24"/>
          </w:rPr>
          <m:t>s</m:t>
        </m:r>
      </m:oMath>
      <w:r>
        <w:rPr>
          <w:rFonts w:hint="eastAsia"/>
          <w:sz w:val="24"/>
        </w:rPr>
        <w:t>为样品化学定值标准偏差，</w:t>
      </w:r>
      <m:oMath>
        <m:r>
          <w:rPr>
            <w:rFonts w:ascii="Cambria Math" w:hAnsi="Cambria Math"/>
            <w:sz w:val="24"/>
          </w:rPr>
          <m:t>n</m:t>
        </m:r>
      </m:oMath>
      <w:r>
        <w:rPr>
          <w:rFonts w:hint="eastAsia"/>
          <w:sz w:val="24"/>
        </w:rPr>
        <w:t>为化学定值测量次数。</w:t>
      </w:r>
    </w:p>
    <w:p w14:paraId="734118D4" w14:textId="69C05A12"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表4</w:t>
      </w:r>
      <w:r w:rsidR="00F4743C">
        <w:rPr>
          <w:rFonts w:hint="eastAsia"/>
          <w:b/>
          <w:bCs/>
          <w:sz w:val="24"/>
        </w:rPr>
        <w:t>4</w:t>
      </w:r>
      <w:r>
        <w:rPr>
          <w:rFonts w:hint="eastAsia"/>
          <w:b/>
          <w:bCs/>
          <w:sz w:val="24"/>
        </w:rPr>
        <w:t xml:space="preserve"> 剔除离群值后各参与单位C实验结果统计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3520097B" w14:textId="77777777" w:rsidTr="00F4743C">
        <w:trPr>
          <w:tblHeader/>
        </w:trPr>
        <w:tc>
          <w:tcPr>
            <w:tcW w:w="555" w:type="pct"/>
            <w:vAlign w:val="center"/>
          </w:tcPr>
          <w:p w14:paraId="236260D2" w14:textId="77777777" w:rsidR="009B191F" w:rsidRDefault="009B191F" w:rsidP="009B191F">
            <w:pPr>
              <w:spacing w:line="360" w:lineRule="auto"/>
              <w:jc w:val="center"/>
              <w:rPr>
                <w:rFonts w:asciiTheme="minorEastAsia" w:hAnsiTheme="minorEastAsia" w:hint="eastAsia"/>
                <w:b/>
                <w:bCs/>
                <w:szCs w:val="21"/>
              </w:rPr>
            </w:pPr>
          </w:p>
        </w:tc>
        <w:tc>
          <w:tcPr>
            <w:tcW w:w="555" w:type="pct"/>
            <w:vAlign w:val="center"/>
          </w:tcPr>
          <w:p w14:paraId="10293009"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17247149"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6C1AB0D8"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56FF3891"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1C8E482D" w14:textId="5652CF86"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1973B925" w14:textId="35343220"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07928F45" w14:textId="2BB71C3B"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1C8F00D7" w14:textId="103C9D4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F36EEC" w14:paraId="75CA1C79" w14:textId="77777777" w:rsidTr="00F4743C">
        <w:tc>
          <w:tcPr>
            <w:tcW w:w="555" w:type="pct"/>
            <w:vAlign w:val="center"/>
          </w:tcPr>
          <w:p w14:paraId="29187134"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vAlign w:val="bottom"/>
          </w:tcPr>
          <w:p w14:paraId="29BB903D" w14:textId="33CAD643"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0.0111 </w:t>
            </w:r>
          </w:p>
        </w:tc>
        <w:tc>
          <w:tcPr>
            <w:tcW w:w="556" w:type="pct"/>
            <w:vAlign w:val="bottom"/>
          </w:tcPr>
          <w:p w14:paraId="1B993E6B" w14:textId="6A4929B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0.0157 </w:t>
            </w:r>
          </w:p>
        </w:tc>
        <w:tc>
          <w:tcPr>
            <w:tcW w:w="556" w:type="pct"/>
            <w:vAlign w:val="bottom"/>
          </w:tcPr>
          <w:p w14:paraId="60FC4292" w14:textId="1812EEC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0.0218 </w:t>
            </w:r>
          </w:p>
        </w:tc>
        <w:tc>
          <w:tcPr>
            <w:tcW w:w="556" w:type="pct"/>
            <w:vAlign w:val="bottom"/>
          </w:tcPr>
          <w:p w14:paraId="4892C19E" w14:textId="22C6A7E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0.0233 </w:t>
            </w:r>
          </w:p>
        </w:tc>
        <w:tc>
          <w:tcPr>
            <w:tcW w:w="556" w:type="pct"/>
            <w:vAlign w:val="bottom"/>
          </w:tcPr>
          <w:p w14:paraId="342FFFF3" w14:textId="3D5B484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0.0334 </w:t>
            </w:r>
          </w:p>
        </w:tc>
        <w:tc>
          <w:tcPr>
            <w:tcW w:w="556" w:type="pct"/>
            <w:vAlign w:val="bottom"/>
          </w:tcPr>
          <w:p w14:paraId="307ACE77" w14:textId="114C47F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0.0868 </w:t>
            </w:r>
          </w:p>
        </w:tc>
        <w:tc>
          <w:tcPr>
            <w:tcW w:w="556" w:type="pct"/>
            <w:vAlign w:val="bottom"/>
          </w:tcPr>
          <w:p w14:paraId="724F861E" w14:textId="34C94B8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0.1585 </w:t>
            </w:r>
          </w:p>
        </w:tc>
        <w:tc>
          <w:tcPr>
            <w:tcW w:w="556" w:type="pct"/>
            <w:vAlign w:val="center"/>
          </w:tcPr>
          <w:p w14:paraId="6FD91366" w14:textId="651C9F95"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431AECF8" w14:textId="77777777" w:rsidTr="00F4743C">
        <w:tc>
          <w:tcPr>
            <w:tcW w:w="555" w:type="pct"/>
            <w:vAlign w:val="center"/>
          </w:tcPr>
          <w:p w14:paraId="65B347DD"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vAlign w:val="bottom"/>
          </w:tcPr>
          <w:p w14:paraId="29D8D782" w14:textId="0C8EB35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0.0014 </w:t>
            </w:r>
          </w:p>
        </w:tc>
        <w:tc>
          <w:tcPr>
            <w:tcW w:w="556" w:type="pct"/>
            <w:vAlign w:val="bottom"/>
          </w:tcPr>
          <w:p w14:paraId="7ED0511E" w14:textId="223784F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0.0011 </w:t>
            </w:r>
          </w:p>
        </w:tc>
        <w:tc>
          <w:tcPr>
            <w:tcW w:w="556" w:type="pct"/>
            <w:vAlign w:val="bottom"/>
          </w:tcPr>
          <w:p w14:paraId="18C4E343" w14:textId="2AB3858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0.0010 </w:t>
            </w:r>
          </w:p>
        </w:tc>
        <w:tc>
          <w:tcPr>
            <w:tcW w:w="556" w:type="pct"/>
            <w:vAlign w:val="bottom"/>
          </w:tcPr>
          <w:p w14:paraId="544F4274" w14:textId="0BDBBF8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0.0008 </w:t>
            </w:r>
          </w:p>
        </w:tc>
        <w:tc>
          <w:tcPr>
            <w:tcW w:w="556" w:type="pct"/>
            <w:vAlign w:val="bottom"/>
          </w:tcPr>
          <w:p w14:paraId="65019A12" w14:textId="4B0A231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0.0014 </w:t>
            </w:r>
          </w:p>
        </w:tc>
        <w:tc>
          <w:tcPr>
            <w:tcW w:w="556" w:type="pct"/>
            <w:vAlign w:val="bottom"/>
          </w:tcPr>
          <w:p w14:paraId="098090AA" w14:textId="7F3174F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0.0031 </w:t>
            </w:r>
          </w:p>
        </w:tc>
        <w:tc>
          <w:tcPr>
            <w:tcW w:w="556" w:type="pct"/>
            <w:vAlign w:val="bottom"/>
          </w:tcPr>
          <w:p w14:paraId="243A815B" w14:textId="4E275F9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0.0052 </w:t>
            </w:r>
          </w:p>
        </w:tc>
        <w:tc>
          <w:tcPr>
            <w:tcW w:w="556" w:type="pct"/>
            <w:vAlign w:val="center"/>
          </w:tcPr>
          <w:p w14:paraId="7381515A" w14:textId="55E2077F"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59414511" w14:textId="77777777" w:rsidTr="00F4743C">
        <w:tc>
          <w:tcPr>
            <w:tcW w:w="555" w:type="pct"/>
            <w:vAlign w:val="center"/>
          </w:tcPr>
          <w:p w14:paraId="7B01C8EC"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vAlign w:val="bottom"/>
          </w:tcPr>
          <w:p w14:paraId="0E85F5FB" w14:textId="638A849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0.73 </w:t>
            </w:r>
          </w:p>
        </w:tc>
        <w:tc>
          <w:tcPr>
            <w:tcW w:w="556" w:type="pct"/>
            <w:vAlign w:val="bottom"/>
          </w:tcPr>
          <w:p w14:paraId="443A558E" w14:textId="387295F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1.04 </w:t>
            </w:r>
          </w:p>
        </w:tc>
        <w:tc>
          <w:tcPr>
            <w:tcW w:w="556" w:type="pct"/>
            <w:vAlign w:val="bottom"/>
          </w:tcPr>
          <w:p w14:paraId="0CF10B58" w14:textId="64FDB3E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1.40 </w:t>
            </w:r>
          </w:p>
        </w:tc>
        <w:tc>
          <w:tcPr>
            <w:tcW w:w="556" w:type="pct"/>
            <w:vAlign w:val="bottom"/>
          </w:tcPr>
          <w:p w14:paraId="164CF1E2" w14:textId="43CE3CC3"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1.51 </w:t>
            </w:r>
          </w:p>
        </w:tc>
        <w:tc>
          <w:tcPr>
            <w:tcW w:w="556" w:type="pct"/>
            <w:vAlign w:val="bottom"/>
          </w:tcPr>
          <w:p w14:paraId="0517B7DD" w14:textId="7CA7BB9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2.57 </w:t>
            </w:r>
          </w:p>
        </w:tc>
        <w:tc>
          <w:tcPr>
            <w:tcW w:w="556" w:type="pct"/>
            <w:vAlign w:val="bottom"/>
          </w:tcPr>
          <w:p w14:paraId="79F54198" w14:textId="24B17D0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5.56 </w:t>
            </w:r>
          </w:p>
        </w:tc>
        <w:tc>
          <w:tcPr>
            <w:tcW w:w="556" w:type="pct"/>
            <w:vAlign w:val="bottom"/>
          </w:tcPr>
          <w:p w14:paraId="50E259C8" w14:textId="729824F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10.46 </w:t>
            </w:r>
          </w:p>
        </w:tc>
        <w:tc>
          <w:tcPr>
            <w:tcW w:w="556" w:type="pct"/>
            <w:vAlign w:val="center"/>
          </w:tcPr>
          <w:p w14:paraId="169B2759" w14:textId="3A5C0723"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4C9A26EE" w14:textId="77777777" w:rsidTr="00F4743C">
        <w:tc>
          <w:tcPr>
            <w:tcW w:w="555" w:type="pct"/>
            <w:vAlign w:val="center"/>
          </w:tcPr>
          <w:p w14:paraId="38037ECF"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vAlign w:val="bottom"/>
          </w:tcPr>
          <w:p w14:paraId="792498AC" w14:textId="6855AFF9"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 </w:t>
            </w:r>
          </w:p>
        </w:tc>
        <w:tc>
          <w:tcPr>
            <w:tcW w:w="556" w:type="pct"/>
            <w:vAlign w:val="bottom"/>
          </w:tcPr>
          <w:p w14:paraId="0C01F7A6" w14:textId="2FAA5FE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 </w:t>
            </w:r>
          </w:p>
        </w:tc>
        <w:tc>
          <w:tcPr>
            <w:tcW w:w="556" w:type="pct"/>
            <w:vAlign w:val="bottom"/>
          </w:tcPr>
          <w:p w14:paraId="428643D7" w14:textId="0A41EDB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 </w:t>
            </w:r>
          </w:p>
        </w:tc>
        <w:tc>
          <w:tcPr>
            <w:tcW w:w="556" w:type="pct"/>
            <w:vAlign w:val="bottom"/>
          </w:tcPr>
          <w:p w14:paraId="33E57336" w14:textId="1CF26F61"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0.04 </w:t>
            </w:r>
          </w:p>
        </w:tc>
        <w:tc>
          <w:tcPr>
            <w:tcW w:w="556" w:type="pct"/>
            <w:vAlign w:val="bottom"/>
          </w:tcPr>
          <w:p w14:paraId="7DAB47E6" w14:textId="0A09E593"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0.09 </w:t>
            </w:r>
          </w:p>
        </w:tc>
        <w:tc>
          <w:tcPr>
            <w:tcW w:w="556" w:type="pct"/>
            <w:vAlign w:val="bottom"/>
          </w:tcPr>
          <w:p w14:paraId="2EF2441B" w14:textId="2804968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0.48 </w:t>
            </w:r>
          </w:p>
        </w:tc>
        <w:tc>
          <w:tcPr>
            <w:tcW w:w="556" w:type="pct"/>
            <w:vAlign w:val="bottom"/>
          </w:tcPr>
          <w:p w14:paraId="1F2B9BE6" w14:textId="790678E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1.66 </w:t>
            </w:r>
          </w:p>
        </w:tc>
        <w:tc>
          <w:tcPr>
            <w:tcW w:w="556" w:type="pct"/>
            <w:vAlign w:val="center"/>
          </w:tcPr>
          <w:p w14:paraId="67088318" w14:textId="1A69CA83"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328F6664" w14:textId="77777777" w:rsidTr="00F4743C">
        <w:tc>
          <w:tcPr>
            <w:tcW w:w="555" w:type="pct"/>
            <w:vAlign w:val="center"/>
          </w:tcPr>
          <w:p w14:paraId="50D451ED"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vAlign w:val="bottom"/>
          </w:tcPr>
          <w:p w14:paraId="7C57C64A" w14:textId="4E2B13A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4E5EF2E1" w14:textId="7246290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2B986E17" w14:textId="198DB87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64</w:t>
            </w:r>
          </w:p>
        </w:tc>
        <w:tc>
          <w:tcPr>
            <w:tcW w:w="556" w:type="pct"/>
            <w:vAlign w:val="bottom"/>
          </w:tcPr>
          <w:p w14:paraId="11C445B8" w14:textId="713D2E9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65</w:t>
            </w:r>
          </w:p>
        </w:tc>
        <w:tc>
          <w:tcPr>
            <w:tcW w:w="556" w:type="pct"/>
            <w:vAlign w:val="bottom"/>
          </w:tcPr>
          <w:p w14:paraId="4A06E0FE" w14:textId="2B80372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04F2501C" w14:textId="2E0383E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64</w:t>
            </w:r>
          </w:p>
        </w:tc>
        <w:tc>
          <w:tcPr>
            <w:tcW w:w="556" w:type="pct"/>
            <w:vAlign w:val="bottom"/>
          </w:tcPr>
          <w:p w14:paraId="5EF801DC" w14:textId="139570C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center"/>
          </w:tcPr>
          <w:p w14:paraId="6B6C3DE5" w14:textId="5432A415"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79CA233C" w14:textId="77777777" w:rsidTr="00F4743C">
        <w:tc>
          <w:tcPr>
            <w:tcW w:w="555" w:type="pct"/>
            <w:vAlign w:val="center"/>
          </w:tcPr>
          <w:p w14:paraId="4257C8E5"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vAlign w:val="bottom"/>
          </w:tcPr>
          <w:p w14:paraId="3CC2C65E" w14:textId="0AD5F57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1740E170" w14:textId="4794629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2F153EA2" w14:textId="492D578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684</w:t>
            </w:r>
          </w:p>
        </w:tc>
        <w:tc>
          <w:tcPr>
            <w:tcW w:w="556" w:type="pct"/>
            <w:vAlign w:val="bottom"/>
          </w:tcPr>
          <w:p w14:paraId="5D10A87D" w14:textId="36D9B8F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705</w:t>
            </w:r>
          </w:p>
        </w:tc>
        <w:tc>
          <w:tcPr>
            <w:tcW w:w="556" w:type="pct"/>
            <w:vAlign w:val="bottom"/>
          </w:tcPr>
          <w:p w14:paraId="5CA10839" w14:textId="5B1BCA2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28C549ED" w14:textId="0E003E8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686</w:t>
            </w:r>
          </w:p>
        </w:tc>
        <w:tc>
          <w:tcPr>
            <w:tcW w:w="556" w:type="pct"/>
            <w:vAlign w:val="bottom"/>
          </w:tcPr>
          <w:p w14:paraId="33B1CD0F" w14:textId="4B7834E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center"/>
          </w:tcPr>
          <w:p w14:paraId="4714889F" w14:textId="2B8AE9AA"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362BA44A" w14:textId="77777777" w:rsidTr="00F4743C">
        <w:tc>
          <w:tcPr>
            <w:tcW w:w="555" w:type="pct"/>
            <w:vAlign w:val="center"/>
          </w:tcPr>
          <w:p w14:paraId="5AB6AF14"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vAlign w:val="bottom"/>
          </w:tcPr>
          <w:p w14:paraId="2D677CE4" w14:textId="636F7401"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0.00002 </w:t>
            </w:r>
          </w:p>
        </w:tc>
        <w:tc>
          <w:tcPr>
            <w:tcW w:w="556" w:type="pct"/>
            <w:vAlign w:val="bottom"/>
          </w:tcPr>
          <w:p w14:paraId="762EFC82" w14:textId="4535A21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0.00001 </w:t>
            </w:r>
          </w:p>
        </w:tc>
        <w:tc>
          <w:tcPr>
            <w:tcW w:w="556" w:type="pct"/>
            <w:vAlign w:val="bottom"/>
          </w:tcPr>
          <w:p w14:paraId="039A0496" w14:textId="177FA75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0.00001 </w:t>
            </w:r>
          </w:p>
        </w:tc>
        <w:tc>
          <w:tcPr>
            <w:tcW w:w="556" w:type="pct"/>
            <w:vAlign w:val="bottom"/>
          </w:tcPr>
          <w:p w14:paraId="46AE9D9F" w14:textId="00C2EEA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0.00002 </w:t>
            </w:r>
          </w:p>
        </w:tc>
        <w:tc>
          <w:tcPr>
            <w:tcW w:w="556" w:type="pct"/>
            <w:vAlign w:val="bottom"/>
          </w:tcPr>
          <w:p w14:paraId="7699D2EE" w14:textId="40E4D90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0.00005 </w:t>
            </w:r>
          </w:p>
        </w:tc>
        <w:tc>
          <w:tcPr>
            <w:tcW w:w="556" w:type="pct"/>
            <w:vAlign w:val="bottom"/>
          </w:tcPr>
          <w:p w14:paraId="063DF9B0" w14:textId="7E86238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0.00004 </w:t>
            </w:r>
          </w:p>
        </w:tc>
        <w:tc>
          <w:tcPr>
            <w:tcW w:w="556" w:type="pct"/>
            <w:vAlign w:val="bottom"/>
          </w:tcPr>
          <w:p w14:paraId="12A086EB" w14:textId="58AA2D93"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0.00015 </w:t>
            </w:r>
          </w:p>
        </w:tc>
        <w:tc>
          <w:tcPr>
            <w:tcW w:w="556" w:type="pct"/>
            <w:vAlign w:val="center"/>
          </w:tcPr>
          <w:p w14:paraId="33649EC4" w14:textId="38C08D92"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1F89278D" w14:textId="77777777" w:rsidTr="00F4743C">
        <w:tc>
          <w:tcPr>
            <w:tcW w:w="555" w:type="pct"/>
            <w:vAlign w:val="center"/>
          </w:tcPr>
          <w:p w14:paraId="434A719E"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vAlign w:val="bottom"/>
          </w:tcPr>
          <w:p w14:paraId="19F57FDC" w14:textId="76EA3A9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7A36DD01" w14:textId="6A59BB6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25C97783" w14:textId="064FBB4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3CFA91B7" w14:textId="430D153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7EA850D0" w14:textId="3538A77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1A313878" w14:textId="38235FA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6D5025A3" w14:textId="28112F2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center"/>
          </w:tcPr>
          <w:p w14:paraId="36C0DA72" w14:textId="094B096E"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3FF2F932" w14:textId="77777777" w:rsidTr="00F4743C">
        <w:tc>
          <w:tcPr>
            <w:tcW w:w="555" w:type="pct"/>
            <w:vAlign w:val="bottom"/>
          </w:tcPr>
          <w:p w14:paraId="6BBF016B"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19A664BA" w14:textId="69A07B7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3.02E-07</w:t>
            </w:r>
          </w:p>
        </w:tc>
        <w:tc>
          <w:tcPr>
            <w:tcW w:w="556" w:type="pct"/>
            <w:vAlign w:val="bottom"/>
          </w:tcPr>
          <w:p w14:paraId="1F72FAFB" w14:textId="638BCF7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1.89E-07</w:t>
            </w:r>
          </w:p>
        </w:tc>
        <w:tc>
          <w:tcPr>
            <w:tcW w:w="556" w:type="pct"/>
            <w:vAlign w:val="bottom"/>
          </w:tcPr>
          <w:p w14:paraId="191326A2" w14:textId="0266B0C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2.24E-07</w:t>
            </w:r>
          </w:p>
        </w:tc>
        <w:tc>
          <w:tcPr>
            <w:tcW w:w="556" w:type="pct"/>
            <w:vAlign w:val="bottom"/>
          </w:tcPr>
          <w:p w14:paraId="0EBDD837" w14:textId="37FC9DC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3.03E-07</w:t>
            </w:r>
          </w:p>
        </w:tc>
        <w:tc>
          <w:tcPr>
            <w:tcW w:w="556" w:type="pct"/>
            <w:vAlign w:val="bottom"/>
          </w:tcPr>
          <w:p w14:paraId="72B88BA5" w14:textId="7FDAD0D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7.37E-07</w:t>
            </w:r>
          </w:p>
        </w:tc>
        <w:tc>
          <w:tcPr>
            <w:tcW w:w="556" w:type="pct"/>
            <w:vAlign w:val="bottom"/>
          </w:tcPr>
          <w:p w14:paraId="2CD2303B" w14:textId="415DEFC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7.31E-07</w:t>
            </w:r>
          </w:p>
        </w:tc>
        <w:tc>
          <w:tcPr>
            <w:tcW w:w="556" w:type="pct"/>
            <w:vAlign w:val="bottom"/>
          </w:tcPr>
          <w:p w14:paraId="16910182" w14:textId="49824D3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2.48E-06</w:t>
            </w:r>
          </w:p>
        </w:tc>
        <w:tc>
          <w:tcPr>
            <w:tcW w:w="556" w:type="pct"/>
            <w:vAlign w:val="center"/>
          </w:tcPr>
          <w:p w14:paraId="53F382EF" w14:textId="3354B1F2"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566EF423" w14:textId="77777777" w:rsidTr="00F4743C">
        <w:tc>
          <w:tcPr>
            <w:tcW w:w="555" w:type="pct"/>
            <w:vAlign w:val="bottom"/>
          </w:tcPr>
          <w:p w14:paraId="674EBBFE"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528EEE64" w14:textId="002244C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5.49E-04</w:t>
            </w:r>
          </w:p>
        </w:tc>
        <w:tc>
          <w:tcPr>
            <w:tcW w:w="556" w:type="pct"/>
            <w:vAlign w:val="bottom"/>
          </w:tcPr>
          <w:p w14:paraId="505C5A7A" w14:textId="6F478BC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4.34E-04</w:t>
            </w:r>
          </w:p>
        </w:tc>
        <w:tc>
          <w:tcPr>
            <w:tcW w:w="556" w:type="pct"/>
            <w:vAlign w:val="bottom"/>
          </w:tcPr>
          <w:p w14:paraId="0207E699" w14:textId="3732CE83"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4.73E-04</w:t>
            </w:r>
          </w:p>
        </w:tc>
        <w:tc>
          <w:tcPr>
            <w:tcW w:w="556" w:type="pct"/>
            <w:vAlign w:val="bottom"/>
          </w:tcPr>
          <w:p w14:paraId="04261AC2" w14:textId="52F4DCD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5.51E-04</w:t>
            </w:r>
          </w:p>
        </w:tc>
        <w:tc>
          <w:tcPr>
            <w:tcW w:w="556" w:type="pct"/>
            <w:vAlign w:val="bottom"/>
          </w:tcPr>
          <w:p w14:paraId="73349146" w14:textId="2B326F4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8.59E-04</w:t>
            </w:r>
          </w:p>
        </w:tc>
        <w:tc>
          <w:tcPr>
            <w:tcW w:w="556" w:type="pct"/>
            <w:vAlign w:val="bottom"/>
          </w:tcPr>
          <w:p w14:paraId="42B6143B" w14:textId="0A62AE6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8.55E-04</w:t>
            </w:r>
          </w:p>
        </w:tc>
        <w:tc>
          <w:tcPr>
            <w:tcW w:w="556" w:type="pct"/>
            <w:vAlign w:val="bottom"/>
          </w:tcPr>
          <w:p w14:paraId="5E32E131" w14:textId="256A51B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1.57E-03</w:t>
            </w:r>
          </w:p>
        </w:tc>
        <w:tc>
          <w:tcPr>
            <w:tcW w:w="556" w:type="pct"/>
            <w:vAlign w:val="center"/>
          </w:tcPr>
          <w:p w14:paraId="60F5F2C2" w14:textId="279E1541"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5447A65F" w14:textId="77777777" w:rsidTr="00F4743C">
        <w:tc>
          <w:tcPr>
            <w:tcW w:w="555" w:type="pct"/>
            <w:vAlign w:val="bottom"/>
          </w:tcPr>
          <w:p w14:paraId="7998BF9F"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vAlign w:val="bottom"/>
          </w:tcPr>
          <w:p w14:paraId="73FC3FF4" w14:textId="6045D34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2.07E-06</w:t>
            </w:r>
          </w:p>
        </w:tc>
        <w:tc>
          <w:tcPr>
            <w:tcW w:w="556" w:type="pct"/>
            <w:vAlign w:val="bottom"/>
          </w:tcPr>
          <w:p w14:paraId="2F2E63F6" w14:textId="28301BB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1.17E-06</w:t>
            </w:r>
          </w:p>
        </w:tc>
        <w:tc>
          <w:tcPr>
            <w:tcW w:w="556" w:type="pct"/>
            <w:vAlign w:val="bottom"/>
          </w:tcPr>
          <w:p w14:paraId="21BD92A3" w14:textId="3A937B8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1.08E-06</w:t>
            </w:r>
          </w:p>
        </w:tc>
        <w:tc>
          <w:tcPr>
            <w:tcW w:w="556" w:type="pct"/>
            <w:vAlign w:val="bottom"/>
          </w:tcPr>
          <w:p w14:paraId="00AF2886" w14:textId="656324B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6.96E-07</w:t>
            </w:r>
          </w:p>
        </w:tc>
        <w:tc>
          <w:tcPr>
            <w:tcW w:w="556" w:type="pct"/>
            <w:vAlign w:val="bottom"/>
          </w:tcPr>
          <w:p w14:paraId="02F6C006" w14:textId="30A5DA5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1.92E-06</w:t>
            </w:r>
          </w:p>
        </w:tc>
        <w:tc>
          <w:tcPr>
            <w:tcW w:w="556" w:type="pct"/>
            <w:vAlign w:val="bottom"/>
          </w:tcPr>
          <w:p w14:paraId="4F314EA4" w14:textId="04560C6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9.53E-06</w:t>
            </w:r>
          </w:p>
        </w:tc>
        <w:tc>
          <w:tcPr>
            <w:tcW w:w="556" w:type="pct"/>
            <w:vAlign w:val="bottom"/>
          </w:tcPr>
          <w:p w14:paraId="31A2C6B8" w14:textId="09EF230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2.65E-05</w:t>
            </w:r>
          </w:p>
        </w:tc>
        <w:tc>
          <w:tcPr>
            <w:tcW w:w="556" w:type="pct"/>
            <w:vAlign w:val="center"/>
          </w:tcPr>
          <w:p w14:paraId="4CAE42DB" w14:textId="475417B6"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6E36DCE6" w14:textId="77777777" w:rsidTr="00F4743C">
        <w:tc>
          <w:tcPr>
            <w:tcW w:w="555" w:type="pct"/>
            <w:vAlign w:val="bottom"/>
          </w:tcPr>
          <w:p w14:paraId="5BC66A0B"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65DF1889" w14:textId="75CE8B4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2.38E-06</w:t>
            </w:r>
          </w:p>
        </w:tc>
        <w:tc>
          <w:tcPr>
            <w:tcW w:w="556" w:type="pct"/>
            <w:vAlign w:val="bottom"/>
          </w:tcPr>
          <w:p w14:paraId="3ABD393B" w14:textId="4D235CF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1.36E-06</w:t>
            </w:r>
          </w:p>
        </w:tc>
        <w:tc>
          <w:tcPr>
            <w:tcW w:w="556" w:type="pct"/>
            <w:vAlign w:val="bottom"/>
          </w:tcPr>
          <w:p w14:paraId="084950C6" w14:textId="35E4F35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1.31E-06</w:t>
            </w:r>
          </w:p>
        </w:tc>
        <w:tc>
          <w:tcPr>
            <w:tcW w:w="556" w:type="pct"/>
            <w:vAlign w:val="bottom"/>
          </w:tcPr>
          <w:p w14:paraId="7FAC6237" w14:textId="1D3CC46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1.00E-06</w:t>
            </w:r>
          </w:p>
        </w:tc>
        <w:tc>
          <w:tcPr>
            <w:tcW w:w="556" w:type="pct"/>
            <w:vAlign w:val="bottom"/>
          </w:tcPr>
          <w:p w14:paraId="38A700ED" w14:textId="5BECB9E1"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2.66E-06</w:t>
            </w:r>
          </w:p>
        </w:tc>
        <w:tc>
          <w:tcPr>
            <w:tcW w:w="556" w:type="pct"/>
            <w:vAlign w:val="bottom"/>
          </w:tcPr>
          <w:p w14:paraId="79DB44AF" w14:textId="5C7913C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1.03E-05</w:t>
            </w:r>
          </w:p>
        </w:tc>
        <w:tc>
          <w:tcPr>
            <w:tcW w:w="556" w:type="pct"/>
            <w:vAlign w:val="bottom"/>
          </w:tcPr>
          <w:p w14:paraId="6BE6DD71" w14:textId="75E4628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2.90E-05</w:t>
            </w:r>
          </w:p>
        </w:tc>
        <w:tc>
          <w:tcPr>
            <w:tcW w:w="556" w:type="pct"/>
            <w:vAlign w:val="center"/>
          </w:tcPr>
          <w:p w14:paraId="12CA193C" w14:textId="2BA7E2F4"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665E5BB0" w14:textId="77777777" w:rsidTr="00F4743C">
        <w:tc>
          <w:tcPr>
            <w:tcW w:w="555" w:type="pct"/>
            <w:vAlign w:val="bottom"/>
          </w:tcPr>
          <w:p w14:paraId="49C5560B"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3282D2D1" w14:textId="52D4ADC1"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0.0015 </w:t>
            </w:r>
          </w:p>
        </w:tc>
        <w:tc>
          <w:tcPr>
            <w:tcW w:w="556" w:type="pct"/>
            <w:vAlign w:val="bottom"/>
          </w:tcPr>
          <w:p w14:paraId="5FDE6833" w14:textId="4D33DE1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0.0012 </w:t>
            </w:r>
          </w:p>
        </w:tc>
        <w:tc>
          <w:tcPr>
            <w:tcW w:w="556" w:type="pct"/>
            <w:vAlign w:val="bottom"/>
          </w:tcPr>
          <w:p w14:paraId="72506948" w14:textId="6E89B66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0.0011 </w:t>
            </w:r>
          </w:p>
        </w:tc>
        <w:tc>
          <w:tcPr>
            <w:tcW w:w="556" w:type="pct"/>
            <w:vAlign w:val="bottom"/>
          </w:tcPr>
          <w:p w14:paraId="11E3D98F" w14:textId="4C22F2A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0.0010 </w:t>
            </w:r>
          </w:p>
        </w:tc>
        <w:tc>
          <w:tcPr>
            <w:tcW w:w="556" w:type="pct"/>
            <w:vAlign w:val="bottom"/>
          </w:tcPr>
          <w:p w14:paraId="311C09ED" w14:textId="3B8FB421"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0.0016 </w:t>
            </w:r>
          </w:p>
        </w:tc>
        <w:tc>
          <w:tcPr>
            <w:tcW w:w="556" w:type="pct"/>
            <w:vAlign w:val="bottom"/>
          </w:tcPr>
          <w:p w14:paraId="1BB59D8B" w14:textId="3B1379F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0.0032 </w:t>
            </w:r>
          </w:p>
        </w:tc>
        <w:tc>
          <w:tcPr>
            <w:tcW w:w="556" w:type="pct"/>
            <w:vAlign w:val="bottom"/>
          </w:tcPr>
          <w:p w14:paraId="2169AC2C" w14:textId="06AE513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0.0054 </w:t>
            </w:r>
          </w:p>
        </w:tc>
        <w:tc>
          <w:tcPr>
            <w:tcW w:w="556" w:type="pct"/>
            <w:vAlign w:val="center"/>
          </w:tcPr>
          <w:p w14:paraId="6DFEE32E" w14:textId="27B00BCC"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1FE11447" w14:textId="77777777" w:rsidTr="00F4743C">
        <w:tc>
          <w:tcPr>
            <w:tcW w:w="555" w:type="pct"/>
            <w:vAlign w:val="bottom"/>
          </w:tcPr>
          <w:p w14:paraId="4CF05211"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lastRenderedPageBreak/>
              <w:t>rj</w:t>
            </w:r>
          </w:p>
        </w:tc>
        <w:tc>
          <w:tcPr>
            <w:tcW w:w="555" w:type="pct"/>
            <w:vAlign w:val="bottom"/>
          </w:tcPr>
          <w:p w14:paraId="3A893BEE" w14:textId="5196BDC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0.0015 </w:t>
            </w:r>
          </w:p>
        </w:tc>
        <w:tc>
          <w:tcPr>
            <w:tcW w:w="556" w:type="pct"/>
            <w:vAlign w:val="bottom"/>
          </w:tcPr>
          <w:p w14:paraId="3DCCE690" w14:textId="4C6E09E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0.0012 </w:t>
            </w:r>
          </w:p>
        </w:tc>
        <w:tc>
          <w:tcPr>
            <w:tcW w:w="556" w:type="pct"/>
            <w:vAlign w:val="bottom"/>
          </w:tcPr>
          <w:p w14:paraId="78B5F8A0" w14:textId="6C5B711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0.0013 </w:t>
            </w:r>
          </w:p>
        </w:tc>
        <w:tc>
          <w:tcPr>
            <w:tcW w:w="556" w:type="pct"/>
            <w:vAlign w:val="bottom"/>
          </w:tcPr>
          <w:p w14:paraId="78101BEA" w14:textId="53410CF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0.0015 </w:t>
            </w:r>
          </w:p>
        </w:tc>
        <w:tc>
          <w:tcPr>
            <w:tcW w:w="556" w:type="pct"/>
            <w:vAlign w:val="bottom"/>
          </w:tcPr>
          <w:p w14:paraId="6BDEC6C6" w14:textId="1173A61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vAlign w:val="bottom"/>
          </w:tcPr>
          <w:p w14:paraId="5C7C9AF4" w14:textId="46DA98E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vAlign w:val="bottom"/>
          </w:tcPr>
          <w:p w14:paraId="33517AC0" w14:textId="0D33386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0.0044 </w:t>
            </w:r>
          </w:p>
        </w:tc>
        <w:tc>
          <w:tcPr>
            <w:tcW w:w="556" w:type="pct"/>
            <w:vAlign w:val="center"/>
          </w:tcPr>
          <w:p w14:paraId="57DEF81B" w14:textId="3EA466D1"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47DA9C50" w14:textId="77777777" w:rsidTr="00F4743C">
        <w:tc>
          <w:tcPr>
            <w:tcW w:w="555" w:type="pct"/>
            <w:vAlign w:val="bottom"/>
          </w:tcPr>
          <w:p w14:paraId="18D3B3EC" w14:textId="77777777" w:rsidR="00F36EEC" w:rsidRDefault="00F36EEC" w:rsidP="00F36EEC">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0CAA2D32" w14:textId="3C3E480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0.0043 </w:t>
            </w:r>
          </w:p>
        </w:tc>
        <w:tc>
          <w:tcPr>
            <w:tcW w:w="556" w:type="pct"/>
            <w:vAlign w:val="bottom"/>
          </w:tcPr>
          <w:p w14:paraId="77947D13" w14:textId="729375E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0.0033 </w:t>
            </w:r>
          </w:p>
        </w:tc>
        <w:tc>
          <w:tcPr>
            <w:tcW w:w="556" w:type="pct"/>
            <w:vAlign w:val="bottom"/>
          </w:tcPr>
          <w:p w14:paraId="168F3EA9" w14:textId="30DED60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0.0032 </w:t>
            </w:r>
          </w:p>
        </w:tc>
        <w:tc>
          <w:tcPr>
            <w:tcW w:w="556" w:type="pct"/>
            <w:vAlign w:val="bottom"/>
          </w:tcPr>
          <w:p w14:paraId="10639D82" w14:textId="1B2689A9"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0.0028 </w:t>
            </w:r>
          </w:p>
        </w:tc>
        <w:tc>
          <w:tcPr>
            <w:tcW w:w="556" w:type="pct"/>
            <w:vAlign w:val="bottom"/>
          </w:tcPr>
          <w:p w14:paraId="496F9EB1" w14:textId="1AD29E7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0.0046 </w:t>
            </w:r>
          </w:p>
        </w:tc>
        <w:tc>
          <w:tcPr>
            <w:tcW w:w="556" w:type="pct"/>
            <w:vAlign w:val="bottom"/>
          </w:tcPr>
          <w:p w14:paraId="5A27C0F8" w14:textId="660A3CC7"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0.0090 </w:t>
            </w:r>
          </w:p>
        </w:tc>
        <w:tc>
          <w:tcPr>
            <w:tcW w:w="556" w:type="pct"/>
            <w:vAlign w:val="bottom"/>
          </w:tcPr>
          <w:p w14:paraId="4222CDAC" w14:textId="4488874F"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0.0151 </w:t>
            </w:r>
          </w:p>
        </w:tc>
        <w:tc>
          <w:tcPr>
            <w:tcW w:w="556" w:type="pct"/>
            <w:vAlign w:val="center"/>
          </w:tcPr>
          <w:p w14:paraId="4C3928AF" w14:textId="30982A46"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17FC577B" w14:textId="77777777" w:rsidTr="00F4743C">
        <w:tc>
          <w:tcPr>
            <w:tcW w:w="555" w:type="pct"/>
            <w:vAlign w:val="center"/>
          </w:tcPr>
          <w:p w14:paraId="28AB81A1" w14:textId="77777777" w:rsidR="00F36EEC" w:rsidRDefault="00F36EEC" w:rsidP="00F36EEC">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CV(R)</w:t>
            </w:r>
          </w:p>
        </w:tc>
        <w:tc>
          <w:tcPr>
            <w:tcW w:w="555" w:type="pct"/>
            <w:vAlign w:val="bottom"/>
          </w:tcPr>
          <w:p w14:paraId="5698CBCA" w14:textId="7700A0C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13.903 </w:t>
            </w:r>
          </w:p>
        </w:tc>
        <w:tc>
          <w:tcPr>
            <w:tcW w:w="556" w:type="pct"/>
            <w:vAlign w:val="bottom"/>
          </w:tcPr>
          <w:p w14:paraId="3ECED71B" w14:textId="3B7AC7AB"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7.405 </w:t>
            </w:r>
          </w:p>
        </w:tc>
        <w:tc>
          <w:tcPr>
            <w:tcW w:w="556" w:type="pct"/>
            <w:vAlign w:val="bottom"/>
          </w:tcPr>
          <w:p w14:paraId="201EEEAB" w14:textId="7BB88DF9"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5.234 </w:t>
            </w:r>
          </w:p>
        </w:tc>
        <w:tc>
          <w:tcPr>
            <w:tcW w:w="556" w:type="pct"/>
            <w:vAlign w:val="bottom"/>
          </w:tcPr>
          <w:p w14:paraId="5DB6D103" w14:textId="095300E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4.291 </w:t>
            </w:r>
          </w:p>
        </w:tc>
        <w:tc>
          <w:tcPr>
            <w:tcW w:w="556" w:type="pct"/>
            <w:vAlign w:val="bottom"/>
          </w:tcPr>
          <w:p w14:paraId="6890BE2D" w14:textId="20B019F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4.884 </w:t>
            </w:r>
          </w:p>
        </w:tc>
        <w:tc>
          <w:tcPr>
            <w:tcW w:w="556" w:type="pct"/>
            <w:vAlign w:val="bottom"/>
          </w:tcPr>
          <w:p w14:paraId="13DCB7AA" w14:textId="463FAA80"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3.690 </w:t>
            </w:r>
          </w:p>
        </w:tc>
        <w:tc>
          <w:tcPr>
            <w:tcW w:w="556" w:type="pct"/>
            <w:vAlign w:val="bottom"/>
          </w:tcPr>
          <w:p w14:paraId="157EBD24" w14:textId="3531BFD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3.397 </w:t>
            </w:r>
          </w:p>
        </w:tc>
        <w:tc>
          <w:tcPr>
            <w:tcW w:w="556" w:type="pct"/>
            <w:vAlign w:val="center"/>
          </w:tcPr>
          <w:p w14:paraId="3A2AD363" w14:textId="085B292A"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1EFDE4FB" w14:textId="77777777" w:rsidTr="00F4743C">
        <w:tc>
          <w:tcPr>
            <w:tcW w:w="555" w:type="pct"/>
            <w:vAlign w:val="center"/>
          </w:tcPr>
          <w:p w14:paraId="46B4CD58" w14:textId="77777777" w:rsidR="00F36EEC" w:rsidRDefault="00F36EEC" w:rsidP="00F36EEC">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vAlign w:val="bottom"/>
          </w:tcPr>
          <w:p w14:paraId="213683A2" w14:textId="01223BAD"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7.033 </w:t>
            </w:r>
          </w:p>
        </w:tc>
        <w:tc>
          <w:tcPr>
            <w:tcW w:w="556" w:type="pct"/>
            <w:vAlign w:val="bottom"/>
          </w:tcPr>
          <w:p w14:paraId="4364AF73" w14:textId="610623B2"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6.228 </w:t>
            </w:r>
          </w:p>
        </w:tc>
        <w:tc>
          <w:tcPr>
            <w:tcW w:w="556" w:type="pct"/>
            <w:vAlign w:val="bottom"/>
          </w:tcPr>
          <w:p w14:paraId="08ABA134" w14:textId="2CB89504"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5.559 </w:t>
            </w:r>
          </w:p>
        </w:tc>
        <w:tc>
          <w:tcPr>
            <w:tcW w:w="556" w:type="pct"/>
            <w:vAlign w:val="bottom"/>
          </w:tcPr>
          <w:p w14:paraId="3B53F3E0" w14:textId="79BBECC8"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5.437 </w:t>
            </w:r>
          </w:p>
        </w:tc>
        <w:tc>
          <w:tcPr>
            <w:tcW w:w="556" w:type="pct"/>
            <w:vAlign w:val="bottom"/>
          </w:tcPr>
          <w:p w14:paraId="38F9F29D" w14:textId="3D5A1096"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4.800 </w:t>
            </w:r>
          </w:p>
        </w:tc>
        <w:tc>
          <w:tcPr>
            <w:tcW w:w="556" w:type="pct"/>
            <w:vAlign w:val="bottom"/>
          </w:tcPr>
          <w:p w14:paraId="67DD4028" w14:textId="4FED770A"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3.446 </w:t>
            </w:r>
          </w:p>
        </w:tc>
        <w:tc>
          <w:tcPr>
            <w:tcW w:w="556" w:type="pct"/>
            <w:vAlign w:val="bottom"/>
          </w:tcPr>
          <w:p w14:paraId="2DF3378B" w14:textId="6E4E3B4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2.797 </w:t>
            </w:r>
          </w:p>
        </w:tc>
        <w:tc>
          <w:tcPr>
            <w:tcW w:w="556" w:type="pct"/>
            <w:vAlign w:val="center"/>
          </w:tcPr>
          <w:p w14:paraId="66A69062" w14:textId="37FD0510"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26CB7CC3" w14:textId="77777777" w:rsidTr="00F4743C">
        <w:tc>
          <w:tcPr>
            <w:tcW w:w="555" w:type="pct"/>
            <w:vAlign w:val="center"/>
          </w:tcPr>
          <w:p w14:paraId="0D4641CF" w14:textId="77777777" w:rsidR="00F36EEC" w:rsidRDefault="00F36EEC" w:rsidP="00F36EEC">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vAlign w:val="bottom"/>
          </w:tcPr>
          <w:p w14:paraId="5B5766C2" w14:textId="7C1E465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15.457 </w:t>
            </w:r>
          </w:p>
        </w:tc>
        <w:tc>
          <w:tcPr>
            <w:tcW w:w="556" w:type="pct"/>
            <w:vAlign w:val="bottom"/>
          </w:tcPr>
          <w:p w14:paraId="430E0209" w14:textId="7DF381A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13.688 </w:t>
            </w:r>
          </w:p>
        </w:tc>
        <w:tc>
          <w:tcPr>
            <w:tcW w:w="556" w:type="pct"/>
            <w:vAlign w:val="bottom"/>
          </w:tcPr>
          <w:p w14:paraId="0B70D9C8" w14:textId="2FEF746C"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12.218 </w:t>
            </w:r>
          </w:p>
        </w:tc>
        <w:tc>
          <w:tcPr>
            <w:tcW w:w="556" w:type="pct"/>
            <w:vAlign w:val="bottom"/>
          </w:tcPr>
          <w:p w14:paraId="035F7E37" w14:textId="3C64316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11.949 </w:t>
            </w:r>
          </w:p>
        </w:tc>
        <w:tc>
          <w:tcPr>
            <w:tcW w:w="556" w:type="pct"/>
            <w:vAlign w:val="bottom"/>
          </w:tcPr>
          <w:p w14:paraId="33CAE8D6" w14:textId="0E432FCE"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10.549 </w:t>
            </w:r>
          </w:p>
        </w:tc>
        <w:tc>
          <w:tcPr>
            <w:tcW w:w="556" w:type="pct"/>
            <w:vAlign w:val="bottom"/>
          </w:tcPr>
          <w:p w14:paraId="0A53195C" w14:textId="4FB837F9"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7.574 </w:t>
            </w:r>
          </w:p>
        </w:tc>
        <w:tc>
          <w:tcPr>
            <w:tcW w:w="556" w:type="pct"/>
            <w:vAlign w:val="bottom"/>
          </w:tcPr>
          <w:p w14:paraId="3100A591" w14:textId="12EAC255" w:rsidR="00F36EEC" w:rsidRDefault="00F36EEC" w:rsidP="00F36EEC">
            <w:pPr>
              <w:spacing w:line="360" w:lineRule="auto"/>
              <w:jc w:val="center"/>
              <w:rPr>
                <w:rFonts w:asciiTheme="minorEastAsia" w:hAnsiTheme="minorEastAsia" w:hint="eastAsia"/>
                <w:szCs w:val="21"/>
              </w:rPr>
            </w:pPr>
            <w:r>
              <w:rPr>
                <w:rFonts w:ascii="等线" w:eastAsia="等线" w:hAnsi="等线" w:hint="eastAsia"/>
                <w:color w:val="000000"/>
                <w:sz w:val="22"/>
              </w:rPr>
              <w:t xml:space="preserve">6.147 </w:t>
            </w:r>
          </w:p>
        </w:tc>
        <w:tc>
          <w:tcPr>
            <w:tcW w:w="556" w:type="pct"/>
            <w:vAlign w:val="center"/>
          </w:tcPr>
          <w:p w14:paraId="00DC8448" w14:textId="2F191737" w:rsidR="00F36EEC" w:rsidRDefault="00F36EEC" w:rsidP="00F36EEC">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F36EEC" w14:paraId="65C1CC82" w14:textId="77777777" w:rsidTr="00F4743C">
        <w:tc>
          <w:tcPr>
            <w:tcW w:w="555" w:type="pct"/>
            <w:vAlign w:val="center"/>
          </w:tcPr>
          <w:p w14:paraId="677E0251"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μ</w:t>
            </w:r>
          </w:p>
        </w:tc>
        <w:tc>
          <w:tcPr>
            <w:tcW w:w="555" w:type="pct"/>
            <w:vAlign w:val="bottom"/>
          </w:tcPr>
          <w:p w14:paraId="682BD755" w14:textId="28139EAB" w:rsidR="00F36EEC" w:rsidRDefault="00F36EEC" w:rsidP="00F36EEC">
            <w:pPr>
              <w:spacing w:line="360" w:lineRule="auto"/>
              <w:jc w:val="center"/>
              <w:rPr>
                <w:rFonts w:hint="eastAsia"/>
              </w:rPr>
            </w:pPr>
            <w:r>
              <w:rPr>
                <w:rFonts w:ascii="等线" w:eastAsia="等线" w:hAnsi="等线" w:hint="eastAsia"/>
                <w:color w:val="000000"/>
                <w:sz w:val="22"/>
              </w:rPr>
              <w:t>0.011</w:t>
            </w:r>
          </w:p>
        </w:tc>
        <w:tc>
          <w:tcPr>
            <w:tcW w:w="556" w:type="pct"/>
            <w:vAlign w:val="bottom"/>
          </w:tcPr>
          <w:p w14:paraId="74F0C605" w14:textId="7E82E7D6" w:rsidR="00F36EEC" w:rsidRDefault="00F36EEC" w:rsidP="00F36EEC">
            <w:pPr>
              <w:spacing w:line="360" w:lineRule="auto"/>
              <w:jc w:val="center"/>
              <w:rPr>
                <w:rFonts w:hint="eastAsia"/>
              </w:rPr>
            </w:pPr>
            <w:r>
              <w:rPr>
                <w:rFonts w:ascii="等线" w:eastAsia="等线" w:hAnsi="等线" w:hint="eastAsia"/>
                <w:color w:val="000000"/>
                <w:sz w:val="22"/>
              </w:rPr>
              <w:t>0.016</w:t>
            </w:r>
          </w:p>
        </w:tc>
        <w:tc>
          <w:tcPr>
            <w:tcW w:w="556" w:type="pct"/>
            <w:vAlign w:val="bottom"/>
          </w:tcPr>
          <w:p w14:paraId="53E9AE78" w14:textId="7B8B7720" w:rsidR="00F36EEC" w:rsidRDefault="00F36EEC" w:rsidP="00F36EEC">
            <w:pPr>
              <w:spacing w:line="360" w:lineRule="auto"/>
              <w:jc w:val="center"/>
              <w:rPr>
                <w:rFonts w:hint="eastAsia"/>
              </w:rPr>
            </w:pPr>
            <w:r>
              <w:rPr>
                <w:rFonts w:ascii="等线" w:eastAsia="等线" w:hAnsi="等线" w:hint="eastAsia"/>
                <w:color w:val="000000"/>
                <w:sz w:val="22"/>
              </w:rPr>
              <w:t>0.021</w:t>
            </w:r>
          </w:p>
        </w:tc>
        <w:tc>
          <w:tcPr>
            <w:tcW w:w="556" w:type="pct"/>
            <w:vAlign w:val="bottom"/>
          </w:tcPr>
          <w:p w14:paraId="46D706CA" w14:textId="55268481" w:rsidR="00F36EEC" w:rsidRDefault="00F36EEC" w:rsidP="00F36EEC">
            <w:pPr>
              <w:spacing w:line="360" w:lineRule="auto"/>
              <w:jc w:val="center"/>
              <w:rPr>
                <w:rFonts w:hint="eastAsia"/>
              </w:rPr>
            </w:pPr>
            <w:r>
              <w:rPr>
                <w:rFonts w:ascii="等线" w:eastAsia="等线" w:hAnsi="等线" w:hint="eastAsia"/>
                <w:color w:val="000000"/>
                <w:sz w:val="22"/>
              </w:rPr>
              <w:t>0.023</w:t>
            </w:r>
          </w:p>
        </w:tc>
        <w:tc>
          <w:tcPr>
            <w:tcW w:w="556" w:type="pct"/>
            <w:vAlign w:val="bottom"/>
          </w:tcPr>
          <w:p w14:paraId="35E0D4CE" w14:textId="031C080A" w:rsidR="00F36EEC" w:rsidRDefault="00F36EEC" w:rsidP="00F36EEC">
            <w:pPr>
              <w:spacing w:line="360" w:lineRule="auto"/>
              <w:jc w:val="center"/>
              <w:rPr>
                <w:rFonts w:hint="eastAsia"/>
              </w:rPr>
            </w:pPr>
            <w:r>
              <w:rPr>
                <w:rFonts w:ascii="等线" w:eastAsia="等线" w:hAnsi="等线" w:hint="eastAsia"/>
                <w:color w:val="000000"/>
                <w:sz w:val="22"/>
              </w:rPr>
              <w:t>0.035</w:t>
            </w:r>
          </w:p>
        </w:tc>
        <w:tc>
          <w:tcPr>
            <w:tcW w:w="556" w:type="pct"/>
            <w:vAlign w:val="bottom"/>
          </w:tcPr>
          <w:p w14:paraId="0D50C033" w14:textId="28595475" w:rsidR="00F36EEC" w:rsidRDefault="00F36EEC" w:rsidP="00F36EEC">
            <w:pPr>
              <w:spacing w:line="360" w:lineRule="auto"/>
              <w:jc w:val="center"/>
              <w:rPr>
                <w:rFonts w:hint="eastAsia"/>
              </w:rPr>
            </w:pPr>
            <w:r>
              <w:rPr>
                <w:rFonts w:ascii="等线" w:eastAsia="等线" w:hAnsi="等线" w:hint="eastAsia"/>
                <w:color w:val="000000"/>
                <w:sz w:val="22"/>
              </w:rPr>
              <w:t>0.086</w:t>
            </w:r>
          </w:p>
        </w:tc>
        <w:tc>
          <w:tcPr>
            <w:tcW w:w="556" w:type="pct"/>
            <w:vAlign w:val="bottom"/>
          </w:tcPr>
          <w:p w14:paraId="6DEA2470" w14:textId="4110BB18" w:rsidR="00F36EEC" w:rsidRDefault="00F36EEC" w:rsidP="00F36EEC">
            <w:pPr>
              <w:spacing w:line="360" w:lineRule="auto"/>
              <w:jc w:val="center"/>
              <w:rPr>
                <w:rFonts w:hint="eastAsia"/>
              </w:rPr>
            </w:pPr>
            <w:r>
              <w:rPr>
                <w:rFonts w:ascii="等线" w:eastAsia="等线" w:hAnsi="等线" w:hint="eastAsia"/>
                <w:color w:val="000000"/>
                <w:sz w:val="22"/>
              </w:rPr>
              <w:t>0.159</w:t>
            </w:r>
          </w:p>
        </w:tc>
        <w:tc>
          <w:tcPr>
            <w:tcW w:w="556" w:type="pct"/>
            <w:vAlign w:val="center"/>
          </w:tcPr>
          <w:p w14:paraId="4A84DA91" w14:textId="39250B0C"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2576512E" w14:textId="77777777" w:rsidTr="00F4743C">
        <w:tc>
          <w:tcPr>
            <w:tcW w:w="555" w:type="pct"/>
            <w:vAlign w:val="center"/>
          </w:tcPr>
          <w:p w14:paraId="56CF7D47"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δ</w:t>
            </w:r>
          </w:p>
        </w:tc>
        <w:tc>
          <w:tcPr>
            <w:tcW w:w="555" w:type="pct"/>
            <w:vAlign w:val="bottom"/>
          </w:tcPr>
          <w:p w14:paraId="7105F5C4" w14:textId="56B23730" w:rsidR="00F36EEC" w:rsidRDefault="00F36EEC" w:rsidP="00F36EEC">
            <w:pPr>
              <w:spacing w:line="360" w:lineRule="auto"/>
              <w:jc w:val="center"/>
              <w:rPr>
                <w:rFonts w:hint="eastAsia"/>
              </w:rPr>
            </w:pPr>
            <w:r>
              <w:rPr>
                <w:rFonts w:ascii="等线" w:eastAsia="等线" w:hAnsi="等线" w:hint="eastAsia"/>
                <w:color w:val="000000"/>
                <w:sz w:val="22"/>
              </w:rPr>
              <w:t xml:space="preserve">0.0001 </w:t>
            </w:r>
          </w:p>
        </w:tc>
        <w:tc>
          <w:tcPr>
            <w:tcW w:w="556" w:type="pct"/>
            <w:vAlign w:val="bottom"/>
          </w:tcPr>
          <w:p w14:paraId="0CB24C67" w14:textId="1B4703E9" w:rsidR="00F36EEC" w:rsidRDefault="00F36EEC" w:rsidP="00F36EEC">
            <w:pPr>
              <w:spacing w:line="360" w:lineRule="auto"/>
              <w:jc w:val="center"/>
              <w:rPr>
                <w:rFonts w:hint="eastAsia"/>
              </w:rPr>
            </w:pPr>
            <w:r>
              <w:rPr>
                <w:rFonts w:ascii="等线" w:eastAsia="等线" w:hAnsi="等线" w:hint="eastAsia"/>
                <w:color w:val="000000"/>
                <w:sz w:val="22"/>
              </w:rPr>
              <w:t xml:space="preserve">-0.0003 </w:t>
            </w:r>
          </w:p>
        </w:tc>
        <w:tc>
          <w:tcPr>
            <w:tcW w:w="556" w:type="pct"/>
            <w:vAlign w:val="bottom"/>
          </w:tcPr>
          <w:p w14:paraId="2F29C9FC" w14:textId="26424477" w:rsidR="00F36EEC" w:rsidRDefault="00F36EEC" w:rsidP="00F36EEC">
            <w:pPr>
              <w:spacing w:line="360" w:lineRule="auto"/>
              <w:jc w:val="center"/>
              <w:rPr>
                <w:rFonts w:hint="eastAsia"/>
              </w:rPr>
            </w:pPr>
            <w:r>
              <w:rPr>
                <w:rFonts w:ascii="等线" w:eastAsia="等线" w:hAnsi="等线" w:hint="eastAsia"/>
                <w:color w:val="000000"/>
                <w:sz w:val="22"/>
              </w:rPr>
              <w:t xml:space="preserve">0.0008 </w:t>
            </w:r>
          </w:p>
        </w:tc>
        <w:tc>
          <w:tcPr>
            <w:tcW w:w="556" w:type="pct"/>
            <w:vAlign w:val="bottom"/>
          </w:tcPr>
          <w:p w14:paraId="713695B8" w14:textId="3103ADE8" w:rsidR="00F36EEC" w:rsidRDefault="00F36EEC" w:rsidP="00F36EEC">
            <w:pPr>
              <w:spacing w:line="360" w:lineRule="auto"/>
              <w:jc w:val="center"/>
              <w:rPr>
                <w:rFonts w:hint="eastAsia"/>
              </w:rPr>
            </w:pPr>
            <w:r>
              <w:rPr>
                <w:rFonts w:ascii="等线" w:eastAsia="等线" w:hAnsi="等线" w:hint="eastAsia"/>
                <w:color w:val="000000"/>
                <w:sz w:val="22"/>
              </w:rPr>
              <w:t xml:space="preserve">0.0003 </w:t>
            </w:r>
          </w:p>
        </w:tc>
        <w:tc>
          <w:tcPr>
            <w:tcW w:w="556" w:type="pct"/>
            <w:vAlign w:val="bottom"/>
          </w:tcPr>
          <w:p w14:paraId="59FE3C28" w14:textId="52FD6B77" w:rsidR="00F36EEC" w:rsidRDefault="00F36EEC" w:rsidP="00F36EEC">
            <w:pPr>
              <w:spacing w:line="360" w:lineRule="auto"/>
              <w:jc w:val="center"/>
              <w:rPr>
                <w:rFonts w:hint="eastAsia"/>
              </w:rPr>
            </w:pPr>
            <w:r>
              <w:rPr>
                <w:rFonts w:ascii="等线" w:eastAsia="等线" w:hAnsi="等线" w:hint="eastAsia"/>
                <w:color w:val="000000"/>
                <w:sz w:val="22"/>
              </w:rPr>
              <w:t xml:space="preserve">-0.0016 </w:t>
            </w:r>
          </w:p>
        </w:tc>
        <w:tc>
          <w:tcPr>
            <w:tcW w:w="556" w:type="pct"/>
            <w:vAlign w:val="bottom"/>
          </w:tcPr>
          <w:p w14:paraId="0956AD24" w14:textId="1CB37159" w:rsidR="00F36EEC" w:rsidRDefault="00F36EEC" w:rsidP="00F36EEC">
            <w:pPr>
              <w:spacing w:line="360" w:lineRule="auto"/>
              <w:jc w:val="center"/>
              <w:rPr>
                <w:rFonts w:hint="eastAsia"/>
              </w:rPr>
            </w:pPr>
            <w:r>
              <w:rPr>
                <w:rFonts w:ascii="等线" w:eastAsia="等线" w:hAnsi="等线" w:hint="eastAsia"/>
                <w:color w:val="000000"/>
                <w:sz w:val="22"/>
              </w:rPr>
              <w:t xml:space="preserve">0.0008 </w:t>
            </w:r>
          </w:p>
        </w:tc>
        <w:tc>
          <w:tcPr>
            <w:tcW w:w="556" w:type="pct"/>
            <w:vAlign w:val="bottom"/>
          </w:tcPr>
          <w:p w14:paraId="5D3CF30D" w14:textId="23871207" w:rsidR="00F36EEC" w:rsidRDefault="00F36EEC" w:rsidP="00F36EEC">
            <w:pPr>
              <w:spacing w:line="360" w:lineRule="auto"/>
              <w:jc w:val="center"/>
              <w:rPr>
                <w:rFonts w:hint="eastAsia"/>
              </w:rPr>
            </w:pPr>
            <w:r>
              <w:rPr>
                <w:rFonts w:ascii="等线" w:eastAsia="等线" w:hAnsi="等线" w:hint="eastAsia"/>
                <w:color w:val="000000"/>
                <w:sz w:val="22"/>
              </w:rPr>
              <w:t xml:space="preserve">-0.0005 </w:t>
            </w:r>
          </w:p>
        </w:tc>
        <w:tc>
          <w:tcPr>
            <w:tcW w:w="556" w:type="pct"/>
            <w:vAlign w:val="center"/>
          </w:tcPr>
          <w:p w14:paraId="064523AD" w14:textId="05CCC365"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5758DF68" w14:textId="77777777" w:rsidTr="00F4743C">
        <w:tc>
          <w:tcPr>
            <w:tcW w:w="555" w:type="pct"/>
            <w:vAlign w:val="center"/>
          </w:tcPr>
          <w:p w14:paraId="4715276E"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A</w:t>
            </w:r>
          </w:p>
        </w:tc>
        <w:tc>
          <w:tcPr>
            <w:tcW w:w="555" w:type="pct"/>
            <w:vAlign w:val="bottom"/>
          </w:tcPr>
          <w:p w14:paraId="11967903" w14:textId="0A6BE366" w:rsidR="00F36EEC" w:rsidRDefault="00F36EEC" w:rsidP="00F36EEC">
            <w:pPr>
              <w:spacing w:line="360" w:lineRule="auto"/>
              <w:jc w:val="center"/>
              <w:rPr>
                <w:rFonts w:hint="eastAsia"/>
              </w:rPr>
            </w:pPr>
            <w:r>
              <w:rPr>
                <w:rFonts w:ascii="等线" w:eastAsia="等线" w:hAnsi="等线" w:hint="eastAsia"/>
                <w:color w:val="000000"/>
                <w:sz w:val="22"/>
              </w:rPr>
              <w:t>0.7525</w:t>
            </w:r>
          </w:p>
        </w:tc>
        <w:tc>
          <w:tcPr>
            <w:tcW w:w="556" w:type="pct"/>
            <w:vAlign w:val="bottom"/>
          </w:tcPr>
          <w:p w14:paraId="54AD1798" w14:textId="4E0B798F" w:rsidR="00F36EEC" w:rsidRDefault="00F36EEC" w:rsidP="00F36EEC">
            <w:pPr>
              <w:spacing w:line="360" w:lineRule="auto"/>
              <w:jc w:val="center"/>
              <w:rPr>
                <w:rFonts w:hint="eastAsia"/>
              </w:rPr>
            </w:pPr>
            <w:r>
              <w:rPr>
                <w:rFonts w:ascii="等线" w:eastAsia="等线" w:hAnsi="等线" w:hint="eastAsia"/>
                <w:color w:val="000000"/>
                <w:sz w:val="22"/>
              </w:rPr>
              <w:t>0.7480</w:t>
            </w:r>
          </w:p>
        </w:tc>
        <w:tc>
          <w:tcPr>
            <w:tcW w:w="556" w:type="pct"/>
            <w:vAlign w:val="bottom"/>
          </w:tcPr>
          <w:p w14:paraId="0F6F0235" w14:textId="16B5FE12" w:rsidR="00F36EEC" w:rsidRDefault="00F36EEC" w:rsidP="00F36EEC">
            <w:pPr>
              <w:spacing w:line="360" w:lineRule="auto"/>
              <w:jc w:val="center"/>
              <w:rPr>
                <w:rFonts w:hint="eastAsia"/>
              </w:rPr>
            </w:pPr>
            <w:r>
              <w:rPr>
                <w:rFonts w:ascii="等线" w:eastAsia="等线" w:hAnsi="等线" w:hint="eastAsia"/>
                <w:color w:val="000000"/>
                <w:sz w:val="22"/>
              </w:rPr>
              <w:t>0.7353</w:t>
            </w:r>
          </w:p>
        </w:tc>
        <w:tc>
          <w:tcPr>
            <w:tcW w:w="556" w:type="pct"/>
            <w:vAlign w:val="bottom"/>
          </w:tcPr>
          <w:p w14:paraId="30B45285" w14:textId="6DBAD589" w:rsidR="00F36EEC" w:rsidRDefault="00F36EEC" w:rsidP="00F36EEC">
            <w:pPr>
              <w:spacing w:line="360" w:lineRule="auto"/>
              <w:jc w:val="center"/>
              <w:rPr>
                <w:rFonts w:hint="eastAsia"/>
              </w:rPr>
            </w:pPr>
            <w:r>
              <w:rPr>
                <w:rFonts w:ascii="等线" w:eastAsia="等线" w:hAnsi="等线" w:hint="eastAsia"/>
                <w:color w:val="000000"/>
                <w:sz w:val="22"/>
              </w:rPr>
              <w:t>0.6809</w:t>
            </w:r>
          </w:p>
        </w:tc>
        <w:tc>
          <w:tcPr>
            <w:tcW w:w="556" w:type="pct"/>
            <w:vAlign w:val="bottom"/>
          </w:tcPr>
          <w:p w14:paraId="5B129085" w14:textId="6ECA5354" w:rsidR="00F36EEC" w:rsidRDefault="00F36EEC" w:rsidP="00F36EEC">
            <w:pPr>
              <w:spacing w:line="360" w:lineRule="auto"/>
              <w:jc w:val="center"/>
              <w:rPr>
                <w:rFonts w:hint="eastAsia"/>
              </w:rPr>
            </w:pPr>
            <w:r>
              <w:rPr>
                <w:rFonts w:ascii="等线" w:eastAsia="等线" w:hAnsi="等线" w:hint="eastAsia"/>
                <w:color w:val="000000"/>
                <w:sz w:val="22"/>
              </w:rPr>
              <w:t>0.6406</w:t>
            </w:r>
          </w:p>
        </w:tc>
        <w:tc>
          <w:tcPr>
            <w:tcW w:w="556" w:type="pct"/>
            <w:vAlign w:val="bottom"/>
          </w:tcPr>
          <w:p w14:paraId="723F1C33" w14:textId="050019E1" w:rsidR="00F36EEC" w:rsidRDefault="00F36EEC" w:rsidP="00F36EEC">
            <w:pPr>
              <w:spacing w:line="360" w:lineRule="auto"/>
              <w:jc w:val="center"/>
              <w:rPr>
                <w:rFonts w:hint="eastAsia"/>
              </w:rPr>
            </w:pPr>
            <w:r>
              <w:rPr>
                <w:rFonts w:ascii="等线" w:eastAsia="等线" w:hAnsi="等线" w:hint="eastAsia"/>
                <w:color w:val="000000"/>
                <w:sz w:val="22"/>
              </w:rPr>
              <w:t>0.7738</w:t>
            </w:r>
          </w:p>
        </w:tc>
        <w:tc>
          <w:tcPr>
            <w:tcW w:w="556" w:type="pct"/>
            <w:vAlign w:val="bottom"/>
          </w:tcPr>
          <w:p w14:paraId="7A29C137" w14:textId="04683AA6" w:rsidR="00F36EEC" w:rsidRDefault="00F36EEC" w:rsidP="00F36EEC">
            <w:pPr>
              <w:spacing w:line="360" w:lineRule="auto"/>
              <w:jc w:val="center"/>
              <w:rPr>
                <w:rFonts w:hint="eastAsia"/>
              </w:rPr>
            </w:pPr>
            <w:r>
              <w:rPr>
                <w:rFonts w:ascii="等线" w:eastAsia="等线" w:hAnsi="等线" w:hint="eastAsia"/>
                <w:color w:val="000000"/>
                <w:sz w:val="22"/>
              </w:rPr>
              <w:t>0.7685</w:t>
            </w:r>
          </w:p>
        </w:tc>
        <w:tc>
          <w:tcPr>
            <w:tcW w:w="556" w:type="pct"/>
            <w:vAlign w:val="center"/>
          </w:tcPr>
          <w:p w14:paraId="2EE66261" w14:textId="4F060164"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6E8E99C1" w14:textId="77777777" w:rsidTr="00F4743C">
        <w:tc>
          <w:tcPr>
            <w:tcW w:w="555" w:type="pct"/>
            <w:vAlign w:val="center"/>
          </w:tcPr>
          <w:p w14:paraId="077F6D27"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δ-ASR</w:t>
            </w:r>
          </w:p>
        </w:tc>
        <w:tc>
          <w:tcPr>
            <w:tcW w:w="555" w:type="pct"/>
            <w:vAlign w:val="bottom"/>
          </w:tcPr>
          <w:p w14:paraId="3E8B38E0" w14:textId="2F0D2BE2" w:rsidR="00F36EEC" w:rsidRDefault="00F36EEC" w:rsidP="00F36EEC">
            <w:pPr>
              <w:spacing w:line="360" w:lineRule="auto"/>
              <w:jc w:val="center"/>
              <w:rPr>
                <w:rFonts w:hint="eastAsia"/>
              </w:rPr>
            </w:pPr>
            <w:r>
              <w:rPr>
                <w:rFonts w:ascii="等线" w:eastAsia="等线" w:hAnsi="等线" w:hint="eastAsia"/>
                <w:color w:val="000000"/>
                <w:sz w:val="22"/>
              </w:rPr>
              <w:t xml:space="preserve">-0.0011 </w:t>
            </w:r>
          </w:p>
        </w:tc>
        <w:tc>
          <w:tcPr>
            <w:tcW w:w="556" w:type="pct"/>
            <w:vAlign w:val="bottom"/>
          </w:tcPr>
          <w:p w14:paraId="7E11BCB1" w14:textId="29E7A789" w:rsidR="00F36EEC" w:rsidRDefault="00F36EEC" w:rsidP="00F36EEC">
            <w:pPr>
              <w:spacing w:line="360" w:lineRule="auto"/>
              <w:jc w:val="center"/>
              <w:rPr>
                <w:rFonts w:hint="eastAsia"/>
              </w:rPr>
            </w:pPr>
            <w:r>
              <w:rPr>
                <w:rFonts w:ascii="等线" w:eastAsia="等线" w:hAnsi="等线" w:hint="eastAsia"/>
                <w:color w:val="000000"/>
                <w:sz w:val="22"/>
              </w:rPr>
              <w:t xml:space="preserve">-0.0011 </w:t>
            </w:r>
          </w:p>
        </w:tc>
        <w:tc>
          <w:tcPr>
            <w:tcW w:w="556" w:type="pct"/>
            <w:vAlign w:val="bottom"/>
          </w:tcPr>
          <w:p w14:paraId="0980D1E8" w14:textId="6C98FF3A" w:rsidR="00F36EEC" w:rsidRDefault="00F36EEC" w:rsidP="00F36EEC">
            <w:pPr>
              <w:spacing w:line="360" w:lineRule="auto"/>
              <w:jc w:val="center"/>
              <w:rPr>
                <w:rFonts w:hint="eastAsia"/>
              </w:rPr>
            </w:pPr>
            <w:r>
              <w:rPr>
                <w:rFonts w:ascii="等线" w:eastAsia="等线" w:hAnsi="等线" w:hint="eastAsia"/>
                <w:color w:val="000000"/>
                <w:sz w:val="22"/>
              </w:rPr>
              <w:t xml:space="preserve">0.0000 </w:t>
            </w:r>
          </w:p>
        </w:tc>
        <w:tc>
          <w:tcPr>
            <w:tcW w:w="556" w:type="pct"/>
            <w:vAlign w:val="bottom"/>
          </w:tcPr>
          <w:p w14:paraId="2E0171A5" w14:textId="214BEE14" w:rsidR="00F36EEC" w:rsidRDefault="00F36EEC" w:rsidP="00F36EEC">
            <w:pPr>
              <w:spacing w:line="360" w:lineRule="auto"/>
              <w:jc w:val="center"/>
              <w:rPr>
                <w:rFonts w:hint="eastAsia"/>
              </w:rPr>
            </w:pPr>
            <w:r>
              <w:rPr>
                <w:rFonts w:ascii="等线" w:eastAsia="等线" w:hAnsi="等线" w:hint="eastAsia"/>
                <w:color w:val="000000"/>
                <w:sz w:val="22"/>
              </w:rPr>
              <w:t xml:space="preserve">-0.0004 </w:t>
            </w:r>
          </w:p>
        </w:tc>
        <w:tc>
          <w:tcPr>
            <w:tcW w:w="556" w:type="pct"/>
            <w:vAlign w:val="bottom"/>
          </w:tcPr>
          <w:p w14:paraId="0A5D0864" w14:textId="0C90D0B0" w:rsidR="00F36EEC" w:rsidRDefault="00F36EEC" w:rsidP="00F36EEC">
            <w:pPr>
              <w:spacing w:line="360" w:lineRule="auto"/>
              <w:jc w:val="center"/>
              <w:rPr>
                <w:rFonts w:hint="eastAsia"/>
              </w:rPr>
            </w:pPr>
            <w:r>
              <w:rPr>
                <w:rFonts w:ascii="等线" w:eastAsia="等线" w:hAnsi="等线" w:hint="eastAsia"/>
                <w:color w:val="000000"/>
                <w:sz w:val="22"/>
              </w:rPr>
              <w:t xml:space="preserve">-0.0027 </w:t>
            </w:r>
          </w:p>
        </w:tc>
        <w:tc>
          <w:tcPr>
            <w:tcW w:w="556" w:type="pct"/>
            <w:vAlign w:val="bottom"/>
          </w:tcPr>
          <w:p w14:paraId="2E17A644" w14:textId="3AE2BC83" w:rsidR="00F36EEC" w:rsidRDefault="00F36EEC" w:rsidP="00F36EEC">
            <w:pPr>
              <w:spacing w:line="360" w:lineRule="auto"/>
              <w:jc w:val="center"/>
              <w:rPr>
                <w:rFonts w:hint="eastAsia"/>
              </w:rPr>
            </w:pPr>
            <w:r>
              <w:rPr>
                <w:rFonts w:ascii="等线" w:eastAsia="等线" w:hAnsi="等线" w:hint="eastAsia"/>
                <w:color w:val="000000"/>
                <w:sz w:val="22"/>
              </w:rPr>
              <w:t xml:space="preserve">-0.0017 </w:t>
            </w:r>
          </w:p>
        </w:tc>
        <w:tc>
          <w:tcPr>
            <w:tcW w:w="556" w:type="pct"/>
            <w:vAlign w:val="bottom"/>
          </w:tcPr>
          <w:p w14:paraId="5C52528C" w14:textId="29714180" w:rsidR="00F36EEC" w:rsidRDefault="00F36EEC" w:rsidP="00F36EEC">
            <w:pPr>
              <w:spacing w:line="360" w:lineRule="auto"/>
              <w:jc w:val="center"/>
              <w:rPr>
                <w:rFonts w:hint="eastAsia"/>
              </w:rPr>
            </w:pPr>
            <w:r>
              <w:rPr>
                <w:rFonts w:ascii="等线" w:eastAsia="等线" w:hAnsi="等线" w:hint="eastAsia"/>
                <w:color w:val="000000"/>
                <w:sz w:val="22"/>
              </w:rPr>
              <w:t xml:space="preserve">-0.0046 </w:t>
            </w:r>
          </w:p>
        </w:tc>
        <w:tc>
          <w:tcPr>
            <w:tcW w:w="556" w:type="pct"/>
            <w:vAlign w:val="center"/>
          </w:tcPr>
          <w:p w14:paraId="5D35A883" w14:textId="531C5F9D"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5971D797" w14:textId="77777777" w:rsidTr="00F4743C">
        <w:tc>
          <w:tcPr>
            <w:tcW w:w="555" w:type="pct"/>
            <w:vAlign w:val="center"/>
          </w:tcPr>
          <w:p w14:paraId="6FAD7E17"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δ+ASR</w:t>
            </w:r>
          </w:p>
        </w:tc>
        <w:tc>
          <w:tcPr>
            <w:tcW w:w="555" w:type="pct"/>
            <w:vAlign w:val="bottom"/>
          </w:tcPr>
          <w:p w14:paraId="6DCB37A8" w14:textId="5C7410AC" w:rsidR="00F36EEC" w:rsidRDefault="00F36EEC" w:rsidP="00F36EEC">
            <w:pPr>
              <w:spacing w:line="360" w:lineRule="auto"/>
              <w:jc w:val="center"/>
              <w:rPr>
                <w:rFonts w:hint="eastAsia"/>
              </w:rPr>
            </w:pPr>
            <w:r>
              <w:rPr>
                <w:rFonts w:ascii="等线" w:eastAsia="等线" w:hAnsi="等线" w:hint="eastAsia"/>
                <w:color w:val="000000"/>
                <w:sz w:val="22"/>
              </w:rPr>
              <w:t xml:space="preserve">0.0012 </w:t>
            </w:r>
          </w:p>
        </w:tc>
        <w:tc>
          <w:tcPr>
            <w:tcW w:w="556" w:type="pct"/>
            <w:vAlign w:val="bottom"/>
          </w:tcPr>
          <w:p w14:paraId="28231940" w14:textId="6E80C767" w:rsidR="00F36EEC" w:rsidRDefault="00F36EEC" w:rsidP="00F36EEC">
            <w:pPr>
              <w:spacing w:line="360" w:lineRule="auto"/>
              <w:jc w:val="center"/>
              <w:rPr>
                <w:rFonts w:hint="eastAsia"/>
              </w:rPr>
            </w:pPr>
            <w:r>
              <w:rPr>
                <w:rFonts w:ascii="等线" w:eastAsia="等线" w:hAnsi="等线" w:hint="eastAsia"/>
                <w:color w:val="000000"/>
                <w:sz w:val="22"/>
              </w:rPr>
              <w:t xml:space="preserve">0.0006 </w:t>
            </w:r>
          </w:p>
        </w:tc>
        <w:tc>
          <w:tcPr>
            <w:tcW w:w="556" w:type="pct"/>
            <w:vAlign w:val="bottom"/>
          </w:tcPr>
          <w:p w14:paraId="658C7168" w14:textId="7A95C78B" w:rsidR="00F36EEC" w:rsidRDefault="00F36EEC" w:rsidP="00F36EEC">
            <w:pPr>
              <w:spacing w:line="360" w:lineRule="auto"/>
              <w:jc w:val="center"/>
              <w:rPr>
                <w:rFonts w:hint="eastAsia"/>
              </w:rPr>
            </w:pPr>
            <w:r>
              <w:rPr>
                <w:rFonts w:ascii="等线" w:eastAsia="等线" w:hAnsi="等线" w:hint="eastAsia"/>
                <w:color w:val="000000"/>
                <w:sz w:val="22"/>
              </w:rPr>
              <w:t xml:space="preserve">0.0017 </w:t>
            </w:r>
          </w:p>
        </w:tc>
        <w:tc>
          <w:tcPr>
            <w:tcW w:w="556" w:type="pct"/>
            <w:vAlign w:val="bottom"/>
          </w:tcPr>
          <w:p w14:paraId="57E795B8" w14:textId="457FA99A" w:rsidR="00F36EEC" w:rsidRDefault="00F36EEC" w:rsidP="00F36EEC">
            <w:pPr>
              <w:spacing w:line="360" w:lineRule="auto"/>
              <w:jc w:val="center"/>
              <w:rPr>
                <w:rFonts w:hint="eastAsia"/>
              </w:rPr>
            </w:pPr>
            <w:r>
              <w:rPr>
                <w:rFonts w:ascii="等线" w:eastAsia="等线" w:hAnsi="等线" w:hint="eastAsia"/>
                <w:color w:val="000000"/>
                <w:sz w:val="22"/>
              </w:rPr>
              <w:t xml:space="preserve">0.0010 </w:t>
            </w:r>
          </w:p>
        </w:tc>
        <w:tc>
          <w:tcPr>
            <w:tcW w:w="556" w:type="pct"/>
            <w:vAlign w:val="bottom"/>
          </w:tcPr>
          <w:p w14:paraId="255C5A16" w14:textId="36A2C0F5" w:rsidR="00F36EEC" w:rsidRDefault="00F36EEC" w:rsidP="00F36EEC">
            <w:pPr>
              <w:spacing w:line="360" w:lineRule="auto"/>
              <w:jc w:val="center"/>
              <w:rPr>
                <w:rFonts w:hint="eastAsia"/>
              </w:rPr>
            </w:pPr>
            <w:r>
              <w:rPr>
                <w:rFonts w:ascii="等线" w:eastAsia="等线" w:hAnsi="等线" w:hint="eastAsia"/>
                <w:color w:val="000000"/>
                <w:sz w:val="22"/>
              </w:rPr>
              <w:t xml:space="preserve">-0.0006 </w:t>
            </w:r>
          </w:p>
        </w:tc>
        <w:tc>
          <w:tcPr>
            <w:tcW w:w="556" w:type="pct"/>
            <w:vAlign w:val="bottom"/>
          </w:tcPr>
          <w:p w14:paraId="62F8D6A1" w14:textId="22DB39E1" w:rsidR="00F36EEC" w:rsidRDefault="00F36EEC" w:rsidP="00F36EEC">
            <w:pPr>
              <w:spacing w:line="360" w:lineRule="auto"/>
              <w:jc w:val="center"/>
              <w:rPr>
                <w:rFonts w:hint="eastAsia"/>
              </w:rPr>
            </w:pPr>
            <w:r>
              <w:rPr>
                <w:rFonts w:ascii="等线" w:eastAsia="等线" w:hAnsi="等线" w:hint="eastAsia"/>
                <w:color w:val="000000"/>
                <w:sz w:val="22"/>
              </w:rPr>
              <w:t xml:space="preserve">0.0033 </w:t>
            </w:r>
          </w:p>
        </w:tc>
        <w:tc>
          <w:tcPr>
            <w:tcW w:w="556" w:type="pct"/>
            <w:vAlign w:val="bottom"/>
          </w:tcPr>
          <w:p w14:paraId="7F4EDA1E" w14:textId="1F223778" w:rsidR="00F36EEC" w:rsidRDefault="00F36EEC" w:rsidP="00F36EEC">
            <w:pPr>
              <w:spacing w:line="360" w:lineRule="auto"/>
              <w:jc w:val="center"/>
              <w:rPr>
                <w:rFonts w:hint="eastAsia"/>
              </w:rPr>
            </w:pPr>
            <w:r>
              <w:rPr>
                <w:rFonts w:ascii="等线" w:eastAsia="等线" w:hAnsi="等线" w:hint="eastAsia"/>
                <w:color w:val="000000"/>
                <w:sz w:val="22"/>
              </w:rPr>
              <w:t xml:space="preserve">0.0037 </w:t>
            </w:r>
          </w:p>
        </w:tc>
        <w:tc>
          <w:tcPr>
            <w:tcW w:w="556" w:type="pct"/>
            <w:vAlign w:val="center"/>
          </w:tcPr>
          <w:p w14:paraId="0F12A5DD" w14:textId="7528365A"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0A190D80" w14:textId="77777777" w:rsidTr="00F4743C">
        <w:tc>
          <w:tcPr>
            <w:tcW w:w="555" w:type="pct"/>
            <w:vAlign w:val="center"/>
          </w:tcPr>
          <w:p w14:paraId="7F68A08E" w14:textId="6707A1AB"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b/>
                <w:bCs/>
                <w:color w:val="000000"/>
                <w:kern w:val="0"/>
                <w:sz w:val="16"/>
                <w:szCs w:val="16"/>
                <w:lang w:bidi="ar"/>
              </w:rPr>
              <w:t>U’</w:t>
            </w:r>
          </w:p>
        </w:tc>
        <w:tc>
          <w:tcPr>
            <w:tcW w:w="555" w:type="pct"/>
            <w:vAlign w:val="center"/>
          </w:tcPr>
          <w:p w14:paraId="6BE46C95" w14:textId="657CF37F" w:rsidR="00F36EEC" w:rsidRDefault="00F36EEC" w:rsidP="00F36EEC">
            <w:pPr>
              <w:spacing w:line="360" w:lineRule="auto"/>
              <w:jc w:val="center"/>
              <w:rPr>
                <w:rFonts w:hint="eastAsia"/>
              </w:rPr>
            </w:pPr>
            <w:r>
              <w:rPr>
                <w:rFonts w:ascii="等线" w:eastAsia="等线" w:hAnsi="等线" w:hint="eastAsia"/>
                <w:color w:val="000000"/>
                <w:sz w:val="22"/>
              </w:rPr>
              <w:t xml:space="preserve">0.0006 </w:t>
            </w:r>
          </w:p>
        </w:tc>
        <w:tc>
          <w:tcPr>
            <w:tcW w:w="556" w:type="pct"/>
            <w:vAlign w:val="center"/>
          </w:tcPr>
          <w:p w14:paraId="352679DB" w14:textId="6D4CE960" w:rsidR="00F36EEC" w:rsidRDefault="00F36EEC" w:rsidP="00F36EEC">
            <w:pPr>
              <w:spacing w:line="360" w:lineRule="auto"/>
              <w:jc w:val="center"/>
              <w:rPr>
                <w:rFonts w:hint="eastAsia"/>
              </w:rPr>
            </w:pPr>
            <w:r>
              <w:rPr>
                <w:rFonts w:ascii="等线" w:eastAsia="等线" w:hAnsi="等线" w:hint="eastAsia"/>
                <w:color w:val="000000"/>
                <w:sz w:val="22"/>
              </w:rPr>
              <w:t xml:space="preserve">0.0005 </w:t>
            </w:r>
          </w:p>
        </w:tc>
        <w:tc>
          <w:tcPr>
            <w:tcW w:w="556" w:type="pct"/>
            <w:vAlign w:val="center"/>
          </w:tcPr>
          <w:p w14:paraId="201D856D" w14:textId="759293A2" w:rsidR="00F36EEC" w:rsidRDefault="00F36EEC" w:rsidP="00F36EEC">
            <w:pPr>
              <w:spacing w:line="360" w:lineRule="auto"/>
              <w:jc w:val="center"/>
              <w:rPr>
                <w:rFonts w:hint="eastAsia"/>
              </w:rPr>
            </w:pPr>
            <w:r>
              <w:rPr>
                <w:rFonts w:ascii="等线" w:eastAsia="等线" w:hAnsi="等线" w:hint="eastAsia"/>
                <w:color w:val="000000"/>
                <w:sz w:val="22"/>
              </w:rPr>
              <w:t xml:space="preserve">0.0005 </w:t>
            </w:r>
          </w:p>
        </w:tc>
        <w:tc>
          <w:tcPr>
            <w:tcW w:w="556" w:type="pct"/>
            <w:vAlign w:val="center"/>
          </w:tcPr>
          <w:p w14:paraId="27946949" w14:textId="315BDC75" w:rsidR="00F36EEC" w:rsidRDefault="00F36EEC" w:rsidP="00F36EEC">
            <w:pPr>
              <w:spacing w:line="360" w:lineRule="auto"/>
              <w:jc w:val="center"/>
              <w:rPr>
                <w:rFonts w:hint="eastAsia"/>
              </w:rPr>
            </w:pPr>
            <w:r>
              <w:rPr>
                <w:rFonts w:ascii="等线" w:eastAsia="等线" w:hAnsi="等线" w:hint="eastAsia"/>
                <w:color w:val="000000"/>
                <w:sz w:val="22"/>
              </w:rPr>
              <w:t xml:space="preserve">0.0004 </w:t>
            </w:r>
          </w:p>
        </w:tc>
        <w:tc>
          <w:tcPr>
            <w:tcW w:w="556" w:type="pct"/>
            <w:vAlign w:val="center"/>
          </w:tcPr>
          <w:p w14:paraId="74D24498" w14:textId="29D1AA78" w:rsidR="00F36EEC" w:rsidRDefault="00F36EEC" w:rsidP="00F36EEC">
            <w:pPr>
              <w:spacing w:line="360" w:lineRule="auto"/>
              <w:jc w:val="center"/>
              <w:rPr>
                <w:rFonts w:hint="eastAsia"/>
              </w:rPr>
            </w:pPr>
            <w:r>
              <w:rPr>
                <w:rFonts w:ascii="等线" w:eastAsia="等线" w:hAnsi="等线" w:hint="eastAsia"/>
                <w:color w:val="000000"/>
                <w:sz w:val="22"/>
              </w:rPr>
              <w:t xml:space="preserve">0.0010 </w:t>
            </w:r>
          </w:p>
        </w:tc>
        <w:tc>
          <w:tcPr>
            <w:tcW w:w="556" w:type="pct"/>
            <w:vAlign w:val="center"/>
          </w:tcPr>
          <w:p w14:paraId="419E6F22" w14:textId="7A7D63A1" w:rsidR="00F36EEC" w:rsidRDefault="00F36EEC" w:rsidP="00F36EEC">
            <w:pPr>
              <w:spacing w:line="360" w:lineRule="auto"/>
              <w:jc w:val="center"/>
              <w:rPr>
                <w:rFonts w:hint="eastAsia"/>
              </w:rPr>
            </w:pPr>
            <w:r>
              <w:rPr>
                <w:rFonts w:ascii="等线" w:eastAsia="等线" w:hAnsi="等线" w:hint="eastAsia"/>
                <w:color w:val="000000"/>
                <w:sz w:val="22"/>
              </w:rPr>
              <w:t xml:space="preserve">0.0009 </w:t>
            </w:r>
          </w:p>
        </w:tc>
        <w:tc>
          <w:tcPr>
            <w:tcW w:w="556" w:type="pct"/>
            <w:vAlign w:val="center"/>
          </w:tcPr>
          <w:p w14:paraId="761A4530" w14:textId="14444631" w:rsidR="00F36EEC" w:rsidRDefault="00F36EEC" w:rsidP="00F36EEC">
            <w:pPr>
              <w:spacing w:line="360" w:lineRule="auto"/>
              <w:jc w:val="center"/>
              <w:rPr>
                <w:rFonts w:hint="eastAsia"/>
              </w:rPr>
            </w:pPr>
            <w:r>
              <w:rPr>
                <w:rFonts w:ascii="等线" w:eastAsia="等线" w:hAnsi="等线" w:hint="eastAsia"/>
                <w:color w:val="000000"/>
                <w:sz w:val="22"/>
              </w:rPr>
              <w:t xml:space="preserve">0.0017 </w:t>
            </w:r>
          </w:p>
        </w:tc>
        <w:tc>
          <w:tcPr>
            <w:tcW w:w="556" w:type="pct"/>
            <w:vAlign w:val="center"/>
          </w:tcPr>
          <w:p w14:paraId="68DD3A78" w14:textId="54DB3DF1"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4501D65D" w14:textId="77777777" w:rsidTr="00F4743C">
        <w:tc>
          <w:tcPr>
            <w:tcW w:w="555" w:type="pct"/>
            <w:vAlign w:val="center"/>
          </w:tcPr>
          <w:p w14:paraId="7E279D4C" w14:textId="77777777"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正确度判定</w:t>
            </w:r>
          </w:p>
        </w:tc>
        <w:tc>
          <w:tcPr>
            <w:tcW w:w="555" w:type="pct"/>
          </w:tcPr>
          <w:p w14:paraId="50CA567B" w14:textId="77777777" w:rsidR="00F36EEC" w:rsidRDefault="00F36EEC" w:rsidP="00F36EEC">
            <w:pPr>
              <w:spacing w:line="360" w:lineRule="auto"/>
              <w:jc w:val="center"/>
              <w:rPr>
                <w:rFonts w:hint="eastAsia"/>
              </w:rPr>
            </w:pPr>
            <w:r>
              <w:rPr>
                <w:rFonts w:hint="eastAsia"/>
              </w:rPr>
              <w:t>OK</w:t>
            </w:r>
          </w:p>
        </w:tc>
        <w:tc>
          <w:tcPr>
            <w:tcW w:w="556" w:type="pct"/>
          </w:tcPr>
          <w:p w14:paraId="7D649FD8" w14:textId="77777777" w:rsidR="00F36EEC" w:rsidRDefault="00F36EEC" w:rsidP="00F36EEC">
            <w:pPr>
              <w:spacing w:line="360" w:lineRule="auto"/>
              <w:jc w:val="center"/>
              <w:rPr>
                <w:rFonts w:hint="eastAsia"/>
              </w:rPr>
            </w:pPr>
            <w:r>
              <w:rPr>
                <w:rFonts w:hint="eastAsia"/>
              </w:rPr>
              <w:t>OK</w:t>
            </w:r>
          </w:p>
        </w:tc>
        <w:tc>
          <w:tcPr>
            <w:tcW w:w="556" w:type="pct"/>
          </w:tcPr>
          <w:p w14:paraId="185528A4" w14:textId="77777777" w:rsidR="00F36EEC" w:rsidRDefault="00F36EEC" w:rsidP="00F36EEC">
            <w:pPr>
              <w:spacing w:line="360" w:lineRule="auto"/>
              <w:jc w:val="center"/>
              <w:rPr>
                <w:rFonts w:hint="eastAsia"/>
              </w:rPr>
            </w:pPr>
            <w:r>
              <w:rPr>
                <w:rFonts w:hint="eastAsia"/>
              </w:rPr>
              <w:t>OK</w:t>
            </w:r>
          </w:p>
        </w:tc>
        <w:tc>
          <w:tcPr>
            <w:tcW w:w="556" w:type="pct"/>
          </w:tcPr>
          <w:p w14:paraId="1604E922" w14:textId="77777777" w:rsidR="00F36EEC" w:rsidRDefault="00F36EEC" w:rsidP="00F36EEC">
            <w:pPr>
              <w:spacing w:line="360" w:lineRule="auto"/>
              <w:jc w:val="center"/>
              <w:rPr>
                <w:rFonts w:hint="eastAsia"/>
              </w:rPr>
            </w:pPr>
            <w:r>
              <w:rPr>
                <w:rFonts w:hint="eastAsia"/>
              </w:rPr>
              <w:t>OK</w:t>
            </w:r>
          </w:p>
        </w:tc>
        <w:tc>
          <w:tcPr>
            <w:tcW w:w="556" w:type="pct"/>
          </w:tcPr>
          <w:p w14:paraId="55A266D1" w14:textId="2366A8FC" w:rsidR="00F36EEC" w:rsidRDefault="00F36EEC" w:rsidP="00F36EEC">
            <w:pPr>
              <w:spacing w:line="360" w:lineRule="auto"/>
              <w:jc w:val="center"/>
              <w:rPr>
                <w:rFonts w:hint="eastAsia"/>
              </w:rPr>
            </w:pPr>
            <w:r>
              <w:rPr>
                <w:rFonts w:hint="eastAsia"/>
              </w:rPr>
              <w:t>*</w:t>
            </w:r>
          </w:p>
        </w:tc>
        <w:tc>
          <w:tcPr>
            <w:tcW w:w="556" w:type="pct"/>
          </w:tcPr>
          <w:p w14:paraId="524F3D6F" w14:textId="77777777" w:rsidR="00F36EEC" w:rsidRDefault="00F36EEC" w:rsidP="00F36EEC">
            <w:pPr>
              <w:spacing w:line="360" w:lineRule="auto"/>
              <w:jc w:val="center"/>
              <w:rPr>
                <w:rFonts w:hint="eastAsia"/>
              </w:rPr>
            </w:pPr>
            <w:r>
              <w:rPr>
                <w:rFonts w:hint="eastAsia"/>
              </w:rPr>
              <w:t>OK</w:t>
            </w:r>
          </w:p>
        </w:tc>
        <w:tc>
          <w:tcPr>
            <w:tcW w:w="556" w:type="pct"/>
          </w:tcPr>
          <w:p w14:paraId="44F4BF8A" w14:textId="37B4AD8A" w:rsidR="00F36EEC" w:rsidRDefault="00F36EEC" w:rsidP="00F36EEC">
            <w:pPr>
              <w:spacing w:line="360" w:lineRule="auto"/>
              <w:jc w:val="center"/>
              <w:rPr>
                <w:rFonts w:hint="eastAsia"/>
              </w:rPr>
            </w:pPr>
            <w:r>
              <w:rPr>
                <w:rFonts w:hint="eastAsia"/>
              </w:rPr>
              <w:t>OK</w:t>
            </w:r>
          </w:p>
        </w:tc>
        <w:tc>
          <w:tcPr>
            <w:tcW w:w="556" w:type="pct"/>
            <w:vAlign w:val="center"/>
          </w:tcPr>
          <w:p w14:paraId="7C64E067" w14:textId="401489FE" w:rsidR="00F36EEC" w:rsidRDefault="00F36EEC" w:rsidP="00F36EEC">
            <w:pPr>
              <w:spacing w:line="360" w:lineRule="auto"/>
              <w:jc w:val="center"/>
              <w:rPr>
                <w:rFonts w:hint="eastAsia"/>
              </w:rPr>
            </w:pPr>
            <w:r>
              <w:rPr>
                <w:rFonts w:asciiTheme="minorEastAsia" w:hAnsiTheme="minorEastAsia" w:hint="eastAsia"/>
                <w:szCs w:val="21"/>
              </w:rPr>
              <w:t>/</w:t>
            </w:r>
          </w:p>
        </w:tc>
      </w:tr>
      <w:tr w:rsidR="00F36EEC" w14:paraId="5790E742" w14:textId="77777777" w:rsidTr="00F4743C">
        <w:tc>
          <w:tcPr>
            <w:tcW w:w="555" w:type="pct"/>
            <w:vAlign w:val="center"/>
          </w:tcPr>
          <w:p w14:paraId="2955A86B" w14:textId="27E3CCAA" w:rsidR="00F36EEC" w:rsidRDefault="00F36EEC" w:rsidP="00F36EEC">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tcPr>
          <w:p w14:paraId="562AC92E" w14:textId="36AD959E" w:rsidR="00F36EEC" w:rsidRDefault="00F36EEC" w:rsidP="00F36EEC">
            <w:pPr>
              <w:spacing w:line="360" w:lineRule="auto"/>
              <w:jc w:val="center"/>
              <w:rPr>
                <w:rFonts w:hint="eastAsia"/>
              </w:rPr>
            </w:pPr>
            <w:r>
              <w:rPr>
                <w:rFonts w:hint="eastAsia"/>
              </w:rPr>
              <w:t>否</w:t>
            </w:r>
          </w:p>
        </w:tc>
        <w:tc>
          <w:tcPr>
            <w:tcW w:w="556" w:type="pct"/>
          </w:tcPr>
          <w:p w14:paraId="4274C3AA" w14:textId="5F837215" w:rsidR="00F36EEC" w:rsidRDefault="00F36EEC" w:rsidP="00F36EEC">
            <w:pPr>
              <w:spacing w:line="360" w:lineRule="auto"/>
              <w:jc w:val="center"/>
              <w:rPr>
                <w:rFonts w:hint="eastAsia"/>
              </w:rPr>
            </w:pPr>
            <w:r w:rsidRPr="00154E5D">
              <w:rPr>
                <w:rFonts w:hint="eastAsia"/>
              </w:rPr>
              <w:t>否</w:t>
            </w:r>
          </w:p>
        </w:tc>
        <w:tc>
          <w:tcPr>
            <w:tcW w:w="556" w:type="pct"/>
          </w:tcPr>
          <w:p w14:paraId="148319BE" w14:textId="50BC7887" w:rsidR="00F36EEC" w:rsidRDefault="00F36EEC" w:rsidP="00F36EEC">
            <w:pPr>
              <w:spacing w:line="360" w:lineRule="auto"/>
              <w:jc w:val="center"/>
              <w:rPr>
                <w:rFonts w:hint="eastAsia"/>
              </w:rPr>
            </w:pPr>
            <w:r w:rsidRPr="00154E5D">
              <w:rPr>
                <w:rFonts w:hint="eastAsia"/>
              </w:rPr>
              <w:t>否</w:t>
            </w:r>
          </w:p>
        </w:tc>
        <w:tc>
          <w:tcPr>
            <w:tcW w:w="556" w:type="pct"/>
          </w:tcPr>
          <w:p w14:paraId="047F3E5B" w14:textId="6968B845" w:rsidR="00F36EEC" w:rsidRDefault="00F36EEC" w:rsidP="00F36EEC">
            <w:pPr>
              <w:spacing w:line="360" w:lineRule="auto"/>
              <w:jc w:val="center"/>
              <w:rPr>
                <w:rFonts w:hint="eastAsia"/>
              </w:rPr>
            </w:pPr>
            <w:r w:rsidRPr="00154E5D">
              <w:rPr>
                <w:rFonts w:hint="eastAsia"/>
              </w:rPr>
              <w:t>否</w:t>
            </w:r>
          </w:p>
        </w:tc>
        <w:tc>
          <w:tcPr>
            <w:tcW w:w="556" w:type="pct"/>
          </w:tcPr>
          <w:p w14:paraId="180D1AF8" w14:textId="411403B3" w:rsidR="00F36EEC" w:rsidRDefault="00F36EEC" w:rsidP="00F36EEC">
            <w:pPr>
              <w:spacing w:line="360" w:lineRule="auto"/>
              <w:jc w:val="center"/>
              <w:rPr>
                <w:rFonts w:hint="eastAsia"/>
              </w:rPr>
            </w:pPr>
            <w:r w:rsidRPr="00154E5D">
              <w:rPr>
                <w:rFonts w:hint="eastAsia"/>
              </w:rPr>
              <w:t>否</w:t>
            </w:r>
          </w:p>
        </w:tc>
        <w:tc>
          <w:tcPr>
            <w:tcW w:w="556" w:type="pct"/>
          </w:tcPr>
          <w:p w14:paraId="49D05A95" w14:textId="37DECAE9" w:rsidR="00F36EEC" w:rsidRDefault="00F36EEC" w:rsidP="00F36EEC">
            <w:pPr>
              <w:spacing w:line="360" w:lineRule="auto"/>
              <w:jc w:val="center"/>
              <w:rPr>
                <w:rFonts w:hint="eastAsia"/>
              </w:rPr>
            </w:pPr>
            <w:r w:rsidRPr="00154E5D">
              <w:rPr>
                <w:rFonts w:hint="eastAsia"/>
              </w:rPr>
              <w:t>否</w:t>
            </w:r>
          </w:p>
        </w:tc>
        <w:tc>
          <w:tcPr>
            <w:tcW w:w="556" w:type="pct"/>
          </w:tcPr>
          <w:p w14:paraId="592FF2B3" w14:textId="791B2129" w:rsidR="00F36EEC" w:rsidRDefault="00F36EEC" w:rsidP="00F36EEC">
            <w:pPr>
              <w:spacing w:line="360" w:lineRule="auto"/>
              <w:jc w:val="center"/>
              <w:rPr>
                <w:rFonts w:hint="eastAsia"/>
              </w:rPr>
            </w:pPr>
            <w:r w:rsidRPr="00154E5D">
              <w:rPr>
                <w:rFonts w:hint="eastAsia"/>
              </w:rPr>
              <w:t>否</w:t>
            </w:r>
          </w:p>
        </w:tc>
        <w:tc>
          <w:tcPr>
            <w:tcW w:w="556" w:type="pct"/>
            <w:vAlign w:val="center"/>
          </w:tcPr>
          <w:p w14:paraId="1F7E9E70" w14:textId="399C93B6" w:rsidR="00F36EEC" w:rsidRDefault="00F36EEC" w:rsidP="00F36EEC">
            <w:pPr>
              <w:spacing w:line="360" w:lineRule="auto"/>
              <w:jc w:val="center"/>
              <w:rPr>
                <w:rFonts w:hint="eastAsia"/>
              </w:rPr>
            </w:pPr>
            <w:r>
              <w:rPr>
                <w:rFonts w:asciiTheme="minorEastAsia" w:hAnsiTheme="minorEastAsia" w:hint="eastAsia"/>
                <w:szCs w:val="21"/>
              </w:rPr>
              <w:t>/</w:t>
            </w:r>
          </w:p>
        </w:tc>
      </w:tr>
    </w:tbl>
    <w:p w14:paraId="201EC6AD" w14:textId="60C3CFF8" w:rsidR="00C61763" w:rsidRDefault="003F7677" w:rsidP="00C61763">
      <w:pPr>
        <w:pStyle w:val="a7"/>
        <w:adjustRightInd w:val="0"/>
        <w:snapToGrid w:val="0"/>
        <w:spacing w:line="360" w:lineRule="auto"/>
        <w:ind w:firstLineChars="177" w:firstLine="425"/>
        <w:jc w:val="left"/>
        <w:rPr>
          <w:rFonts w:hint="eastAsia"/>
          <w:sz w:val="24"/>
        </w:rPr>
      </w:pPr>
      <w:bookmarkStart w:id="3" w:name="_Hlk162879613"/>
      <w:r w:rsidRPr="003F7677">
        <w:rPr>
          <w:rFonts w:hint="eastAsia"/>
          <w:sz w:val="24"/>
        </w:rPr>
        <w:t>精密度计算公式：</w:t>
      </w:r>
    </w:p>
    <w:p w14:paraId="66A59ABB" w14:textId="310DA51D" w:rsidR="003F7677" w:rsidRDefault="000C59B9" w:rsidP="00C61763">
      <w:pPr>
        <w:pStyle w:val="a7"/>
        <w:adjustRightInd w:val="0"/>
        <w:snapToGrid w:val="0"/>
        <w:spacing w:line="360" w:lineRule="auto"/>
        <w:ind w:firstLineChars="177" w:firstLine="425"/>
        <w:jc w:val="left"/>
        <w:rPr>
          <w:rFonts w:hint="eastAsia"/>
          <w:sz w:val="24"/>
        </w:rPr>
      </w:pPr>
      <w:r>
        <w:rPr>
          <w:rFonts w:hint="eastAsia"/>
          <w:sz w:val="24"/>
        </w:rPr>
        <w:t>lg</w:t>
      </w:r>
      <w:r w:rsidR="005B2FD5" w:rsidRPr="005B2FD5">
        <w:rPr>
          <w:sz w:val="24"/>
        </w:rPr>
        <w:t>r=</w:t>
      </w:r>
      <w:r>
        <w:rPr>
          <w:rFonts w:hint="eastAsia"/>
          <w:sz w:val="24"/>
        </w:rPr>
        <w:t>-2.0791</w:t>
      </w:r>
      <w:r w:rsidR="005B2FD5" w:rsidRPr="005B2FD5">
        <w:rPr>
          <w:sz w:val="24"/>
        </w:rPr>
        <w:t>+0.</w:t>
      </w:r>
      <w:r>
        <w:rPr>
          <w:rFonts w:hint="eastAsia"/>
          <w:sz w:val="24"/>
        </w:rPr>
        <w:t>4293lg</w:t>
      </w:r>
      <w:r w:rsidR="005B2FD5" w:rsidRPr="005B2FD5">
        <w:rPr>
          <w:sz w:val="24"/>
        </w:rPr>
        <w:t>m</w:t>
      </w:r>
      <w:r w:rsidR="003F7677">
        <w:rPr>
          <w:rFonts w:hint="eastAsia"/>
          <w:sz w:val="24"/>
        </w:rPr>
        <w:t xml:space="preserve">       </w:t>
      </w:r>
      <w:r w:rsidR="00642695">
        <w:rPr>
          <w:rFonts w:hint="eastAsia"/>
          <w:sz w:val="24"/>
        </w:rPr>
        <w:t xml:space="preserve">           相关系数r=0.9</w:t>
      </w:r>
      <w:r>
        <w:rPr>
          <w:rFonts w:hint="eastAsia"/>
          <w:sz w:val="24"/>
        </w:rPr>
        <w:t>003</w:t>
      </w:r>
    </w:p>
    <w:p w14:paraId="20757A62" w14:textId="43DE5B84" w:rsidR="00642695" w:rsidRPr="003F7677" w:rsidRDefault="005B2FD5" w:rsidP="00C61763">
      <w:pPr>
        <w:pStyle w:val="a7"/>
        <w:adjustRightInd w:val="0"/>
        <w:snapToGrid w:val="0"/>
        <w:spacing w:line="360" w:lineRule="auto"/>
        <w:ind w:firstLineChars="177" w:firstLine="425"/>
        <w:jc w:val="left"/>
        <w:rPr>
          <w:rFonts w:hint="eastAsia"/>
          <w:sz w:val="24"/>
        </w:rPr>
      </w:pPr>
      <w:r w:rsidRPr="005B2FD5">
        <w:rPr>
          <w:sz w:val="24"/>
        </w:rPr>
        <w:t>R=</w:t>
      </w:r>
      <w:r w:rsidR="000C59B9">
        <w:rPr>
          <w:rFonts w:hint="eastAsia"/>
          <w:sz w:val="24"/>
        </w:rPr>
        <w:t>0.0018</w:t>
      </w:r>
      <w:r w:rsidRPr="005B2FD5">
        <w:rPr>
          <w:sz w:val="24"/>
        </w:rPr>
        <w:t>+0.</w:t>
      </w:r>
      <w:r w:rsidR="000C59B9">
        <w:rPr>
          <w:rFonts w:hint="eastAsia"/>
          <w:sz w:val="24"/>
        </w:rPr>
        <w:t>0762</w:t>
      </w:r>
      <w:r w:rsidRPr="005B2FD5">
        <w:rPr>
          <w:sz w:val="24"/>
        </w:rPr>
        <w:t>m</w:t>
      </w:r>
      <w:r w:rsidR="00642695">
        <w:rPr>
          <w:rFonts w:hint="eastAsia"/>
          <w:sz w:val="24"/>
        </w:rPr>
        <w:t xml:space="preserve">       </w:t>
      </w:r>
      <w:r w:rsidR="000C59B9">
        <w:rPr>
          <w:rFonts w:hint="eastAsia"/>
          <w:sz w:val="24"/>
        </w:rPr>
        <w:t xml:space="preserve">         </w:t>
      </w:r>
      <w:r w:rsidR="00642695">
        <w:rPr>
          <w:rFonts w:hint="eastAsia"/>
          <w:sz w:val="24"/>
        </w:rPr>
        <w:t xml:space="preserve">      相关系数r=0.</w:t>
      </w:r>
      <w:r w:rsidR="000C59B9">
        <w:rPr>
          <w:rFonts w:hint="eastAsia"/>
          <w:sz w:val="24"/>
        </w:rPr>
        <w:t>9301</w:t>
      </w:r>
    </w:p>
    <w:bookmarkEnd w:id="3"/>
    <w:p w14:paraId="72898CDE" w14:textId="716EC4F9"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表4</w:t>
      </w:r>
      <w:r w:rsidR="00F4743C">
        <w:rPr>
          <w:rFonts w:hint="eastAsia"/>
          <w:b/>
          <w:bCs/>
          <w:sz w:val="24"/>
        </w:rPr>
        <w:t>5</w:t>
      </w:r>
      <w:r>
        <w:rPr>
          <w:rFonts w:hint="eastAsia"/>
          <w:b/>
          <w:bCs/>
          <w:sz w:val="24"/>
        </w:rPr>
        <w:t xml:space="preserve"> 剔除离群值后各参与单位Fe实验结果统计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1463F8B6" w14:textId="77777777" w:rsidTr="00F4743C">
        <w:trPr>
          <w:tblHeader/>
        </w:trPr>
        <w:tc>
          <w:tcPr>
            <w:tcW w:w="555" w:type="pct"/>
            <w:vAlign w:val="center"/>
          </w:tcPr>
          <w:p w14:paraId="21EE0DBF" w14:textId="77777777" w:rsidR="009B191F" w:rsidRDefault="009B191F" w:rsidP="009B191F">
            <w:pPr>
              <w:spacing w:line="360" w:lineRule="auto"/>
              <w:jc w:val="center"/>
              <w:rPr>
                <w:rFonts w:asciiTheme="minorEastAsia" w:hAnsiTheme="minorEastAsia" w:hint="eastAsia"/>
                <w:szCs w:val="21"/>
              </w:rPr>
            </w:pPr>
          </w:p>
        </w:tc>
        <w:tc>
          <w:tcPr>
            <w:tcW w:w="555" w:type="pct"/>
            <w:vAlign w:val="center"/>
          </w:tcPr>
          <w:p w14:paraId="44921DD8"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348FCFEB"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0C284C28"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00FE4F96"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265BF627" w14:textId="0884B7C5"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30FEF15D" w14:textId="70BCCC1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3F7E434B" w14:textId="79C08E36"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69E86B29" w14:textId="44485A00"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0C59B9" w14:paraId="0D4A70CE" w14:textId="77777777" w:rsidTr="00F4743C">
        <w:tc>
          <w:tcPr>
            <w:tcW w:w="555" w:type="pct"/>
            <w:vAlign w:val="center"/>
          </w:tcPr>
          <w:p w14:paraId="5A491869"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vAlign w:val="bottom"/>
          </w:tcPr>
          <w:p w14:paraId="413A5A1F" w14:textId="4087580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0.0869 </w:t>
            </w:r>
          </w:p>
        </w:tc>
        <w:tc>
          <w:tcPr>
            <w:tcW w:w="556" w:type="pct"/>
            <w:vAlign w:val="bottom"/>
          </w:tcPr>
          <w:p w14:paraId="76A03944" w14:textId="5436A20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0.1992 </w:t>
            </w:r>
          </w:p>
        </w:tc>
        <w:tc>
          <w:tcPr>
            <w:tcW w:w="556" w:type="pct"/>
            <w:vAlign w:val="bottom"/>
          </w:tcPr>
          <w:p w14:paraId="7BC1D604" w14:textId="5D44FD1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0.1415 </w:t>
            </w:r>
          </w:p>
        </w:tc>
        <w:tc>
          <w:tcPr>
            <w:tcW w:w="556" w:type="pct"/>
            <w:vAlign w:val="bottom"/>
          </w:tcPr>
          <w:p w14:paraId="563C6272" w14:textId="5AA5BCB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0.2834 </w:t>
            </w:r>
          </w:p>
        </w:tc>
        <w:tc>
          <w:tcPr>
            <w:tcW w:w="556" w:type="pct"/>
            <w:vAlign w:val="bottom"/>
          </w:tcPr>
          <w:p w14:paraId="4DE2D7E8" w14:textId="663B221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0.3394 </w:t>
            </w:r>
          </w:p>
        </w:tc>
        <w:tc>
          <w:tcPr>
            <w:tcW w:w="556" w:type="pct"/>
            <w:vAlign w:val="bottom"/>
          </w:tcPr>
          <w:p w14:paraId="1281B8F9" w14:textId="48CC8AD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0.2680 </w:t>
            </w:r>
          </w:p>
        </w:tc>
        <w:tc>
          <w:tcPr>
            <w:tcW w:w="556" w:type="pct"/>
            <w:vAlign w:val="bottom"/>
          </w:tcPr>
          <w:p w14:paraId="15A1EC32" w14:textId="6410C26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1.0776 </w:t>
            </w:r>
          </w:p>
        </w:tc>
        <w:tc>
          <w:tcPr>
            <w:tcW w:w="556" w:type="pct"/>
            <w:vAlign w:val="center"/>
          </w:tcPr>
          <w:p w14:paraId="7FEEF56E" w14:textId="16E50F59"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23C3CAE" w14:textId="77777777" w:rsidTr="00F4743C">
        <w:tc>
          <w:tcPr>
            <w:tcW w:w="555" w:type="pct"/>
            <w:vAlign w:val="center"/>
          </w:tcPr>
          <w:p w14:paraId="7BD63B6A"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vAlign w:val="bottom"/>
          </w:tcPr>
          <w:p w14:paraId="64B254A1" w14:textId="4D7FE9C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0.0016 </w:t>
            </w:r>
          </w:p>
        </w:tc>
        <w:tc>
          <w:tcPr>
            <w:tcW w:w="556" w:type="pct"/>
            <w:vAlign w:val="bottom"/>
          </w:tcPr>
          <w:p w14:paraId="28659FE6" w14:textId="597CC9A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0.0031 </w:t>
            </w:r>
          </w:p>
        </w:tc>
        <w:tc>
          <w:tcPr>
            <w:tcW w:w="556" w:type="pct"/>
            <w:vAlign w:val="bottom"/>
          </w:tcPr>
          <w:p w14:paraId="5DB3F43F" w14:textId="5D73A4D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0.0027 </w:t>
            </w:r>
          </w:p>
        </w:tc>
        <w:tc>
          <w:tcPr>
            <w:tcW w:w="556" w:type="pct"/>
            <w:vAlign w:val="bottom"/>
          </w:tcPr>
          <w:p w14:paraId="5BAE0FD8" w14:textId="79CDBCF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0.0073 </w:t>
            </w:r>
          </w:p>
        </w:tc>
        <w:tc>
          <w:tcPr>
            <w:tcW w:w="556" w:type="pct"/>
            <w:vAlign w:val="bottom"/>
          </w:tcPr>
          <w:p w14:paraId="5EFD2296" w14:textId="5EB91F8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0.0114 </w:t>
            </w:r>
          </w:p>
        </w:tc>
        <w:tc>
          <w:tcPr>
            <w:tcW w:w="556" w:type="pct"/>
            <w:vAlign w:val="bottom"/>
          </w:tcPr>
          <w:p w14:paraId="3024AEDB" w14:textId="0C50204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0.0081 </w:t>
            </w:r>
          </w:p>
        </w:tc>
        <w:tc>
          <w:tcPr>
            <w:tcW w:w="556" w:type="pct"/>
            <w:vAlign w:val="bottom"/>
          </w:tcPr>
          <w:p w14:paraId="0A54E3A6" w14:textId="402CC34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0.0286 </w:t>
            </w:r>
          </w:p>
        </w:tc>
        <w:tc>
          <w:tcPr>
            <w:tcW w:w="556" w:type="pct"/>
            <w:vAlign w:val="center"/>
          </w:tcPr>
          <w:p w14:paraId="75AE13D8" w14:textId="1A9D6373"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5B00D111" w14:textId="77777777" w:rsidTr="00F4743C">
        <w:tc>
          <w:tcPr>
            <w:tcW w:w="555" w:type="pct"/>
            <w:vAlign w:val="center"/>
          </w:tcPr>
          <w:p w14:paraId="4BF0B8C0"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vAlign w:val="bottom"/>
          </w:tcPr>
          <w:p w14:paraId="6CEC79E9" w14:textId="09DF849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5.74 </w:t>
            </w:r>
          </w:p>
        </w:tc>
        <w:tc>
          <w:tcPr>
            <w:tcW w:w="556" w:type="pct"/>
            <w:vAlign w:val="bottom"/>
          </w:tcPr>
          <w:p w14:paraId="470DC985" w14:textId="06A1BB0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14.95 </w:t>
            </w:r>
          </w:p>
        </w:tc>
        <w:tc>
          <w:tcPr>
            <w:tcW w:w="556" w:type="pct"/>
            <w:vAlign w:val="bottom"/>
          </w:tcPr>
          <w:p w14:paraId="76F8C01D" w14:textId="21A4534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10.76 </w:t>
            </w:r>
          </w:p>
        </w:tc>
        <w:tc>
          <w:tcPr>
            <w:tcW w:w="556" w:type="pct"/>
            <w:vAlign w:val="bottom"/>
          </w:tcPr>
          <w:p w14:paraId="3FEF1FB5" w14:textId="0F104E0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21.82 </w:t>
            </w:r>
          </w:p>
        </w:tc>
        <w:tc>
          <w:tcPr>
            <w:tcW w:w="556" w:type="pct"/>
            <w:vAlign w:val="bottom"/>
          </w:tcPr>
          <w:p w14:paraId="4369FA1A" w14:textId="1A17C9E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25.48 </w:t>
            </w:r>
          </w:p>
        </w:tc>
        <w:tc>
          <w:tcPr>
            <w:tcW w:w="556" w:type="pct"/>
            <w:vAlign w:val="bottom"/>
          </w:tcPr>
          <w:p w14:paraId="53AC8226" w14:textId="66CB074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20.36 </w:t>
            </w:r>
          </w:p>
        </w:tc>
        <w:tc>
          <w:tcPr>
            <w:tcW w:w="556" w:type="pct"/>
            <w:vAlign w:val="bottom"/>
          </w:tcPr>
          <w:p w14:paraId="1C09C951" w14:textId="316FFD1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79.78 </w:t>
            </w:r>
          </w:p>
        </w:tc>
        <w:tc>
          <w:tcPr>
            <w:tcW w:w="556" w:type="pct"/>
            <w:vAlign w:val="center"/>
          </w:tcPr>
          <w:p w14:paraId="3E7CF647" w14:textId="5A7364C9"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7F33512" w14:textId="77777777" w:rsidTr="00F4743C">
        <w:tc>
          <w:tcPr>
            <w:tcW w:w="555" w:type="pct"/>
            <w:vAlign w:val="center"/>
          </w:tcPr>
          <w:p w14:paraId="496159C2"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vAlign w:val="bottom"/>
          </w:tcPr>
          <w:p w14:paraId="36BD467D" w14:textId="0F402F2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0.50 </w:t>
            </w:r>
          </w:p>
        </w:tc>
        <w:tc>
          <w:tcPr>
            <w:tcW w:w="556" w:type="pct"/>
            <w:vAlign w:val="bottom"/>
          </w:tcPr>
          <w:p w14:paraId="1645E92D" w14:textId="0494DD6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2.98 </w:t>
            </w:r>
          </w:p>
        </w:tc>
        <w:tc>
          <w:tcPr>
            <w:tcW w:w="556" w:type="pct"/>
            <w:vAlign w:val="bottom"/>
          </w:tcPr>
          <w:p w14:paraId="130F2CEE" w14:textId="78F306C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1.52 </w:t>
            </w:r>
          </w:p>
        </w:tc>
        <w:tc>
          <w:tcPr>
            <w:tcW w:w="556" w:type="pct"/>
            <w:vAlign w:val="bottom"/>
          </w:tcPr>
          <w:p w14:paraId="483B682C" w14:textId="5BBD2EB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6.19 </w:t>
            </w:r>
          </w:p>
        </w:tc>
        <w:tc>
          <w:tcPr>
            <w:tcW w:w="556" w:type="pct"/>
            <w:vAlign w:val="bottom"/>
          </w:tcPr>
          <w:p w14:paraId="0026F18B" w14:textId="6769C21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8.66 </w:t>
            </w:r>
          </w:p>
        </w:tc>
        <w:tc>
          <w:tcPr>
            <w:tcW w:w="556" w:type="pct"/>
            <w:vAlign w:val="bottom"/>
          </w:tcPr>
          <w:p w14:paraId="710D03D0" w14:textId="4E49249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5.46 </w:t>
            </w:r>
          </w:p>
        </w:tc>
        <w:tc>
          <w:tcPr>
            <w:tcW w:w="556" w:type="pct"/>
            <w:vAlign w:val="bottom"/>
          </w:tcPr>
          <w:p w14:paraId="1B5823C0" w14:textId="2B73A2E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86.06 </w:t>
            </w:r>
          </w:p>
        </w:tc>
        <w:tc>
          <w:tcPr>
            <w:tcW w:w="556" w:type="pct"/>
            <w:vAlign w:val="center"/>
          </w:tcPr>
          <w:p w14:paraId="1F602EE1" w14:textId="2D49571C"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1F862389" w14:textId="77777777" w:rsidTr="00F4743C">
        <w:tc>
          <w:tcPr>
            <w:tcW w:w="555" w:type="pct"/>
            <w:vAlign w:val="center"/>
          </w:tcPr>
          <w:p w14:paraId="5847CA61"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vAlign w:val="bottom"/>
          </w:tcPr>
          <w:p w14:paraId="552BD915" w14:textId="025F761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0E33DF69" w14:textId="42DFA6B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75</w:t>
            </w:r>
          </w:p>
        </w:tc>
        <w:tc>
          <w:tcPr>
            <w:tcW w:w="556" w:type="pct"/>
            <w:vAlign w:val="bottom"/>
          </w:tcPr>
          <w:p w14:paraId="770E7E62" w14:textId="56499CA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76</w:t>
            </w:r>
          </w:p>
        </w:tc>
        <w:tc>
          <w:tcPr>
            <w:tcW w:w="556" w:type="pct"/>
            <w:vAlign w:val="bottom"/>
          </w:tcPr>
          <w:p w14:paraId="02135B22" w14:textId="3D2FC43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65DEC069" w14:textId="7198C21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75</w:t>
            </w:r>
          </w:p>
        </w:tc>
        <w:tc>
          <w:tcPr>
            <w:tcW w:w="556" w:type="pct"/>
            <w:vAlign w:val="bottom"/>
          </w:tcPr>
          <w:p w14:paraId="2D887155" w14:textId="2BC40EC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76</w:t>
            </w:r>
          </w:p>
        </w:tc>
        <w:tc>
          <w:tcPr>
            <w:tcW w:w="556" w:type="pct"/>
            <w:vAlign w:val="bottom"/>
          </w:tcPr>
          <w:p w14:paraId="6670A703" w14:textId="5304EFC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74</w:t>
            </w:r>
          </w:p>
        </w:tc>
        <w:tc>
          <w:tcPr>
            <w:tcW w:w="556" w:type="pct"/>
            <w:vAlign w:val="center"/>
          </w:tcPr>
          <w:p w14:paraId="0AC415D4" w14:textId="1497B29C"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21BF2E0" w14:textId="77777777" w:rsidTr="00F4743C">
        <w:tc>
          <w:tcPr>
            <w:tcW w:w="555" w:type="pct"/>
            <w:vAlign w:val="center"/>
          </w:tcPr>
          <w:p w14:paraId="780DF71D"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vAlign w:val="bottom"/>
          </w:tcPr>
          <w:p w14:paraId="4ACE0427" w14:textId="4DE39D5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5C82264E" w14:textId="3E2AD14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807</w:t>
            </w:r>
          </w:p>
        </w:tc>
        <w:tc>
          <w:tcPr>
            <w:tcW w:w="556" w:type="pct"/>
            <w:vAlign w:val="bottom"/>
          </w:tcPr>
          <w:p w14:paraId="08046BE3" w14:textId="57F63B7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826</w:t>
            </w:r>
          </w:p>
        </w:tc>
        <w:tc>
          <w:tcPr>
            <w:tcW w:w="556" w:type="pct"/>
            <w:vAlign w:val="bottom"/>
          </w:tcPr>
          <w:p w14:paraId="2CAB8602" w14:textId="50043A2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0FA381CF" w14:textId="04CE1BE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807</w:t>
            </w:r>
          </w:p>
        </w:tc>
        <w:tc>
          <w:tcPr>
            <w:tcW w:w="556" w:type="pct"/>
            <w:vAlign w:val="bottom"/>
          </w:tcPr>
          <w:p w14:paraId="0EB7A87C" w14:textId="1D38C21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826</w:t>
            </w:r>
          </w:p>
        </w:tc>
        <w:tc>
          <w:tcPr>
            <w:tcW w:w="556" w:type="pct"/>
            <w:vAlign w:val="bottom"/>
          </w:tcPr>
          <w:p w14:paraId="36C75F0F" w14:textId="12ADC64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786</w:t>
            </w:r>
          </w:p>
        </w:tc>
        <w:tc>
          <w:tcPr>
            <w:tcW w:w="556" w:type="pct"/>
            <w:vAlign w:val="center"/>
          </w:tcPr>
          <w:p w14:paraId="19969D44" w14:textId="4BAFF233"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7AFA0A2" w14:textId="77777777" w:rsidTr="00F4743C">
        <w:tc>
          <w:tcPr>
            <w:tcW w:w="555" w:type="pct"/>
            <w:vAlign w:val="center"/>
          </w:tcPr>
          <w:p w14:paraId="4541458E"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vAlign w:val="bottom"/>
          </w:tcPr>
          <w:p w14:paraId="74162BAE" w14:textId="194DF76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0.00007 </w:t>
            </w:r>
          </w:p>
        </w:tc>
        <w:tc>
          <w:tcPr>
            <w:tcW w:w="556" w:type="pct"/>
            <w:vAlign w:val="bottom"/>
          </w:tcPr>
          <w:p w14:paraId="11969CE9" w14:textId="6995219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0.00052 </w:t>
            </w:r>
          </w:p>
        </w:tc>
        <w:tc>
          <w:tcPr>
            <w:tcW w:w="556" w:type="pct"/>
            <w:vAlign w:val="bottom"/>
          </w:tcPr>
          <w:p w14:paraId="5A0E634B" w14:textId="64FD763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0.00057 </w:t>
            </w:r>
          </w:p>
        </w:tc>
        <w:tc>
          <w:tcPr>
            <w:tcW w:w="556" w:type="pct"/>
            <w:vAlign w:val="bottom"/>
          </w:tcPr>
          <w:p w14:paraId="75042D7A" w14:textId="71BC4FA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0.00174 </w:t>
            </w:r>
          </w:p>
        </w:tc>
        <w:tc>
          <w:tcPr>
            <w:tcW w:w="556" w:type="pct"/>
            <w:vAlign w:val="bottom"/>
          </w:tcPr>
          <w:p w14:paraId="22132A6A" w14:textId="06B8800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0.00239 </w:t>
            </w:r>
          </w:p>
        </w:tc>
        <w:tc>
          <w:tcPr>
            <w:tcW w:w="556" w:type="pct"/>
            <w:vAlign w:val="bottom"/>
          </w:tcPr>
          <w:p w14:paraId="544ED6DC" w14:textId="53B546E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0.00072 </w:t>
            </w:r>
          </w:p>
        </w:tc>
        <w:tc>
          <w:tcPr>
            <w:tcW w:w="556" w:type="pct"/>
            <w:vAlign w:val="bottom"/>
          </w:tcPr>
          <w:p w14:paraId="6F959228" w14:textId="702E17E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0.02267 </w:t>
            </w:r>
          </w:p>
        </w:tc>
        <w:tc>
          <w:tcPr>
            <w:tcW w:w="556" w:type="pct"/>
            <w:vAlign w:val="center"/>
          </w:tcPr>
          <w:p w14:paraId="5814F95F" w14:textId="5B1006D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F26854C" w14:textId="77777777" w:rsidTr="00F4743C">
        <w:tc>
          <w:tcPr>
            <w:tcW w:w="555" w:type="pct"/>
            <w:vAlign w:val="center"/>
          </w:tcPr>
          <w:p w14:paraId="67B228A3"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vAlign w:val="bottom"/>
          </w:tcPr>
          <w:p w14:paraId="38CDE17D" w14:textId="41899DF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4D503DF1" w14:textId="0E29A41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1A6535F9" w14:textId="13CB92D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37D448C1" w14:textId="435E57C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73BB37F2" w14:textId="4CD088A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705E469B" w14:textId="4D57B92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6BC7A6B6" w14:textId="680D8AD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center"/>
          </w:tcPr>
          <w:p w14:paraId="65537E70" w14:textId="79B9F15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27797DB2" w14:textId="77777777" w:rsidTr="00F4743C">
        <w:tc>
          <w:tcPr>
            <w:tcW w:w="555" w:type="pct"/>
            <w:vAlign w:val="bottom"/>
          </w:tcPr>
          <w:p w14:paraId="13D4A30F"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5F801FE2" w14:textId="35342F2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1.16E-06</w:t>
            </w:r>
          </w:p>
        </w:tc>
        <w:tc>
          <w:tcPr>
            <w:tcW w:w="556" w:type="pct"/>
            <w:vAlign w:val="bottom"/>
          </w:tcPr>
          <w:p w14:paraId="51540C19" w14:textId="21B11C7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7.72E-06</w:t>
            </w:r>
          </w:p>
        </w:tc>
        <w:tc>
          <w:tcPr>
            <w:tcW w:w="556" w:type="pct"/>
            <w:vAlign w:val="bottom"/>
          </w:tcPr>
          <w:p w14:paraId="2061039C" w14:textId="39698AF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8.21E-06</w:t>
            </w:r>
          </w:p>
        </w:tc>
        <w:tc>
          <w:tcPr>
            <w:tcW w:w="556" w:type="pct"/>
            <w:vAlign w:val="bottom"/>
          </w:tcPr>
          <w:p w14:paraId="44D43A0F" w14:textId="70D1B59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2.48E-05</w:t>
            </w:r>
          </w:p>
        </w:tc>
        <w:tc>
          <w:tcPr>
            <w:tcW w:w="556" w:type="pct"/>
            <w:vAlign w:val="bottom"/>
          </w:tcPr>
          <w:p w14:paraId="2C5BCBF4" w14:textId="14704D4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3.52E-05</w:t>
            </w:r>
          </w:p>
        </w:tc>
        <w:tc>
          <w:tcPr>
            <w:tcW w:w="556" w:type="pct"/>
            <w:vAlign w:val="bottom"/>
          </w:tcPr>
          <w:p w14:paraId="58AC1BB1" w14:textId="6A2C7C9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1.05E-05</w:t>
            </w:r>
          </w:p>
        </w:tc>
        <w:tc>
          <w:tcPr>
            <w:tcW w:w="556" w:type="pct"/>
            <w:vAlign w:val="bottom"/>
          </w:tcPr>
          <w:p w14:paraId="5DAF3D26" w14:textId="1045026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3.38E-04</w:t>
            </w:r>
          </w:p>
        </w:tc>
        <w:tc>
          <w:tcPr>
            <w:tcW w:w="556" w:type="pct"/>
            <w:vAlign w:val="center"/>
          </w:tcPr>
          <w:p w14:paraId="26C9D191" w14:textId="79BA16C1"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76EFCFB7" w14:textId="77777777" w:rsidTr="00F4743C">
        <w:tc>
          <w:tcPr>
            <w:tcW w:w="555" w:type="pct"/>
            <w:vAlign w:val="bottom"/>
          </w:tcPr>
          <w:p w14:paraId="7AD7DD38"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464E9917" w14:textId="0018225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1.08E-03</w:t>
            </w:r>
          </w:p>
        </w:tc>
        <w:tc>
          <w:tcPr>
            <w:tcW w:w="556" w:type="pct"/>
            <w:vAlign w:val="bottom"/>
          </w:tcPr>
          <w:p w14:paraId="5053E8FD" w14:textId="0468162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2.78E-03</w:t>
            </w:r>
          </w:p>
        </w:tc>
        <w:tc>
          <w:tcPr>
            <w:tcW w:w="556" w:type="pct"/>
            <w:vAlign w:val="bottom"/>
          </w:tcPr>
          <w:p w14:paraId="3E1DFF63" w14:textId="478F774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2.87E-03</w:t>
            </w:r>
          </w:p>
        </w:tc>
        <w:tc>
          <w:tcPr>
            <w:tcW w:w="556" w:type="pct"/>
            <w:vAlign w:val="bottom"/>
          </w:tcPr>
          <w:p w14:paraId="1FDB4BC3" w14:textId="7DE75F4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4.98E-03</w:t>
            </w:r>
          </w:p>
        </w:tc>
        <w:tc>
          <w:tcPr>
            <w:tcW w:w="556" w:type="pct"/>
            <w:vAlign w:val="bottom"/>
          </w:tcPr>
          <w:p w14:paraId="1501C4E6" w14:textId="6A81028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5.93E-03</w:t>
            </w:r>
          </w:p>
        </w:tc>
        <w:tc>
          <w:tcPr>
            <w:tcW w:w="556" w:type="pct"/>
            <w:vAlign w:val="bottom"/>
          </w:tcPr>
          <w:p w14:paraId="7FEB568F" w14:textId="5DA4960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3.24E-03</w:t>
            </w:r>
          </w:p>
        </w:tc>
        <w:tc>
          <w:tcPr>
            <w:tcW w:w="556" w:type="pct"/>
            <w:vAlign w:val="bottom"/>
          </w:tcPr>
          <w:p w14:paraId="0264B632" w14:textId="71F918A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1.84E-02</w:t>
            </w:r>
          </w:p>
        </w:tc>
        <w:tc>
          <w:tcPr>
            <w:tcW w:w="556" w:type="pct"/>
            <w:vAlign w:val="center"/>
          </w:tcPr>
          <w:p w14:paraId="6CAE5495" w14:textId="0FD7CCA5"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5EE2B184" w14:textId="77777777" w:rsidTr="00F4743C">
        <w:tc>
          <w:tcPr>
            <w:tcW w:w="555" w:type="pct"/>
            <w:vAlign w:val="bottom"/>
          </w:tcPr>
          <w:p w14:paraId="69008C80"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vAlign w:val="bottom"/>
          </w:tcPr>
          <w:p w14:paraId="551AEF6D" w14:textId="4A2D9C5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2.38E-06</w:t>
            </w:r>
          </w:p>
        </w:tc>
        <w:tc>
          <w:tcPr>
            <w:tcW w:w="556" w:type="pct"/>
            <w:vAlign w:val="bottom"/>
          </w:tcPr>
          <w:p w14:paraId="05601C24" w14:textId="77DF59E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9.30E-06</w:t>
            </w:r>
          </w:p>
        </w:tc>
        <w:tc>
          <w:tcPr>
            <w:tcW w:w="556" w:type="pct"/>
            <w:vAlign w:val="bottom"/>
          </w:tcPr>
          <w:p w14:paraId="53244800" w14:textId="12943F1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6.73E-06</w:t>
            </w:r>
          </w:p>
        </w:tc>
        <w:tc>
          <w:tcPr>
            <w:tcW w:w="556" w:type="pct"/>
            <w:vAlign w:val="bottom"/>
          </w:tcPr>
          <w:p w14:paraId="31EB074F" w14:textId="66BA311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5.13E-05</w:t>
            </w:r>
          </w:p>
        </w:tc>
        <w:tc>
          <w:tcPr>
            <w:tcW w:w="556" w:type="pct"/>
            <w:vAlign w:val="bottom"/>
          </w:tcPr>
          <w:p w14:paraId="0C31EBB4" w14:textId="3273235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1.26E-04</w:t>
            </w:r>
          </w:p>
        </w:tc>
        <w:tc>
          <w:tcPr>
            <w:tcW w:w="556" w:type="pct"/>
            <w:vAlign w:val="bottom"/>
          </w:tcPr>
          <w:p w14:paraId="722C1B99" w14:textId="1CC72C7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6.13E-05</w:t>
            </w:r>
          </w:p>
        </w:tc>
        <w:tc>
          <w:tcPr>
            <w:tcW w:w="556" w:type="pct"/>
            <w:vAlign w:val="bottom"/>
          </w:tcPr>
          <w:p w14:paraId="212BBA2A" w14:textId="0B9104F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7.76E-04</w:t>
            </w:r>
          </w:p>
        </w:tc>
        <w:tc>
          <w:tcPr>
            <w:tcW w:w="556" w:type="pct"/>
            <w:vAlign w:val="center"/>
          </w:tcPr>
          <w:p w14:paraId="2591A138" w14:textId="7BF45F48"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73793437" w14:textId="77777777" w:rsidTr="00F4743C">
        <w:tc>
          <w:tcPr>
            <w:tcW w:w="555" w:type="pct"/>
            <w:vAlign w:val="bottom"/>
          </w:tcPr>
          <w:p w14:paraId="39C0FC6E"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3BA0DBE2" w14:textId="0F327D3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3.54E-06</w:t>
            </w:r>
          </w:p>
        </w:tc>
        <w:tc>
          <w:tcPr>
            <w:tcW w:w="556" w:type="pct"/>
            <w:vAlign w:val="bottom"/>
          </w:tcPr>
          <w:p w14:paraId="2520315D" w14:textId="145F000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1.70E-05</w:t>
            </w:r>
          </w:p>
        </w:tc>
        <w:tc>
          <w:tcPr>
            <w:tcW w:w="556" w:type="pct"/>
            <w:vAlign w:val="bottom"/>
          </w:tcPr>
          <w:p w14:paraId="5F128278" w14:textId="37F065C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1.49E-05</w:t>
            </w:r>
          </w:p>
        </w:tc>
        <w:tc>
          <w:tcPr>
            <w:tcW w:w="556" w:type="pct"/>
            <w:vAlign w:val="bottom"/>
          </w:tcPr>
          <w:p w14:paraId="64240C95" w14:textId="01C37BC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7.61E-05</w:t>
            </w:r>
          </w:p>
        </w:tc>
        <w:tc>
          <w:tcPr>
            <w:tcW w:w="556" w:type="pct"/>
            <w:vAlign w:val="bottom"/>
          </w:tcPr>
          <w:p w14:paraId="65E6E62E" w14:textId="6063C4A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1.61E-04</w:t>
            </w:r>
          </w:p>
        </w:tc>
        <w:tc>
          <w:tcPr>
            <w:tcW w:w="556" w:type="pct"/>
            <w:vAlign w:val="bottom"/>
          </w:tcPr>
          <w:p w14:paraId="66195910" w14:textId="2F138CE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7.18E-05</w:t>
            </w:r>
          </w:p>
        </w:tc>
        <w:tc>
          <w:tcPr>
            <w:tcW w:w="556" w:type="pct"/>
            <w:vAlign w:val="bottom"/>
          </w:tcPr>
          <w:p w14:paraId="757A994B" w14:textId="3491FCC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1.11E-03</w:t>
            </w:r>
          </w:p>
        </w:tc>
        <w:tc>
          <w:tcPr>
            <w:tcW w:w="556" w:type="pct"/>
            <w:vAlign w:val="center"/>
          </w:tcPr>
          <w:p w14:paraId="7B57D451" w14:textId="176F232C"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0BDCF368" w14:textId="77777777" w:rsidTr="00F4743C">
        <w:tc>
          <w:tcPr>
            <w:tcW w:w="555" w:type="pct"/>
            <w:vAlign w:val="bottom"/>
          </w:tcPr>
          <w:p w14:paraId="0BD50783"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068DE4DD" w14:textId="79C3E22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0.0019 </w:t>
            </w:r>
          </w:p>
        </w:tc>
        <w:tc>
          <w:tcPr>
            <w:tcW w:w="556" w:type="pct"/>
            <w:vAlign w:val="bottom"/>
          </w:tcPr>
          <w:p w14:paraId="0C91B593" w14:textId="01A747B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0.0041 </w:t>
            </w:r>
          </w:p>
        </w:tc>
        <w:tc>
          <w:tcPr>
            <w:tcW w:w="556" w:type="pct"/>
            <w:vAlign w:val="bottom"/>
          </w:tcPr>
          <w:p w14:paraId="4CEF8039" w14:textId="1DDEF3F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0.0039 </w:t>
            </w:r>
          </w:p>
        </w:tc>
        <w:tc>
          <w:tcPr>
            <w:tcW w:w="556" w:type="pct"/>
            <w:vAlign w:val="bottom"/>
          </w:tcPr>
          <w:p w14:paraId="1B16F0E9" w14:textId="54F248B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0.0087 </w:t>
            </w:r>
          </w:p>
        </w:tc>
        <w:tc>
          <w:tcPr>
            <w:tcW w:w="556" w:type="pct"/>
            <w:vAlign w:val="bottom"/>
          </w:tcPr>
          <w:p w14:paraId="555F9AC1" w14:textId="662801C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0.0127 </w:t>
            </w:r>
          </w:p>
        </w:tc>
        <w:tc>
          <w:tcPr>
            <w:tcW w:w="556" w:type="pct"/>
            <w:vAlign w:val="bottom"/>
          </w:tcPr>
          <w:p w14:paraId="4FC0C3CA" w14:textId="38B6900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0.0085 </w:t>
            </w:r>
          </w:p>
        </w:tc>
        <w:tc>
          <w:tcPr>
            <w:tcW w:w="556" w:type="pct"/>
            <w:vAlign w:val="bottom"/>
          </w:tcPr>
          <w:p w14:paraId="312408E1" w14:textId="60E1D87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0.0334 </w:t>
            </w:r>
          </w:p>
        </w:tc>
        <w:tc>
          <w:tcPr>
            <w:tcW w:w="556" w:type="pct"/>
            <w:vAlign w:val="center"/>
          </w:tcPr>
          <w:p w14:paraId="4E757A2D" w14:textId="61FCB0C4"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60FC0E4F" w14:textId="77777777" w:rsidTr="00F4743C">
        <w:tc>
          <w:tcPr>
            <w:tcW w:w="555" w:type="pct"/>
            <w:vAlign w:val="bottom"/>
          </w:tcPr>
          <w:p w14:paraId="36729534"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64D2BD1C" w14:textId="640BA04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0.0030 </w:t>
            </w:r>
          </w:p>
        </w:tc>
        <w:tc>
          <w:tcPr>
            <w:tcW w:w="556" w:type="pct"/>
            <w:vAlign w:val="bottom"/>
          </w:tcPr>
          <w:p w14:paraId="03ADD77B" w14:textId="6D0414F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0.0078 </w:t>
            </w:r>
          </w:p>
        </w:tc>
        <w:tc>
          <w:tcPr>
            <w:tcW w:w="556" w:type="pct"/>
            <w:vAlign w:val="bottom"/>
          </w:tcPr>
          <w:p w14:paraId="3F304A46" w14:textId="16882F2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0.0080 </w:t>
            </w:r>
          </w:p>
        </w:tc>
        <w:tc>
          <w:tcPr>
            <w:tcW w:w="556" w:type="pct"/>
            <w:vAlign w:val="bottom"/>
          </w:tcPr>
          <w:p w14:paraId="3A9E28EF" w14:textId="6EE7411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0.0139 </w:t>
            </w:r>
          </w:p>
        </w:tc>
        <w:tc>
          <w:tcPr>
            <w:tcW w:w="556" w:type="pct"/>
            <w:vAlign w:val="bottom"/>
          </w:tcPr>
          <w:p w14:paraId="57DC48E2" w14:textId="4434253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0.0166 </w:t>
            </w:r>
          </w:p>
        </w:tc>
        <w:tc>
          <w:tcPr>
            <w:tcW w:w="556" w:type="pct"/>
            <w:vAlign w:val="bottom"/>
          </w:tcPr>
          <w:p w14:paraId="38E4F5BF" w14:textId="30020AE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0.0091 </w:t>
            </w:r>
          </w:p>
        </w:tc>
        <w:tc>
          <w:tcPr>
            <w:tcW w:w="556" w:type="pct"/>
            <w:vAlign w:val="bottom"/>
          </w:tcPr>
          <w:p w14:paraId="42B46C97" w14:textId="10050A1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0.0515 </w:t>
            </w:r>
          </w:p>
        </w:tc>
        <w:tc>
          <w:tcPr>
            <w:tcW w:w="556" w:type="pct"/>
            <w:vAlign w:val="center"/>
          </w:tcPr>
          <w:p w14:paraId="1EB6AC48" w14:textId="0CDDA96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06C397D" w14:textId="77777777" w:rsidTr="00F4743C">
        <w:tc>
          <w:tcPr>
            <w:tcW w:w="555" w:type="pct"/>
            <w:vAlign w:val="bottom"/>
          </w:tcPr>
          <w:p w14:paraId="40BDE9D4"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50C050E4" w14:textId="42C679E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0.0053 </w:t>
            </w:r>
          </w:p>
        </w:tc>
        <w:tc>
          <w:tcPr>
            <w:tcW w:w="556" w:type="pct"/>
            <w:vAlign w:val="bottom"/>
          </w:tcPr>
          <w:p w14:paraId="7CEC23B9" w14:textId="3AC7A18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0.0115 </w:t>
            </w:r>
          </w:p>
        </w:tc>
        <w:tc>
          <w:tcPr>
            <w:tcW w:w="556" w:type="pct"/>
            <w:vAlign w:val="bottom"/>
          </w:tcPr>
          <w:p w14:paraId="0A237BCD" w14:textId="0BD002B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0.0108 </w:t>
            </w:r>
          </w:p>
        </w:tc>
        <w:tc>
          <w:tcPr>
            <w:tcW w:w="556" w:type="pct"/>
            <w:vAlign w:val="bottom"/>
          </w:tcPr>
          <w:p w14:paraId="0E512A3D" w14:textId="3C03500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0.0244 </w:t>
            </w:r>
          </w:p>
        </w:tc>
        <w:tc>
          <w:tcPr>
            <w:tcW w:w="556" w:type="pct"/>
            <w:vAlign w:val="bottom"/>
          </w:tcPr>
          <w:p w14:paraId="2ED17E5D" w14:textId="6A98543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0.0355 </w:t>
            </w:r>
          </w:p>
        </w:tc>
        <w:tc>
          <w:tcPr>
            <w:tcW w:w="556" w:type="pct"/>
            <w:vAlign w:val="bottom"/>
          </w:tcPr>
          <w:p w14:paraId="35E983B6" w14:textId="72FB2D6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0.0237 </w:t>
            </w:r>
          </w:p>
        </w:tc>
        <w:tc>
          <w:tcPr>
            <w:tcW w:w="556" w:type="pct"/>
            <w:vAlign w:val="bottom"/>
          </w:tcPr>
          <w:p w14:paraId="5A6EB35C" w14:textId="091A417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0.0934 </w:t>
            </w:r>
          </w:p>
        </w:tc>
        <w:tc>
          <w:tcPr>
            <w:tcW w:w="556" w:type="pct"/>
            <w:vAlign w:val="center"/>
          </w:tcPr>
          <w:p w14:paraId="63E3ACE2" w14:textId="78284F06"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43A13D4" w14:textId="77777777" w:rsidTr="00F4743C">
        <w:tc>
          <w:tcPr>
            <w:tcW w:w="555" w:type="pct"/>
            <w:vAlign w:val="center"/>
          </w:tcPr>
          <w:p w14:paraId="42E62CA7"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lastRenderedPageBreak/>
              <w:t>CV(R)</w:t>
            </w:r>
          </w:p>
        </w:tc>
        <w:tc>
          <w:tcPr>
            <w:tcW w:w="555" w:type="pct"/>
            <w:vAlign w:val="bottom"/>
          </w:tcPr>
          <w:p w14:paraId="134BDE02" w14:textId="5EC7A22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2.165 </w:t>
            </w:r>
          </w:p>
        </w:tc>
        <w:tc>
          <w:tcPr>
            <w:tcW w:w="556" w:type="pct"/>
            <w:vAlign w:val="bottom"/>
          </w:tcPr>
          <w:p w14:paraId="6090B64F" w14:textId="73EC72F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2.070 </w:t>
            </w:r>
          </w:p>
        </w:tc>
        <w:tc>
          <w:tcPr>
            <w:tcW w:w="556" w:type="pct"/>
            <w:vAlign w:val="bottom"/>
          </w:tcPr>
          <w:p w14:paraId="2AAEEEC2" w14:textId="1916A06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2.732 </w:t>
            </w:r>
          </w:p>
        </w:tc>
        <w:tc>
          <w:tcPr>
            <w:tcW w:w="556" w:type="pct"/>
            <w:vAlign w:val="bottom"/>
          </w:tcPr>
          <w:p w14:paraId="140A5E33" w14:textId="4D1C767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3.078 </w:t>
            </w:r>
          </w:p>
        </w:tc>
        <w:tc>
          <w:tcPr>
            <w:tcW w:w="556" w:type="pct"/>
            <w:vAlign w:val="bottom"/>
          </w:tcPr>
          <w:p w14:paraId="7ADFCB7B" w14:textId="2FB0B65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3.740 </w:t>
            </w:r>
          </w:p>
        </w:tc>
        <w:tc>
          <w:tcPr>
            <w:tcW w:w="556" w:type="pct"/>
            <w:vAlign w:val="bottom"/>
          </w:tcPr>
          <w:p w14:paraId="768E342D" w14:textId="213446E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3.161 </w:t>
            </w:r>
          </w:p>
        </w:tc>
        <w:tc>
          <w:tcPr>
            <w:tcW w:w="556" w:type="pct"/>
            <w:vAlign w:val="bottom"/>
          </w:tcPr>
          <w:p w14:paraId="4874A459" w14:textId="58414AAA" w:rsidR="000C59B9" w:rsidRPr="001F4716" w:rsidRDefault="000C59B9" w:rsidP="000C59B9">
            <w:pPr>
              <w:spacing w:line="360" w:lineRule="auto"/>
              <w:jc w:val="center"/>
              <w:rPr>
                <w:rFonts w:asciiTheme="minorEastAsia" w:hAnsiTheme="minorEastAsia" w:hint="eastAsia"/>
                <w:szCs w:val="21"/>
                <w:highlight w:val="yellow"/>
              </w:rPr>
            </w:pPr>
            <w:r>
              <w:rPr>
                <w:rFonts w:ascii="等线" w:eastAsia="等线" w:hAnsi="等线" w:hint="eastAsia"/>
                <w:color w:val="000000"/>
                <w:sz w:val="22"/>
              </w:rPr>
              <w:t xml:space="preserve">3.097 </w:t>
            </w:r>
          </w:p>
        </w:tc>
        <w:tc>
          <w:tcPr>
            <w:tcW w:w="556" w:type="pct"/>
            <w:vAlign w:val="center"/>
          </w:tcPr>
          <w:p w14:paraId="3DD1C9DE" w14:textId="3C8B03BD" w:rsidR="000C59B9" w:rsidRPr="001F4716" w:rsidRDefault="000C59B9" w:rsidP="000C59B9">
            <w:pPr>
              <w:spacing w:line="360" w:lineRule="auto"/>
              <w:jc w:val="center"/>
              <w:rPr>
                <w:rFonts w:asciiTheme="minorEastAsia" w:hAnsiTheme="minorEastAsia" w:hint="eastAsia"/>
                <w:szCs w:val="21"/>
                <w:highlight w:val="yellow"/>
              </w:rPr>
            </w:pPr>
            <w:r>
              <w:rPr>
                <w:rFonts w:asciiTheme="minorEastAsia" w:hAnsiTheme="minorEastAsia" w:hint="eastAsia"/>
                <w:szCs w:val="21"/>
              </w:rPr>
              <w:t>/</w:t>
            </w:r>
          </w:p>
        </w:tc>
      </w:tr>
      <w:tr w:rsidR="000C59B9" w14:paraId="6452C81B" w14:textId="77777777" w:rsidTr="00F4743C">
        <w:tc>
          <w:tcPr>
            <w:tcW w:w="555" w:type="pct"/>
            <w:vAlign w:val="center"/>
          </w:tcPr>
          <w:p w14:paraId="33177F1D"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vAlign w:val="bottom"/>
          </w:tcPr>
          <w:p w14:paraId="27743FDF" w14:textId="4DE79DC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3.445 </w:t>
            </w:r>
          </w:p>
        </w:tc>
        <w:tc>
          <w:tcPr>
            <w:tcW w:w="556" w:type="pct"/>
            <w:vAlign w:val="bottom"/>
          </w:tcPr>
          <w:p w14:paraId="31C31AAA" w14:textId="428DBD7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2.584 </w:t>
            </w:r>
          </w:p>
        </w:tc>
        <w:tc>
          <w:tcPr>
            <w:tcW w:w="556" w:type="pct"/>
            <w:vAlign w:val="bottom"/>
          </w:tcPr>
          <w:p w14:paraId="24E2BEA1" w14:textId="7181FCD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2.909 </w:t>
            </w:r>
          </w:p>
        </w:tc>
        <w:tc>
          <w:tcPr>
            <w:tcW w:w="556" w:type="pct"/>
            <w:vAlign w:val="bottom"/>
          </w:tcPr>
          <w:p w14:paraId="29B7FC48" w14:textId="4736876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2.287 </w:t>
            </w:r>
          </w:p>
        </w:tc>
        <w:tc>
          <w:tcPr>
            <w:tcW w:w="556" w:type="pct"/>
            <w:vAlign w:val="bottom"/>
          </w:tcPr>
          <w:p w14:paraId="0F5C7CBC" w14:textId="6DFB2FB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2.148 </w:t>
            </w:r>
          </w:p>
        </w:tc>
        <w:tc>
          <w:tcPr>
            <w:tcW w:w="556" w:type="pct"/>
            <w:vAlign w:val="bottom"/>
          </w:tcPr>
          <w:p w14:paraId="6A29F24A" w14:textId="50B8C89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2.331 </w:t>
            </w:r>
          </w:p>
        </w:tc>
        <w:tc>
          <w:tcPr>
            <w:tcW w:w="556" w:type="pct"/>
            <w:vAlign w:val="bottom"/>
          </w:tcPr>
          <w:p w14:paraId="6640F159" w14:textId="25A6269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1.439 </w:t>
            </w:r>
          </w:p>
        </w:tc>
        <w:tc>
          <w:tcPr>
            <w:tcW w:w="556" w:type="pct"/>
            <w:vAlign w:val="center"/>
          </w:tcPr>
          <w:p w14:paraId="6477D5D2" w14:textId="7AD17000"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CD10AF5" w14:textId="77777777" w:rsidTr="00F4743C">
        <w:tc>
          <w:tcPr>
            <w:tcW w:w="555" w:type="pct"/>
            <w:vAlign w:val="center"/>
          </w:tcPr>
          <w:p w14:paraId="56D3A673"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vAlign w:val="bottom"/>
          </w:tcPr>
          <w:p w14:paraId="10A5602C" w14:textId="321ACF3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7.571 </w:t>
            </w:r>
          </w:p>
        </w:tc>
        <w:tc>
          <w:tcPr>
            <w:tcW w:w="556" w:type="pct"/>
            <w:vAlign w:val="bottom"/>
          </w:tcPr>
          <w:p w14:paraId="33673C05" w14:textId="2150E35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5.679 </w:t>
            </w:r>
          </w:p>
        </w:tc>
        <w:tc>
          <w:tcPr>
            <w:tcW w:w="556" w:type="pct"/>
            <w:vAlign w:val="bottom"/>
          </w:tcPr>
          <w:p w14:paraId="1A7662F6" w14:textId="5FDEAAE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6.394 </w:t>
            </w:r>
          </w:p>
        </w:tc>
        <w:tc>
          <w:tcPr>
            <w:tcW w:w="556" w:type="pct"/>
            <w:vAlign w:val="bottom"/>
          </w:tcPr>
          <w:p w14:paraId="4ABF345C" w14:textId="1CF3957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5.026 </w:t>
            </w:r>
          </w:p>
        </w:tc>
        <w:tc>
          <w:tcPr>
            <w:tcW w:w="556" w:type="pct"/>
            <w:vAlign w:val="bottom"/>
          </w:tcPr>
          <w:p w14:paraId="0CA53096" w14:textId="3A59C34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4.722 </w:t>
            </w:r>
          </w:p>
        </w:tc>
        <w:tc>
          <w:tcPr>
            <w:tcW w:w="556" w:type="pct"/>
            <w:vAlign w:val="bottom"/>
          </w:tcPr>
          <w:p w14:paraId="38459B92" w14:textId="0DB0522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5.124 </w:t>
            </w:r>
          </w:p>
        </w:tc>
        <w:tc>
          <w:tcPr>
            <w:tcW w:w="556" w:type="pct"/>
            <w:vAlign w:val="bottom"/>
          </w:tcPr>
          <w:p w14:paraId="616E08E7" w14:textId="4603ABB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3.164 </w:t>
            </w:r>
          </w:p>
        </w:tc>
        <w:tc>
          <w:tcPr>
            <w:tcW w:w="556" w:type="pct"/>
            <w:vAlign w:val="center"/>
          </w:tcPr>
          <w:p w14:paraId="55587017" w14:textId="78B5663E"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0A7C6EC4" w14:textId="77777777" w:rsidTr="00F4743C">
        <w:tc>
          <w:tcPr>
            <w:tcW w:w="555" w:type="pct"/>
            <w:vAlign w:val="center"/>
          </w:tcPr>
          <w:p w14:paraId="3A9E225C"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μ</w:t>
            </w:r>
          </w:p>
        </w:tc>
        <w:tc>
          <w:tcPr>
            <w:tcW w:w="555" w:type="pct"/>
            <w:vAlign w:val="bottom"/>
          </w:tcPr>
          <w:p w14:paraId="5F98F697" w14:textId="0E89A43D"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0.090 </w:t>
            </w:r>
          </w:p>
        </w:tc>
        <w:tc>
          <w:tcPr>
            <w:tcW w:w="556" w:type="pct"/>
            <w:vAlign w:val="bottom"/>
          </w:tcPr>
          <w:p w14:paraId="0A38F086" w14:textId="152C91FE" w:rsidR="000C59B9" w:rsidRPr="000C59B9" w:rsidRDefault="000C59B9" w:rsidP="000C59B9">
            <w:pPr>
              <w:spacing w:line="360" w:lineRule="auto"/>
              <w:jc w:val="center"/>
              <w:rPr>
                <w:rFonts w:hint="eastAsia"/>
                <w:szCs w:val="21"/>
              </w:rPr>
            </w:pPr>
            <w:r w:rsidRPr="000C59B9">
              <w:rPr>
                <w:rFonts w:ascii="等线" w:eastAsia="等线" w:hAnsi="等线" w:hint="eastAsia"/>
                <w:sz w:val="22"/>
              </w:rPr>
              <w:t>0.204</w:t>
            </w:r>
          </w:p>
        </w:tc>
        <w:tc>
          <w:tcPr>
            <w:tcW w:w="556" w:type="pct"/>
            <w:vAlign w:val="bottom"/>
          </w:tcPr>
          <w:p w14:paraId="45700D36" w14:textId="3C328070" w:rsidR="000C59B9" w:rsidRPr="000C59B9" w:rsidRDefault="000C59B9" w:rsidP="000C59B9">
            <w:pPr>
              <w:spacing w:line="360" w:lineRule="auto"/>
              <w:jc w:val="center"/>
              <w:rPr>
                <w:rFonts w:hint="eastAsia"/>
                <w:szCs w:val="21"/>
              </w:rPr>
            </w:pPr>
            <w:r w:rsidRPr="000C59B9">
              <w:rPr>
                <w:rFonts w:ascii="等线" w:eastAsia="等线" w:hAnsi="等线" w:hint="eastAsia"/>
                <w:sz w:val="22"/>
              </w:rPr>
              <w:t>0.146</w:t>
            </w:r>
          </w:p>
        </w:tc>
        <w:tc>
          <w:tcPr>
            <w:tcW w:w="556" w:type="pct"/>
            <w:vAlign w:val="bottom"/>
          </w:tcPr>
          <w:p w14:paraId="76B7A3DC" w14:textId="682B5A4C" w:rsidR="000C59B9" w:rsidRPr="000C59B9" w:rsidRDefault="000C59B9" w:rsidP="000C59B9">
            <w:pPr>
              <w:spacing w:line="360" w:lineRule="auto"/>
              <w:jc w:val="center"/>
              <w:rPr>
                <w:rFonts w:hint="eastAsia"/>
                <w:szCs w:val="21"/>
              </w:rPr>
            </w:pPr>
            <w:r w:rsidRPr="000C59B9">
              <w:rPr>
                <w:rFonts w:ascii="等线" w:eastAsia="等线" w:hAnsi="等线" w:hint="eastAsia"/>
                <w:sz w:val="22"/>
              </w:rPr>
              <w:t>0.288</w:t>
            </w:r>
          </w:p>
        </w:tc>
        <w:tc>
          <w:tcPr>
            <w:tcW w:w="556" w:type="pct"/>
            <w:vAlign w:val="bottom"/>
          </w:tcPr>
          <w:p w14:paraId="32F85D82" w14:textId="015E3373" w:rsidR="000C59B9" w:rsidRPr="000C59B9" w:rsidRDefault="000C59B9" w:rsidP="000C59B9">
            <w:pPr>
              <w:spacing w:line="360" w:lineRule="auto"/>
              <w:jc w:val="center"/>
              <w:rPr>
                <w:rFonts w:hint="eastAsia"/>
                <w:szCs w:val="21"/>
              </w:rPr>
            </w:pPr>
            <w:r w:rsidRPr="000C59B9">
              <w:rPr>
                <w:rFonts w:ascii="等线" w:eastAsia="等线" w:hAnsi="等线" w:hint="eastAsia"/>
                <w:sz w:val="22"/>
              </w:rPr>
              <w:t>0.345</w:t>
            </w:r>
          </w:p>
        </w:tc>
        <w:tc>
          <w:tcPr>
            <w:tcW w:w="556" w:type="pct"/>
            <w:vAlign w:val="bottom"/>
          </w:tcPr>
          <w:p w14:paraId="7D2825DB" w14:textId="0FC8C76A" w:rsidR="000C59B9" w:rsidRPr="000C59B9" w:rsidRDefault="000C59B9" w:rsidP="000C59B9">
            <w:pPr>
              <w:spacing w:line="360" w:lineRule="auto"/>
              <w:jc w:val="center"/>
              <w:rPr>
                <w:rFonts w:hint="eastAsia"/>
                <w:szCs w:val="21"/>
              </w:rPr>
            </w:pPr>
            <w:r w:rsidRPr="000C59B9">
              <w:rPr>
                <w:rFonts w:ascii="等线" w:eastAsia="等线" w:hAnsi="等线" w:hint="eastAsia"/>
                <w:sz w:val="22"/>
              </w:rPr>
              <w:t>0.275</w:t>
            </w:r>
          </w:p>
        </w:tc>
        <w:tc>
          <w:tcPr>
            <w:tcW w:w="556" w:type="pct"/>
            <w:vAlign w:val="bottom"/>
          </w:tcPr>
          <w:p w14:paraId="08413667" w14:textId="4B2F460F" w:rsidR="000C59B9" w:rsidRPr="000C59B9" w:rsidRDefault="000C59B9" w:rsidP="000C59B9">
            <w:pPr>
              <w:spacing w:line="360" w:lineRule="auto"/>
              <w:jc w:val="center"/>
              <w:rPr>
                <w:rFonts w:hint="eastAsia"/>
                <w:szCs w:val="21"/>
              </w:rPr>
            </w:pPr>
            <w:r w:rsidRPr="000C59B9">
              <w:rPr>
                <w:rFonts w:ascii="等线" w:eastAsia="等线" w:hAnsi="等线" w:hint="eastAsia"/>
                <w:sz w:val="22"/>
              </w:rPr>
              <w:t>1.083</w:t>
            </w:r>
          </w:p>
        </w:tc>
        <w:tc>
          <w:tcPr>
            <w:tcW w:w="556" w:type="pct"/>
            <w:vAlign w:val="center"/>
          </w:tcPr>
          <w:p w14:paraId="48D0BA00" w14:textId="0ABFAE5D"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43F911CC" w14:textId="77777777" w:rsidTr="00F4743C">
        <w:tc>
          <w:tcPr>
            <w:tcW w:w="555" w:type="pct"/>
            <w:vAlign w:val="center"/>
          </w:tcPr>
          <w:p w14:paraId="62B203BB"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w:t>
            </w:r>
          </w:p>
        </w:tc>
        <w:tc>
          <w:tcPr>
            <w:tcW w:w="555" w:type="pct"/>
            <w:vAlign w:val="bottom"/>
          </w:tcPr>
          <w:p w14:paraId="6246156B" w14:textId="5728773E"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-0.0031 </w:t>
            </w:r>
          </w:p>
        </w:tc>
        <w:tc>
          <w:tcPr>
            <w:tcW w:w="556" w:type="pct"/>
            <w:vAlign w:val="bottom"/>
          </w:tcPr>
          <w:p w14:paraId="35B086B5" w14:textId="5215D05B"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-0.0048 </w:t>
            </w:r>
          </w:p>
        </w:tc>
        <w:tc>
          <w:tcPr>
            <w:tcW w:w="556" w:type="pct"/>
            <w:vAlign w:val="bottom"/>
          </w:tcPr>
          <w:p w14:paraId="502CA99E" w14:textId="1F28EDC4"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-0.0045 </w:t>
            </w:r>
          </w:p>
        </w:tc>
        <w:tc>
          <w:tcPr>
            <w:tcW w:w="556" w:type="pct"/>
            <w:vAlign w:val="bottom"/>
          </w:tcPr>
          <w:p w14:paraId="5C73E066" w14:textId="39A97EB6"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-0.0046 </w:t>
            </w:r>
          </w:p>
        </w:tc>
        <w:tc>
          <w:tcPr>
            <w:tcW w:w="556" w:type="pct"/>
            <w:vAlign w:val="bottom"/>
          </w:tcPr>
          <w:p w14:paraId="654FB70B" w14:textId="55B29C7F"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-0.0056 </w:t>
            </w:r>
          </w:p>
        </w:tc>
        <w:tc>
          <w:tcPr>
            <w:tcW w:w="556" w:type="pct"/>
            <w:vAlign w:val="bottom"/>
          </w:tcPr>
          <w:p w14:paraId="3E2E00C1" w14:textId="3AA40C5B"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-0.0070 </w:t>
            </w:r>
          </w:p>
        </w:tc>
        <w:tc>
          <w:tcPr>
            <w:tcW w:w="556" w:type="pct"/>
            <w:vAlign w:val="bottom"/>
          </w:tcPr>
          <w:p w14:paraId="05DFCB33" w14:textId="7DF10072" w:rsidR="000C59B9" w:rsidRPr="000C59B9" w:rsidRDefault="000C59B9" w:rsidP="000C59B9">
            <w:pPr>
              <w:spacing w:line="360" w:lineRule="auto"/>
              <w:jc w:val="center"/>
              <w:rPr>
                <w:rFonts w:hint="eastAsia"/>
                <w:szCs w:val="21"/>
              </w:rPr>
            </w:pPr>
            <w:r w:rsidRPr="000C59B9">
              <w:rPr>
                <w:rFonts w:ascii="等线" w:eastAsia="等线" w:hAnsi="等线" w:hint="eastAsia"/>
                <w:sz w:val="22"/>
              </w:rPr>
              <w:t xml:space="preserve">-0.0054 </w:t>
            </w:r>
          </w:p>
        </w:tc>
        <w:tc>
          <w:tcPr>
            <w:tcW w:w="556" w:type="pct"/>
            <w:vAlign w:val="center"/>
          </w:tcPr>
          <w:p w14:paraId="75832A42" w14:textId="2CE05D0A"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1337F283" w14:textId="77777777" w:rsidTr="00F4743C">
        <w:tc>
          <w:tcPr>
            <w:tcW w:w="555" w:type="pct"/>
            <w:vAlign w:val="center"/>
          </w:tcPr>
          <w:p w14:paraId="452CA7A2"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A</w:t>
            </w:r>
          </w:p>
        </w:tc>
        <w:tc>
          <w:tcPr>
            <w:tcW w:w="555" w:type="pct"/>
            <w:vAlign w:val="bottom"/>
          </w:tcPr>
          <w:p w14:paraId="5D27DA9A" w14:textId="5918032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0.6699 </w:t>
            </w:r>
          </w:p>
        </w:tc>
        <w:tc>
          <w:tcPr>
            <w:tcW w:w="556" w:type="pct"/>
            <w:vAlign w:val="bottom"/>
          </w:tcPr>
          <w:p w14:paraId="5CFA1D3C" w14:textId="2C958D53"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0.5679 </w:t>
            </w:r>
          </w:p>
        </w:tc>
        <w:tc>
          <w:tcPr>
            <w:tcW w:w="556" w:type="pct"/>
            <w:vAlign w:val="bottom"/>
          </w:tcPr>
          <w:p w14:paraId="02407818" w14:textId="513BC1C4"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0.5241 </w:t>
            </w:r>
          </w:p>
        </w:tc>
        <w:tc>
          <w:tcPr>
            <w:tcW w:w="556" w:type="pct"/>
            <w:vAlign w:val="bottom"/>
          </w:tcPr>
          <w:p w14:paraId="7E4BD667" w14:textId="213D2FD3"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0.6215 </w:t>
            </w:r>
          </w:p>
        </w:tc>
        <w:tc>
          <w:tcPr>
            <w:tcW w:w="556" w:type="pct"/>
            <w:vAlign w:val="bottom"/>
          </w:tcPr>
          <w:p w14:paraId="7F959D53" w14:textId="67C34A3D"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0.6632 </w:t>
            </w:r>
          </w:p>
        </w:tc>
        <w:tc>
          <w:tcPr>
            <w:tcW w:w="556" w:type="pct"/>
            <w:vAlign w:val="bottom"/>
          </w:tcPr>
          <w:p w14:paraId="29C17370" w14:textId="160ABFC1"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0.6898 </w:t>
            </w:r>
          </w:p>
        </w:tc>
        <w:tc>
          <w:tcPr>
            <w:tcW w:w="556" w:type="pct"/>
            <w:vAlign w:val="bottom"/>
          </w:tcPr>
          <w:p w14:paraId="7D7653F2" w14:textId="685189DE"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0.6303 </w:t>
            </w:r>
          </w:p>
        </w:tc>
        <w:tc>
          <w:tcPr>
            <w:tcW w:w="556" w:type="pct"/>
            <w:vAlign w:val="center"/>
          </w:tcPr>
          <w:p w14:paraId="3F7F56F6" w14:textId="54408EEC"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7C283367" w14:textId="77777777" w:rsidTr="00F4743C">
        <w:tc>
          <w:tcPr>
            <w:tcW w:w="555" w:type="pct"/>
            <w:vAlign w:val="center"/>
          </w:tcPr>
          <w:p w14:paraId="645F4894"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3670506D" w14:textId="253BCA83"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-0.0043 </w:t>
            </w:r>
          </w:p>
        </w:tc>
        <w:tc>
          <w:tcPr>
            <w:tcW w:w="556" w:type="pct"/>
            <w:vAlign w:val="bottom"/>
          </w:tcPr>
          <w:p w14:paraId="0DCA2657" w14:textId="5D3CE245"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-0.0071 </w:t>
            </w:r>
          </w:p>
        </w:tc>
        <w:tc>
          <w:tcPr>
            <w:tcW w:w="556" w:type="pct"/>
            <w:vAlign w:val="bottom"/>
          </w:tcPr>
          <w:p w14:paraId="1F2D88B0" w14:textId="2D296381"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-0.0065 </w:t>
            </w:r>
          </w:p>
        </w:tc>
        <w:tc>
          <w:tcPr>
            <w:tcW w:w="556" w:type="pct"/>
            <w:vAlign w:val="bottom"/>
          </w:tcPr>
          <w:p w14:paraId="30E17A71" w14:textId="1B4B32B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-0.0100 </w:t>
            </w:r>
          </w:p>
        </w:tc>
        <w:tc>
          <w:tcPr>
            <w:tcW w:w="556" w:type="pct"/>
            <w:vAlign w:val="bottom"/>
          </w:tcPr>
          <w:p w14:paraId="3B7E5486" w14:textId="151AC4A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-0.0140 </w:t>
            </w:r>
          </w:p>
        </w:tc>
        <w:tc>
          <w:tcPr>
            <w:tcW w:w="556" w:type="pct"/>
            <w:vAlign w:val="bottom"/>
          </w:tcPr>
          <w:p w14:paraId="787D6208" w14:textId="095E5006"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-0.0128 </w:t>
            </w:r>
          </w:p>
        </w:tc>
        <w:tc>
          <w:tcPr>
            <w:tcW w:w="556" w:type="pct"/>
            <w:vAlign w:val="bottom"/>
          </w:tcPr>
          <w:p w14:paraId="7D26C670" w14:textId="1DD59BA1"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-0.0265 </w:t>
            </w:r>
          </w:p>
        </w:tc>
        <w:tc>
          <w:tcPr>
            <w:tcW w:w="556" w:type="pct"/>
            <w:vAlign w:val="center"/>
          </w:tcPr>
          <w:p w14:paraId="5397A881" w14:textId="65B24DEF"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7CB9765B" w14:textId="77777777" w:rsidTr="00F4743C">
        <w:tc>
          <w:tcPr>
            <w:tcW w:w="555" w:type="pct"/>
            <w:vAlign w:val="center"/>
          </w:tcPr>
          <w:p w14:paraId="2D48EEC1"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61FC3129" w14:textId="38FDED60"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-0.0018 </w:t>
            </w:r>
          </w:p>
        </w:tc>
        <w:tc>
          <w:tcPr>
            <w:tcW w:w="556" w:type="pct"/>
            <w:vAlign w:val="bottom"/>
          </w:tcPr>
          <w:p w14:paraId="22F6E3F0" w14:textId="05BB084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-0.0024 </w:t>
            </w:r>
          </w:p>
        </w:tc>
        <w:tc>
          <w:tcPr>
            <w:tcW w:w="556" w:type="pct"/>
            <w:vAlign w:val="bottom"/>
          </w:tcPr>
          <w:p w14:paraId="74933332" w14:textId="7CD74B30"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-0.0025 </w:t>
            </w:r>
          </w:p>
        </w:tc>
        <w:tc>
          <w:tcPr>
            <w:tcW w:w="556" w:type="pct"/>
            <w:vAlign w:val="bottom"/>
          </w:tcPr>
          <w:p w14:paraId="4E1FEA2B" w14:textId="5D3594CE"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0.0008 </w:t>
            </w:r>
          </w:p>
        </w:tc>
        <w:tc>
          <w:tcPr>
            <w:tcW w:w="556" w:type="pct"/>
            <w:vAlign w:val="bottom"/>
          </w:tcPr>
          <w:p w14:paraId="4A39035E" w14:textId="24EF398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0.0028 </w:t>
            </w:r>
          </w:p>
        </w:tc>
        <w:tc>
          <w:tcPr>
            <w:tcW w:w="556" w:type="pct"/>
            <w:vAlign w:val="bottom"/>
          </w:tcPr>
          <w:p w14:paraId="08430CD6" w14:textId="622D6FB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-0.0011 </w:t>
            </w:r>
          </w:p>
        </w:tc>
        <w:tc>
          <w:tcPr>
            <w:tcW w:w="556" w:type="pct"/>
            <w:vAlign w:val="bottom"/>
          </w:tcPr>
          <w:p w14:paraId="0F501F7F" w14:textId="4C37CAE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0.0156 </w:t>
            </w:r>
          </w:p>
        </w:tc>
        <w:tc>
          <w:tcPr>
            <w:tcW w:w="556" w:type="pct"/>
            <w:vAlign w:val="center"/>
          </w:tcPr>
          <w:p w14:paraId="0FD515FE" w14:textId="27121DF6"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3B91BB15" w14:textId="77777777" w:rsidTr="00F4743C">
        <w:tc>
          <w:tcPr>
            <w:tcW w:w="555" w:type="pct"/>
            <w:vAlign w:val="center"/>
          </w:tcPr>
          <w:p w14:paraId="71FE6D07" w14:textId="503B6D7C"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U’</w:t>
            </w:r>
          </w:p>
        </w:tc>
        <w:tc>
          <w:tcPr>
            <w:tcW w:w="555" w:type="pct"/>
            <w:vAlign w:val="center"/>
          </w:tcPr>
          <w:p w14:paraId="48A99C01" w14:textId="24C88BB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0.0013 </w:t>
            </w:r>
          </w:p>
        </w:tc>
        <w:tc>
          <w:tcPr>
            <w:tcW w:w="556" w:type="pct"/>
            <w:vAlign w:val="center"/>
          </w:tcPr>
          <w:p w14:paraId="2DD2B2F3" w14:textId="75CB38B6"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0.0017 </w:t>
            </w:r>
          </w:p>
        </w:tc>
        <w:tc>
          <w:tcPr>
            <w:tcW w:w="556" w:type="pct"/>
            <w:vAlign w:val="center"/>
          </w:tcPr>
          <w:p w14:paraId="0727CCED" w14:textId="40C33900"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0.0031 </w:t>
            </w:r>
          </w:p>
        </w:tc>
        <w:tc>
          <w:tcPr>
            <w:tcW w:w="556" w:type="pct"/>
            <w:vAlign w:val="center"/>
          </w:tcPr>
          <w:p w14:paraId="1CED5FDD" w14:textId="58E07A79"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0.0019 </w:t>
            </w:r>
          </w:p>
        </w:tc>
        <w:tc>
          <w:tcPr>
            <w:tcW w:w="556" w:type="pct"/>
            <w:vAlign w:val="center"/>
          </w:tcPr>
          <w:p w14:paraId="21A7885D" w14:textId="1A5BD61E"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0.0048 </w:t>
            </w:r>
          </w:p>
        </w:tc>
        <w:tc>
          <w:tcPr>
            <w:tcW w:w="556" w:type="pct"/>
            <w:vAlign w:val="center"/>
          </w:tcPr>
          <w:p w14:paraId="332716BA" w14:textId="261ECD37"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0.0018 </w:t>
            </w:r>
          </w:p>
        </w:tc>
        <w:tc>
          <w:tcPr>
            <w:tcW w:w="556" w:type="pct"/>
            <w:vAlign w:val="center"/>
          </w:tcPr>
          <w:p w14:paraId="7D9FA739" w14:textId="2D18EFE4"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0.0037 </w:t>
            </w:r>
          </w:p>
        </w:tc>
        <w:tc>
          <w:tcPr>
            <w:tcW w:w="556" w:type="pct"/>
            <w:vAlign w:val="center"/>
          </w:tcPr>
          <w:p w14:paraId="70DF24C0" w14:textId="0B2F971B"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4762A9E8" w14:textId="77777777" w:rsidTr="00F4743C">
        <w:tc>
          <w:tcPr>
            <w:tcW w:w="555" w:type="pct"/>
            <w:vAlign w:val="center"/>
          </w:tcPr>
          <w:p w14:paraId="60C2ECAB"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hint="eastAsia"/>
                <w:b/>
                <w:bCs/>
                <w:color w:val="000000"/>
                <w:kern w:val="0"/>
                <w:sz w:val="16"/>
                <w:szCs w:val="16"/>
                <w:lang w:bidi="ar"/>
              </w:rPr>
              <w:t>正确度判定</w:t>
            </w:r>
          </w:p>
        </w:tc>
        <w:tc>
          <w:tcPr>
            <w:tcW w:w="555" w:type="pct"/>
          </w:tcPr>
          <w:p w14:paraId="30FE465F" w14:textId="77777777" w:rsidR="000C59B9" w:rsidRDefault="000C59B9" w:rsidP="000C59B9">
            <w:pPr>
              <w:spacing w:line="360" w:lineRule="auto"/>
              <w:jc w:val="center"/>
              <w:rPr>
                <w:rFonts w:hint="eastAsia"/>
                <w:szCs w:val="21"/>
              </w:rPr>
            </w:pPr>
            <w:r>
              <w:t>*</w:t>
            </w:r>
          </w:p>
        </w:tc>
        <w:tc>
          <w:tcPr>
            <w:tcW w:w="556" w:type="pct"/>
          </w:tcPr>
          <w:p w14:paraId="25DE73B8" w14:textId="77777777" w:rsidR="000C59B9" w:rsidRDefault="000C59B9" w:rsidP="000C59B9">
            <w:pPr>
              <w:spacing w:line="360" w:lineRule="auto"/>
              <w:jc w:val="center"/>
              <w:rPr>
                <w:rFonts w:hint="eastAsia"/>
                <w:szCs w:val="21"/>
              </w:rPr>
            </w:pPr>
            <w:r>
              <w:t>*</w:t>
            </w:r>
          </w:p>
        </w:tc>
        <w:tc>
          <w:tcPr>
            <w:tcW w:w="556" w:type="pct"/>
          </w:tcPr>
          <w:p w14:paraId="620A1F13" w14:textId="77777777" w:rsidR="000C59B9" w:rsidRDefault="000C59B9" w:rsidP="000C59B9">
            <w:pPr>
              <w:spacing w:line="360" w:lineRule="auto"/>
              <w:jc w:val="center"/>
              <w:rPr>
                <w:rFonts w:hint="eastAsia"/>
                <w:szCs w:val="21"/>
              </w:rPr>
            </w:pPr>
            <w:r>
              <w:t>*</w:t>
            </w:r>
          </w:p>
        </w:tc>
        <w:tc>
          <w:tcPr>
            <w:tcW w:w="556" w:type="pct"/>
          </w:tcPr>
          <w:p w14:paraId="395715D0" w14:textId="169A7B27" w:rsidR="000C59B9" w:rsidRDefault="000C59B9" w:rsidP="000C59B9">
            <w:pPr>
              <w:spacing w:line="360" w:lineRule="auto"/>
              <w:jc w:val="center"/>
              <w:rPr>
                <w:rFonts w:hint="eastAsia"/>
                <w:szCs w:val="21"/>
              </w:rPr>
            </w:pPr>
            <w:r>
              <w:rPr>
                <w:rFonts w:hint="eastAsia"/>
              </w:rPr>
              <w:t>OK</w:t>
            </w:r>
          </w:p>
        </w:tc>
        <w:tc>
          <w:tcPr>
            <w:tcW w:w="556" w:type="pct"/>
          </w:tcPr>
          <w:p w14:paraId="7B03CE41" w14:textId="421C436F" w:rsidR="000C59B9" w:rsidRDefault="000C59B9" w:rsidP="000C59B9">
            <w:pPr>
              <w:spacing w:line="360" w:lineRule="auto"/>
              <w:jc w:val="center"/>
              <w:rPr>
                <w:rFonts w:hint="eastAsia"/>
                <w:szCs w:val="21"/>
              </w:rPr>
            </w:pPr>
            <w:r>
              <w:rPr>
                <w:rFonts w:hint="eastAsia"/>
              </w:rPr>
              <w:t>OK</w:t>
            </w:r>
          </w:p>
        </w:tc>
        <w:tc>
          <w:tcPr>
            <w:tcW w:w="556" w:type="pct"/>
          </w:tcPr>
          <w:p w14:paraId="5C0C8F18" w14:textId="77777777" w:rsidR="000C59B9" w:rsidRDefault="000C59B9" w:rsidP="000C59B9">
            <w:pPr>
              <w:spacing w:line="360" w:lineRule="auto"/>
              <w:jc w:val="center"/>
              <w:rPr>
                <w:rFonts w:hint="eastAsia"/>
                <w:szCs w:val="21"/>
              </w:rPr>
            </w:pPr>
            <w:r>
              <w:t>*</w:t>
            </w:r>
          </w:p>
        </w:tc>
        <w:tc>
          <w:tcPr>
            <w:tcW w:w="556" w:type="pct"/>
          </w:tcPr>
          <w:p w14:paraId="68DA72BE" w14:textId="16D32FB3" w:rsidR="000C59B9" w:rsidRDefault="000C59B9" w:rsidP="000C59B9">
            <w:pPr>
              <w:spacing w:line="360" w:lineRule="auto"/>
              <w:jc w:val="center"/>
              <w:rPr>
                <w:rFonts w:hint="eastAsia"/>
                <w:szCs w:val="21"/>
              </w:rPr>
            </w:pPr>
            <w:r>
              <w:rPr>
                <w:rFonts w:hint="eastAsia"/>
              </w:rPr>
              <w:t>OK</w:t>
            </w:r>
          </w:p>
        </w:tc>
        <w:tc>
          <w:tcPr>
            <w:tcW w:w="556" w:type="pct"/>
            <w:vAlign w:val="center"/>
          </w:tcPr>
          <w:p w14:paraId="1F70D9DD" w14:textId="7EEFC4BE"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4635F681" w14:textId="77777777" w:rsidTr="00F4743C">
        <w:tc>
          <w:tcPr>
            <w:tcW w:w="555" w:type="pct"/>
            <w:vAlign w:val="center"/>
          </w:tcPr>
          <w:p w14:paraId="6709EA51" w14:textId="1B1B7078" w:rsidR="000C59B9" w:rsidRDefault="000C59B9" w:rsidP="000C59B9">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vAlign w:val="center"/>
          </w:tcPr>
          <w:p w14:paraId="026F1C7E" w14:textId="03A5E7AF" w:rsidR="000C59B9" w:rsidRDefault="000C59B9" w:rsidP="000C59B9">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7BA4B2EF" w14:textId="0EB5E17F" w:rsidR="000C59B9" w:rsidRDefault="000C59B9" w:rsidP="000C59B9">
            <w:pPr>
              <w:spacing w:line="360" w:lineRule="auto"/>
              <w:jc w:val="center"/>
              <w:rPr>
                <w:rFonts w:hint="eastAsia"/>
              </w:rPr>
            </w:pPr>
            <w:r>
              <w:rPr>
                <w:rFonts w:ascii="等线" w:eastAsia="等线" w:hAnsi="等线" w:hint="eastAsia"/>
                <w:color w:val="000000"/>
                <w:sz w:val="22"/>
              </w:rPr>
              <w:t>是</w:t>
            </w:r>
          </w:p>
        </w:tc>
        <w:tc>
          <w:tcPr>
            <w:tcW w:w="556" w:type="pct"/>
            <w:vAlign w:val="center"/>
          </w:tcPr>
          <w:p w14:paraId="78717E9F" w14:textId="72986C19" w:rsidR="000C59B9" w:rsidRDefault="000C59B9" w:rsidP="000C59B9">
            <w:pPr>
              <w:spacing w:line="360" w:lineRule="auto"/>
              <w:jc w:val="center"/>
              <w:rPr>
                <w:rFonts w:hint="eastAsia"/>
              </w:rPr>
            </w:pPr>
            <w:r>
              <w:rPr>
                <w:rFonts w:ascii="等线" w:eastAsia="等线" w:hAnsi="等线" w:hint="eastAsia"/>
                <w:color w:val="000000"/>
                <w:sz w:val="22"/>
              </w:rPr>
              <w:t>是</w:t>
            </w:r>
          </w:p>
        </w:tc>
        <w:tc>
          <w:tcPr>
            <w:tcW w:w="556" w:type="pct"/>
            <w:vAlign w:val="center"/>
          </w:tcPr>
          <w:p w14:paraId="35139E03" w14:textId="5C77E64E" w:rsidR="000C59B9" w:rsidRDefault="000C59B9" w:rsidP="000C59B9">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700A00C5" w14:textId="5003CCAD" w:rsidR="000C59B9" w:rsidRDefault="000C59B9" w:rsidP="000C59B9">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4ACC8A44" w14:textId="3CCFDD4B" w:rsidR="000C59B9" w:rsidRDefault="000C59B9" w:rsidP="000C59B9">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23E1208E" w14:textId="0D6954ED" w:rsidR="000C59B9" w:rsidRDefault="000C59B9" w:rsidP="000C59B9">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0EAAB6DD" w14:textId="09902D27" w:rsidR="000C59B9" w:rsidRDefault="000C59B9" w:rsidP="000C59B9">
            <w:pPr>
              <w:spacing w:line="360" w:lineRule="auto"/>
              <w:jc w:val="center"/>
              <w:rPr>
                <w:rFonts w:hint="eastAsia"/>
                <w:szCs w:val="21"/>
              </w:rPr>
            </w:pPr>
            <w:r>
              <w:rPr>
                <w:rFonts w:asciiTheme="minorEastAsia" w:hAnsiTheme="minorEastAsia" w:hint="eastAsia"/>
                <w:szCs w:val="21"/>
              </w:rPr>
              <w:t>/</w:t>
            </w:r>
          </w:p>
        </w:tc>
      </w:tr>
    </w:tbl>
    <w:p w14:paraId="4377DC5B" w14:textId="77777777" w:rsidR="00642695" w:rsidRPr="00642695" w:rsidRDefault="00642695" w:rsidP="00642695">
      <w:pPr>
        <w:pStyle w:val="a7"/>
        <w:adjustRightInd w:val="0"/>
        <w:snapToGrid w:val="0"/>
        <w:spacing w:line="360" w:lineRule="auto"/>
        <w:ind w:firstLineChars="177" w:firstLine="425"/>
        <w:jc w:val="left"/>
        <w:rPr>
          <w:rFonts w:hint="eastAsia"/>
          <w:sz w:val="24"/>
        </w:rPr>
      </w:pPr>
      <w:r w:rsidRPr="00642695">
        <w:rPr>
          <w:rFonts w:hint="eastAsia"/>
          <w:sz w:val="24"/>
        </w:rPr>
        <w:t>精密度计算公式：</w:t>
      </w:r>
    </w:p>
    <w:p w14:paraId="684D7628" w14:textId="587AF6D2" w:rsidR="00642695" w:rsidRPr="00642695" w:rsidRDefault="000C59B9" w:rsidP="00642695">
      <w:pPr>
        <w:pStyle w:val="a7"/>
        <w:adjustRightInd w:val="0"/>
        <w:snapToGrid w:val="0"/>
        <w:spacing w:line="360" w:lineRule="auto"/>
        <w:ind w:firstLineChars="177" w:firstLine="425"/>
        <w:jc w:val="left"/>
        <w:rPr>
          <w:rFonts w:hint="eastAsia"/>
          <w:sz w:val="24"/>
        </w:rPr>
      </w:pPr>
      <w:r>
        <w:rPr>
          <w:rFonts w:hint="eastAsia"/>
          <w:sz w:val="24"/>
        </w:rPr>
        <w:t>lg</w:t>
      </w:r>
      <w:r w:rsidR="00642695" w:rsidRPr="00642695">
        <w:rPr>
          <w:sz w:val="24"/>
        </w:rPr>
        <w:t>r=-</w:t>
      </w:r>
      <w:r>
        <w:rPr>
          <w:rFonts w:hint="eastAsia"/>
          <w:sz w:val="24"/>
        </w:rPr>
        <w:t>1.3156</w:t>
      </w:r>
      <w:r w:rsidR="00642695" w:rsidRPr="00642695">
        <w:rPr>
          <w:sz w:val="24"/>
        </w:rPr>
        <w:t>+</w:t>
      </w:r>
      <w:r>
        <w:rPr>
          <w:rFonts w:hint="eastAsia"/>
          <w:sz w:val="24"/>
        </w:rPr>
        <w:t>1.0754lg</w:t>
      </w:r>
      <w:r w:rsidR="00642695" w:rsidRPr="00642695">
        <w:rPr>
          <w:sz w:val="24"/>
        </w:rPr>
        <w:t xml:space="preserve">m         </w:t>
      </w:r>
      <w:r w:rsidR="00D91603">
        <w:rPr>
          <w:rFonts w:hint="eastAsia"/>
          <w:sz w:val="24"/>
        </w:rPr>
        <w:t xml:space="preserve">   </w:t>
      </w:r>
      <w:r w:rsidR="00642695" w:rsidRPr="00642695">
        <w:rPr>
          <w:sz w:val="24"/>
        </w:rPr>
        <w:t xml:space="preserve">    相关系数r=0.9</w:t>
      </w:r>
      <w:r>
        <w:rPr>
          <w:rFonts w:hint="eastAsia"/>
          <w:sz w:val="24"/>
        </w:rPr>
        <w:t>764</w:t>
      </w:r>
    </w:p>
    <w:p w14:paraId="236219ED" w14:textId="0AE74EB3" w:rsidR="00642695" w:rsidRPr="00642695" w:rsidRDefault="00D91603" w:rsidP="00642695">
      <w:pPr>
        <w:pStyle w:val="a7"/>
        <w:adjustRightInd w:val="0"/>
        <w:snapToGrid w:val="0"/>
        <w:spacing w:line="360" w:lineRule="auto"/>
        <w:ind w:firstLineChars="177" w:firstLine="425"/>
        <w:jc w:val="left"/>
        <w:rPr>
          <w:rFonts w:hint="eastAsia"/>
          <w:sz w:val="24"/>
        </w:rPr>
      </w:pPr>
      <w:r w:rsidRPr="00D91603">
        <w:rPr>
          <w:sz w:val="24"/>
        </w:rPr>
        <w:t>R=</w:t>
      </w:r>
      <w:r w:rsidR="000C59B9">
        <w:rPr>
          <w:rFonts w:hint="eastAsia"/>
          <w:sz w:val="24"/>
        </w:rPr>
        <w:t>-0.0028</w:t>
      </w:r>
      <w:r w:rsidRPr="00D91603">
        <w:rPr>
          <w:sz w:val="24"/>
        </w:rPr>
        <w:t>+0.0</w:t>
      </w:r>
      <w:r w:rsidR="000C59B9">
        <w:rPr>
          <w:rFonts w:hint="eastAsia"/>
          <w:sz w:val="24"/>
        </w:rPr>
        <w:t>903</w:t>
      </w:r>
      <w:r w:rsidRPr="00D91603">
        <w:rPr>
          <w:sz w:val="24"/>
        </w:rPr>
        <w:t>m</w:t>
      </w:r>
      <w:r>
        <w:rPr>
          <w:rFonts w:hint="eastAsia"/>
          <w:sz w:val="24"/>
        </w:rPr>
        <w:t xml:space="preserve">    </w:t>
      </w:r>
      <w:r w:rsidR="00642695" w:rsidRPr="00642695">
        <w:rPr>
          <w:sz w:val="24"/>
        </w:rPr>
        <w:t xml:space="preserve">      </w:t>
      </w:r>
      <w:r w:rsidR="000C59B9">
        <w:rPr>
          <w:rFonts w:hint="eastAsia"/>
          <w:sz w:val="24"/>
        </w:rPr>
        <w:t xml:space="preserve">  </w:t>
      </w:r>
      <w:r w:rsidR="00642695" w:rsidRPr="00642695">
        <w:rPr>
          <w:sz w:val="24"/>
        </w:rPr>
        <w:t xml:space="preserve">       相关系数r=0.</w:t>
      </w:r>
      <w:r w:rsidR="00642695">
        <w:rPr>
          <w:rFonts w:hint="eastAsia"/>
          <w:sz w:val="24"/>
        </w:rPr>
        <w:t>9</w:t>
      </w:r>
      <w:r>
        <w:rPr>
          <w:rFonts w:hint="eastAsia"/>
          <w:sz w:val="24"/>
        </w:rPr>
        <w:t>9</w:t>
      </w:r>
      <w:r w:rsidR="000C59B9">
        <w:rPr>
          <w:rFonts w:hint="eastAsia"/>
          <w:sz w:val="24"/>
        </w:rPr>
        <w:t>71</w:t>
      </w:r>
    </w:p>
    <w:p w14:paraId="443DCE7D" w14:textId="77777777" w:rsidR="00F4743C" w:rsidRDefault="00F4743C">
      <w:pPr>
        <w:pStyle w:val="a7"/>
        <w:adjustRightInd w:val="0"/>
        <w:snapToGrid w:val="0"/>
        <w:spacing w:line="360" w:lineRule="auto"/>
        <w:ind w:firstLineChars="177" w:firstLine="425"/>
        <w:jc w:val="center"/>
        <w:rPr>
          <w:rFonts w:hint="eastAsia"/>
          <w:b/>
          <w:bCs/>
          <w:sz w:val="24"/>
        </w:rPr>
      </w:pPr>
    </w:p>
    <w:p w14:paraId="0BCBF920" w14:textId="77777777" w:rsidR="00F4743C" w:rsidRDefault="00F4743C">
      <w:pPr>
        <w:pStyle w:val="a7"/>
        <w:adjustRightInd w:val="0"/>
        <w:snapToGrid w:val="0"/>
        <w:spacing w:line="360" w:lineRule="auto"/>
        <w:ind w:firstLineChars="177" w:firstLine="425"/>
        <w:jc w:val="center"/>
        <w:rPr>
          <w:rFonts w:hint="eastAsia"/>
          <w:b/>
          <w:bCs/>
          <w:sz w:val="24"/>
        </w:rPr>
      </w:pPr>
    </w:p>
    <w:p w14:paraId="2F1D1315" w14:textId="12276149"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表4</w:t>
      </w:r>
      <w:r w:rsidR="00F4743C">
        <w:rPr>
          <w:rFonts w:hint="eastAsia"/>
          <w:b/>
          <w:bCs/>
          <w:sz w:val="24"/>
        </w:rPr>
        <w:t>6</w:t>
      </w:r>
      <w:r>
        <w:rPr>
          <w:rFonts w:hint="eastAsia"/>
          <w:b/>
          <w:bCs/>
          <w:sz w:val="24"/>
        </w:rPr>
        <w:t xml:space="preserve"> 剔除离群值后各参与单位Mo实验结果统计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791E35C3" w14:textId="77777777" w:rsidTr="00F4743C">
        <w:trPr>
          <w:tblHeader/>
        </w:trPr>
        <w:tc>
          <w:tcPr>
            <w:tcW w:w="555" w:type="pct"/>
            <w:vAlign w:val="center"/>
          </w:tcPr>
          <w:p w14:paraId="0971D264" w14:textId="77777777" w:rsidR="009B191F" w:rsidRDefault="009B191F" w:rsidP="009B191F">
            <w:pPr>
              <w:spacing w:line="360" w:lineRule="auto"/>
              <w:jc w:val="center"/>
              <w:rPr>
                <w:rFonts w:asciiTheme="minorEastAsia" w:hAnsiTheme="minorEastAsia" w:hint="eastAsia"/>
                <w:b/>
                <w:bCs/>
                <w:szCs w:val="21"/>
              </w:rPr>
            </w:pPr>
          </w:p>
        </w:tc>
        <w:tc>
          <w:tcPr>
            <w:tcW w:w="555" w:type="pct"/>
            <w:vAlign w:val="center"/>
          </w:tcPr>
          <w:p w14:paraId="6EA0FDEC"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313A3E65"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227885AE"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04AD27A6"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291F30C6" w14:textId="43FC4612"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2C9EED3B" w14:textId="1AD11B53"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67FFBDFB" w14:textId="44C38312"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5928464F" w14:textId="519C8815"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0C59B9" w14:paraId="0772D3A7" w14:textId="77777777" w:rsidTr="00F4743C">
        <w:tc>
          <w:tcPr>
            <w:tcW w:w="555" w:type="pct"/>
            <w:vAlign w:val="center"/>
          </w:tcPr>
          <w:p w14:paraId="17017DB7"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tcPr>
          <w:p w14:paraId="2F40A355"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DC6C327" w14:textId="2AA0481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0.0069 </w:t>
            </w:r>
          </w:p>
        </w:tc>
        <w:tc>
          <w:tcPr>
            <w:tcW w:w="556" w:type="pct"/>
            <w:vAlign w:val="bottom"/>
          </w:tcPr>
          <w:p w14:paraId="2D398FC1" w14:textId="5510D50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0.0590 </w:t>
            </w:r>
          </w:p>
        </w:tc>
        <w:tc>
          <w:tcPr>
            <w:tcW w:w="556" w:type="pct"/>
          </w:tcPr>
          <w:p w14:paraId="144C97C3" w14:textId="480FB454"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8D0AAE3" w14:textId="247B3EC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0.0147 </w:t>
            </w:r>
          </w:p>
        </w:tc>
        <w:tc>
          <w:tcPr>
            <w:tcW w:w="556" w:type="pct"/>
            <w:vAlign w:val="bottom"/>
          </w:tcPr>
          <w:p w14:paraId="5838AE8A" w14:textId="1C9C51C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0.0241 </w:t>
            </w:r>
          </w:p>
        </w:tc>
        <w:tc>
          <w:tcPr>
            <w:tcW w:w="556" w:type="pct"/>
          </w:tcPr>
          <w:p w14:paraId="118CC97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61189757" w14:textId="3116AED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6ECBA4E4" w14:textId="77777777" w:rsidTr="00F4743C">
        <w:tc>
          <w:tcPr>
            <w:tcW w:w="555" w:type="pct"/>
            <w:vAlign w:val="center"/>
          </w:tcPr>
          <w:p w14:paraId="5B2E687C"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tcPr>
          <w:p w14:paraId="1E6B4D7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586AD36" w14:textId="0434187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0.0003 </w:t>
            </w:r>
          </w:p>
        </w:tc>
        <w:tc>
          <w:tcPr>
            <w:tcW w:w="556" w:type="pct"/>
            <w:vAlign w:val="bottom"/>
          </w:tcPr>
          <w:p w14:paraId="6AAFBD31" w14:textId="040E900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0.0049 </w:t>
            </w:r>
          </w:p>
        </w:tc>
        <w:tc>
          <w:tcPr>
            <w:tcW w:w="556" w:type="pct"/>
          </w:tcPr>
          <w:p w14:paraId="72F9F310" w14:textId="34BCFB60"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47323FF" w14:textId="48F7E29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0.0019 </w:t>
            </w:r>
          </w:p>
        </w:tc>
        <w:tc>
          <w:tcPr>
            <w:tcW w:w="556" w:type="pct"/>
            <w:vAlign w:val="bottom"/>
          </w:tcPr>
          <w:p w14:paraId="6038C2FA" w14:textId="301B29A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0.0016 </w:t>
            </w:r>
          </w:p>
        </w:tc>
        <w:tc>
          <w:tcPr>
            <w:tcW w:w="556" w:type="pct"/>
          </w:tcPr>
          <w:p w14:paraId="7C9CECC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2B336C3A" w14:textId="54EB18D9"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79C01E1" w14:textId="77777777" w:rsidTr="00F4743C">
        <w:tc>
          <w:tcPr>
            <w:tcW w:w="555" w:type="pct"/>
            <w:vAlign w:val="center"/>
          </w:tcPr>
          <w:p w14:paraId="1581A509"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tcPr>
          <w:p w14:paraId="29A4F475"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842EA19" w14:textId="21DD804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0.46 </w:t>
            </w:r>
          </w:p>
        </w:tc>
        <w:tc>
          <w:tcPr>
            <w:tcW w:w="556" w:type="pct"/>
            <w:vAlign w:val="bottom"/>
          </w:tcPr>
          <w:p w14:paraId="7A1B8065" w14:textId="70D22D8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4.49 </w:t>
            </w:r>
          </w:p>
        </w:tc>
        <w:tc>
          <w:tcPr>
            <w:tcW w:w="556" w:type="pct"/>
          </w:tcPr>
          <w:p w14:paraId="0C198F31" w14:textId="2F5D9768"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ABCBA6D" w14:textId="623FAAE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1.13 </w:t>
            </w:r>
          </w:p>
        </w:tc>
        <w:tc>
          <w:tcPr>
            <w:tcW w:w="556" w:type="pct"/>
            <w:vAlign w:val="bottom"/>
          </w:tcPr>
          <w:p w14:paraId="3548ECBF" w14:textId="290592B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1.85 </w:t>
            </w:r>
          </w:p>
        </w:tc>
        <w:tc>
          <w:tcPr>
            <w:tcW w:w="556" w:type="pct"/>
          </w:tcPr>
          <w:p w14:paraId="49AF2CAF"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6052127C" w14:textId="5FB20A50"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B437611" w14:textId="77777777" w:rsidTr="00F4743C">
        <w:tc>
          <w:tcPr>
            <w:tcW w:w="555" w:type="pct"/>
            <w:vAlign w:val="center"/>
          </w:tcPr>
          <w:p w14:paraId="4700DE9E"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tcPr>
          <w:p w14:paraId="076930FD"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989085D" w14:textId="1974D4E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 </w:t>
            </w:r>
          </w:p>
        </w:tc>
        <w:tc>
          <w:tcPr>
            <w:tcW w:w="556" w:type="pct"/>
            <w:vAlign w:val="bottom"/>
          </w:tcPr>
          <w:p w14:paraId="4912C94D" w14:textId="7C264AD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0.27 </w:t>
            </w:r>
          </w:p>
        </w:tc>
        <w:tc>
          <w:tcPr>
            <w:tcW w:w="556" w:type="pct"/>
          </w:tcPr>
          <w:p w14:paraId="70C16FED" w14:textId="1DBBB504"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762B3E0" w14:textId="1C12E0E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 </w:t>
            </w:r>
          </w:p>
        </w:tc>
        <w:tc>
          <w:tcPr>
            <w:tcW w:w="556" w:type="pct"/>
            <w:vAlign w:val="bottom"/>
          </w:tcPr>
          <w:p w14:paraId="009B6ACD" w14:textId="084DFEA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0.04 </w:t>
            </w:r>
          </w:p>
        </w:tc>
        <w:tc>
          <w:tcPr>
            <w:tcW w:w="556" w:type="pct"/>
          </w:tcPr>
          <w:p w14:paraId="655CE67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3801E1E2" w14:textId="306F41B3"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7DB3E4B8" w14:textId="77777777" w:rsidTr="00F4743C">
        <w:tc>
          <w:tcPr>
            <w:tcW w:w="555" w:type="pct"/>
            <w:vAlign w:val="center"/>
          </w:tcPr>
          <w:p w14:paraId="26153149"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tcPr>
          <w:p w14:paraId="16107F76"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1F67F5A" w14:textId="206C8FA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38805CFD" w14:textId="4FF52E9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76</w:t>
            </w:r>
          </w:p>
        </w:tc>
        <w:tc>
          <w:tcPr>
            <w:tcW w:w="556" w:type="pct"/>
          </w:tcPr>
          <w:p w14:paraId="2F7C1FB7" w14:textId="61D9036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EFA4605" w14:textId="5C4299C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625D1EF5" w14:textId="031CAB0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tcPr>
          <w:p w14:paraId="297981A2"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356EFB85" w14:textId="02AADB8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5E888C29" w14:textId="77777777" w:rsidTr="00F4743C">
        <w:tc>
          <w:tcPr>
            <w:tcW w:w="555" w:type="pct"/>
            <w:vAlign w:val="center"/>
          </w:tcPr>
          <w:p w14:paraId="795A6B04"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tcPr>
          <w:p w14:paraId="1CC8622E"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E6B3D93" w14:textId="1473E72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705</w:t>
            </w:r>
          </w:p>
        </w:tc>
        <w:tc>
          <w:tcPr>
            <w:tcW w:w="556" w:type="pct"/>
            <w:vAlign w:val="bottom"/>
          </w:tcPr>
          <w:p w14:paraId="03261975" w14:textId="343EBFD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826</w:t>
            </w:r>
          </w:p>
        </w:tc>
        <w:tc>
          <w:tcPr>
            <w:tcW w:w="556" w:type="pct"/>
          </w:tcPr>
          <w:p w14:paraId="67AB43F1" w14:textId="019C5D08"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4898EFB" w14:textId="5FFDC14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7C3EDD84" w14:textId="4836C8E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tcPr>
          <w:p w14:paraId="12C502D9"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2B0AF5E8" w14:textId="78BC1A72"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79AC928F" w14:textId="77777777" w:rsidTr="00F4743C">
        <w:tc>
          <w:tcPr>
            <w:tcW w:w="555" w:type="pct"/>
            <w:vAlign w:val="center"/>
          </w:tcPr>
          <w:p w14:paraId="3775FAA7"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tcPr>
          <w:p w14:paraId="441DB8E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34A4BE8" w14:textId="0CB06F8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0.00002 </w:t>
            </w:r>
          </w:p>
        </w:tc>
        <w:tc>
          <w:tcPr>
            <w:tcW w:w="556" w:type="pct"/>
            <w:vAlign w:val="bottom"/>
          </w:tcPr>
          <w:p w14:paraId="144ED7A7" w14:textId="3BEEDDC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0.00038 </w:t>
            </w:r>
          </w:p>
        </w:tc>
        <w:tc>
          <w:tcPr>
            <w:tcW w:w="556" w:type="pct"/>
          </w:tcPr>
          <w:p w14:paraId="2FB3E960" w14:textId="170D708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C41E668" w14:textId="75B463D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0.00003 </w:t>
            </w:r>
          </w:p>
        </w:tc>
        <w:tc>
          <w:tcPr>
            <w:tcW w:w="556" w:type="pct"/>
            <w:vAlign w:val="bottom"/>
          </w:tcPr>
          <w:p w14:paraId="2730E412" w14:textId="3C2BF6F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0.00005 </w:t>
            </w:r>
          </w:p>
        </w:tc>
        <w:tc>
          <w:tcPr>
            <w:tcW w:w="556" w:type="pct"/>
          </w:tcPr>
          <w:p w14:paraId="19AA5A89"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37600500" w14:textId="7D96C431"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1A655EB" w14:textId="77777777" w:rsidTr="00F4743C">
        <w:tc>
          <w:tcPr>
            <w:tcW w:w="555" w:type="pct"/>
            <w:vAlign w:val="center"/>
          </w:tcPr>
          <w:p w14:paraId="6C7F75AD"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tcPr>
          <w:p w14:paraId="70D2664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2A9C7EB" w14:textId="3BE9426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56676965" w14:textId="2978D9F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tcPr>
          <w:p w14:paraId="58433E87" w14:textId="6FA51A9B"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3355C58" w14:textId="55CAC4D6"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012461BB" w14:textId="733546A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tcPr>
          <w:p w14:paraId="6BC5FA87"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252904B5" w14:textId="1DE524E8"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2021210" w14:textId="77777777" w:rsidTr="00F4743C">
        <w:tc>
          <w:tcPr>
            <w:tcW w:w="555" w:type="pct"/>
            <w:vAlign w:val="bottom"/>
          </w:tcPr>
          <w:p w14:paraId="553ADAC2"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tcPr>
          <w:p w14:paraId="4DE71BC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6211F7F" w14:textId="2401F71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2.85E-07</w:t>
            </w:r>
          </w:p>
        </w:tc>
        <w:tc>
          <w:tcPr>
            <w:tcW w:w="556" w:type="pct"/>
            <w:vAlign w:val="bottom"/>
          </w:tcPr>
          <w:p w14:paraId="2FC21731" w14:textId="0302072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5.50E-06</w:t>
            </w:r>
          </w:p>
        </w:tc>
        <w:tc>
          <w:tcPr>
            <w:tcW w:w="556" w:type="pct"/>
          </w:tcPr>
          <w:p w14:paraId="4400744A" w14:textId="48128DDB"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50F9F2D" w14:textId="1FCC7E7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4.33E-07</w:t>
            </w:r>
          </w:p>
        </w:tc>
        <w:tc>
          <w:tcPr>
            <w:tcW w:w="556" w:type="pct"/>
            <w:vAlign w:val="bottom"/>
          </w:tcPr>
          <w:p w14:paraId="035A48E9" w14:textId="72EFA5C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7.58E-07</w:t>
            </w:r>
          </w:p>
        </w:tc>
        <w:tc>
          <w:tcPr>
            <w:tcW w:w="556" w:type="pct"/>
          </w:tcPr>
          <w:p w14:paraId="39ABB1AA"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0ACBA83E" w14:textId="09F96759"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6E3FC25A" w14:textId="77777777" w:rsidTr="00F4743C">
        <w:tc>
          <w:tcPr>
            <w:tcW w:w="555" w:type="pct"/>
            <w:vAlign w:val="bottom"/>
          </w:tcPr>
          <w:p w14:paraId="647BCAD9"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tcPr>
          <w:p w14:paraId="7C21DB4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9E5CA3F" w14:textId="37E8B8D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5.34E-04</w:t>
            </w:r>
          </w:p>
        </w:tc>
        <w:tc>
          <w:tcPr>
            <w:tcW w:w="556" w:type="pct"/>
            <w:vAlign w:val="bottom"/>
          </w:tcPr>
          <w:p w14:paraId="3F8CA72E" w14:textId="42B38E8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2.34E-03</w:t>
            </w:r>
          </w:p>
        </w:tc>
        <w:tc>
          <w:tcPr>
            <w:tcW w:w="556" w:type="pct"/>
          </w:tcPr>
          <w:p w14:paraId="11F676D1" w14:textId="40BE6C32"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C1CBC3B" w14:textId="0C55F92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6.58E-04</w:t>
            </w:r>
          </w:p>
        </w:tc>
        <w:tc>
          <w:tcPr>
            <w:tcW w:w="556" w:type="pct"/>
            <w:vAlign w:val="bottom"/>
          </w:tcPr>
          <w:p w14:paraId="156DE73F" w14:textId="0A3C5B9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8.71E-04</w:t>
            </w:r>
          </w:p>
        </w:tc>
        <w:tc>
          <w:tcPr>
            <w:tcW w:w="556" w:type="pct"/>
          </w:tcPr>
          <w:p w14:paraId="344D1E2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0D897AFC" w14:textId="1F38C1DB"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30E3A88" w14:textId="77777777" w:rsidTr="00F4743C">
        <w:tc>
          <w:tcPr>
            <w:tcW w:w="555" w:type="pct"/>
            <w:vAlign w:val="bottom"/>
          </w:tcPr>
          <w:p w14:paraId="1F0FE85D"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tcPr>
          <w:p w14:paraId="4052006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4E5D68B" w14:textId="25D93CB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7.76E-08</w:t>
            </w:r>
          </w:p>
        </w:tc>
        <w:tc>
          <w:tcPr>
            <w:tcW w:w="556" w:type="pct"/>
            <w:vAlign w:val="bottom"/>
          </w:tcPr>
          <w:p w14:paraId="206460A6" w14:textId="6A38573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2.31E-05</w:t>
            </w:r>
          </w:p>
        </w:tc>
        <w:tc>
          <w:tcPr>
            <w:tcW w:w="556" w:type="pct"/>
          </w:tcPr>
          <w:p w14:paraId="45DC8517" w14:textId="778307B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D27A9A6" w14:textId="7F84EB4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3.76E-06</w:t>
            </w:r>
          </w:p>
        </w:tc>
        <w:tc>
          <w:tcPr>
            <w:tcW w:w="556" w:type="pct"/>
            <w:vAlign w:val="bottom"/>
          </w:tcPr>
          <w:p w14:paraId="35A41D59" w14:textId="7B49A3C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2.47E-06</w:t>
            </w:r>
          </w:p>
        </w:tc>
        <w:tc>
          <w:tcPr>
            <w:tcW w:w="556" w:type="pct"/>
          </w:tcPr>
          <w:p w14:paraId="7406A337"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3DB0648D" w14:textId="29EB50B2"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06179EFA" w14:textId="77777777" w:rsidTr="00F4743C">
        <w:tc>
          <w:tcPr>
            <w:tcW w:w="555" w:type="pct"/>
            <w:vAlign w:val="bottom"/>
          </w:tcPr>
          <w:p w14:paraId="43E84DEB"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tcPr>
          <w:p w14:paraId="42021A65"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5BB6F5A" w14:textId="47F204C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3.63E-07</w:t>
            </w:r>
          </w:p>
        </w:tc>
        <w:tc>
          <w:tcPr>
            <w:tcW w:w="556" w:type="pct"/>
            <w:vAlign w:val="bottom"/>
          </w:tcPr>
          <w:p w14:paraId="62ABC7A7" w14:textId="564C8C8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2.86E-05</w:t>
            </w:r>
          </w:p>
        </w:tc>
        <w:tc>
          <w:tcPr>
            <w:tcW w:w="556" w:type="pct"/>
          </w:tcPr>
          <w:p w14:paraId="73174A73" w14:textId="55DE179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5BB84DD" w14:textId="0A5A4E1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4.19E-06</w:t>
            </w:r>
          </w:p>
        </w:tc>
        <w:tc>
          <w:tcPr>
            <w:tcW w:w="556" w:type="pct"/>
            <w:vAlign w:val="bottom"/>
          </w:tcPr>
          <w:p w14:paraId="75E4E8C0" w14:textId="46D9A3C0"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3.22E-06</w:t>
            </w:r>
          </w:p>
        </w:tc>
        <w:tc>
          <w:tcPr>
            <w:tcW w:w="556" w:type="pct"/>
          </w:tcPr>
          <w:p w14:paraId="69C1FF1D"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5264F4FE" w14:textId="27D5FFB2"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6CD9AFD5" w14:textId="77777777" w:rsidTr="00F4743C">
        <w:tc>
          <w:tcPr>
            <w:tcW w:w="555" w:type="pct"/>
            <w:vAlign w:val="bottom"/>
          </w:tcPr>
          <w:p w14:paraId="533A831C"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tcPr>
          <w:p w14:paraId="06C49C0C"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FA327CA" w14:textId="120B90EB"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0.0006 </w:t>
            </w:r>
          </w:p>
        </w:tc>
        <w:tc>
          <w:tcPr>
            <w:tcW w:w="556" w:type="pct"/>
            <w:vAlign w:val="bottom"/>
          </w:tcPr>
          <w:p w14:paraId="713A4965" w14:textId="3E7E73F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0.0053 </w:t>
            </w:r>
          </w:p>
        </w:tc>
        <w:tc>
          <w:tcPr>
            <w:tcW w:w="556" w:type="pct"/>
          </w:tcPr>
          <w:p w14:paraId="641E9FCD" w14:textId="5B1F71E4"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B03A45A" w14:textId="61525A2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0.0020 </w:t>
            </w:r>
          </w:p>
        </w:tc>
        <w:tc>
          <w:tcPr>
            <w:tcW w:w="556" w:type="pct"/>
            <w:vAlign w:val="bottom"/>
          </w:tcPr>
          <w:p w14:paraId="65C4FF10" w14:textId="31E632C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0.0018 </w:t>
            </w:r>
          </w:p>
        </w:tc>
        <w:tc>
          <w:tcPr>
            <w:tcW w:w="556" w:type="pct"/>
          </w:tcPr>
          <w:p w14:paraId="5179F80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4F2C2D7B" w14:textId="590D298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37348864" w14:textId="77777777" w:rsidTr="00F4743C">
        <w:tc>
          <w:tcPr>
            <w:tcW w:w="555" w:type="pct"/>
            <w:vAlign w:val="bottom"/>
          </w:tcPr>
          <w:p w14:paraId="763B6AA6"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tcPr>
          <w:p w14:paraId="60774E46"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C02C9E4" w14:textId="263B96F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0.0015 </w:t>
            </w:r>
          </w:p>
        </w:tc>
        <w:tc>
          <w:tcPr>
            <w:tcW w:w="556" w:type="pct"/>
            <w:vAlign w:val="bottom"/>
          </w:tcPr>
          <w:p w14:paraId="72081055" w14:textId="4A0BA17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0.0066 </w:t>
            </w:r>
          </w:p>
        </w:tc>
        <w:tc>
          <w:tcPr>
            <w:tcW w:w="556" w:type="pct"/>
          </w:tcPr>
          <w:p w14:paraId="3A678B49" w14:textId="0B50AC5C"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95EC5DB" w14:textId="7B3C1A4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0.0018 </w:t>
            </w:r>
          </w:p>
        </w:tc>
        <w:tc>
          <w:tcPr>
            <w:tcW w:w="556" w:type="pct"/>
            <w:vAlign w:val="bottom"/>
          </w:tcPr>
          <w:p w14:paraId="43D94A09" w14:textId="0E40BB4C"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tcPr>
          <w:p w14:paraId="01FA0F45"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71286EEE" w14:textId="29802414"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7A7D5C51" w14:textId="77777777" w:rsidTr="00F4743C">
        <w:tc>
          <w:tcPr>
            <w:tcW w:w="555" w:type="pct"/>
            <w:vAlign w:val="bottom"/>
          </w:tcPr>
          <w:p w14:paraId="75612C55" w14:textId="77777777" w:rsidR="000C59B9" w:rsidRDefault="000C59B9" w:rsidP="000C59B9">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tcPr>
          <w:p w14:paraId="2BEEA813"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DB2A9A7" w14:textId="0555F49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0.0017 </w:t>
            </w:r>
          </w:p>
        </w:tc>
        <w:tc>
          <w:tcPr>
            <w:tcW w:w="556" w:type="pct"/>
            <w:vAlign w:val="bottom"/>
          </w:tcPr>
          <w:p w14:paraId="4A237A2E" w14:textId="6954EC0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0.0150 </w:t>
            </w:r>
          </w:p>
        </w:tc>
        <w:tc>
          <w:tcPr>
            <w:tcW w:w="556" w:type="pct"/>
          </w:tcPr>
          <w:p w14:paraId="4E132322" w14:textId="28135B05"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46E3978" w14:textId="6F50BB62"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0.0057 </w:t>
            </w:r>
          </w:p>
        </w:tc>
        <w:tc>
          <w:tcPr>
            <w:tcW w:w="556" w:type="pct"/>
            <w:vAlign w:val="bottom"/>
          </w:tcPr>
          <w:p w14:paraId="339F68A4" w14:textId="162490E5"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0.0050 </w:t>
            </w:r>
          </w:p>
        </w:tc>
        <w:tc>
          <w:tcPr>
            <w:tcW w:w="556" w:type="pct"/>
          </w:tcPr>
          <w:p w14:paraId="057E3053"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5510A456" w14:textId="55D17B23"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8D6FA46" w14:textId="77777777" w:rsidTr="00F4743C">
        <w:tc>
          <w:tcPr>
            <w:tcW w:w="555" w:type="pct"/>
            <w:vAlign w:val="center"/>
          </w:tcPr>
          <w:p w14:paraId="364B90E7"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lastRenderedPageBreak/>
              <w:t>CV(R)</w:t>
            </w:r>
          </w:p>
        </w:tc>
        <w:tc>
          <w:tcPr>
            <w:tcW w:w="555" w:type="pct"/>
          </w:tcPr>
          <w:p w14:paraId="0C02C2F7"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0FE376C" w14:textId="5E3F2B6A"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8.682 </w:t>
            </w:r>
          </w:p>
        </w:tc>
        <w:tc>
          <w:tcPr>
            <w:tcW w:w="556" w:type="pct"/>
            <w:vAlign w:val="bottom"/>
          </w:tcPr>
          <w:p w14:paraId="13A12532" w14:textId="70A1CD4D"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9.063 </w:t>
            </w:r>
          </w:p>
        </w:tc>
        <w:tc>
          <w:tcPr>
            <w:tcW w:w="556" w:type="pct"/>
          </w:tcPr>
          <w:p w14:paraId="281CA56A" w14:textId="4F6B1A11"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4ECA197" w14:textId="315FCA09"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13.913 </w:t>
            </w:r>
          </w:p>
        </w:tc>
        <w:tc>
          <w:tcPr>
            <w:tcW w:w="556" w:type="pct"/>
            <w:vAlign w:val="bottom"/>
          </w:tcPr>
          <w:p w14:paraId="35002075" w14:textId="39744F4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7.465 </w:t>
            </w:r>
          </w:p>
        </w:tc>
        <w:tc>
          <w:tcPr>
            <w:tcW w:w="556" w:type="pct"/>
          </w:tcPr>
          <w:p w14:paraId="60E9F30E"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0A1E5607" w14:textId="6DB8ADD3"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1E181D03" w14:textId="77777777" w:rsidTr="00F4743C">
        <w:tc>
          <w:tcPr>
            <w:tcW w:w="555" w:type="pct"/>
            <w:vAlign w:val="center"/>
          </w:tcPr>
          <w:p w14:paraId="7A4C1DF4"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tcPr>
          <w:p w14:paraId="5526014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E0B6FA3" w14:textId="2385C11E"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8.273 </w:t>
            </w:r>
          </w:p>
        </w:tc>
        <w:tc>
          <w:tcPr>
            <w:tcW w:w="556" w:type="pct"/>
            <w:vAlign w:val="bottom"/>
          </w:tcPr>
          <w:p w14:paraId="07C68334" w14:textId="25BFC891"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3.940 </w:t>
            </w:r>
          </w:p>
        </w:tc>
        <w:tc>
          <w:tcPr>
            <w:tcW w:w="556" w:type="pct"/>
          </w:tcPr>
          <w:p w14:paraId="65A42433" w14:textId="5AD3CBBA"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907A007" w14:textId="072C70C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6.376 </w:t>
            </w:r>
          </w:p>
        </w:tc>
        <w:tc>
          <w:tcPr>
            <w:tcW w:w="556" w:type="pct"/>
            <w:vAlign w:val="bottom"/>
          </w:tcPr>
          <w:p w14:paraId="14931E96" w14:textId="4A5053D7"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5.377 </w:t>
            </w:r>
          </w:p>
        </w:tc>
        <w:tc>
          <w:tcPr>
            <w:tcW w:w="556" w:type="pct"/>
          </w:tcPr>
          <w:p w14:paraId="6B09258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58F08481" w14:textId="2A33E272"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5EE186B5" w14:textId="77777777" w:rsidTr="00F4743C">
        <w:tc>
          <w:tcPr>
            <w:tcW w:w="555" w:type="pct"/>
            <w:vAlign w:val="center"/>
          </w:tcPr>
          <w:p w14:paraId="1E1DAEE5" w14:textId="77777777" w:rsidR="000C59B9" w:rsidRDefault="000C59B9" w:rsidP="000C59B9">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tcPr>
          <w:p w14:paraId="73CB4082"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776B9B4" w14:textId="405CD758"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18.184 </w:t>
            </w:r>
          </w:p>
        </w:tc>
        <w:tc>
          <w:tcPr>
            <w:tcW w:w="556" w:type="pct"/>
            <w:vAlign w:val="bottom"/>
          </w:tcPr>
          <w:p w14:paraId="00BF1F9D" w14:textId="4AC84B34"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8.659 </w:t>
            </w:r>
          </w:p>
        </w:tc>
        <w:tc>
          <w:tcPr>
            <w:tcW w:w="556" w:type="pct"/>
          </w:tcPr>
          <w:p w14:paraId="3F2C68C2" w14:textId="4AB23506"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9F9477B" w14:textId="30AD5273"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14.013 </w:t>
            </w:r>
          </w:p>
        </w:tc>
        <w:tc>
          <w:tcPr>
            <w:tcW w:w="556" w:type="pct"/>
            <w:vAlign w:val="bottom"/>
          </w:tcPr>
          <w:p w14:paraId="5B380B34" w14:textId="434D65FF" w:rsidR="000C59B9" w:rsidRDefault="000C59B9" w:rsidP="000C59B9">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11.817 </w:t>
            </w:r>
          </w:p>
        </w:tc>
        <w:tc>
          <w:tcPr>
            <w:tcW w:w="556" w:type="pct"/>
          </w:tcPr>
          <w:p w14:paraId="1012BBB6"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39B7E539" w14:textId="72C50E4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r>
      <w:tr w:rsidR="000C59B9" w14:paraId="4ACFAFD7" w14:textId="77777777" w:rsidTr="00F4743C">
        <w:tc>
          <w:tcPr>
            <w:tcW w:w="555" w:type="pct"/>
            <w:vAlign w:val="center"/>
          </w:tcPr>
          <w:p w14:paraId="0CF9C724"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μ</w:t>
            </w:r>
          </w:p>
        </w:tc>
        <w:tc>
          <w:tcPr>
            <w:tcW w:w="555" w:type="pct"/>
          </w:tcPr>
          <w:p w14:paraId="65596D7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2C87F30" w14:textId="5123452F" w:rsidR="000C59B9" w:rsidRDefault="000C59B9" w:rsidP="000C59B9">
            <w:pPr>
              <w:spacing w:line="360" w:lineRule="auto"/>
              <w:jc w:val="center"/>
              <w:rPr>
                <w:rFonts w:hint="eastAsia"/>
                <w:szCs w:val="21"/>
              </w:rPr>
            </w:pPr>
            <w:r>
              <w:rPr>
                <w:rFonts w:ascii="等线" w:eastAsia="等线" w:hAnsi="等线" w:hint="eastAsia"/>
                <w:color w:val="000000"/>
                <w:sz w:val="22"/>
              </w:rPr>
              <w:t>0.006</w:t>
            </w:r>
          </w:p>
        </w:tc>
        <w:tc>
          <w:tcPr>
            <w:tcW w:w="556" w:type="pct"/>
            <w:vAlign w:val="bottom"/>
          </w:tcPr>
          <w:p w14:paraId="50C426EF" w14:textId="1FE0D84D" w:rsidR="000C59B9" w:rsidRDefault="000C59B9" w:rsidP="000C59B9">
            <w:pPr>
              <w:spacing w:line="360" w:lineRule="auto"/>
              <w:jc w:val="center"/>
              <w:rPr>
                <w:rFonts w:hint="eastAsia"/>
                <w:szCs w:val="21"/>
              </w:rPr>
            </w:pPr>
            <w:r>
              <w:rPr>
                <w:rFonts w:ascii="等线" w:eastAsia="等线" w:hAnsi="等线" w:hint="eastAsia"/>
                <w:color w:val="000000"/>
                <w:sz w:val="22"/>
              </w:rPr>
              <w:t>0.061</w:t>
            </w:r>
          </w:p>
        </w:tc>
        <w:tc>
          <w:tcPr>
            <w:tcW w:w="556" w:type="pct"/>
          </w:tcPr>
          <w:p w14:paraId="10167824" w14:textId="31A9109B"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6377E71D" w14:textId="70894135" w:rsidR="000C59B9" w:rsidRDefault="000C59B9" w:rsidP="000C59B9">
            <w:pPr>
              <w:spacing w:line="360" w:lineRule="auto"/>
              <w:jc w:val="center"/>
              <w:rPr>
                <w:rFonts w:hint="eastAsia"/>
                <w:szCs w:val="21"/>
              </w:rPr>
            </w:pPr>
            <w:r>
              <w:rPr>
                <w:rFonts w:ascii="等线" w:eastAsia="等线" w:hAnsi="等线" w:hint="eastAsia"/>
                <w:color w:val="000000"/>
                <w:sz w:val="22"/>
              </w:rPr>
              <w:t>0.015</w:t>
            </w:r>
          </w:p>
        </w:tc>
        <w:tc>
          <w:tcPr>
            <w:tcW w:w="556" w:type="pct"/>
            <w:vAlign w:val="bottom"/>
          </w:tcPr>
          <w:p w14:paraId="09EA3581" w14:textId="39A639D7" w:rsidR="000C59B9" w:rsidRDefault="000C59B9" w:rsidP="000C59B9">
            <w:pPr>
              <w:spacing w:line="360" w:lineRule="auto"/>
              <w:jc w:val="center"/>
              <w:rPr>
                <w:rFonts w:hint="eastAsia"/>
                <w:szCs w:val="21"/>
              </w:rPr>
            </w:pPr>
            <w:r>
              <w:rPr>
                <w:rFonts w:ascii="等线" w:eastAsia="等线" w:hAnsi="等线" w:hint="eastAsia"/>
                <w:color w:val="000000"/>
                <w:sz w:val="22"/>
              </w:rPr>
              <w:t>0.026</w:t>
            </w:r>
          </w:p>
        </w:tc>
        <w:tc>
          <w:tcPr>
            <w:tcW w:w="556" w:type="pct"/>
          </w:tcPr>
          <w:p w14:paraId="791353E7"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7586AE0A" w14:textId="7C9F391C"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626D870D" w14:textId="77777777" w:rsidTr="00F4743C">
        <w:tc>
          <w:tcPr>
            <w:tcW w:w="555" w:type="pct"/>
            <w:vAlign w:val="center"/>
          </w:tcPr>
          <w:p w14:paraId="1C99AED6"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w:t>
            </w:r>
          </w:p>
        </w:tc>
        <w:tc>
          <w:tcPr>
            <w:tcW w:w="555" w:type="pct"/>
          </w:tcPr>
          <w:p w14:paraId="4ED51884"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01A5273" w14:textId="2CB9AE95"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0.0009 </w:t>
            </w:r>
          </w:p>
        </w:tc>
        <w:tc>
          <w:tcPr>
            <w:tcW w:w="556" w:type="pct"/>
            <w:vAlign w:val="bottom"/>
          </w:tcPr>
          <w:p w14:paraId="6CD9DF17" w14:textId="2FD68D1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-0.0020 </w:t>
            </w:r>
          </w:p>
        </w:tc>
        <w:tc>
          <w:tcPr>
            <w:tcW w:w="556" w:type="pct"/>
          </w:tcPr>
          <w:p w14:paraId="7D5062F9" w14:textId="3DEED397"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4D48B836" w14:textId="44DE48C0"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-0.0003 </w:t>
            </w:r>
          </w:p>
        </w:tc>
        <w:tc>
          <w:tcPr>
            <w:tcW w:w="556" w:type="pct"/>
            <w:vAlign w:val="bottom"/>
          </w:tcPr>
          <w:p w14:paraId="79CFD6DD" w14:textId="0BD2C5CF"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-0.0019 </w:t>
            </w:r>
          </w:p>
        </w:tc>
        <w:tc>
          <w:tcPr>
            <w:tcW w:w="556" w:type="pct"/>
          </w:tcPr>
          <w:p w14:paraId="3572E807"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143C253E" w14:textId="6B5ABA22"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6C7BC231" w14:textId="77777777" w:rsidTr="00F4743C">
        <w:tc>
          <w:tcPr>
            <w:tcW w:w="555" w:type="pct"/>
            <w:vAlign w:val="center"/>
          </w:tcPr>
          <w:p w14:paraId="1EE2DB29"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A</w:t>
            </w:r>
          </w:p>
        </w:tc>
        <w:tc>
          <w:tcPr>
            <w:tcW w:w="555" w:type="pct"/>
          </w:tcPr>
          <w:p w14:paraId="7FFE7AC6"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0B8F7B0" w14:textId="4124A787"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0.4275 </w:t>
            </w:r>
          </w:p>
        </w:tc>
        <w:tc>
          <w:tcPr>
            <w:tcW w:w="556" w:type="pct"/>
            <w:vAlign w:val="bottom"/>
          </w:tcPr>
          <w:p w14:paraId="3302FB39" w14:textId="2C8ADACB"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0.6730 </w:t>
            </w:r>
          </w:p>
        </w:tc>
        <w:tc>
          <w:tcPr>
            <w:tcW w:w="556" w:type="pct"/>
          </w:tcPr>
          <w:p w14:paraId="146C7CD9" w14:textId="0E381410"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541F6CED" w14:textId="739BBB53"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0.7051 </w:t>
            </w:r>
          </w:p>
        </w:tc>
        <w:tc>
          <w:tcPr>
            <w:tcW w:w="556" w:type="pct"/>
            <w:vAlign w:val="bottom"/>
          </w:tcPr>
          <w:p w14:paraId="54A28FE5" w14:textId="7CF3DBBC"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0.6569 </w:t>
            </w:r>
          </w:p>
        </w:tc>
        <w:tc>
          <w:tcPr>
            <w:tcW w:w="556" w:type="pct"/>
          </w:tcPr>
          <w:p w14:paraId="7B772F30"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265A2CF7" w14:textId="2A490D20"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34C150C9" w14:textId="77777777" w:rsidTr="00F4743C">
        <w:tc>
          <w:tcPr>
            <w:tcW w:w="555" w:type="pct"/>
            <w:vAlign w:val="center"/>
          </w:tcPr>
          <w:p w14:paraId="62D5B00F"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tcPr>
          <w:p w14:paraId="3AD01CC5"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CEC8BEE" w14:textId="6B645BA7"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0.0007 </w:t>
            </w:r>
          </w:p>
        </w:tc>
        <w:tc>
          <w:tcPr>
            <w:tcW w:w="556" w:type="pct"/>
            <w:vAlign w:val="bottom"/>
          </w:tcPr>
          <w:p w14:paraId="79C1058B" w14:textId="67C0A1A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-0.0056 </w:t>
            </w:r>
          </w:p>
        </w:tc>
        <w:tc>
          <w:tcPr>
            <w:tcW w:w="556" w:type="pct"/>
          </w:tcPr>
          <w:p w14:paraId="7CFEAEC3" w14:textId="186652E0"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8EEDA43" w14:textId="1DCF79F4"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-0.0017 </w:t>
            </w:r>
          </w:p>
        </w:tc>
        <w:tc>
          <w:tcPr>
            <w:tcW w:w="556" w:type="pct"/>
            <w:vAlign w:val="bottom"/>
          </w:tcPr>
          <w:p w14:paraId="3E381881" w14:textId="28A2F60E"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-0.0031 </w:t>
            </w:r>
          </w:p>
        </w:tc>
        <w:tc>
          <w:tcPr>
            <w:tcW w:w="556" w:type="pct"/>
          </w:tcPr>
          <w:p w14:paraId="0910D06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6516BF9A" w14:textId="645E6860"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3D7FA112" w14:textId="77777777" w:rsidTr="00F4743C">
        <w:tc>
          <w:tcPr>
            <w:tcW w:w="555" w:type="pct"/>
            <w:vAlign w:val="center"/>
          </w:tcPr>
          <w:p w14:paraId="774500B0"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tcPr>
          <w:p w14:paraId="2D385FB1"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6BBD799" w14:textId="63EB6184"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0.0012 </w:t>
            </w:r>
          </w:p>
        </w:tc>
        <w:tc>
          <w:tcPr>
            <w:tcW w:w="556" w:type="pct"/>
            <w:vAlign w:val="bottom"/>
          </w:tcPr>
          <w:p w14:paraId="4F4B01AA" w14:textId="6AE43A8C"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0.0016 </w:t>
            </w:r>
          </w:p>
        </w:tc>
        <w:tc>
          <w:tcPr>
            <w:tcW w:w="556" w:type="pct"/>
          </w:tcPr>
          <w:p w14:paraId="0B8BC4FB" w14:textId="28862388"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71DAAC43" w14:textId="06A297E8"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0.0012 </w:t>
            </w:r>
          </w:p>
        </w:tc>
        <w:tc>
          <w:tcPr>
            <w:tcW w:w="556" w:type="pct"/>
            <w:vAlign w:val="bottom"/>
          </w:tcPr>
          <w:p w14:paraId="6D0F6DBD" w14:textId="6E163B14"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-0.0008 </w:t>
            </w:r>
          </w:p>
        </w:tc>
        <w:tc>
          <w:tcPr>
            <w:tcW w:w="556" w:type="pct"/>
          </w:tcPr>
          <w:p w14:paraId="03F1DEFB"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7103E546" w14:textId="192D0306"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005DEA5B" w14:textId="77777777" w:rsidTr="00F4743C">
        <w:tc>
          <w:tcPr>
            <w:tcW w:w="555" w:type="pct"/>
            <w:vAlign w:val="center"/>
          </w:tcPr>
          <w:p w14:paraId="64530614" w14:textId="50182C42"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U’</w:t>
            </w:r>
          </w:p>
        </w:tc>
        <w:tc>
          <w:tcPr>
            <w:tcW w:w="555" w:type="pct"/>
          </w:tcPr>
          <w:p w14:paraId="601D2599"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center"/>
          </w:tcPr>
          <w:p w14:paraId="593853D8" w14:textId="6C0E859A"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0.00005 </w:t>
            </w:r>
          </w:p>
        </w:tc>
        <w:tc>
          <w:tcPr>
            <w:tcW w:w="556" w:type="pct"/>
            <w:vAlign w:val="center"/>
          </w:tcPr>
          <w:p w14:paraId="60F56992" w14:textId="18FFFFB2"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0.0008 </w:t>
            </w:r>
          </w:p>
        </w:tc>
        <w:tc>
          <w:tcPr>
            <w:tcW w:w="556" w:type="pct"/>
          </w:tcPr>
          <w:p w14:paraId="41DFF9A7" w14:textId="3D0DEF2C"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center"/>
          </w:tcPr>
          <w:p w14:paraId="7361BBEB" w14:textId="7521A740"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0.0002 </w:t>
            </w:r>
          </w:p>
        </w:tc>
        <w:tc>
          <w:tcPr>
            <w:tcW w:w="556" w:type="pct"/>
            <w:vAlign w:val="center"/>
          </w:tcPr>
          <w:p w14:paraId="077328C0" w14:textId="31805B69" w:rsidR="000C59B9" w:rsidRDefault="000C59B9" w:rsidP="000C59B9">
            <w:pPr>
              <w:spacing w:line="360" w:lineRule="auto"/>
              <w:jc w:val="center"/>
              <w:rPr>
                <w:rFonts w:hint="eastAsia"/>
                <w:szCs w:val="21"/>
              </w:rPr>
            </w:pPr>
            <w:r>
              <w:rPr>
                <w:rFonts w:ascii="等线" w:eastAsia="等线" w:hAnsi="等线" w:hint="eastAsia"/>
                <w:color w:val="000000"/>
                <w:sz w:val="22"/>
              </w:rPr>
              <w:t xml:space="preserve">0.0004 </w:t>
            </w:r>
          </w:p>
        </w:tc>
        <w:tc>
          <w:tcPr>
            <w:tcW w:w="556" w:type="pct"/>
          </w:tcPr>
          <w:p w14:paraId="67EF0352"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575F5C1F" w14:textId="32C4F2E6"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26889F7D" w14:textId="77777777" w:rsidTr="00F4743C">
        <w:tc>
          <w:tcPr>
            <w:tcW w:w="555" w:type="pct"/>
            <w:vAlign w:val="center"/>
          </w:tcPr>
          <w:p w14:paraId="2DF45769" w14:textId="77777777" w:rsidR="000C59B9" w:rsidRDefault="000C59B9" w:rsidP="000C59B9">
            <w:pPr>
              <w:spacing w:line="360" w:lineRule="auto"/>
              <w:jc w:val="center"/>
              <w:rPr>
                <w:rFonts w:ascii="等线" w:eastAsia="等线" w:hAnsi="等线" w:hint="eastAsia"/>
                <w:b/>
                <w:bCs/>
                <w:color w:val="000000"/>
                <w:szCs w:val="21"/>
              </w:rPr>
            </w:pPr>
            <w:r>
              <w:rPr>
                <w:rFonts w:ascii="Arial" w:eastAsia="宋体" w:hAnsi="Arial" w:cs="Arial" w:hint="eastAsia"/>
                <w:b/>
                <w:bCs/>
                <w:color w:val="000000"/>
                <w:kern w:val="0"/>
                <w:sz w:val="16"/>
                <w:szCs w:val="16"/>
                <w:lang w:bidi="ar"/>
              </w:rPr>
              <w:t>正确度判定</w:t>
            </w:r>
          </w:p>
        </w:tc>
        <w:tc>
          <w:tcPr>
            <w:tcW w:w="555" w:type="pct"/>
          </w:tcPr>
          <w:p w14:paraId="11CA3363"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5220F78" w14:textId="77777777" w:rsidR="000C59B9" w:rsidRDefault="000C59B9" w:rsidP="000C59B9">
            <w:pPr>
              <w:spacing w:line="360" w:lineRule="auto"/>
              <w:jc w:val="center"/>
              <w:rPr>
                <w:rFonts w:hint="eastAsia"/>
                <w:szCs w:val="21"/>
              </w:rPr>
            </w:pPr>
            <w:r>
              <w:rPr>
                <w:rFonts w:ascii="等线" w:eastAsia="等线" w:hAnsi="等线" w:hint="eastAsia"/>
                <w:color w:val="000000"/>
                <w:sz w:val="22"/>
              </w:rPr>
              <w:t>*</w:t>
            </w:r>
          </w:p>
        </w:tc>
        <w:tc>
          <w:tcPr>
            <w:tcW w:w="556" w:type="pct"/>
            <w:vAlign w:val="bottom"/>
          </w:tcPr>
          <w:p w14:paraId="56B83267" w14:textId="77777777" w:rsidR="000C59B9" w:rsidRDefault="000C59B9" w:rsidP="000C59B9">
            <w:pPr>
              <w:spacing w:line="360" w:lineRule="auto"/>
              <w:jc w:val="center"/>
              <w:rPr>
                <w:rFonts w:hint="eastAsia"/>
                <w:szCs w:val="21"/>
              </w:rPr>
            </w:pPr>
            <w:r>
              <w:rPr>
                <w:rFonts w:hint="eastAsia"/>
                <w:szCs w:val="21"/>
              </w:rPr>
              <w:t>OK</w:t>
            </w:r>
          </w:p>
        </w:tc>
        <w:tc>
          <w:tcPr>
            <w:tcW w:w="556" w:type="pct"/>
          </w:tcPr>
          <w:p w14:paraId="73728204" w14:textId="0CBA9047"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1E36423B" w14:textId="77777777" w:rsidR="000C59B9" w:rsidRDefault="000C59B9" w:rsidP="000C59B9">
            <w:pPr>
              <w:spacing w:line="360" w:lineRule="auto"/>
              <w:jc w:val="center"/>
              <w:rPr>
                <w:rFonts w:hint="eastAsia"/>
                <w:szCs w:val="21"/>
              </w:rPr>
            </w:pPr>
            <w:r>
              <w:rPr>
                <w:rFonts w:hint="eastAsia"/>
                <w:szCs w:val="21"/>
              </w:rPr>
              <w:t>OK</w:t>
            </w:r>
          </w:p>
        </w:tc>
        <w:tc>
          <w:tcPr>
            <w:tcW w:w="556" w:type="pct"/>
            <w:vAlign w:val="bottom"/>
          </w:tcPr>
          <w:p w14:paraId="2297A3B5" w14:textId="77777777" w:rsidR="000C59B9" w:rsidRDefault="000C59B9" w:rsidP="000C59B9">
            <w:pPr>
              <w:spacing w:line="360" w:lineRule="auto"/>
              <w:jc w:val="center"/>
              <w:rPr>
                <w:rFonts w:hint="eastAsia"/>
                <w:szCs w:val="21"/>
              </w:rPr>
            </w:pPr>
            <w:r>
              <w:rPr>
                <w:rFonts w:ascii="等线" w:eastAsia="等线" w:hAnsi="等线" w:hint="eastAsia"/>
                <w:color w:val="000000"/>
                <w:sz w:val="22"/>
              </w:rPr>
              <w:t>*</w:t>
            </w:r>
          </w:p>
        </w:tc>
        <w:tc>
          <w:tcPr>
            <w:tcW w:w="556" w:type="pct"/>
          </w:tcPr>
          <w:p w14:paraId="2E701B2A" w14:textId="77777777"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1DCEEDE1" w14:textId="52032A59" w:rsidR="000C59B9" w:rsidRDefault="000C59B9" w:rsidP="000C59B9">
            <w:pPr>
              <w:spacing w:line="360" w:lineRule="auto"/>
              <w:jc w:val="center"/>
              <w:rPr>
                <w:rFonts w:hint="eastAsia"/>
                <w:szCs w:val="21"/>
              </w:rPr>
            </w:pPr>
            <w:r>
              <w:rPr>
                <w:rFonts w:asciiTheme="minorEastAsia" w:hAnsiTheme="minorEastAsia" w:hint="eastAsia"/>
                <w:szCs w:val="21"/>
              </w:rPr>
              <w:t>/</w:t>
            </w:r>
          </w:p>
        </w:tc>
      </w:tr>
      <w:tr w:rsidR="000C59B9" w14:paraId="125C67BB" w14:textId="77777777" w:rsidTr="00F4743C">
        <w:tc>
          <w:tcPr>
            <w:tcW w:w="555" w:type="pct"/>
            <w:vAlign w:val="center"/>
          </w:tcPr>
          <w:p w14:paraId="573EEA3E" w14:textId="08A62AAB" w:rsidR="000C59B9" w:rsidRDefault="000C59B9" w:rsidP="000C59B9">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tcPr>
          <w:p w14:paraId="23AD36B3" w14:textId="2DED08D6"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center"/>
          </w:tcPr>
          <w:p w14:paraId="47183344" w14:textId="591D57C1" w:rsidR="000C59B9" w:rsidRDefault="000C59B9" w:rsidP="000C59B9">
            <w:pPr>
              <w:spacing w:line="360" w:lineRule="auto"/>
              <w:jc w:val="center"/>
              <w:rPr>
                <w:rFonts w:ascii="等线" w:eastAsia="等线" w:hAnsi="等线" w:hint="eastAsia"/>
                <w:color w:val="000000"/>
                <w:sz w:val="22"/>
              </w:rPr>
            </w:pPr>
            <w:r>
              <w:rPr>
                <w:rFonts w:ascii="等线" w:eastAsia="等线" w:hAnsi="等线" w:hint="eastAsia"/>
                <w:color w:val="000000"/>
                <w:sz w:val="22"/>
              </w:rPr>
              <w:t>否</w:t>
            </w:r>
          </w:p>
        </w:tc>
        <w:tc>
          <w:tcPr>
            <w:tcW w:w="556" w:type="pct"/>
            <w:vAlign w:val="center"/>
          </w:tcPr>
          <w:p w14:paraId="06738110" w14:textId="55BC66F2" w:rsidR="000C59B9" w:rsidRDefault="000C59B9" w:rsidP="000C59B9">
            <w:pPr>
              <w:spacing w:line="360" w:lineRule="auto"/>
              <w:jc w:val="center"/>
              <w:rPr>
                <w:rFonts w:hint="eastAsia"/>
                <w:szCs w:val="21"/>
              </w:rPr>
            </w:pPr>
            <w:r>
              <w:rPr>
                <w:rFonts w:ascii="等线" w:eastAsia="等线" w:hAnsi="等线" w:hint="eastAsia"/>
                <w:color w:val="000000"/>
                <w:sz w:val="22"/>
              </w:rPr>
              <w:t>否</w:t>
            </w:r>
          </w:p>
        </w:tc>
        <w:tc>
          <w:tcPr>
            <w:tcW w:w="556" w:type="pct"/>
          </w:tcPr>
          <w:p w14:paraId="182AEF9F" w14:textId="15F32079" w:rsidR="000C59B9" w:rsidRDefault="000C59B9" w:rsidP="000C59B9">
            <w:pPr>
              <w:spacing w:line="360" w:lineRule="auto"/>
              <w:jc w:val="center"/>
              <w:rPr>
                <w:rFonts w:hint="eastAsia"/>
                <w:szCs w:val="21"/>
              </w:rPr>
            </w:pPr>
            <w:r>
              <w:rPr>
                <w:rFonts w:asciiTheme="minorEastAsia" w:hAnsiTheme="minorEastAsia" w:hint="eastAsia"/>
                <w:szCs w:val="21"/>
              </w:rPr>
              <w:t>/</w:t>
            </w:r>
          </w:p>
        </w:tc>
        <w:tc>
          <w:tcPr>
            <w:tcW w:w="556" w:type="pct"/>
            <w:vAlign w:val="center"/>
          </w:tcPr>
          <w:p w14:paraId="641FBEB4" w14:textId="0F8ED097" w:rsidR="000C59B9" w:rsidRDefault="000C59B9" w:rsidP="000C59B9">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30E3F900" w14:textId="74E4EF6B" w:rsidR="000C59B9" w:rsidRDefault="000C59B9" w:rsidP="000C59B9">
            <w:pPr>
              <w:spacing w:line="360" w:lineRule="auto"/>
              <w:jc w:val="center"/>
              <w:rPr>
                <w:rFonts w:ascii="等线" w:eastAsia="等线" w:hAnsi="等线" w:hint="eastAsia"/>
                <w:color w:val="000000"/>
                <w:sz w:val="22"/>
              </w:rPr>
            </w:pPr>
            <w:r>
              <w:rPr>
                <w:rFonts w:ascii="等线" w:eastAsia="等线" w:hAnsi="等线" w:hint="eastAsia"/>
                <w:color w:val="000000"/>
                <w:sz w:val="22"/>
              </w:rPr>
              <w:t>否</w:t>
            </w:r>
          </w:p>
        </w:tc>
        <w:tc>
          <w:tcPr>
            <w:tcW w:w="556" w:type="pct"/>
          </w:tcPr>
          <w:p w14:paraId="34D44746" w14:textId="7D83E44C" w:rsidR="000C59B9" w:rsidRDefault="000C59B9" w:rsidP="000C59B9">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tcPr>
          <w:p w14:paraId="4EBF0CD7" w14:textId="65FE619F" w:rsidR="000C59B9" w:rsidRDefault="000C59B9" w:rsidP="000C59B9">
            <w:pPr>
              <w:spacing w:line="360" w:lineRule="auto"/>
              <w:jc w:val="center"/>
              <w:rPr>
                <w:rFonts w:ascii="等线" w:eastAsia="等线" w:hAnsi="等线" w:hint="eastAsia"/>
                <w:color w:val="000000"/>
                <w:sz w:val="22"/>
              </w:rPr>
            </w:pPr>
            <w:r>
              <w:rPr>
                <w:rFonts w:asciiTheme="minorEastAsia" w:hAnsiTheme="minorEastAsia" w:hint="eastAsia"/>
                <w:szCs w:val="21"/>
              </w:rPr>
              <w:t>/</w:t>
            </w:r>
          </w:p>
        </w:tc>
      </w:tr>
    </w:tbl>
    <w:p w14:paraId="25F0D43D" w14:textId="77777777" w:rsidR="00C45553" w:rsidRPr="00642695" w:rsidRDefault="00C45553" w:rsidP="00C45553">
      <w:pPr>
        <w:pStyle w:val="a7"/>
        <w:adjustRightInd w:val="0"/>
        <w:snapToGrid w:val="0"/>
        <w:spacing w:line="360" w:lineRule="auto"/>
        <w:ind w:firstLineChars="177" w:firstLine="425"/>
        <w:jc w:val="left"/>
        <w:rPr>
          <w:rFonts w:hint="eastAsia"/>
          <w:sz w:val="24"/>
        </w:rPr>
      </w:pPr>
      <w:r w:rsidRPr="00642695">
        <w:rPr>
          <w:rFonts w:hint="eastAsia"/>
          <w:sz w:val="24"/>
        </w:rPr>
        <w:t>精密度计算公式：</w:t>
      </w:r>
    </w:p>
    <w:p w14:paraId="230AE30E" w14:textId="4877DF18" w:rsidR="00C45553" w:rsidRPr="00642695" w:rsidRDefault="00C45553" w:rsidP="00C45553">
      <w:pPr>
        <w:pStyle w:val="a7"/>
        <w:adjustRightInd w:val="0"/>
        <w:snapToGrid w:val="0"/>
        <w:spacing w:line="360" w:lineRule="auto"/>
        <w:ind w:firstLineChars="177" w:firstLine="425"/>
        <w:jc w:val="left"/>
        <w:rPr>
          <w:rFonts w:hint="eastAsia"/>
          <w:sz w:val="24"/>
        </w:rPr>
      </w:pPr>
      <w:r w:rsidRPr="00C45553">
        <w:rPr>
          <w:sz w:val="24"/>
        </w:rPr>
        <w:t>r=0.00</w:t>
      </w:r>
      <w:r w:rsidR="00CE3CEE">
        <w:rPr>
          <w:rFonts w:hint="eastAsia"/>
          <w:sz w:val="24"/>
        </w:rPr>
        <w:t>08</w:t>
      </w:r>
      <w:r w:rsidRPr="00C45553">
        <w:rPr>
          <w:sz w:val="24"/>
        </w:rPr>
        <w:t>+0.0</w:t>
      </w:r>
      <w:r w:rsidR="00CE3CEE">
        <w:rPr>
          <w:rFonts w:hint="eastAsia"/>
          <w:sz w:val="24"/>
        </w:rPr>
        <w:t>816</w:t>
      </w:r>
      <w:r w:rsidRPr="00C45553">
        <w:rPr>
          <w:sz w:val="24"/>
        </w:rPr>
        <w:t>m</w:t>
      </w:r>
      <w:r>
        <w:rPr>
          <w:rFonts w:hint="eastAsia"/>
          <w:sz w:val="24"/>
        </w:rPr>
        <w:t xml:space="preserve">     </w:t>
      </w:r>
      <w:r w:rsidRPr="00642695">
        <w:rPr>
          <w:sz w:val="24"/>
        </w:rPr>
        <w:t xml:space="preserve">     </w:t>
      </w:r>
      <w:r w:rsidR="00C444F5">
        <w:rPr>
          <w:rFonts w:hint="eastAsia"/>
          <w:sz w:val="24"/>
        </w:rPr>
        <w:t xml:space="preserve">    </w:t>
      </w:r>
      <w:r w:rsidRPr="00642695">
        <w:rPr>
          <w:sz w:val="24"/>
        </w:rPr>
        <w:t xml:space="preserve">        相关系数r=0.9</w:t>
      </w:r>
      <w:r w:rsidR="00CE3CEE">
        <w:rPr>
          <w:rFonts w:hint="eastAsia"/>
          <w:sz w:val="24"/>
        </w:rPr>
        <w:t>865</w:t>
      </w:r>
    </w:p>
    <w:p w14:paraId="73B56115" w14:textId="75D4D9D9" w:rsidR="00C45553" w:rsidRPr="00642695" w:rsidRDefault="00CE3CEE" w:rsidP="00C45553">
      <w:pPr>
        <w:pStyle w:val="a7"/>
        <w:adjustRightInd w:val="0"/>
        <w:snapToGrid w:val="0"/>
        <w:spacing w:line="360" w:lineRule="auto"/>
        <w:ind w:firstLineChars="177" w:firstLine="425"/>
        <w:jc w:val="left"/>
        <w:rPr>
          <w:rFonts w:hint="eastAsia"/>
          <w:sz w:val="24"/>
        </w:rPr>
      </w:pPr>
      <w:r>
        <w:rPr>
          <w:rFonts w:hint="eastAsia"/>
          <w:sz w:val="24"/>
        </w:rPr>
        <w:t>lg</w:t>
      </w:r>
      <w:r w:rsidR="005D4F74" w:rsidRPr="005D4F74">
        <w:rPr>
          <w:sz w:val="24"/>
        </w:rPr>
        <w:t>R=</w:t>
      </w:r>
      <w:r>
        <w:rPr>
          <w:rFonts w:hint="eastAsia"/>
          <w:sz w:val="24"/>
        </w:rPr>
        <w:t>-0.6576</w:t>
      </w:r>
      <w:r w:rsidR="005D4F74" w:rsidRPr="005D4F74">
        <w:rPr>
          <w:sz w:val="24"/>
        </w:rPr>
        <w:t>+0.</w:t>
      </w:r>
      <w:r>
        <w:rPr>
          <w:rFonts w:hint="eastAsia"/>
          <w:sz w:val="24"/>
        </w:rPr>
        <w:t>9515lg</w:t>
      </w:r>
      <w:r w:rsidR="005D4F74" w:rsidRPr="005D4F74">
        <w:rPr>
          <w:sz w:val="24"/>
        </w:rPr>
        <w:t>m</w:t>
      </w:r>
      <w:r w:rsidR="005D4F74">
        <w:rPr>
          <w:rFonts w:hint="eastAsia"/>
          <w:sz w:val="24"/>
        </w:rPr>
        <w:t xml:space="preserve">    </w:t>
      </w:r>
      <w:r w:rsidR="00C45553" w:rsidRPr="00642695">
        <w:rPr>
          <w:sz w:val="24"/>
        </w:rPr>
        <w:t xml:space="preserve">             相关系数r=0.</w:t>
      </w:r>
      <w:r w:rsidR="00C45553">
        <w:rPr>
          <w:rFonts w:hint="eastAsia"/>
          <w:sz w:val="24"/>
        </w:rPr>
        <w:t>9</w:t>
      </w:r>
      <w:r>
        <w:rPr>
          <w:rFonts w:hint="eastAsia"/>
          <w:sz w:val="24"/>
        </w:rPr>
        <w:t>55</w:t>
      </w:r>
      <w:r w:rsidR="005D4F74">
        <w:rPr>
          <w:rFonts w:hint="eastAsia"/>
          <w:sz w:val="24"/>
        </w:rPr>
        <w:t>6</w:t>
      </w:r>
    </w:p>
    <w:p w14:paraId="26FC7CB3" w14:textId="77777777" w:rsidR="00F4743C" w:rsidRDefault="00F4743C">
      <w:pPr>
        <w:pStyle w:val="a7"/>
        <w:adjustRightInd w:val="0"/>
        <w:snapToGrid w:val="0"/>
        <w:spacing w:line="360" w:lineRule="auto"/>
        <w:ind w:firstLineChars="177" w:firstLine="425"/>
        <w:jc w:val="center"/>
        <w:rPr>
          <w:rFonts w:hint="eastAsia"/>
          <w:b/>
          <w:bCs/>
          <w:sz w:val="24"/>
        </w:rPr>
      </w:pPr>
    </w:p>
    <w:p w14:paraId="621FE2E2" w14:textId="77777777" w:rsidR="00F4743C" w:rsidRDefault="00F4743C">
      <w:pPr>
        <w:pStyle w:val="a7"/>
        <w:adjustRightInd w:val="0"/>
        <w:snapToGrid w:val="0"/>
        <w:spacing w:line="360" w:lineRule="auto"/>
        <w:ind w:firstLineChars="177" w:firstLine="425"/>
        <w:jc w:val="center"/>
        <w:rPr>
          <w:rFonts w:hint="eastAsia"/>
          <w:b/>
          <w:bCs/>
          <w:sz w:val="24"/>
        </w:rPr>
      </w:pPr>
    </w:p>
    <w:p w14:paraId="625B5493" w14:textId="3F48ACF4" w:rsidR="00175AD6" w:rsidRDefault="00E26AE2">
      <w:pPr>
        <w:pStyle w:val="a7"/>
        <w:adjustRightInd w:val="0"/>
        <w:snapToGrid w:val="0"/>
        <w:spacing w:line="360" w:lineRule="auto"/>
        <w:ind w:firstLineChars="177" w:firstLine="425"/>
        <w:jc w:val="center"/>
        <w:rPr>
          <w:rFonts w:hint="eastAsia"/>
          <w:b/>
          <w:bCs/>
          <w:sz w:val="24"/>
        </w:rPr>
      </w:pPr>
      <w:r w:rsidRPr="007819E4">
        <w:rPr>
          <w:rFonts w:hint="eastAsia"/>
          <w:b/>
          <w:bCs/>
          <w:sz w:val="24"/>
        </w:rPr>
        <w:lastRenderedPageBreak/>
        <w:t>表4</w:t>
      </w:r>
      <w:r w:rsidR="00F4743C">
        <w:rPr>
          <w:rFonts w:hint="eastAsia"/>
          <w:b/>
          <w:bCs/>
          <w:sz w:val="24"/>
        </w:rPr>
        <w:t>7</w:t>
      </w:r>
      <w:r>
        <w:rPr>
          <w:rFonts w:hint="eastAsia"/>
          <w:b/>
          <w:bCs/>
          <w:sz w:val="24"/>
        </w:rPr>
        <w:t xml:space="preserve"> 剔除离群值后各参与单位Al实验结果统计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29DE30FB" w14:textId="77777777" w:rsidTr="00F4743C">
        <w:trPr>
          <w:tblHeader/>
        </w:trPr>
        <w:tc>
          <w:tcPr>
            <w:tcW w:w="555" w:type="pct"/>
            <w:vAlign w:val="center"/>
          </w:tcPr>
          <w:p w14:paraId="64C88742" w14:textId="77777777" w:rsidR="009B191F" w:rsidRDefault="009B191F" w:rsidP="009B191F">
            <w:pPr>
              <w:spacing w:line="360" w:lineRule="auto"/>
              <w:jc w:val="center"/>
              <w:rPr>
                <w:rFonts w:asciiTheme="minorEastAsia" w:hAnsiTheme="minorEastAsia" w:hint="eastAsia"/>
                <w:b/>
                <w:bCs/>
                <w:szCs w:val="21"/>
              </w:rPr>
            </w:pPr>
          </w:p>
        </w:tc>
        <w:tc>
          <w:tcPr>
            <w:tcW w:w="555" w:type="pct"/>
            <w:vAlign w:val="center"/>
          </w:tcPr>
          <w:p w14:paraId="7BF9D27A"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3A0C9AEA"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109FE1F2"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60ABB9B5"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20F661A1" w14:textId="17027F66"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270C1FF4" w14:textId="48DEEE60"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17328B8A" w14:textId="5DC24781"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091FF3F2" w14:textId="44394230"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7819E4" w14:paraId="2EDDB90A" w14:textId="77777777" w:rsidTr="00F4743C">
        <w:tc>
          <w:tcPr>
            <w:tcW w:w="555" w:type="pct"/>
            <w:vAlign w:val="center"/>
          </w:tcPr>
          <w:p w14:paraId="4C09CB26"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vAlign w:val="bottom"/>
          </w:tcPr>
          <w:p w14:paraId="2EC352F6" w14:textId="653FD6E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0.0204 </w:t>
            </w:r>
          </w:p>
        </w:tc>
        <w:tc>
          <w:tcPr>
            <w:tcW w:w="556" w:type="pct"/>
            <w:vAlign w:val="bottom"/>
          </w:tcPr>
          <w:p w14:paraId="16527F43" w14:textId="444579E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0.0655 </w:t>
            </w:r>
          </w:p>
        </w:tc>
        <w:tc>
          <w:tcPr>
            <w:tcW w:w="556" w:type="pct"/>
            <w:vAlign w:val="bottom"/>
          </w:tcPr>
          <w:p w14:paraId="75E8E349" w14:textId="07F78F3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0.0154 </w:t>
            </w:r>
          </w:p>
        </w:tc>
        <w:tc>
          <w:tcPr>
            <w:tcW w:w="556" w:type="pct"/>
            <w:vAlign w:val="bottom"/>
          </w:tcPr>
          <w:p w14:paraId="02645F55" w14:textId="3FD7A33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0.0294 </w:t>
            </w:r>
          </w:p>
        </w:tc>
        <w:tc>
          <w:tcPr>
            <w:tcW w:w="556" w:type="pct"/>
            <w:vAlign w:val="bottom"/>
          </w:tcPr>
          <w:p w14:paraId="18791E40" w14:textId="6D14A6C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0.0360 </w:t>
            </w:r>
          </w:p>
        </w:tc>
        <w:tc>
          <w:tcPr>
            <w:tcW w:w="556" w:type="pct"/>
            <w:vAlign w:val="bottom"/>
          </w:tcPr>
          <w:p w14:paraId="798A3465" w14:textId="662D39C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0.0595 </w:t>
            </w:r>
          </w:p>
        </w:tc>
        <w:tc>
          <w:tcPr>
            <w:tcW w:w="556" w:type="pct"/>
            <w:vAlign w:val="bottom"/>
          </w:tcPr>
          <w:p w14:paraId="4608FAE8" w14:textId="522F7D6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0.0072 </w:t>
            </w:r>
          </w:p>
        </w:tc>
        <w:tc>
          <w:tcPr>
            <w:tcW w:w="556" w:type="pct"/>
            <w:vAlign w:val="bottom"/>
          </w:tcPr>
          <w:p w14:paraId="618E65A1" w14:textId="1D61962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0.0269 </w:t>
            </w:r>
          </w:p>
        </w:tc>
      </w:tr>
      <w:tr w:rsidR="007819E4" w14:paraId="4F7AF402" w14:textId="77777777" w:rsidTr="00F4743C">
        <w:tc>
          <w:tcPr>
            <w:tcW w:w="555" w:type="pct"/>
            <w:vAlign w:val="center"/>
          </w:tcPr>
          <w:p w14:paraId="0B108F86"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vAlign w:val="bottom"/>
          </w:tcPr>
          <w:p w14:paraId="155EC7D2" w14:textId="17FAA28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0.0009 </w:t>
            </w:r>
          </w:p>
        </w:tc>
        <w:tc>
          <w:tcPr>
            <w:tcW w:w="556" w:type="pct"/>
            <w:vAlign w:val="bottom"/>
          </w:tcPr>
          <w:p w14:paraId="70248958" w14:textId="2EAA5E2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0.0023 </w:t>
            </w:r>
          </w:p>
        </w:tc>
        <w:tc>
          <w:tcPr>
            <w:tcW w:w="556" w:type="pct"/>
            <w:vAlign w:val="bottom"/>
          </w:tcPr>
          <w:p w14:paraId="44B5EECD" w14:textId="421A912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0.0005 </w:t>
            </w:r>
          </w:p>
        </w:tc>
        <w:tc>
          <w:tcPr>
            <w:tcW w:w="556" w:type="pct"/>
            <w:vAlign w:val="bottom"/>
          </w:tcPr>
          <w:p w14:paraId="129715CD" w14:textId="027629A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0.0012 </w:t>
            </w:r>
          </w:p>
        </w:tc>
        <w:tc>
          <w:tcPr>
            <w:tcW w:w="556" w:type="pct"/>
            <w:vAlign w:val="bottom"/>
          </w:tcPr>
          <w:p w14:paraId="3CBF9802" w14:textId="6E134D3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0.0021 </w:t>
            </w:r>
          </w:p>
        </w:tc>
        <w:tc>
          <w:tcPr>
            <w:tcW w:w="556" w:type="pct"/>
            <w:vAlign w:val="bottom"/>
          </w:tcPr>
          <w:p w14:paraId="1D3749AA" w14:textId="42A1CCD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0.0018 </w:t>
            </w:r>
          </w:p>
        </w:tc>
        <w:tc>
          <w:tcPr>
            <w:tcW w:w="556" w:type="pct"/>
            <w:vAlign w:val="bottom"/>
          </w:tcPr>
          <w:p w14:paraId="6D11B66D" w14:textId="2EF02D8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0.0007 </w:t>
            </w:r>
          </w:p>
        </w:tc>
        <w:tc>
          <w:tcPr>
            <w:tcW w:w="556" w:type="pct"/>
            <w:vAlign w:val="bottom"/>
          </w:tcPr>
          <w:p w14:paraId="5B90723A" w14:textId="1135DBB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0.0009 </w:t>
            </w:r>
          </w:p>
        </w:tc>
      </w:tr>
      <w:tr w:rsidR="007819E4" w14:paraId="3CAB4BCB" w14:textId="77777777" w:rsidTr="00F4743C">
        <w:tc>
          <w:tcPr>
            <w:tcW w:w="555" w:type="pct"/>
            <w:vAlign w:val="center"/>
          </w:tcPr>
          <w:p w14:paraId="3AEFE1DE"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vAlign w:val="bottom"/>
          </w:tcPr>
          <w:p w14:paraId="1FB8E621" w14:textId="75F50AA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1.35 </w:t>
            </w:r>
          </w:p>
        </w:tc>
        <w:tc>
          <w:tcPr>
            <w:tcW w:w="556" w:type="pct"/>
            <w:vAlign w:val="bottom"/>
          </w:tcPr>
          <w:p w14:paraId="136149B9" w14:textId="2F29C19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5.05 </w:t>
            </w:r>
          </w:p>
        </w:tc>
        <w:tc>
          <w:tcPr>
            <w:tcW w:w="556" w:type="pct"/>
            <w:vAlign w:val="bottom"/>
          </w:tcPr>
          <w:p w14:paraId="1655E77F" w14:textId="14D4003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1.02 </w:t>
            </w:r>
          </w:p>
        </w:tc>
        <w:tc>
          <w:tcPr>
            <w:tcW w:w="556" w:type="pct"/>
            <w:vAlign w:val="bottom"/>
          </w:tcPr>
          <w:p w14:paraId="789EA9D5" w14:textId="4D63873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1.94 </w:t>
            </w:r>
          </w:p>
        </w:tc>
        <w:tc>
          <w:tcPr>
            <w:tcW w:w="556" w:type="pct"/>
            <w:vAlign w:val="bottom"/>
          </w:tcPr>
          <w:p w14:paraId="115E1085" w14:textId="754F92F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2.34 </w:t>
            </w:r>
          </w:p>
        </w:tc>
        <w:tc>
          <w:tcPr>
            <w:tcW w:w="556" w:type="pct"/>
            <w:vAlign w:val="bottom"/>
          </w:tcPr>
          <w:p w14:paraId="60AC7D54" w14:textId="1CFDC2C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4.58 </w:t>
            </w:r>
          </w:p>
        </w:tc>
        <w:tc>
          <w:tcPr>
            <w:tcW w:w="556" w:type="pct"/>
            <w:vAlign w:val="bottom"/>
          </w:tcPr>
          <w:p w14:paraId="5450F680" w14:textId="5231789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0.56 </w:t>
            </w:r>
          </w:p>
        </w:tc>
        <w:tc>
          <w:tcPr>
            <w:tcW w:w="556" w:type="pct"/>
            <w:vAlign w:val="bottom"/>
          </w:tcPr>
          <w:p w14:paraId="410D776C" w14:textId="72C9E9E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2.07 </w:t>
            </w:r>
          </w:p>
        </w:tc>
      </w:tr>
      <w:tr w:rsidR="007819E4" w14:paraId="43B97197" w14:textId="77777777" w:rsidTr="00F4743C">
        <w:tc>
          <w:tcPr>
            <w:tcW w:w="555" w:type="pct"/>
            <w:vAlign w:val="center"/>
          </w:tcPr>
          <w:p w14:paraId="12877142"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vAlign w:val="bottom"/>
          </w:tcPr>
          <w:p w14:paraId="7110A187" w14:textId="289510C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0.03 </w:t>
            </w:r>
          </w:p>
        </w:tc>
        <w:tc>
          <w:tcPr>
            <w:tcW w:w="556" w:type="pct"/>
            <w:vAlign w:val="bottom"/>
          </w:tcPr>
          <w:p w14:paraId="2611ACDC" w14:textId="545FA1E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0.33 </w:t>
            </w:r>
          </w:p>
        </w:tc>
        <w:tc>
          <w:tcPr>
            <w:tcW w:w="556" w:type="pct"/>
            <w:vAlign w:val="bottom"/>
          </w:tcPr>
          <w:p w14:paraId="0F212E4B" w14:textId="1967983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0.02 </w:t>
            </w:r>
          </w:p>
        </w:tc>
        <w:tc>
          <w:tcPr>
            <w:tcW w:w="556" w:type="pct"/>
            <w:vAlign w:val="bottom"/>
          </w:tcPr>
          <w:p w14:paraId="06F9B9D5" w14:textId="02F1CFE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0.06 </w:t>
            </w:r>
          </w:p>
        </w:tc>
        <w:tc>
          <w:tcPr>
            <w:tcW w:w="556" w:type="pct"/>
            <w:vAlign w:val="bottom"/>
          </w:tcPr>
          <w:p w14:paraId="7919833E" w14:textId="3BFD32B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 </w:t>
            </w:r>
          </w:p>
        </w:tc>
        <w:tc>
          <w:tcPr>
            <w:tcW w:w="556" w:type="pct"/>
            <w:vAlign w:val="bottom"/>
          </w:tcPr>
          <w:p w14:paraId="62CCE8EB" w14:textId="741DF8E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0.27 </w:t>
            </w:r>
          </w:p>
        </w:tc>
        <w:tc>
          <w:tcPr>
            <w:tcW w:w="556" w:type="pct"/>
            <w:vAlign w:val="bottom"/>
          </w:tcPr>
          <w:p w14:paraId="6A1061E6" w14:textId="657F1AC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 </w:t>
            </w:r>
          </w:p>
        </w:tc>
        <w:tc>
          <w:tcPr>
            <w:tcW w:w="556" w:type="pct"/>
            <w:vAlign w:val="bottom"/>
          </w:tcPr>
          <w:p w14:paraId="1188AF4A" w14:textId="6EDB675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0.06 </w:t>
            </w:r>
          </w:p>
        </w:tc>
      </w:tr>
      <w:tr w:rsidR="007819E4" w14:paraId="7904A94F" w14:textId="77777777" w:rsidTr="00F4743C">
        <w:tc>
          <w:tcPr>
            <w:tcW w:w="555" w:type="pct"/>
            <w:vAlign w:val="center"/>
          </w:tcPr>
          <w:p w14:paraId="3C47812D"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vAlign w:val="bottom"/>
          </w:tcPr>
          <w:p w14:paraId="1E337497" w14:textId="2B71C71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370C8525" w14:textId="1E6F1A2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765CB06F" w14:textId="07D0FC7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5CE983EA" w14:textId="132C0FD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307C9B31" w14:textId="58971FE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65</w:t>
            </w:r>
          </w:p>
        </w:tc>
        <w:tc>
          <w:tcPr>
            <w:tcW w:w="556" w:type="pct"/>
            <w:vAlign w:val="bottom"/>
          </w:tcPr>
          <w:p w14:paraId="375A78B3" w14:textId="3E08AFF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24D532F6" w14:textId="1E9A526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77</w:t>
            </w:r>
          </w:p>
        </w:tc>
        <w:tc>
          <w:tcPr>
            <w:tcW w:w="556" w:type="pct"/>
            <w:vAlign w:val="bottom"/>
          </w:tcPr>
          <w:p w14:paraId="2210C93B" w14:textId="2EC9E07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77</w:t>
            </w:r>
          </w:p>
        </w:tc>
      </w:tr>
      <w:tr w:rsidR="007819E4" w14:paraId="0E18960F" w14:textId="77777777" w:rsidTr="00F4743C">
        <w:tc>
          <w:tcPr>
            <w:tcW w:w="555" w:type="pct"/>
            <w:vAlign w:val="center"/>
          </w:tcPr>
          <w:p w14:paraId="42E0237A"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vAlign w:val="bottom"/>
          </w:tcPr>
          <w:p w14:paraId="2BBDC8D4" w14:textId="00E6B02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2ACE27C3" w14:textId="1AA7D362"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41D826E7" w14:textId="4780F48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1C593533" w14:textId="353EFCA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2361225C" w14:textId="5292528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705</w:t>
            </w:r>
          </w:p>
        </w:tc>
        <w:tc>
          <w:tcPr>
            <w:tcW w:w="556" w:type="pct"/>
            <w:vAlign w:val="bottom"/>
          </w:tcPr>
          <w:p w14:paraId="606FEB93" w14:textId="71FA69A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40AD6388" w14:textId="52120F9A"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847</w:t>
            </w:r>
          </w:p>
        </w:tc>
        <w:tc>
          <w:tcPr>
            <w:tcW w:w="556" w:type="pct"/>
            <w:vAlign w:val="bottom"/>
          </w:tcPr>
          <w:p w14:paraId="56D03F48" w14:textId="43112BE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847</w:t>
            </w:r>
          </w:p>
        </w:tc>
      </w:tr>
      <w:tr w:rsidR="007819E4" w14:paraId="02DF4F4B" w14:textId="77777777" w:rsidTr="00F4743C">
        <w:tc>
          <w:tcPr>
            <w:tcW w:w="555" w:type="pct"/>
            <w:vAlign w:val="center"/>
          </w:tcPr>
          <w:p w14:paraId="60417C50"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vAlign w:val="bottom"/>
          </w:tcPr>
          <w:p w14:paraId="4B4AF21D" w14:textId="771FBF0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0.00004 </w:t>
            </w:r>
          </w:p>
        </w:tc>
        <w:tc>
          <w:tcPr>
            <w:tcW w:w="556" w:type="pct"/>
            <w:vAlign w:val="bottom"/>
          </w:tcPr>
          <w:p w14:paraId="15370F57" w14:textId="7997D69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0.00015 </w:t>
            </w:r>
          </w:p>
        </w:tc>
        <w:tc>
          <w:tcPr>
            <w:tcW w:w="556" w:type="pct"/>
            <w:vAlign w:val="bottom"/>
          </w:tcPr>
          <w:p w14:paraId="7C54370C" w14:textId="2A0B233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0.00003 </w:t>
            </w:r>
          </w:p>
        </w:tc>
        <w:tc>
          <w:tcPr>
            <w:tcW w:w="556" w:type="pct"/>
            <w:vAlign w:val="bottom"/>
          </w:tcPr>
          <w:p w14:paraId="45D0BB46" w14:textId="5432503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0.00005 </w:t>
            </w:r>
          </w:p>
        </w:tc>
        <w:tc>
          <w:tcPr>
            <w:tcW w:w="556" w:type="pct"/>
            <w:vAlign w:val="bottom"/>
          </w:tcPr>
          <w:p w14:paraId="596D96BD" w14:textId="61F5DAE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0.00004 </w:t>
            </w:r>
          </w:p>
        </w:tc>
        <w:tc>
          <w:tcPr>
            <w:tcW w:w="556" w:type="pct"/>
            <w:vAlign w:val="bottom"/>
          </w:tcPr>
          <w:p w14:paraId="5C3CAA33" w14:textId="75C77F5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0.00009 </w:t>
            </w:r>
          </w:p>
        </w:tc>
        <w:tc>
          <w:tcPr>
            <w:tcW w:w="556" w:type="pct"/>
            <w:vAlign w:val="bottom"/>
          </w:tcPr>
          <w:p w14:paraId="1E5A42B1" w14:textId="6DA90F7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0.00006 </w:t>
            </w:r>
          </w:p>
        </w:tc>
        <w:tc>
          <w:tcPr>
            <w:tcW w:w="556" w:type="pct"/>
            <w:vAlign w:val="bottom"/>
          </w:tcPr>
          <w:p w14:paraId="07BD43D1" w14:textId="518BB80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0.00005 </w:t>
            </w:r>
          </w:p>
        </w:tc>
      </w:tr>
      <w:tr w:rsidR="007819E4" w14:paraId="0D6D6078" w14:textId="77777777" w:rsidTr="00F4743C">
        <w:tc>
          <w:tcPr>
            <w:tcW w:w="555" w:type="pct"/>
            <w:vAlign w:val="center"/>
          </w:tcPr>
          <w:p w14:paraId="4BF1A3B9"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vAlign w:val="bottom"/>
          </w:tcPr>
          <w:p w14:paraId="1022C1E2" w14:textId="625EFC0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2074C522" w14:textId="4CF205D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3ABB6E83" w14:textId="755B90D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438B642B" w14:textId="57FCE1A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59719B98" w14:textId="4CEC47B2"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766AEEDB" w14:textId="26FAE04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7F5A4330" w14:textId="503C495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w:t>
            </w:r>
          </w:p>
        </w:tc>
        <w:tc>
          <w:tcPr>
            <w:tcW w:w="556" w:type="pct"/>
            <w:vAlign w:val="bottom"/>
          </w:tcPr>
          <w:p w14:paraId="44D07D8D" w14:textId="37B021F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w:t>
            </w:r>
          </w:p>
        </w:tc>
      </w:tr>
      <w:tr w:rsidR="007819E4" w14:paraId="420B3A6F" w14:textId="77777777" w:rsidTr="00F4743C">
        <w:tc>
          <w:tcPr>
            <w:tcW w:w="555" w:type="pct"/>
            <w:vAlign w:val="bottom"/>
          </w:tcPr>
          <w:p w14:paraId="381A91B1"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6E5412AF" w14:textId="33E59ACE"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7.17E-07</w:t>
            </w:r>
          </w:p>
        </w:tc>
        <w:tc>
          <w:tcPr>
            <w:tcW w:w="556" w:type="pct"/>
            <w:vAlign w:val="bottom"/>
          </w:tcPr>
          <w:p w14:paraId="2A5DA62E" w14:textId="1AF532B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2.10E-06</w:t>
            </w:r>
          </w:p>
        </w:tc>
        <w:tc>
          <w:tcPr>
            <w:tcW w:w="556" w:type="pct"/>
            <w:vAlign w:val="bottom"/>
          </w:tcPr>
          <w:p w14:paraId="65BD0E0C" w14:textId="58A52A4E"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5.45E-07</w:t>
            </w:r>
          </w:p>
        </w:tc>
        <w:tc>
          <w:tcPr>
            <w:tcW w:w="556" w:type="pct"/>
            <w:vAlign w:val="bottom"/>
          </w:tcPr>
          <w:p w14:paraId="20D0CC4F" w14:textId="78999B7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9.05E-07</w:t>
            </w:r>
          </w:p>
        </w:tc>
        <w:tc>
          <w:tcPr>
            <w:tcW w:w="556" w:type="pct"/>
            <w:vAlign w:val="bottom"/>
          </w:tcPr>
          <w:p w14:paraId="3AD9E669" w14:textId="41977A82"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7.06E-07</w:t>
            </w:r>
          </w:p>
        </w:tc>
        <w:tc>
          <w:tcPr>
            <w:tcW w:w="556" w:type="pct"/>
            <w:vAlign w:val="bottom"/>
          </w:tcPr>
          <w:p w14:paraId="54691C31" w14:textId="1DCBE49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1.31E-06</w:t>
            </w:r>
          </w:p>
        </w:tc>
        <w:tc>
          <w:tcPr>
            <w:tcW w:w="556" w:type="pct"/>
            <w:vAlign w:val="bottom"/>
          </w:tcPr>
          <w:p w14:paraId="5F6B59AB" w14:textId="34E0FD7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8.12E-07</w:t>
            </w:r>
          </w:p>
        </w:tc>
        <w:tc>
          <w:tcPr>
            <w:tcW w:w="556" w:type="pct"/>
            <w:vAlign w:val="bottom"/>
          </w:tcPr>
          <w:p w14:paraId="345BD51B" w14:textId="10B70BD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6.63E-07</w:t>
            </w:r>
          </w:p>
        </w:tc>
      </w:tr>
      <w:tr w:rsidR="007819E4" w14:paraId="4F4874A1" w14:textId="77777777" w:rsidTr="00F4743C">
        <w:tc>
          <w:tcPr>
            <w:tcW w:w="555" w:type="pct"/>
            <w:vAlign w:val="bottom"/>
          </w:tcPr>
          <w:p w14:paraId="43CD950F"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40DC2708" w14:textId="3DF6AE2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8.47E-04</w:t>
            </w:r>
          </w:p>
        </w:tc>
        <w:tc>
          <w:tcPr>
            <w:tcW w:w="556" w:type="pct"/>
            <w:vAlign w:val="bottom"/>
          </w:tcPr>
          <w:p w14:paraId="58D23BCA" w14:textId="6739089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1.45E-03</w:t>
            </w:r>
          </w:p>
        </w:tc>
        <w:tc>
          <w:tcPr>
            <w:tcW w:w="556" w:type="pct"/>
            <w:vAlign w:val="bottom"/>
          </w:tcPr>
          <w:p w14:paraId="144CA514" w14:textId="5774B3C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7.39E-04</w:t>
            </w:r>
          </w:p>
        </w:tc>
        <w:tc>
          <w:tcPr>
            <w:tcW w:w="556" w:type="pct"/>
            <w:vAlign w:val="bottom"/>
          </w:tcPr>
          <w:p w14:paraId="5B65AAEF" w14:textId="0B04CE1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9.51E-04</w:t>
            </w:r>
          </w:p>
        </w:tc>
        <w:tc>
          <w:tcPr>
            <w:tcW w:w="556" w:type="pct"/>
            <w:vAlign w:val="bottom"/>
          </w:tcPr>
          <w:p w14:paraId="5DAF188E" w14:textId="40ADA3A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8.40E-04</w:t>
            </w:r>
          </w:p>
        </w:tc>
        <w:tc>
          <w:tcPr>
            <w:tcW w:w="556" w:type="pct"/>
            <w:vAlign w:val="bottom"/>
          </w:tcPr>
          <w:p w14:paraId="214DF1C7" w14:textId="0A59005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1.15E-03</w:t>
            </w:r>
          </w:p>
        </w:tc>
        <w:tc>
          <w:tcPr>
            <w:tcW w:w="556" w:type="pct"/>
            <w:vAlign w:val="bottom"/>
          </w:tcPr>
          <w:p w14:paraId="4641323D" w14:textId="7367E0C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9.01E-04</w:t>
            </w:r>
          </w:p>
        </w:tc>
        <w:tc>
          <w:tcPr>
            <w:tcW w:w="556" w:type="pct"/>
            <w:vAlign w:val="bottom"/>
          </w:tcPr>
          <w:p w14:paraId="4E312AEC" w14:textId="618FD5E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8.14E-04</w:t>
            </w:r>
          </w:p>
        </w:tc>
      </w:tr>
      <w:tr w:rsidR="007819E4" w14:paraId="7777A7A7" w14:textId="77777777" w:rsidTr="00F4743C">
        <w:tc>
          <w:tcPr>
            <w:tcW w:w="555" w:type="pct"/>
            <w:vAlign w:val="bottom"/>
          </w:tcPr>
          <w:p w14:paraId="29AF169D"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vAlign w:val="bottom"/>
          </w:tcPr>
          <w:p w14:paraId="3D033B82" w14:textId="2BF957A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7.34E-07</w:t>
            </w:r>
          </w:p>
        </w:tc>
        <w:tc>
          <w:tcPr>
            <w:tcW w:w="556" w:type="pct"/>
            <w:vAlign w:val="bottom"/>
          </w:tcPr>
          <w:p w14:paraId="400EC617" w14:textId="3771C16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5.03E-06</w:t>
            </w:r>
          </w:p>
        </w:tc>
        <w:tc>
          <w:tcPr>
            <w:tcW w:w="556" w:type="pct"/>
            <w:vAlign w:val="bottom"/>
          </w:tcPr>
          <w:p w14:paraId="11D22E5C" w14:textId="06012245"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1.59E-07</w:t>
            </w:r>
          </w:p>
        </w:tc>
        <w:tc>
          <w:tcPr>
            <w:tcW w:w="556" w:type="pct"/>
            <w:vAlign w:val="bottom"/>
          </w:tcPr>
          <w:p w14:paraId="47493645" w14:textId="4B2D60D2"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1.28E-06</w:t>
            </w:r>
          </w:p>
        </w:tc>
        <w:tc>
          <w:tcPr>
            <w:tcW w:w="556" w:type="pct"/>
            <w:vAlign w:val="bottom"/>
          </w:tcPr>
          <w:p w14:paraId="32DBEE8A" w14:textId="347BF1C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4.49E-06</w:t>
            </w:r>
          </w:p>
        </w:tc>
        <w:tc>
          <w:tcPr>
            <w:tcW w:w="556" w:type="pct"/>
            <w:vAlign w:val="bottom"/>
          </w:tcPr>
          <w:p w14:paraId="3A5B0338" w14:textId="7388F7C1"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3.01E-06</w:t>
            </w:r>
          </w:p>
        </w:tc>
        <w:tc>
          <w:tcPr>
            <w:tcW w:w="556" w:type="pct"/>
            <w:vAlign w:val="bottom"/>
          </w:tcPr>
          <w:p w14:paraId="50974213" w14:textId="4DC83CA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4.10E-07</w:t>
            </w:r>
          </w:p>
        </w:tc>
        <w:tc>
          <w:tcPr>
            <w:tcW w:w="556" w:type="pct"/>
            <w:vAlign w:val="bottom"/>
          </w:tcPr>
          <w:p w14:paraId="55CEBEB9" w14:textId="1845457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7.97E-07</w:t>
            </w:r>
          </w:p>
        </w:tc>
      </w:tr>
      <w:tr w:rsidR="007819E4" w14:paraId="2BCEFD52" w14:textId="77777777" w:rsidTr="00F4743C">
        <w:tc>
          <w:tcPr>
            <w:tcW w:w="555" w:type="pct"/>
            <w:vAlign w:val="bottom"/>
          </w:tcPr>
          <w:p w14:paraId="4467B9D0"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5A503C0C" w14:textId="2F94AEF2"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1.45E-06</w:t>
            </w:r>
          </w:p>
        </w:tc>
        <w:tc>
          <w:tcPr>
            <w:tcW w:w="556" w:type="pct"/>
            <w:vAlign w:val="bottom"/>
          </w:tcPr>
          <w:p w14:paraId="531C903E" w14:textId="37F50B1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7.13E-06</w:t>
            </w:r>
          </w:p>
        </w:tc>
        <w:tc>
          <w:tcPr>
            <w:tcW w:w="556" w:type="pct"/>
            <w:vAlign w:val="bottom"/>
          </w:tcPr>
          <w:p w14:paraId="09D68C58" w14:textId="18402C4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7.05E-07</w:t>
            </w:r>
          </w:p>
        </w:tc>
        <w:tc>
          <w:tcPr>
            <w:tcW w:w="556" w:type="pct"/>
            <w:vAlign w:val="bottom"/>
          </w:tcPr>
          <w:p w14:paraId="06D2BC14" w14:textId="567ABC7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2.18E-06</w:t>
            </w:r>
          </w:p>
        </w:tc>
        <w:tc>
          <w:tcPr>
            <w:tcW w:w="556" w:type="pct"/>
            <w:vAlign w:val="bottom"/>
          </w:tcPr>
          <w:p w14:paraId="76516A4C" w14:textId="4E6384A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5.19E-06</w:t>
            </w:r>
          </w:p>
        </w:tc>
        <w:tc>
          <w:tcPr>
            <w:tcW w:w="556" w:type="pct"/>
            <w:vAlign w:val="bottom"/>
          </w:tcPr>
          <w:p w14:paraId="2C67EFB4" w14:textId="198AFBF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4.32E-06</w:t>
            </w:r>
          </w:p>
        </w:tc>
        <w:tc>
          <w:tcPr>
            <w:tcW w:w="556" w:type="pct"/>
            <w:vAlign w:val="bottom"/>
          </w:tcPr>
          <w:p w14:paraId="2A639D3D" w14:textId="381BB2F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1.22E-06</w:t>
            </w:r>
          </w:p>
        </w:tc>
        <w:tc>
          <w:tcPr>
            <w:tcW w:w="556" w:type="pct"/>
            <w:vAlign w:val="bottom"/>
          </w:tcPr>
          <w:p w14:paraId="4A9406A0" w14:textId="5256803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1.46E-06</w:t>
            </w:r>
          </w:p>
        </w:tc>
      </w:tr>
      <w:tr w:rsidR="007819E4" w14:paraId="1221A6C0" w14:textId="77777777" w:rsidTr="00F4743C">
        <w:tc>
          <w:tcPr>
            <w:tcW w:w="555" w:type="pct"/>
            <w:vAlign w:val="bottom"/>
          </w:tcPr>
          <w:p w14:paraId="3ED8FA6C"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250BCD97" w14:textId="7F35279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0.0012 </w:t>
            </w:r>
          </w:p>
        </w:tc>
        <w:tc>
          <w:tcPr>
            <w:tcW w:w="556" w:type="pct"/>
            <w:vAlign w:val="bottom"/>
          </w:tcPr>
          <w:p w14:paraId="50DAD0DA" w14:textId="1434AD3F"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0.0027 </w:t>
            </w:r>
          </w:p>
        </w:tc>
        <w:tc>
          <w:tcPr>
            <w:tcW w:w="556" w:type="pct"/>
            <w:vAlign w:val="bottom"/>
          </w:tcPr>
          <w:p w14:paraId="758B2178" w14:textId="11EB6F6E"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0.0008 </w:t>
            </w:r>
          </w:p>
        </w:tc>
        <w:tc>
          <w:tcPr>
            <w:tcW w:w="556" w:type="pct"/>
            <w:vAlign w:val="bottom"/>
          </w:tcPr>
          <w:p w14:paraId="758FF678" w14:textId="009550C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0.0015 </w:t>
            </w:r>
          </w:p>
        </w:tc>
        <w:tc>
          <w:tcPr>
            <w:tcW w:w="556" w:type="pct"/>
            <w:vAlign w:val="bottom"/>
          </w:tcPr>
          <w:p w14:paraId="303AAE83" w14:textId="49F76F8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0.0023 </w:t>
            </w:r>
          </w:p>
        </w:tc>
        <w:tc>
          <w:tcPr>
            <w:tcW w:w="556" w:type="pct"/>
            <w:vAlign w:val="bottom"/>
          </w:tcPr>
          <w:p w14:paraId="5645A12B" w14:textId="111C61E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0.0021 </w:t>
            </w:r>
          </w:p>
        </w:tc>
        <w:tc>
          <w:tcPr>
            <w:tcW w:w="556" w:type="pct"/>
            <w:vAlign w:val="bottom"/>
          </w:tcPr>
          <w:p w14:paraId="4844D6B2" w14:textId="5FBCC1E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0.0011 </w:t>
            </w:r>
          </w:p>
        </w:tc>
        <w:tc>
          <w:tcPr>
            <w:tcW w:w="556" w:type="pct"/>
            <w:vAlign w:val="bottom"/>
          </w:tcPr>
          <w:p w14:paraId="13ED4FF8" w14:textId="644DAE9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0.0012 </w:t>
            </w:r>
          </w:p>
        </w:tc>
      </w:tr>
      <w:tr w:rsidR="007819E4" w14:paraId="14BA745E" w14:textId="77777777" w:rsidTr="00F4743C">
        <w:tc>
          <w:tcPr>
            <w:tcW w:w="555" w:type="pct"/>
            <w:vAlign w:val="bottom"/>
          </w:tcPr>
          <w:p w14:paraId="3006DC6F"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12434925" w14:textId="35CBCADE"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vAlign w:val="bottom"/>
          </w:tcPr>
          <w:p w14:paraId="3A59DA79" w14:textId="3BA8BF6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0.0041 </w:t>
            </w:r>
          </w:p>
        </w:tc>
        <w:tc>
          <w:tcPr>
            <w:tcW w:w="556" w:type="pct"/>
            <w:vAlign w:val="bottom"/>
          </w:tcPr>
          <w:p w14:paraId="241F191E" w14:textId="6A2B9B88"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0.0021 </w:t>
            </w:r>
          </w:p>
        </w:tc>
        <w:tc>
          <w:tcPr>
            <w:tcW w:w="556" w:type="pct"/>
            <w:vAlign w:val="bottom"/>
          </w:tcPr>
          <w:p w14:paraId="58136079" w14:textId="1CC668D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0.0027 </w:t>
            </w:r>
          </w:p>
        </w:tc>
        <w:tc>
          <w:tcPr>
            <w:tcW w:w="556" w:type="pct"/>
            <w:vAlign w:val="bottom"/>
          </w:tcPr>
          <w:p w14:paraId="276E089F" w14:textId="29B8E48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vAlign w:val="bottom"/>
          </w:tcPr>
          <w:p w14:paraId="434D9467" w14:textId="22330B1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0.0032 </w:t>
            </w:r>
          </w:p>
        </w:tc>
        <w:tc>
          <w:tcPr>
            <w:tcW w:w="556" w:type="pct"/>
            <w:vAlign w:val="bottom"/>
          </w:tcPr>
          <w:p w14:paraId="124308B1" w14:textId="3362047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0.0025 </w:t>
            </w:r>
          </w:p>
        </w:tc>
        <w:tc>
          <w:tcPr>
            <w:tcW w:w="556" w:type="pct"/>
            <w:vAlign w:val="bottom"/>
          </w:tcPr>
          <w:p w14:paraId="30B1168A" w14:textId="4C0B875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0.0023 </w:t>
            </w:r>
          </w:p>
        </w:tc>
      </w:tr>
      <w:tr w:rsidR="007819E4" w14:paraId="4BBFB5C8" w14:textId="77777777" w:rsidTr="00F4743C">
        <w:tc>
          <w:tcPr>
            <w:tcW w:w="555" w:type="pct"/>
            <w:vAlign w:val="bottom"/>
          </w:tcPr>
          <w:p w14:paraId="500EF185" w14:textId="77777777" w:rsidR="007819E4" w:rsidRDefault="007819E4" w:rsidP="007819E4">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68545E12" w14:textId="57DC3B7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0.0034 </w:t>
            </w:r>
          </w:p>
        </w:tc>
        <w:tc>
          <w:tcPr>
            <w:tcW w:w="556" w:type="pct"/>
            <w:vAlign w:val="bottom"/>
          </w:tcPr>
          <w:p w14:paraId="07A9C1D1" w14:textId="0971FBF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0.0075 </w:t>
            </w:r>
          </w:p>
        </w:tc>
        <w:tc>
          <w:tcPr>
            <w:tcW w:w="556" w:type="pct"/>
            <w:vAlign w:val="bottom"/>
          </w:tcPr>
          <w:p w14:paraId="167D2A46" w14:textId="4B67B910"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0.0024 </w:t>
            </w:r>
          </w:p>
        </w:tc>
        <w:tc>
          <w:tcPr>
            <w:tcW w:w="556" w:type="pct"/>
            <w:vAlign w:val="bottom"/>
          </w:tcPr>
          <w:p w14:paraId="5ACB6D82" w14:textId="051CD92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0.0041 </w:t>
            </w:r>
          </w:p>
        </w:tc>
        <w:tc>
          <w:tcPr>
            <w:tcW w:w="556" w:type="pct"/>
            <w:vAlign w:val="bottom"/>
          </w:tcPr>
          <w:p w14:paraId="12B144E8" w14:textId="7E0B3203"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0.0064 </w:t>
            </w:r>
          </w:p>
        </w:tc>
        <w:tc>
          <w:tcPr>
            <w:tcW w:w="556" w:type="pct"/>
            <w:vAlign w:val="bottom"/>
          </w:tcPr>
          <w:p w14:paraId="35AD2B88" w14:textId="74D2AE3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0.0058 </w:t>
            </w:r>
          </w:p>
        </w:tc>
        <w:tc>
          <w:tcPr>
            <w:tcW w:w="556" w:type="pct"/>
            <w:vAlign w:val="bottom"/>
          </w:tcPr>
          <w:p w14:paraId="4F6BE389" w14:textId="49966D3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0.0031 </w:t>
            </w:r>
          </w:p>
        </w:tc>
        <w:tc>
          <w:tcPr>
            <w:tcW w:w="556" w:type="pct"/>
            <w:vAlign w:val="bottom"/>
          </w:tcPr>
          <w:p w14:paraId="7904E485" w14:textId="51A55EAE"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0.0034 </w:t>
            </w:r>
          </w:p>
        </w:tc>
      </w:tr>
      <w:tr w:rsidR="007819E4" w14:paraId="657A2927" w14:textId="77777777" w:rsidTr="00F4743C">
        <w:tc>
          <w:tcPr>
            <w:tcW w:w="555" w:type="pct"/>
            <w:vAlign w:val="center"/>
          </w:tcPr>
          <w:p w14:paraId="14AD900D" w14:textId="77777777" w:rsidR="007819E4" w:rsidRDefault="007819E4" w:rsidP="007819E4">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lastRenderedPageBreak/>
              <w:t>CV(R)</w:t>
            </w:r>
          </w:p>
        </w:tc>
        <w:tc>
          <w:tcPr>
            <w:tcW w:w="555" w:type="pct"/>
            <w:vAlign w:val="bottom"/>
          </w:tcPr>
          <w:p w14:paraId="617C06C1" w14:textId="2D1D9D2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5.911 </w:t>
            </w:r>
          </w:p>
        </w:tc>
        <w:tc>
          <w:tcPr>
            <w:tcW w:w="556" w:type="pct"/>
            <w:vAlign w:val="bottom"/>
          </w:tcPr>
          <w:p w14:paraId="6E1C179E" w14:textId="20F789B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4.075 </w:t>
            </w:r>
          </w:p>
        </w:tc>
        <w:tc>
          <w:tcPr>
            <w:tcW w:w="556" w:type="pct"/>
            <w:vAlign w:val="bottom"/>
          </w:tcPr>
          <w:p w14:paraId="46C2EBC1" w14:textId="5551D63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5.452 </w:t>
            </w:r>
          </w:p>
        </w:tc>
        <w:tc>
          <w:tcPr>
            <w:tcW w:w="556" w:type="pct"/>
            <w:vAlign w:val="bottom"/>
          </w:tcPr>
          <w:p w14:paraId="3EDB1F8F" w14:textId="40B9515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5.018 </w:t>
            </w:r>
          </w:p>
        </w:tc>
        <w:tc>
          <w:tcPr>
            <w:tcW w:w="556" w:type="pct"/>
            <w:vAlign w:val="bottom"/>
          </w:tcPr>
          <w:p w14:paraId="4C6AEC53" w14:textId="6516346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6.327 </w:t>
            </w:r>
          </w:p>
        </w:tc>
        <w:tc>
          <w:tcPr>
            <w:tcW w:w="556" w:type="pct"/>
            <w:vAlign w:val="bottom"/>
          </w:tcPr>
          <w:p w14:paraId="3CF905D8" w14:textId="41AAE88A"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3.496 </w:t>
            </w:r>
          </w:p>
        </w:tc>
        <w:tc>
          <w:tcPr>
            <w:tcW w:w="556" w:type="pct"/>
            <w:vAlign w:val="bottom"/>
          </w:tcPr>
          <w:p w14:paraId="3861F334" w14:textId="42899028" w:rsidR="007819E4" w:rsidRPr="001F4716" w:rsidRDefault="007819E4" w:rsidP="007819E4">
            <w:pPr>
              <w:spacing w:line="360" w:lineRule="auto"/>
              <w:jc w:val="center"/>
              <w:rPr>
                <w:rFonts w:asciiTheme="minorEastAsia" w:hAnsiTheme="minorEastAsia" w:hint="eastAsia"/>
                <w:szCs w:val="21"/>
                <w:highlight w:val="yellow"/>
              </w:rPr>
            </w:pPr>
            <w:r>
              <w:rPr>
                <w:rFonts w:ascii="等线" w:eastAsia="等线" w:hAnsi="等线" w:hint="eastAsia"/>
                <w:color w:val="000000"/>
                <w:sz w:val="22"/>
              </w:rPr>
              <w:t xml:space="preserve">15.307 </w:t>
            </w:r>
          </w:p>
        </w:tc>
        <w:tc>
          <w:tcPr>
            <w:tcW w:w="556" w:type="pct"/>
            <w:vAlign w:val="bottom"/>
          </w:tcPr>
          <w:p w14:paraId="20BBF386" w14:textId="7CDC5915" w:rsidR="007819E4" w:rsidRPr="001F4716" w:rsidRDefault="007819E4" w:rsidP="007819E4">
            <w:pPr>
              <w:spacing w:line="360" w:lineRule="auto"/>
              <w:jc w:val="center"/>
              <w:rPr>
                <w:rFonts w:asciiTheme="minorEastAsia" w:hAnsiTheme="minorEastAsia" w:hint="eastAsia"/>
                <w:szCs w:val="21"/>
                <w:highlight w:val="yellow"/>
              </w:rPr>
            </w:pPr>
            <w:r>
              <w:rPr>
                <w:rFonts w:ascii="等线" w:eastAsia="等线" w:hAnsi="等线" w:hint="eastAsia"/>
                <w:color w:val="000000"/>
                <w:sz w:val="22"/>
              </w:rPr>
              <w:t xml:space="preserve">4.491 </w:t>
            </w:r>
          </w:p>
        </w:tc>
      </w:tr>
      <w:tr w:rsidR="007819E4" w14:paraId="72707539" w14:textId="77777777" w:rsidTr="00F4743C">
        <w:tc>
          <w:tcPr>
            <w:tcW w:w="555" w:type="pct"/>
            <w:vAlign w:val="center"/>
          </w:tcPr>
          <w:p w14:paraId="1A89B654" w14:textId="77777777" w:rsidR="007819E4" w:rsidRDefault="007819E4" w:rsidP="007819E4">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vAlign w:val="bottom"/>
          </w:tcPr>
          <w:p w14:paraId="30248357" w14:textId="58EA099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5.695 </w:t>
            </w:r>
          </w:p>
        </w:tc>
        <w:tc>
          <w:tcPr>
            <w:tcW w:w="556" w:type="pct"/>
            <w:vAlign w:val="bottom"/>
          </w:tcPr>
          <w:p w14:paraId="03CF7DBF" w14:textId="2AC98E0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3.799 </w:t>
            </w:r>
          </w:p>
        </w:tc>
        <w:tc>
          <w:tcPr>
            <w:tcW w:w="556" w:type="pct"/>
            <w:vAlign w:val="bottom"/>
          </w:tcPr>
          <w:p w14:paraId="4A17B365" w14:textId="6BF7803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6.275 </w:t>
            </w:r>
          </w:p>
        </w:tc>
        <w:tc>
          <w:tcPr>
            <w:tcW w:w="556" w:type="pct"/>
            <w:vAlign w:val="bottom"/>
          </w:tcPr>
          <w:p w14:paraId="0A4A0D93" w14:textId="184E7D5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5.014 </w:t>
            </w:r>
          </w:p>
        </w:tc>
        <w:tc>
          <w:tcPr>
            <w:tcW w:w="556" w:type="pct"/>
            <w:vAlign w:val="bottom"/>
          </w:tcPr>
          <w:p w14:paraId="11E02802" w14:textId="0ED6F706"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4.675 </w:t>
            </w:r>
          </w:p>
        </w:tc>
        <w:tc>
          <w:tcPr>
            <w:tcW w:w="556" w:type="pct"/>
            <w:vAlign w:val="bottom"/>
          </w:tcPr>
          <w:p w14:paraId="5F6B886D" w14:textId="163D763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3.929 </w:t>
            </w:r>
          </w:p>
        </w:tc>
        <w:tc>
          <w:tcPr>
            <w:tcW w:w="556" w:type="pct"/>
            <w:vAlign w:val="bottom"/>
          </w:tcPr>
          <w:p w14:paraId="3B5DA42D" w14:textId="0BD1D444"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8.159 </w:t>
            </w:r>
          </w:p>
        </w:tc>
        <w:tc>
          <w:tcPr>
            <w:tcW w:w="556" w:type="pct"/>
            <w:vAlign w:val="bottom"/>
          </w:tcPr>
          <w:p w14:paraId="12701F61" w14:textId="38573DAA"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5.172 </w:t>
            </w:r>
          </w:p>
        </w:tc>
      </w:tr>
      <w:tr w:rsidR="007819E4" w14:paraId="15800EEE" w14:textId="77777777" w:rsidTr="00F4743C">
        <w:tc>
          <w:tcPr>
            <w:tcW w:w="555" w:type="pct"/>
            <w:vAlign w:val="center"/>
          </w:tcPr>
          <w:p w14:paraId="5F4DF342" w14:textId="77777777" w:rsidR="007819E4" w:rsidRDefault="007819E4" w:rsidP="007819E4">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vAlign w:val="bottom"/>
          </w:tcPr>
          <w:p w14:paraId="4C7A0604" w14:textId="4ED2F7CC"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12.516 </w:t>
            </w:r>
          </w:p>
        </w:tc>
        <w:tc>
          <w:tcPr>
            <w:tcW w:w="556" w:type="pct"/>
            <w:vAlign w:val="bottom"/>
          </w:tcPr>
          <w:p w14:paraId="00459588" w14:textId="5B30CEEB"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8.350 </w:t>
            </w:r>
          </w:p>
        </w:tc>
        <w:tc>
          <w:tcPr>
            <w:tcW w:w="556" w:type="pct"/>
            <w:vAlign w:val="bottom"/>
          </w:tcPr>
          <w:p w14:paraId="0886403A" w14:textId="748F50B9"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13.793 </w:t>
            </w:r>
          </w:p>
        </w:tc>
        <w:tc>
          <w:tcPr>
            <w:tcW w:w="556" w:type="pct"/>
            <w:vAlign w:val="bottom"/>
          </w:tcPr>
          <w:p w14:paraId="215A9EEE" w14:textId="03C8F75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11.020 </w:t>
            </w:r>
          </w:p>
        </w:tc>
        <w:tc>
          <w:tcPr>
            <w:tcW w:w="556" w:type="pct"/>
            <w:vAlign w:val="bottom"/>
          </w:tcPr>
          <w:p w14:paraId="2575A031" w14:textId="0AC4435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10.275 </w:t>
            </w:r>
          </w:p>
        </w:tc>
        <w:tc>
          <w:tcPr>
            <w:tcW w:w="556" w:type="pct"/>
            <w:vAlign w:val="bottom"/>
          </w:tcPr>
          <w:p w14:paraId="2C8F4CE2" w14:textId="4190AAF7"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8.636 </w:t>
            </w:r>
          </w:p>
        </w:tc>
        <w:tc>
          <w:tcPr>
            <w:tcW w:w="556" w:type="pct"/>
            <w:vAlign w:val="bottom"/>
          </w:tcPr>
          <w:p w14:paraId="10854A77" w14:textId="00705DD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17.932 </w:t>
            </w:r>
          </w:p>
        </w:tc>
        <w:tc>
          <w:tcPr>
            <w:tcW w:w="556" w:type="pct"/>
            <w:vAlign w:val="bottom"/>
          </w:tcPr>
          <w:p w14:paraId="64867695" w14:textId="764FACAD" w:rsidR="007819E4" w:rsidRDefault="007819E4" w:rsidP="007819E4">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11.367 </w:t>
            </w:r>
          </w:p>
        </w:tc>
      </w:tr>
      <w:tr w:rsidR="007819E4" w14:paraId="5A43C84F" w14:textId="77777777" w:rsidTr="00F4743C">
        <w:tc>
          <w:tcPr>
            <w:tcW w:w="555" w:type="pct"/>
            <w:vAlign w:val="center"/>
          </w:tcPr>
          <w:p w14:paraId="6CC985B1" w14:textId="77777777"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μ</w:t>
            </w:r>
          </w:p>
        </w:tc>
        <w:tc>
          <w:tcPr>
            <w:tcW w:w="555" w:type="pct"/>
            <w:vAlign w:val="bottom"/>
          </w:tcPr>
          <w:p w14:paraId="0A1AD136" w14:textId="770BB076"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0.021 </w:t>
            </w:r>
          </w:p>
        </w:tc>
        <w:tc>
          <w:tcPr>
            <w:tcW w:w="556" w:type="pct"/>
            <w:vAlign w:val="bottom"/>
          </w:tcPr>
          <w:p w14:paraId="41D8CC79" w14:textId="6CFB9F52"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0.067 </w:t>
            </w:r>
          </w:p>
        </w:tc>
        <w:tc>
          <w:tcPr>
            <w:tcW w:w="556" w:type="pct"/>
            <w:vAlign w:val="bottom"/>
          </w:tcPr>
          <w:p w14:paraId="35291F37" w14:textId="27EC8379"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0.015 </w:t>
            </w:r>
          </w:p>
        </w:tc>
        <w:tc>
          <w:tcPr>
            <w:tcW w:w="556" w:type="pct"/>
            <w:vAlign w:val="bottom"/>
          </w:tcPr>
          <w:p w14:paraId="059F51FB" w14:textId="3DA035BE"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0.030 </w:t>
            </w:r>
          </w:p>
        </w:tc>
        <w:tc>
          <w:tcPr>
            <w:tcW w:w="556" w:type="pct"/>
            <w:vAlign w:val="bottom"/>
          </w:tcPr>
          <w:p w14:paraId="6E3916A8" w14:textId="5152AAEE"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0.036 </w:t>
            </w:r>
          </w:p>
        </w:tc>
        <w:tc>
          <w:tcPr>
            <w:tcW w:w="556" w:type="pct"/>
            <w:vAlign w:val="bottom"/>
          </w:tcPr>
          <w:p w14:paraId="1F2719C7" w14:textId="66B6E9C6"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0.060 </w:t>
            </w:r>
          </w:p>
        </w:tc>
        <w:tc>
          <w:tcPr>
            <w:tcW w:w="556" w:type="pct"/>
            <w:vAlign w:val="bottom"/>
          </w:tcPr>
          <w:p w14:paraId="3A14ACC1" w14:textId="508C52C5"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0.008 </w:t>
            </w:r>
          </w:p>
        </w:tc>
        <w:tc>
          <w:tcPr>
            <w:tcW w:w="556" w:type="pct"/>
            <w:vAlign w:val="bottom"/>
          </w:tcPr>
          <w:p w14:paraId="46342A33" w14:textId="4BDDA396"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0.026 </w:t>
            </w:r>
          </w:p>
        </w:tc>
      </w:tr>
      <w:tr w:rsidR="007819E4" w14:paraId="1B7044AA" w14:textId="77777777" w:rsidTr="00F4743C">
        <w:tc>
          <w:tcPr>
            <w:tcW w:w="555" w:type="pct"/>
            <w:vAlign w:val="center"/>
          </w:tcPr>
          <w:p w14:paraId="75685A1C" w14:textId="77777777"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w:t>
            </w:r>
          </w:p>
        </w:tc>
        <w:tc>
          <w:tcPr>
            <w:tcW w:w="555" w:type="pct"/>
            <w:vAlign w:val="bottom"/>
          </w:tcPr>
          <w:p w14:paraId="3F55D517" w14:textId="05024AB6"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-0.0006 </w:t>
            </w:r>
          </w:p>
        </w:tc>
        <w:tc>
          <w:tcPr>
            <w:tcW w:w="556" w:type="pct"/>
            <w:vAlign w:val="bottom"/>
          </w:tcPr>
          <w:p w14:paraId="5ADCA301" w14:textId="3AE540B9"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-0.0015 </w:t>
            </w:r>
          </w:p>
        </w:tc>
        <w:tc>
          <w:tcPr>
            <w:tcW w:w="556" w:type="pct"/>
            <w:vAlign w:val="bottom"/>
          </w:tcPr>
          <w:p w14:paraId="5D663A6C" w14:textId="3AA41EA3"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0.0004 </w:t>
            </w:r>
          </w:p>
        </w:tc>
        <w:tc>
          <w:tcPr>
            <w:tcW w:w="556" w:type="pct"/>
            <w:vAlign w:val="bottom"/>
          </w:tcPr>
          <w:p w14:paraId="35DC3201" w14:textId="18A0B2B1"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-0.0006 </w:t>
            </w:r>
          </w:p>
        </w:tc>
        <w:tc>
          <w:tcPr>
            <w:tcW w:w="556" w:type="pct"/>
            <w:vAlign w:val="bottom"/>
          </w:tcPr>
          <w:p w14:paraId="01FA6857" w14:textId="115C67A4"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0.0000 </w:t>
            </w:r>
          </w:p>
        </w:tc>
        <w:tc>
          <w:tcPr>
            <w:tcW w:w="556" w:type="pct"/>
            <w:vAlign w:val="bottom"/>
          </w:tcPr>
          <w:p w14:paraId="7E817904" w14:textId="35B2729E"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-0.0005 </w:t>
            </w:r>
          </w:p>
        </w:tc>
        <w:tc>
          <w:tcPr>
            <w:tcW w:w="556" w:type="pct"/>
            <w:vAlign w:val="bottom"/>
          </w:tcPr>
          <w:p w14:paraId="480C7D20" w14:textId="56885B67"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-0.0008 </w:t>
            </w:r>
          </w:p>
        </w:tc>
        <w:tc>
          <w:tcPr>
            <w:tcW w:w="556" w:type="pct"/>
            <w:vAlign w:val="bottom"/>
          </w:tcPr>
          <w:p w14:paraId="222909F8" w14:textId="2ABC1344" w:rsidR="007819E4" w:rsidRPr="007819E4" w:rsidRDefault="007819E4" w:rsidP="007819E4">
            <w:pPr>
              <w:spacing w:line="360" w:lineRule="auto"/>
              <w:jc w:val="center"/>
              <w:rPr>
                <w:rFonts w:hint="eastAsia"/>
                <w:szCs w:val="21"/>
              </w:rPr>
            </w:pPr>
            <w:r w:rsidRPr="007819E4">
              <w:rPr>
                <w:rFonts w:ascii="等线" w:eastAsia="等线" w:hAnsi="等线" w:hint="eastAsia"/>
                <w:sz w:val="22"/>
              </w:rPr>
              <w:t xml:space="preserve">0.0009 </w:t>
            </w:r>
          </w:p>
        </w:tc>
      </w:tr>
      <w:tr w:rsidR="007819E4" w14:paraId="0A68CFD0" w14:textId="77777777" w:rsidTr="00F4743C">
        <w:tc>
          <w:tcPr>
            <w:tcW w:w="555" w:type="pct"/>
            <w:vAlign w:val="center"/>
          </w:tcPr>
          <w:p w14:paraId="3D06F1DE" w14:textId="77777777"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A</w:t>
            </w:r>
          </w:p>
        </w:tc>
        <w:tc>
          <w:tcPr>
            <w:tcW w:w="555" w:type="pct"/>
            <w:vAlign w:val="bottom"/>
          </w:tcPr>
          <w:p w14:paraId="4E79AFC2" w14:textId="05DD279B"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0.5938 </w:t>
            </w:r>
          </w:p>
        </w:tc>
        <w:tc>
          <w:tcPr>
            <w:tcW w:w="556" w:type="pct"/>
            <w:vAlign w:val="bottom"/>
          </w:tcPr>
          <w:p w14:paraId="2D5884B6" w14:textId="44C0B51B"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0.6341 </w:t>
            </w:r>
          </w:p>
        </w:tc>
        <w:tc>
          <w:tcPr>
            <w:tcW w:w="556" w:type="pct"/>
            <w:vAlign w:val="bottom"/>
          </w:tcPr>
          <w:p w14:paraId="37E80EC9" w14:textId="3FF0AC10"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0.4357 </w:t>
            </w:r>
          </w:p>
        </w:tc>
        <w:tc>
          <w:tcPr>
            <w:tcW w:w="556" w:type="pct"/>
            <w:vAlign w:val="bottom"/>
          </w:tcPr>
          <w:p w14:paraId="5C8C1899" w14:textId="66CC6C11"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0.6314 </w:t>
            </w:r>
          </w:p>
        </w:tc>
        <w:tc>
          <w:tcPr>
            <w:tcW w:w="556" w:type="pct"/>
            <w:vAlign w:val="bottom"/>
          </w:tcPr>
          <w:p w14:paraId="48AA6965" w14:textId="71E06446"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0.7491 </w:t>
            </w:r>
          </w:p>
        </w:tc>
        <w:tc>
          <w:tcPr>
            <w:tcW w:w="556" w:type="pct"/>
            <w:vAlign w:val="bottom"/>
          </w:tcPr>
          <w:p w14:paraId="4C9A2042" w14:textId="1C891942"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0.6300 </w:t>
            </w:r>
          </w:p>
        </w:tc>
        <w:tc>
          <w:tcPr>
            <w:tcW w:w="556" w:type="pct"/>
            <w:vAlign w:val="bottom"/>
          </w:tcPr>
          <w:p w14:paraId="4FD45247" w14:textId="15B3AED6"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0.4662 </w:t>
            </w:r>
          </w:p>
        </w:tc>
        <w:tc>
          <w:tcPr>
            <w:tcW w:w="556" w:type="pct"/>
            <w:vAlign w:val="bottom"/>
          </w:tcPr>
          <w:p w14:paraId="1F654084" w14:textId="268D1D93"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0.5677 </w:t>
            </w:r>
          </w:p>
        </w:tc>
      </w:tr>
      <w:tr w:rsidR="007819E4" w14:paraId="354409D3" w14:textId="77777777" w:rsidTr="00F4743C">
        <w:tc>
          <w:tcPr>
            <w:tcW w:w="555" w:type="pct"/>
            <w:vAlign w:val="center"/>
          </w:tcPr>
          <w:p w14:paraId="71F91974" w14:textId="77777777"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7C526E7F" w14:textId="2B20F8CC"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-0.0013 </w:t>
            </w:r>
          </w:p>
        </w:tc>
        <w:tc>
          <w:tcPr>
            <w:tcW w:w="556" w:type="pct"/>
            <w:vAlign w:val="bottom"/>
          </w:tcPr>
          <w:p w14:paraId="01660BFB" w14:textId="22A0EED4"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-0.0032 </w:t>
            </w:r>
          </w:p>
        </w:tc>
        <w:tc>
          <w:tcPr>
            <w:tcW w:w="556" w:type="pct"/>
            <w:vAlign w:val="bottom"/>
          </w:tcPr>
          <w:p w14:paraId="42E649D1" w14:textId="2A529978"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0.0000 </w:t>
            </w:r>
          </w:p>
        </w:tc>
        <w:tc>
          <w:tcPr>
            <w:tcW w:w="556" w:type="pct"/>
            <w:vAlign w:val="bottom"/>
          </w:tcPr>
          <w:p w14:paraId="17AAA228" w14:textId="60C48F49"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-0.0015 </w:t>
            </w:r>
          </w:p>
        </w:tc>
        <w:tc>
          <w:tcPr>
            <w:tcW w:w="556" w:type="pct"/>
            <w:vAlign w:val="bottom"/>
          </w:tcPr>
          <w:p w14:paraId="27AB2E4D" w14:textId="46F23DF1"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-0.0017 </w:t>
            </w:r>
          </w:p>
        </w:tc>
        <w:tc>
          <w:tcPr>
            <w:tcW w:w="556" w:type="pct"/>
            <w:vAlign w:val="bottom"/>
          </w:tcPr>
          <w:p w14:paraId="6D1C0128" w14:textId="50851A15"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-0.0018 </w:t>
            </w:r>
          </w:p>
        </w:tc>
        <w:tc>
          <w:tcPr>
            <w:tcW w:w="556" w:type="pct"/>
            <w:vAlign w:val="bottom"/>
          </w:tcPr>
          <w:p w14:paraId="66655CC8" w14:textId="350B3CC8"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-0.0013 </w:t>
            </w:r>
          </w:p>
        </w:tc>
        <w:tc>
          <w:tcPr>
            <w:tcW w:w="556" w:type="pct"/>
            <w:vAlign w:val="bottom"/>
          </w:tcPr>
          <w:p w14:paraId="59A54B3B" w14:textId="0712A12E"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0.0002 </w:t>
            </w:r>
          </w:p>
        </w:tc>
      </w:tr>
      <w:tr w:rsidR="007819E4" w14:paraId="18CE36F1" w14:textId="77777777" w:rsidTr="00F4743C">
        <w:tc>
          <w:tcPr>
            <w:tcW w:w="555" w:type="pct"/>
            <w:vAlign w:val="center"/>
          </w:tcPr>
          <w:p w14:paraId="0E39B301" w14:textId="77777777"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5694EE8D" w14:textId="458AB7C4"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0.0001 </w:t>
            </w:r>
          </w:p>
        </w:tc>
        <w:tc>
          <w:tcPr>
            <w:tcW w:w="556" w:type="pct"/>
            <w:vAlign w:val="bottom"/>
          </w:tcPr>
          <w:p w14:paraId="2A90721D" w14:textId="4BB74675"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0.0002 </w:t>
            </w:r>
          </w:p>
        </w:tc>
        <w:tc>
          <w:tcPr>
            <w:tcW w:w="556" w:type="pct"/>
            <w:vAlign w:val="bottom"/>
          </w:tcPr>
          <w:p w14:paraId="027682AE" w14:textId="756B78CF"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0.0008 </w:t>
            </w:r>
          </w:p>
        </w:tc>
        <w:tc>
          <w:tcPr>
            <w:tcW w:w="556" w:type="pct"/>
            <w:vAlign w:val="bottom"/>
          </w:tcPr>
          <w:p w14:paraId="177FECE9" w14:textId="10283454"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0.0004 </w:t>
            </w:r>
          </w:p>
        </w:tc>
        <w:tc>
          <w:tcPr>
            <w:tcW w:w="556" w:type="pct"/>
            <w:vAlign w:val="bottom"/>
          </w:tcPr>
          <w:p w14:paraId="0489EAEF" w14:textId="5F440E66"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0.0017 </w:t>
            </w:r>
          </w:p>
        </w:tc>
        <w:tc>
          <w:tcPr>
            <w:tcW w:w="556" w:type="pct"/>
            <w:vAlign w:val="bottom"/>
          </w:tcPr>
          <w:p w14:paraId="3A0681CE" w14:textId="217FD51A"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0.0008 </w:t>
            </w:r>
          </w:p>
        </w:tc>
        <w:tc>
          <w:tcPr>
            <w:tcW w:w="556" w:type="pct"/>
            <w:vAlign w:val="bottom"/>
          </w:tcPr>
          <w:p w14:paraId="26AE9168" w14:textId="02F8BB49"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-0.0003 </w:t>
            </w:r>
          </w:p>
        </w:tc>
        <w:tc>
          <w:tcPr>
            <w:tcW w:w="556" w:type="pct"/>
            <w:vAlign w:val="bottom"/>
          </w:tcPr>
          <w:p w14:paraId="120D06E5" w14:textId="70581DB0"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0.0016 </w:t>
            </w:r>
          </w:p>
        </w:tc>
      </w:tr>
      <w:tr w:rsidR="007819E4" w14:paraId="0A1B824E" w14:textId="77777777" w:rsidTr="00F4743C">
        <w:tc>
          <w:tcPr>
            <w:tcW w:w="555" w:type="pct"/>
            <w:vAlign w:val="center"/>
          </w:tcPr>
          <w:p w14:paraId="3A1E746C" w14:textId="6340C998" w:rsidR="007819E4" w:rsidRDefault="007819E4" w:rsidP="007819E4">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U’</w:t>
            </w:r>
          </w:p>
        </w:tc>
        <w:tc>
          <w:tcPr>
            <w:tcW w:w="555" w:type="pct"/>
            <w:vAlign w:val="center"/>
          </w:tcPr>
          <w:p w14:paraId="3D6527E7" w14:textId="3D6C7A4F"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0.0008 </w:t>
            </w:r>
          </w:p>
        </w:tc>
        <w:tc>
          <w:tcPr>
            <w:tcW w:w="556" w:type="pct"/>
            <w:vAlign w:val="center"/>
          </w:tcPr>
          <w:p w14:paraId="6CB8AC7F" w14:textId="73EFF45F"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0.0010 </w:t>
            </w:r>
          </w:p>
        </w:tc>
        <w:tc>
          <w:tcPr>
            <w:tcW w:w="556" w:type="pct"/>
            <w:vAlign w:val="center"/>
          </w:tcPr>
          <w:p w14:paraId="03BE6D57" w14:textId="367D40E3"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0.0007 </w:t>
            </w:r>
          </w:p>
        </w:tc>
        <w:tc>
          <w:tcPr>
            <w:tcW w:w="556" w:type="pct"/>
            <w:vAlign w:val="center"/>
          </w:tcPr>
          <w:p w14:paraId="3B7556FB" w14:textId="706E0AB9"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0.0005 </w:t>
            </w:r>
          </w:p>
        </w:tc>
        <w:tc>
          <w:tcPr>
            <w:tcW w:w="556" w:type="pct"/>
            <w:vAlign w:val="center"/>
          </w:tcPr>
          <w:p w14:paraId="737A9B0C" w14:textId="79D00ECF"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0.0005 </w:t>
            </w:r>
          </w:p>
        </w:tc>
        <w:tc>
          <w:tcPr>
            <w:tcW w:w="556" w:type="pct"/>
            <w:vAlign w:val="center"/>
          </w:tcPr>
          <w:p w14:paraId="419B1472" w14:textId="316F8846"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0.0010 </w:t>
            </w:r>
          </w:p>
        </w:tc>
        <w:tc>
          <w:tcPr>
            <w:tcW w:w="556" w:type="pct"/>
            <w:vAlign w:val="center"/>
          </w:tcPr>
          <w:p w14:paraId="756C2144" w14:textId="09E5A6B3"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0.0001 </w:t>
            </w:r>
          </w:p>
        </w:tc>
        <w:tc>
          <w:tcPr>
            <w:tcW w:w="556" w:type="pct"/>
            <w:vAlign w:val="center"/>
          </w:tcPr>
          <w:p w14:paraId="50453553" w14:textId="001517DC" w:rsidR="007819E4" w:rsidRDefault="007819E4" w:rsidP="007819E4">
            <w:pPr>
              <w:spacing w:line="360" w:lineRule="auto"/>
              <w:jc w:val="center"/>
              <w:rPr>
                <w:rFonts w:hint="eastAsia"/>
                <w:szCs w:val="21"/>
              </w:rPr>
            </w:pPr>
            <w:r>
              <w:rPr>
                <w:rFonts w:ascii="等线" w:eastAsia="等线" w:hAnsi="等线" w:hint="eastAsia"/>
                <w:color w:val="000000"/>
                <w:sz w:val="22"/>
              </w:rPr>
              <w:t xml:space="preserve">0.0002 </w:t>
            </w:r>
          </w:p>
        </w:tc>
      </w:tr>
      <w:tr w:rsidR="009B191F" w14:paraId="0C4D0B56" w14:textId="77777777" w:rsidTr="00F4743C">
        <w:tc>
          <w:tcPr>
            <w:tcW w:w="555" w:type="pct"/>
            <w:vAlign w:val="center"/>
          </w:tcPr>
          <w:p w14:paraId="5C6292F2" w14:textId="77777777" w:rsidR="009B191F" w:rsidRDefault="009B191F" w:rsidP="009B191F">
            <w:pPr>
              <w:spacing w:line="360" w:lineRule="auto"/>
              <w:jc w:val="center"/>
              <w:rPr>
                <w:rFonts w:ascii="等线" w:eastAsia="等线" w:hAnsi="等线" w:hint="eastAsia"/>
                <w:b/>
                <w:bCs/>
                <w:color w:val="000000"/>
                <w:szCs w:val="21"/>
              </w:rPr>
            </w:pPr>
            <w:r>
              <w:rPr>
                <w:rFonts w:ascii="Arial" w:eastAsia="宋体" w:hAnsi="Arial" w:cs="Arial" w:hint="eastAsia"/>
                <w:b/>
                <w:bCs/>
                <w:color w:val="000000"/>
                <w:kern w:val="0"/>
                <w:sz w:val="16"/>
                <w:szCs w:val="16"/>
                <w:lang w:bidi="ar"/>
              </w:rPr>
              <w:t>正确度判定</w:t>
            </w:r>
          </w:p>
        </w:tc>
        <w:tc>
          <w:tcPr>
            <w:tcW w:w="555" w:type="pct"/>
          </w:tcPr>
          <w:p w14:paraId="4CAC38FC" w14:textId="2BC39109" w:rsidR="009B191F" w:rsidRDefault="007819E4" w:rsidP="009B191F">
            <w:pPr>
              <w:spacing w:line="360" w:lineRule="auto"/>
              <w:jc w:val="center"/>
              <w:rPr>
                <w:rFonts w:hint="eastAsia"/>
                <w:szCs w:val="21"/>
              </w:rPr>
            </w:pPr>
            <w:r>
              <w:rPr>
                <w:rFonts w:hint="eastAsia"/>
                <w:szCs w:val="21"/>
              </w:rPr>
              <w:t>OK</w:t>
            </w:r>
          </w:p>
        </w:tc>
        <w:tc>
          <w:tcPr>
            <w:tcW w:w="556" w:type="pct"/>
          </w:tcPr>
          <w:p w14:paraId="06130B0B" w14:textId="77777777" w:rsidR="009B191F" w:rsidRDefault="009B191F" w:rsidP="009B191F">
            <w:pPr>
              <w:spacing w:line="360" w:lineRule="auto"/>
              <w:jc w:val="center"/>
              <w:rPr>
                <w:rFonts w:hint="eastAsia"/>
                <w:szCs w:val="21"/>
              </w:rPr>
            </w:pPr>
            <w:r>
              <w:rPr>
                <w:rFonts w:hint="eastAsia"/>
                <w:szCs w:val="21"/>
              </w:rPr>
              <w:t>OK</w:t>
            </w:r>
          </w:p>
        </w:tc>
        <w:tc>
          <w:tcPr>
            <w:tcW w:w="556" w:type="pct"/>
          </w:tcPr>
          <w:p w14:paraId="239B6343" w14:textId="77777777" w:rsidR="009B191F" w:rsidRDefault="009B191F" w:rsidP="009B191F">
            <w:pPr>
              <w:spacing w:line="360" w:lineRule="auto"/>
              <w:jc w:val="center"/>
              <w:rPr>
                <w:rFonts w:hint="eastAsia"/>
                <w:szCs w:val="21"/>
              </w:rPr>
            </w:pPr>
            <w:r>
              <w:t>*</w:t>
            </w:r>
          </w:p>
        </w:tc>
        <w:tc>
          <w:tcPr>
            <w:tcW w:w="556" w:type="pct"/>
          </w:tcPr>
          <w:p w14:paraId="1B3BD902" w14:textId="77777777" w:rsidR="009B191F" w:rsidRDefault="009B191F" w:rsidP="009B191F">
            <w:pPr>
              <w:spacing w:line="360" w:lineRule="auto"/>
              <w:jc w:val="center"/>
              <w:rPr>
                <w:rFonts w:hint="eastAsia"/>
                <w:szCs w:val="21"/>
              </w:rPr>
            </w:pPr>
            <w:r>
              <w:rPr>
                <w:rFonts w:hint="eastAsia"/>
                <w:szCs w:val="21"/>
              </w:rPr>
              <w:t>OK</w:t>
            </w:r>
          </w:p>
        </w:tc>
        <w:tc>
          <w:tcPr>
            <w:tcW w:w="556" w:type="pct"/>
          </w:tcPr>
          <w:p w14:paraId="57FC9B29" w14:textId="77777777" w:rsidR="009B191F" w:rsidRDefault="009B191F" w:rsidP="009B191F">
            <w:pPr>
              <w:spacing w:line="360" w:lineRule="auto"/>
              <w:jc w:val="center"/>
              <w:rPr>
                <w:rFonts w:hint="eastAsia"/>
                <w:szCs w:val="21"/>
              </w:rPr>
            </w:pPr>
            <w:r>
              <w:rPr>
                <w:rFonts w:hint="eastAsia"/>
                <w:szCs w:val="21"/>
              </w:rPr>
              <w:t>OK</w:t>
            </w:r>
          </w:p>
        </w:tc>
        <w:tc>
          <w:tcPr>
            <w:tcW w:w="556" w:type="pct"/>
          </w:tcPr>
          <w:p w14:paraId="10D95D9F" w14:textId="542319A5" w:rsidR="009B191F" w:rsidRDefault="007819E4" w:rsidP="009B191F">
            <w:pPr>
              <w:spacing w:line="360" w:lineRule="auto"/>
              <w:jc w:val="center"/>
              <w:rPr>
                <w:rFonts w:hint="eastAsia"/>
                <w:szCs w:val="21"/>
              </w:rPr>
            </w:pPr>
            <w:r>
              <w:rPr>
                <w:rFonts w:hint="eastAsia"/>
                <w:szCs w:val="21"/>
              </w:rPr>
              <w:t>OK</w:t>
            </w:r>
          </w:p>
        </w:tc>
        <w:tc>
          <w:tcPr>
            <w:tcW w:w="556" w:type="pct"/>
          </w:tcPr>
          <w:p w14:paraId="7DE95B8C" w14:textId="77777777" w:rsidR="009B191F" w:rsidRDefault="009B191F" w:rsidP="009B191F">
            <w:pPr>
              <w:spacing w:line="360" w:lineRule="auto"/>
              <w:jc w:val="center"/>
              <w:rPr>
                <w:rFonts w:hint="eastAsia"/>
                <w:szCs w:val="21"/>
              </w:rPr>
            </w:pPr>
            <w:r>
              <w:t>*</w:t>
            </w:r>
          </w:p>
        </w:tc>
        <w:tc>
          <w:tcPr>
            <w:tcW w:w="556" w:type="pct"/>
          </w:tcPr>
          <w:p w14:paraId="7C6A124D" w14:textId="77777777" w:rsidR="009B191F" w:rsidRDefault="009B191F" w:rsidP="009B191F">
            <w:pPr>
              <w:spacing w:line="360" w:lineRule="auto"/>
              <w:jc w:val="center"/>
              <w:rPr>
                <w:rFonts w:hint="eastAsia"/>
                <w:szCs w:val="21"/>
              </w:rPr>
            </w:pPr>
            <w:r>
              <w:t>*</w:t>
            </w:r>
          </w:p>
        </w:tc>
      </w:tr>
      <w:tr w:rsidR="009B191F" w14:paraId="7A1B8A6E" w14:textId="77777777" w:rsidTr="00F4743C">
        <w:tc>
          <w:tcPr>
            <w:tcW w:w="555" w:type="pct"/>
            <w:vAlign w:val="center"/>
          </w:tcPr>
          <w:p w14:paraId="44EA87EA" w14:textId="20C0EE18" w:rsidR="009B191F" w:rsidRDefault="009B191F" w:rsidP="009B191F">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vAlign w:val="center"/>
          </w:tcPr>
          <w:p w14:paraId="746CE9A1" w14:textId="2AEA566C" w:rsidR="009B191F" w:rsidRDefault="009B191F" w:rsidP="009B191F">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114BCC96" w14:textId="7B023F6D" w:rsidR="009B191F" w:rsidRDefault="009B191F" w:rsidP="009B191F">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23F45D27" w14:textId="204842C5" w:rsidR="009B191F" w:rsidRDefault="009B191F" w:rsidP="009B191F">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70A65FA8" w14:textId="0F3630F3" w:rsidR="009B191F" w:rsidRDefault="009B191F" w:rsidP="009B191F">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4774A16D" w14:textId="07932A93" w:rsidR="009B191F" w:rsidRDefault="009B191F" w:rsidP="009B191F">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6061B880" w14:textId="33D50D23" w:rsidR="009B191F" w:rsidRDefault="009B191F" w:rsidP="009B191F">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1FEFE18A" w14:textId="0F65D95A" w:rsidR="009B191F" w:rsidRDefault="009B191F" w:rsidP="009B191F">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50AC3935" w14:textId="514FF8CF" w:rsidR="009B191F" w:rsidRDefault="009B191F" w:rsidP="009B191F">
            <w:pPr>
              <w:spacing w:line="360" w:lineRule="auto"/>
              <w:jc w:val="center"/>
              <w:rPr>
                <w:rFonts w:hint="eastAsia"/>
              </w:rPr>
            </w:pPr>
            <w:r>
              <w:rPr>
                <w:rFonts w:ascii="等线" w:eastAsia="等线" w:hAnsi="等线" w:hint="eastAsia"/>
                <w:color w:val="000000"/>
                <w:sz w:val="22"/>
              </w:rPr>
              <w:t>否</w:t>
            </w:r>
          </w:p>
        </w:tc>
      </w:tr>
    </w:tbl>
    <w:p w14:paraId="6B13AF45" w14:textId="77777777" w:rsidR="005D4F74" w:rsidRPr="00642695" w:rsidRDefault="005D4F74" w:rsidP="005D4F74">
      <w:pPr>
        <w:pStyle w:val="a7"/>
        <w:adjustRightInd w:val="0"/>
        <w:snapToGrid w:val="0"/>
        <w:spacing w:line="360" w:lineRule="auto"/>
        <w:ind w:firstLineChars="177" w:firstLine="425"/>
        <w:jc w:val="left"/>
        <w:rPr>
          <w:rFonts w:hint="eastAsia"/>
          <w:sz w:val="24"/>
        </w:rPr>
      </w:pPr>
      <w:r w:rsidRPr="00642695">
        <w:rPr>
          <w:rFonts w:hint="eastAsia"/>
          <w:sz w:val="24"/>
        </w:rPr>
        <w:t>精密度计算公式：</w:t>
      </w:r>
    </w:p>
    <w:p w14:paraId="6D37E120" w14:textId="226EBEE9" w:rsidR="005D4F74" w:rsidRPr="00642695" w:rsidRDefault="005D4F74" w:rsidP="005D4F74">
      <w:pPr>
        <w:pStyle w:val="a7"/>
        <w:adjustRightInd w:val="0"/>
        <w:snapToGrid w:val="0"/>
        <w:spacing w:line="360" w:lineRule="auto"/>
        <w:ind w:firstLineChars="177" w:firstLine="425"/>
        <w:jc w:val="left"/>
        <w:rPr>
          <w:rFonts w:hint="eastAsia"/>
          <w:sz w:val="24"/>
        </w:rPr>
      </w:pPr>
      <w:r w:rsidRPr="005D4F74">
        <w:rPr>
          <w:sz w:val="24"/>
        </w:rPr>
        <w:t>r=0.001</w:t>
      </w:r>
      <w:r w:rsidR="007819E4">
        <w:rPr>
          <w:rFonts w:hint="eastAsia"/>
          <w:sz w:val="24"/>
        </w:rPr>
        <w:t>9</w:t>
      </w:r>
      <w:r w:rsidRPr="005D4F74">
        <w:rPr>
          <w:sz w:val="24"/>
        </w:rPr>
        <w:t>+0.0</w:t>
      </w:r>
      <w:r w:rsidR="007819E4">
        <w:rPr>
          <w:rFonts w:hint="eastAsia"/>
          <w:sz w:val="24"/>
        </w:rPr>
        <w:t>225</w:t>
      </w:r>
      <w:r w:rsidRPr="005D4F74">
        <w:rPr>
          <w:sz w:val="24"/>
        </w:rPr>
        <w:t>m</w:t>
      </w:r>
      <w:r>
        <w:rPr>
          <w:rFonts w:hint="eastAsia"/>
          <w:sz w:val="24"/>
        </w:rPr>
        <w:t xml:space="preserve">     </w:t>
      </w:r>
      <w:r w:rsidRPr="00642695">
        <w:rPr>
          <w:sz w:val="24"/>
        </w:rPr>
        <w:t xml:space="preserve">             相关系数r=0.</w:t>
      </w:r>
      <w:r w:rsidR="007819E4">
        <w:rPr>
          <w:rFonts w:hint="eastAsia"/>
          <w:sz w:val="24"/>
        </w:rPr>
        <w:t>7871</w:t>
      </w:r>
    </w:p>
    <w:p w14:paraId="13C47A98" w14:textId="3CD2CFC9" w:rsidR="005D4F74" w:rsidRPr="00642695" w:rsidRDefault="005D4F74" w:rsidP="005D4F74">
      <w:pPr>
        <w:pStyle w:val="a7"/>
        <w:adjustRightInd w:val="0"/>
        <w:snapToGrid w:val="0"/>
        <w:spacing w:line="360" w:lineRule="auto"/>
        <w:ind w:firstLineChars="177" w:firstLine="425"/>
        <w:jc w:val="left"/>
        <w:rPr>
          <w:rFonts w:hint="eastAsia"/>
          <w:sz w:val="24"/>
        </w:rPr>
      </w:pPr>
      <w:r w:rsidRPr="005D4F74">
        <w:rPr>
          <w:sz w:val="24"/>
        </w:rPr>
        <w:t>R=</w:t>
      </w:r>
      <w:r w:rsidR="007819E4">
        <w:rPr>
          <w:rFonts w:hint="eastAsia"/>
          <w:sz w:val="24"/>
        </w:rPr>
        <w:t>0.0017</w:t>
      </w:r>
      <w:r w:rsidRPr="005D4F74">
        <w:rPr>
          <w:sz w:val="24"/>
        </w:rPr>
        <w:t>+0.</w:t>
      </w:r>
      <w:r w:rsidR="007819E4">
        <w:rPr>
          <w:rFonts w:hint="eastAsia"/>
          <w:sz w:val="24"/>
        </w:rPr>
        <w:t>0765</w:t>
      </w:r>
      <w:r w:rsidRPr="005D4F74">
        <w:rPr>
          <w:sz w:val="24"/>
        </w:rPr>
        <w:t>m</w:t>
      </w:r>
      <w:r w:rsidRPr="00642695">
        <w:rPr>
          <w:sz w:val="24"/>
        </w:rPr>
        <w:t xml:space="preserve">      </w:t>
      </w:r>
      <w:r>
        <w:rPr>
          <w:rFonts w:hint="eastAsia"/>
          <w:sz w:val="24"/>
        </w:rPr>
        <w:t xml:space="preserve"> </w:t>
      </w:r>
      <w:r w:rsidR="007819E4">
        <w:rPr>
          <w:rFonts w:hint="eastAsia"/>
          <w:sz w:val="24"/>
        </w:rPr>
        <w:t xml:space="preserve">    </w:t>
      </w:r>
      <w:r>
        <w:rPr>
          <w:rFonts w:hint="eastAsia"/>
          <w:sz w:val="24"/>
        </w:rPr>
        <w:t xml:space="preserve"> </w:t>
      </w:r>
      <w:r w:rsidRPr="00642695">
        <w:rPr>
          <w:sz w:val="24"/>
        </w:rPr>
        <w:t xml:space="preserve">     相关系数r=0.</w:t>
      </w:r>
      <w:r w:rsidR="007819E4">
        <w:rPr>
          <w:rFonts w:hint="eastAsia"/>
          <w:sz w:val="24"/>
        </w:rPr>
        <w:t>8711</w:t>
      </w:r>
    </w:p>
    <w:p w14:paraId="5FDA8741" w14:textId="77777777" w:rsidR="00F4743C" w:rsidRDefault="00F4743C">
      <w:pPr>
        <w:pStyle w:val="a7"/>
        <w:adjustRightInd w:val="0"/>
        <w:snapToGrid w:val="0"/>
        <w:spacing w:line="360" w:lineRule="auto"/>
        <w:ind w:firstLineChars="177" w:firstLine="425"/>
        <w:jc w:val="center"/>
        <w:rPr>
          <w:rFonts w:hint="eastAsia"/>
          <w:b/>
          <w:bCs/>
          <w:sz w:val="24"/>
        </w:rPr>
      </w:pPr>
    </w:p>
    <w:p w14:paraId="22DE758F" w14:textId="77777777" w:rsidR="00F4743C" w:rsidRDefault="00F4743C">
      <w:pPr>
        <w:pStyle w:val="a7"/>
        <w:adjustRightInd w:val="0"/>
        <w:snapToGrid w:val="0"/>
        <w:spacing w:line="360" w:lineRule="auto"/>
        <w:ind w:firstLineChars="177" w:firstLine="425"/>
        <w:jc w:val="center"/>
        <w:rPr>
          <w:rFonts w:hint="eastAsia"/>
          <w:b/>
          <w:bCs/>
          <w:sz w:val="24"/>
        </w:rPr>
      </w:pPr>
    </w:p>
    <w:p w14:paraId="02B8A35C" w14:textId="5D83C30B"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w:t>
      </w:r>
      <w:r w:rsidR="00F4743C">
        <w:rPr>
          <w:rFonts w:hint="eastAsia"/>
          <w:b/>
          <w:bCs/>
          <w:sz w:val="24"/>
        </w:rPr>
        <w:t>48</w:t>
      </w:r>
      <w:r>
        <w:rPr>
          <w:rFonts w:hint="eastAsia"/>
          <w:b/>
          <w:bCs/>
          <w:sz w:val="24"/>
        </w:rPr>
        <w:t xml:space="preserve"> 剔除离群值后各参与单位Si实验结果统计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06572FAF" w14:textId="77777777" w:rsidTr="00F4743C">
        <w:trPr>
          <w:tblHeader/>
        </w:trPr>
        <w:tc>
          <w:tcPr>
            <w:tcW w:w="555" w:type="pct"/>
            <w:vAlign w:val="center"/>
          </w:tcPr>
          <w:p w14:paraId="005FADFC" w14:textId="77777777" w:rsidR="009B191F" w:rsidRDefault="009B191F" w:rsidP="009B191F">
            <w:pPr>
              <w:spacing w:line="360" w:lineRule="auto"/>
              <w:jc w:val="center"/>
              <w:rPr>
                <w:rFonts w:asciiTheme="minorEastAsia" w:hAnsiTheme="minorEastAsia" w:hint="eastAsia"/>
                <w:b/>
                <w:bCs/>
                <w:szCs w:val="21"/>
              </w:rPr>
            </w:pPr>
          </w:p>
        </w:tc>
        <w:tc>
          <w:tcPr>
            <w:tcW w:w="555" w:type="pct"/>
            <w:vAlign w:val="center"/>
          </w:tcPr>
          <w:p w14:paraId="71A23A71"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77A90417"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2A0EF0E6"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1A3C7BDA"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3DDE1A44" w14:textId="77670375"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0CA27B92" w14:textId="079333FD"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506B53D9" w14:textId="2A886CD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407C946F" w14:textId="57C49E91"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3D663E" w14:paraId="7AA8756F" w14:textId="77777777" w:rsidTr="00F4743C">
        <w:tc>
          <w:tcPr>
            <w:tcW w:w="555" w:type="pct"/>
            <w:vAlign w:val="center"/>
          </w:tcPr>
          <w:p w14:paraId="59CCF961"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vAlign w:val="bottom"/>
          </w:tcPr>
          <w:p w14:paraId="2787EFE8" w14:textId="103E3BC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0.0183 </w:t>
            </w:r>
          </w:p>
        </w:tc>
        <w:tc>
          <w:tcPr>
            <w:tcW w:w="556" w:type="pct"/>
            <w:vAlign w:val="bottom"/>
          </w:tcPr>
          <w:p w14:paraId="250B5FD0" w14:textId="24E53B3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0.0756 </w:t>
            </w:r>
          </w:p>
        </w:tc>
        <w:tc>
          <w:tcPr>
            <w:tcW w:w="556" w:type="pct"/>
            <w:vAlign w:val="bottom"/>
          </w:tcPr>
          <w:p w14:paraId="406781CF" w14:textId="3269C7C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0.0185 </w:t>
            </w:r>
          </w:p>
        </w:tc>
        <w:tc>
          <w:tcPr>
            <w:tcW w:w="556" w:type="pct"/>
            <w:vAlign w:val="bottom"/>
          </w:tcPr>
          <w:p w14:paraId="5DEBB478" w14:textId="48EF0167"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0.0336 </w:t>
            </w:r>
          </w:p>
        </w:tc>
        <w:tc>
          <w:tcPr>
            <w:tcW w:w="556" w:type="pct"/>
            <w:vAlign w:val="bottom"/>
          </w:tcPr>
          <w:p w14:paraId="196CCBC5" w14:textId="1F1C123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0.0451 </w:t>
            </w:r>
          </w:p>
        </w:tc>
        <w:tc>
          <w:tcPr>
            <w:tcW w:w="556" w:type="pct"/>
          </w:tcPr>
          <w:p w14:paraId="7DD21350" w14:textId="6385BFAC"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F3BE097" w14:textId="4C48A07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0.0234 </w:t>
            </w:r>
          </w:p>
        </w:tc>
        <w:tc>
          <w:tcPr>
            <w:tcW w:w="556" w:type="pct"/>
            <w:vAlign w:val="bottom"/>
          </w:tcPr>
          <w:p w14:paraId="3723FCDD" w14:textId="79BBD7BC"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0.0347 </w:t>
            </w:r>
          </w:p>
        </w:tc>
      </w:tr>
      <w:tr w:rsidR="003D663E" w14:paraId="7FB6A2BD" w14:textId="77777777" w:rsidTr="00F4743C">
        <w:tc>
          <w:tcPr>
            <w:tcW w:w="555" w:type="pct"/>
            <w:vAlign w:val="center"/>
          </w:tcPr>
          <w:p w14:paraId="2BAE2AA5"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vAlign w:val="bottom"/>
          </w:tcPr>
          <w:p w14:paraId="53A6D794" w14:textId="3D2AB56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0.0010 </w:t>
            </w:r>
          </w:p>
        </w:tc>
        <w:tc>
          <w:tcPr>
            <w:tcW w:w="556" w:type="pct"/>
            <w:vAlign w:val="bottom"/>
          </w:tcPr>
          <w:p w14:paraId="42A92839" w14:textId="4732E8E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0.0009 </w:t>
            </w:r>
          </w:p>
        </w:tc>
        <w:tc>
          <w:tcPr>
            <w:tcW w:w="556" w:type="pct"/>
            <w:vAlign w:val="bottom"/>
          </w:tcPr>
          <w:p w14:paraId="6E78FC47" w14:textId="0797CA6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0.0005 </w:t>
            </w:r>
          </w:p>
        </w:tc>
        <w:tc>
          <w:tcPr>
            <w:tcW w:w="556" w:type="pct"/>
            <w:vAlign w:val="bottom"/>
          </w:tcPr>
          <w:p w14:paraId="32732D60" w14:textId="39B5162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0.0007 </w:t>
            </w:r>
          </w:p>
        </w:tc>
        <w:tc>
          <w:tcPr>
            <w:tcW w:w="556" w:type="pct"/>
            <w:vAlign w:val="bottom"/>
          </w:tcPr>
          <w:p w14:paraId="335504EB" w14:textId="7EBBC0F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0.0004 </w:t>
            </w:r>
          </w:p>
        </w:tc>
        <w:tc>
          <w:tcPr>
            <w:tcW w:w="556" w:type="pct"/>
          </w:tcPr>
          <w:p w14:paraId="5FAA6C7B" w14:textId="1B230812"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810A4F8" w14:textId="685E813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0.0003 </w:t>
            </w:r>
          </w:p>
        </w:tc>
        <w:tc>
          <w:tcPr>
            <w:tcW w:w="556" w:type="pct"/>
            <w:vAlign w:val="bottom"/>
          </w:tcPr>
          <w:p w14:paraId="2195825B" w14:textId="73439039"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0.0006 </w:t>
            </w:r>
          </w:p>
        </w:tc>
      </w:tr>
      <w:tr w:rsidR="003D663E" w14:paraId="7E9EE617" w14:textId="77777777" w:rsidTr="00F4743C">
        <w:tc>
          <w:tcPr>
            <w:tcW w:w="555" w:type="pct"/>
            <w:vAlign w:val="center"/>
          </w:tcPr>
          <w:p w14:paraId="1C8E2A05"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vAlign w:val="bottom"/>
          </w:tcPr>
          <w:p w14:paraId="14EEB0F3" w14:textId="73096EC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1.41 </w:t>
            </w:r>
          </w:p>
        </w:tc>
        <w:tc>
          <w:tcPr>
            <w:tcW w:w="556" w:type="pct"/>
            <w:vAlign w:val="bottom"/>
          </w:tcPr>
          <w:p w14:paraId="2407176C" w14:textId="296FFE5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5.82 </w:t>
            </w:r>
          </w:p>
        </w:tc>
        <w:tc>
          <w:tcPr>
            <w:tcW w:w="556" w:type="pct"/>
            <w:vAlign w:val="bottom"/>
          </w:tcPr>
          <w:p w14:paraId="3F1A461A" w14:textId="7CBB878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1.43 </w:t>
            </w:r>
          </w:p>
        </w:tc>
        <w:tc>
          <w:tcPr>
            <w:tcW w:w="556" w:type="pct"/>
            <w:vAlign w:val="bottom"/>
          </w:tcPr>
          <w:p w14:paraId="6E00324D" w14:textId="6E349B9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2.22 </w:t>
            </w:r>
          </w:p>
        </w:tc>
        <w:tc>
          <w:tcPr>
            <w:tcW w:w="556" w:type="pct"/>
            <w:vAlign w:val="bottom"/>
          </w:tcPr>
          <w:p w14:paraId="684BB6F0" w14:textId="6B49189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3.47 </w:t>
            </w:r>
          </w:p>
        </w:tc>
        <w:tc>
          <w:tcPr>
            <w:tcW w:w="556" w:type="pct"/>
          </w:tcPr>
          <w:p w14:paraId="3BB6037C" w14:textId="5F0440AA"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0B06DE8" w14:textId="1038563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1.54 </w:t>
            </w:r>
          </w:p>
        </w:tc>
        <w:tc>
          <w:tcPr>
            <w:tcW w:w="556" w:type="pct"/>
            <w:vAlign w:val="bottom"/>
          </w:tcPr>
          <w:p w14:paraId="1B755086" w14:textId="2FA089E7"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2.29 </w:t>
            </w:r>
          </w:p>
        </w:tc>
      </w:tr>
      <w:tr w:rsidR="003D663E" w14:paraId="5DC41E24" w14:textId="77777777" w:rsidTr="00F4743C">
        <w:tc>
          <w:tcPr>
            <w:tcW w:w="555" w:type="pct"/>
            <w:vAlign w:val="center"/>
          </w:tcPr>
          <w:p w14:paraId="30EDF026"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vAlign w:val="bottom"/>
          </w:tcPr>
          <w:p w14:paraId="3322BBF2" w14:textId="26B04242"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0.03 </w:t>
            </w:r>
          </w:p>
        </w:tc>
        <w:tc>
          <w:tcPr>
            <w:tcW w:w="556" w:type="pct"/>
            <w:vAlign w:val="bottom"/>
          </w:tcPr>
          <w:p w14:paraId="5690FA18" w14:textId="0C031F0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0.44 </w:t>
            </w:r>
          </w:p>
        </w:tc>
        <w:tc>
          <w:tcPr>
            <w:tcW w:w="556" w:type="pct"/>
            <w:vAlign w:val="bottom"/>
          </w:tcPr>
          <w:p w14:paraId="12D759FE" w14:textId="372D15B5"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0.03 </w:t>
            </w:r>
          </w:p>
        </w:tc>
        <w:tc>
          <w:tcPr>
            <w:tcW w:w="556" w:type="pct"/>
            <w:vAlign w:val="bottom"/>
          </w:tcPr>
          <w:p w14:paraId="6AA40EA2" w14:textId="29CB35D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0.07 </w:t>
            </w:r>
          </w:p>
        </w:tc>
        <w:tc>
          <w:tcPr>
            <w:tcW w:w="556" w:type="pct"/>
            <w:vAlign w:val="bottom"/>
          </w:tcPr>
          <w:p w14:paraId="470FE462" w14:textId="7984FD3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0.16 </w:t>
            </w:r>
          </w:p>
        </w:tc>
        <w:tc>
          <w:tcPr>
            <w:tcW w:w="556" w:type="pct"/>
          </w:tcPr>
          <w:p w14:paraId="47B96BFA" w14:textId="261D8493"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F7030A2" w14:textId="2E44CB2B"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0.04 </w:t>
            </w:r>
          </w:p>
        </w:tc>
        <w:tc>
          <w:tcPr>
            <w:tcW w:w="556" w:type="pct"/>
            <w:vAlign w:val="bottom"/>
          </w:tcPr>
          <w:p w14:paraId="7E069662" w14:textId="5DAFCA5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0.08 </w:t>
            </w:r>
          </w:p>
        </w:tc>
      </w:tr>
      <w:tr w:rsidR="003D663E" w14:paraId="61CFD407" w14:textId="77777777" w:rsidTr="00F4743C">
        <w:tc>
          <w:tcPr>
            <w:tcW w:w="555" w:type="pct"/>
            <w:vAlign w:val="center"/>
          </w:tcPr>
          <w:p w14:paraId="47C544B0"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vAlign w:val="bottom"/>
          </w:tcPr>
          <w:p w14:paraId="75E8E635" w14:textId="06CA2175"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77</w:t>
            </w:r>
          </w:p>
        </w:tc>
        <w:tc>
          <w:tcPr>
            <w:tcW w:w="556" w:type="pct"/>
            <w:vAlign w:val="bottom"/>
          </w:tcPr>
          <w:p w14:paraId="02D46A08" w14:textId="1F76CD1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77</w:t>
            </w:r>
          </w:p>
        </w:tc>
        <w:tc>
          <w:tcPr>
            <w:tcW w:w="556" w:type="pct"/>
            <w:vAlign w:val="bottom"/>
          </w:tcPr>
          <w:p w14:paraId="29F4623D" w14:textId="107E66C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77</w:t>
            </w:r>
          </w:p>
        </w:tc>
        <w:tc>
          <w:tcPr>
            <w:tcW w:w="556" w:type="pct"/>
            <w:vAlign w:val="bottom"/>
          </w:tcPr>
          <w:p w14:paraId="1F6993E2" w14:textId="22607DD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66</w:t>
            </w:r>
          </w:p>
        </w:tc>
        <w:tc>
          <w:tcPr>
            <w:tcW w:w="556" w:type="pct"/>
            <w:vAlign w:val="bottom"/>
          </w:tcPr>
          <w:p w14:paraId="2F469D30" w14:textId="4F73E2B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77</w:t>
            </w:r>
          </w:p>
        </w:tc>
        <w:tc>
          <w:tcPr>
            <w:tcW w:w="556" w:type="pct"/>
          </w:tcPr>
          <w:p w14:paraId="4308F4E2" w14:textId="556FB839"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9A74FA7" w14:textId="5CA2C16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66</w:t>
            </w:r>
          </w:p>
        </w:tc>
        <w:tc>
          <w:tcPr>
            <w:tcW w:w="556" w:type="pct"/>
            <w:vAlign w:val="bottom"/>
          </w:tcPr>
          <w:p w14:paraId="32A7936F" w14:textId="05C279F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66</w:t>
            </w:r>
          </w:p>
        </w:tc>
      </w:tr>
      <w:tr w:rsidR="003D663E" w14:paraId="12EF4201" w14:textId="77777777" w:rsidTr="00F4743C">
        <w:tc>
          <w:tcPr>
            <w:tcW w:w="555" w:type="pct"/>
            <w:vAlign w:val="center"/>
          </w:tcPr>
          <w:p w14:paraId="7D05EE0D"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vAlign w:val="bottom"/>
          </w:tcPr>
          <w:p w14:paraId="678A5CEF" w14:textId="43B4F57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847</w:t>
            </w:r>
          </w:p>
        </w:tc>
        <w:tc>
          <w:tcPr>
            <w:tcW w:w="556" w:type="pct"/>
            <w:vAlign w:val="bottom"/>
          </w:tcPr>
          <w:p w14:paraId="421C3289" w14:textId="15BBF3C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847</w:t>
            </w:r>
          </w:p>
        </w:tc>
        <w:tc>
          <w:tcPr>
            <w:tcW w:w="556" w:type="pct"/>
            <w:vAlign w:val="bottom"/>
          </w:tcPr>
          <w:p w14:paraId="4ECB9952" w14:textId="1A25C0E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847</w:t>
            </w:r>
          </w:p>
        </w:tc>
        <w:tc>
          <w:tcPr>
            <w:tcW w:w="556" w:type="pct"/>
            <w:vAlign w:val="bottom"/>
          </w:tcPr>
          <w:p w14:paraId="73C5B9AD" w14:textId="553B551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726</w:t>
            </w:r>
          </w:p>
        </w:tc>
        <w:tc>
          <w:tcPr>
            <w:tcW w:w="556" w:type="pct"/>
            <w:vAlign w:val="bottom"/>
          </w:tcPr>
          <w:p w14:paraId="225A2AC1" w14:textId="6B7F909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847</w:t>
            </w:r>
          </w:p>
        </w:tc>
        <w:tc>
          <w:tcPr>
            <w:tcW w:w="556" w:type="pct"/>
          </w:tcPr>
          <w:p w14:paraId="78270195" w14:textId="78D55B6E"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0B74984F" w14:textId="32B095D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726</w:t>
            </w:r>
          </w:p>
        </w:tc>
        <w:tc>
          <w:tcPr>
            <w:tcW w:w="556" w:type="pct"/>
            <w:vAlign w:val="bottom"/>
          </w:tcPr>
          <w:p w14:paraId="1303C6D3" w14:textId="04BB918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726</w:t>
            </w:r>
          </w:p>
        </w:tc>
      </w:tr>
      <w:tr w:rsidR="003D663E" w14:paraId="65AE2B4C" w14:textId="77777777" w:rsidTr="00F4743C">
        <w:tc>
          <w:tcPr>
            <w:tcW w:w="555" w:type="pct"/>
            <w:vAlign w:val="center"/>
          </w:tcPr>
          <w:p w14:paraId="7FC3E06C"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vAlign w:val="bottom"/>
          </w:tcPr>
          <w:p w14:paraId="18859B0E" w14:textId="5AC5D28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0.00000 </w:t>
            </w:r>
          </w:p>
        </w:tc>
        <w:tc>
          <w:tcPr>
            <w:tcW w:w="556" w:type="pct"/>
            <w:vAlign w:val="bottom"/>
          </w:tcPr>
          <w:p w14:paraId="589A1976" w14:textId="4742E1B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0.00007 </w:t>
            </w:r>
          </w:p>
        </w:tc>
        <w:tc>
          <w:tcPr>
            <w:tcW w:w="556" w:type="pct"/>
            <w:vAlign w:val="bottom"/>
          </w:tcPr>
          <w:p w14:paraId="2ACFB89B" w14:textId="45C441A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0.00001 </w:t>
            </w:r>
          </w:p>
        </w:tc>
        <w:tc>
          <w:tcPr>
            <w:tcW w:w="556" w:type="pct"/>
            <w:vAlign w:val="bottom"/>
          </w:tcPr>
          <w:p w14:paraId="7DE9EBFF" w14:textId="16D09E3C"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0.00002 </w:t>
            </w:r>
          </w:p>
        </w:tc>
        <w:tc>
          <w:tcPr>
            <w:tcW w:w="556" w:type="pct"/>
            <w:vAlign w:val="bottom"/>
          </w:tcPr>
          <w:p w14:paraId="77A430ED" w14:textId="7E37417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0.00003 </w:t>
            </w:r>
          </w:p>
        </w:tc>
        <w:tc>
          <w:tcPr>
            <w:tcW w:w="556" w:type="pct"/>
          </w:tcPr>
          <w:p w14:paraId="70F5E7EF" w14:textId="1CD9481C"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4CFB523" w14:textId="2EA8635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0.00001 </w:t>
            </w:r>
          </w:p>
        </w:tc>
        <w:tc>
          <w:tcPr>
            <w:tcW w:w="556" w:type="pct"/>
            <w:vAlign w:val="bottom"/>
          </w:tcPr>
          <w:p w14:paraId="4F64B630" w14:textId="01CAA16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0.00001 </w:t>
            </w:r>
          </w:p>
        </w:tc>
      </w:tr>
      <w:tr w:rsidR="003D663E" w14:paraId="04DEF32F" w14:textId="77777777" w:rsidTr="00F4743C">
        <w:tc>
          <w:tcPr>
            <w:tcW w:w="555" w:type="pct"/>
            <w:vAlign w:val="center"/>
          </w:tcPr>
          <w:p w14:paraId="65BFF6F9"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vAlign w:val="bottom"/>
          </w:tcPr>
          <w:p w14:paraId="10728BAC" w14:textId="19B1CF4B"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w:t>
            </w:r>
          </w:p>
        </w:tc>
        <w:tc>
          <w:tcPr>
            <w:tcW w:w="556" w:type="pct"/>
            <w:vAlign w:val="bottom"/>
          </w:tcPr>
          <w:p w14:paraId="1564F777" w14:textId="67029E2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w:t>
            </w:r>
          </w:p>
        </w:tc>
        <w:tc>
          <w:tcPr>
            <w:tcW w:w="556" w:type="pct"/>
            <w:vAlign w:val="bottom"/>
          </w:tcPr>
          <w:p w14:paraId="5D7649A0" w14:textId="18E9EE2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w:t>
            </w:r>
          </w:p>
        </w:tc>
        <w:tc>
          <w:tcPr>
            <w:tcW w:w="556" w:type="pct"/>
            <w:vAlign w:val="bottom"/>
          </w:tcPr>
          <w:p w14:paraId="1DF35E36" w14:textId="31D9057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w:t>
            </w:r>
          </w:p>
        </w:tc>
        <w:tc>
          <w:tcPr>
            <w:tcW w:w="556" w:type="pct"/>
            <w:vAlign w:val="bottom"/>
          </w:tcPr>
          <w:p w14:paraId="5D1DB627" w14:textId="0711A15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w:t>
            </w:r>
          </w:p>
        </w:tc>
        <w:tc>
          <w:tcPr>
            <w:tcW w:w="556" w:type="pct"/>
          </w:tcPr>
          <w:p w14:paraId="57E1DE9E" w14:textId="3CFF7458"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0F26352F" w14:textId="41BFD3A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w:t>
            </w:r>
          </w:p>
        </w:tc>
        <w:tc>
          <w:tcPr>
            <w:tcW w:w="556" w:type="pct"/>
            <w:vAlign w:val="bottom"/>
          </w:tcPr>
          <w:p w14:paraId="47D30120" w14:textId="467A2A6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w:t>
            </w:r>
          </w:p>
        </w:tc>
      </w:tr>
      <w:tr w:rsidR="003D663E" w14:paraId="0948ACA1" w14:textId="77777777" w:rsidTr="00F4743C">
        <w:tc>
          <w:tcPr>
            <w:tcW w:w="555" w:type="pct"/>
            <w:vAlign w:val="bottom"/>
          </w:tcPr>
          <w:p w14:paraId="7823FB48"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176BF59D" w14:textId="5CEA784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6.14E-08</w:t>
            </w:r>
          </w:p>
        </w:tc>
        <w:tc>
          <w:tcPr>
            <w:tcW w:w="556" w:type="pct"/>
            <w:vAlign w:val="bottom"/>
          </w:tcPr>
          <w:p w14:paraId="23BA56A3" w14:textId="64087FD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9.99E-07</w:t>
            </w:r>
          </w:p>
        </w:tc>
        <w:tc>
          <w:tcPr>
            <w:tcW w:w="556" w:type="pct"/>
            <w:vAlign w:val="bottom"/>
          </w:tcPr>
          <w:p w14:paraId="3E9A7372" w14:textId="2C59B3D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9.91E-08</w:t>
            </w:r>
          </w:p>
        </w:tc>
        <w:tc>
          <w:tcPr>
            <w:tcW w:w="556" w:type="pct"/>
            <w:vAlign w:val="bottom"/>
          </w:tcPr>
          <w:p w14:paraId="464BBA26" w14:textId="1F4F305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2.87E-07</w:t>
            </w:r>
          </w:p>
        </w:tc>
        <w:tc>
          <w:tcPr>
            <w:tcW w:w="556" w:type="pct"/>
            <w:vAlign w:val="bottom"/>
          </w:tcPr>
          <w:p w14:paraId="12A1253A" w14:textId="2B8B57C5"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4.38E-07</w:t>
            </w:r>
          </w:p>
        </w:tc>
        <w:tc>
          <w:tcPr>
            <w:tcW w:w="556" w:type="pct"/>
          </w:tcPr>
          <w:p w14:paraId="4B1DDD6A" w14:textId="5B440353"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3C3FFF3" w14:textId="1E58B24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1.29E-07</w:t>
            </w:r>
          </w:p>
        </w:tc>
        <w:tc>
          <w:tcPr>
            <w:tcW w:w="556" w:type="pct"/>
            <w:vAlign w:val="bottom"/>
          </w:tcPr>
          <w:p w14:paraId="213F0251" w14:textId="6244E77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1.24E-07</w:t>
            </w:r>
          </w:p>
        </w:tc>
      </w:tr>
      <w:tr w:rsidR="003D663E" w14:paraId="21CAEB05" w14:textId="77777777" w:rsidTr="00F4743C">
        <w:tc>
          <w:tcPr>
            <w:tcW w:w="555" w:type="pct"/>
            <w:vAlign w:val="bottom"/>
          </w:tcPr>
          <w:p w14:paraId="44134FBD"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33E6E8CB" w14:textId="5CDA3B0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2.48E-04</w:t>
            </w:r>
          </w:p>
        </w:tc>
        <w:tc>
          <w:tcPr>
            <w:tcW w:w="556" w:type="pct"/>
            <w:vAlign w:val="bottom"/>
          </w:tcPr>
          <w:p w14:paraId="3C7D7323" w14:textId="72FDA21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9.99E-04</w:t>
            </w:r>
          </w:p>
        </w:tc>
        <w:tc>
          <w:tcPr>
            <w:tcW w:w="556" w:type="pct"/>
            <w:vAlign w:val="bottom"/>
          </w:tcPr>
          <w:p w14:paraId="33B6D2D1" w14:textId="3478C585"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3.15E-04</w:t>
            </w:r>
          </w:p>
        </w:tc>
        <w:tc>
          <w:tcPr>
            <w:tcW w:w="556" w:type="pct"/>
            <w:vAlign w:val="bottom"/>
          </w:tcPr>
          <w:p w14:paraId="07C2723F" w14:textId="276B6DA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5.35E-04</w:t>
            </w:r>
          </w:p>
        </w:tc>
        <w:tc>
          <w:tcPr>
            <w:tcW w:w="556" w:type="pct"/>
            <w:vAlign w:val="bottom"/>
          </w:tcPr>
          <w:p w14:paraId="70C346E7" w14:textId="58B629E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6.62E-04</w:t>
            </w:r>
          </w:p>
        </w:tc>
        <w:tc>
          <w:tcPr>
            <w:tcW w:w="556" w:type="pct"/>
          </w:tcPr>
          <w:p w14:paraId="0E83EEE7" w14:textId="531A3C50"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670C571" w14:textId="4A6668C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3.59E-04</w:t>
            </w:r>
          </w:p>
        </w:tc>
        <w:tc>
          <w:tcPr>
            <w:tcW w:w="556" w:type="pct"/>
            <w:vAlign w:val="bottom"/>
          </w:tcPr>
          <w:p w14:paraId="5F5382B9" w14:textId="4C7A9C67"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3.52E-04</w:t>
            </w:r>
          </w:p>
        </w:tc>
      </w:tr>
      <w:tr w:rsidR="003D663E" w14:paraId="1CD5FA25" w14:textId="77777777" w:rsidTr="00F4743C">
        <w:tc>
          <w:tcPr>
            <w:tcW w:w="555" w:type="pct"/>
            <w:vAlign w:val="bottom"/>
          </w:tcPr>
          <w:p w14:paraId="00A6E34E"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vAlign w:val="bottom"/>
          </w:tcPr>
          <w:p w14:paraId="1D6ADB90" w14:textId="1E7281D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9.54E-07</w:t>
            </w:r>
          </w:p>
        </w:tc>
        <w:tc>
          <w:tcPr>
            <w:tcW w:w="556" w:type="pct"/>
            <w:vAlign w:val="bottom"/>
          </w:tcPr>
          <w:p w14:paraId="2775EDF2" w14:textId="48380689"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7.66E-07</w:t>
            </w:r>
          </w:p>
        </w:tc>
        <w:tc>
          <w:tcPr>
            <w:tcW w:w="556" w:type="pct"/>
            <w:vAlign w:val="bottom"/>
          </w:tcPr>
          <w:p w14:paraId="72361897" w14:textId="743D8F0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2.31E-07</w:t>
            </w:r>
          </w:p>
        </w:tc>
        <w:tc>
          <w:tcPr>
            <w:tcW w:w="556" w:type="pct"/>
            <w:vAlign w:val="bottom"/>
          </w:tcPr>
          <w:p w14:paraId="205A5FD7" w14:textId="7E756A9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4.81E-07</w:t>
            </w:r>
          </w:p>
        </w:tc>
        <w:tc>
          <w:tcPr>
            <w:tcW w:w="556" w:type="pct"/>
            <w:vAlign w:val="bottom"/>
          </w:tcPr>
          <w:p w14:paraId="299B6BB1" w14:textId="49EC922C"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1.03E-07</w:t>
            </w:r>
          </w:p>
        </w:tc>
        <w:tc>
          <w:tcPr>
            <w:tcW w:w="556" w:type="pct"/>
          </w:tcPr>
          <w:p w14:paraId="4A7F4030" w14:textId="034EBB92"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0ECE57F1" w14:textId="05D8170F"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8.42E-08</w:t>
            </w:r>
          </w:p>
        </w:tc>
        <w:tc>
          <w:tcPr>
            <w:tcW w:w="556" w:type="pct"/>
            <w:vAlign w:val="bottom"/>
          </w:tcPr>
          <w:p w14:paraId="1D107E9C" w14:textId="6F12BB92"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3.28E-07</w:t>
            </w:r>
          </w:p>
        </w:tc>
      </w:tr>
      <w:tr w:rsidR="003D663E" w14:paraId="63EF2F51" w14:textId="77777777" w:rsidTr="00F4743C">
        <w:tc>
          <w:tcPr>
            <w:tcW w:w="555" w:type="pct"/>
            <w:vAlign w:val="bottom"/>
          </w:tcPr>
          <w:p w14:paraId="57EA1E41"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vAlign w:val="bottom"/>
          </w:tcPr>
          <w:p w14:paraId="4B978206" w14:textId="30C0E54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1.02E-06</w:t>
            </w:r>
          </w:p>
        </w:tc>
        <w:tc>
          <w:tcPr>
            <w:tcW w:w="556" w:type="pct"/>
            <w:vAlign w:val="bottom"/>
          </w:tcPr>
          <w:p w14:paraId="0E63F4ED" w14:textId="237A1976"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1.76E-06</w:t>
            </w:r>
          </w:p>
        </w:tc>
        <w:tc>
          <w:tcPr>
            <w:tcW w:w="556" w:type="pct"/>
            <w:vAlign w:val="bottom"/>
          </w:tcPr>
          <w:p w14:paraId="2BB7EC49" w14:textId="20246412"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3.30E-07</w:t>
            </w:r>
          </w:p>
        </w:tc>
        <w:tc>
          <w:tcPr>
            <w:tcW w:w="556" w:type="pct"/>
            <w:vAlign w:val="bottom"/>
          </w:tcPr>
          <w:p w14:paraId="49F06B3C" w14:textId="7282D6D7"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7.67E-07</w:t>
            </w:r>
          </w:p>
        </w:tc>
        <w:tc>
          <w:tcPr>
            <w:tcW w:w="556" w:type="pct"/>
            <w:vAlign w:val="bottom"/>
          </w:tcPr>
          <w:p w14:paraId="11F23AB1" w14:textId="5CA7B9C5"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5.42E-07</w:t>
            </w:r>
          </w:p>
        </w:tc>
        <w:tc>
          <w:tcPr>
            <w:tcW w:w="556" w:type="pct"/>
          </w:tcPr>
          <w:p w14:paraId="14C25200" w14:textId="561255EE"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DD0783A" w14:textId="78B27457"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2.13E-07</w:t>
            </w:r>
          </w:p>
        </w:tc>
        <w:tc>
          <w:tcPr>
            <w:tcW w:w="556" w:type="pct"/>
            <w:vAlign w:val="bottom"/>
          </w:tcPr>
          <w:p w14:paraId="41A14C0C" w14:textId="5D73B58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4.51E-07</w:t>
            </w:r>
          </w:p>
        </w:tc>
      </w:tr>
      <w:tr w:rsidR="003D663E" w14:paraId="2E30F1C6" w14:textId="77777777" w:rsidTr="00F4743C">
        <w:tc>
          <w:tcPr>
            <w:tcW w:w="555" w:type="pct"/>
            <w:vAlign w:val="bottom"/>
          </w:tcPr>
          <w:p w14:paraId="69F710C9"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vAlign w:val="bottom"/>
          </w:tcPr>
          <w:p w14:paraId="464BF178" w14:textId="15968D8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0.0010 </w:t>
            </w:r>
          </w:p>
        </w:tc>
        <w:tc>
          <w:tcPr>
            <w:tcW w:w="556" w:type="pct"/>
            <w:vAlign w:val="bottom"/>
          </w:tcPr>
          <w:p w14:paraId="6A7B6B7F" w14:textId="1018A413"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0.0013 </w:t>
            </w:r>
          </w:p>
        </w:tc>
        <w:tc>
          <w:tcPr>
            <w:tcW w:w="556" w:type="pct"/>
            <w:vAlign w:val="bottom"/>
          </w:tcPr>
          <w:p w14:paraId="1BD7DE5A" w14:textId="6E4982AB"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0.0006 </w:t>
            </w:r>
          </w:p>
        </w:tc>
        <w:tc>
          <w:tcPr>
            <w:tcW w:w="556" w:type="pct"/>
            <w:vAlign w:val="bottom"/>
          </w:tcPr>
          <w:p w14:paraId="4379D5CC" w14:textId="0B50D96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0.0009 </w:t>
            </w:r>
          </w:p>
        </w:tc>
        <w:tc>
          <w:tcPr>
            <w:tcW w:w="556" w:type="pct"/>
            <w:vAlign w:val="bottom"/>
          </w:tcPr>
          <w:p w14:paraId="43101FF8" w14:textId="22BCE65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0.0007 </w:t>
            </w:r>
          </w:p>
        </w:tc>
        <w:tc>
          <w:tcPr>
            <w:tcW w:w="556" w:type="pct"/>
          </w:tcPr>
          <w:p w14:paraId="5CA73972" w14:textId="376A8D2A"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653A7C7" w14:textId="7B528FA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0.0005 </w:t>
            </w:r>
          </w:p>
        </w:tc>
        <w:tc>
          <w:tcPr>
            <w:tcW w:w="556" w:type="pct"/>
            <w:vAlign w:val="bottom"/>
          </w:tcPr>
          <w:p w14:paraId="22583D35" w14:textId="27E87B49"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0.0007 </w:t>
            </w:r>
          </w:p>
        </w:tc>
      </w:tr>
      <w:tr w:rsidR="003D663E" w14:paraId="1AEE1751" w14:textId="77777777" w:rsidTr="00F4743C">
        <w:tc>
          <w:tcPr>
            <w:tcW w:w="555" w:type="pct"/>
            <w:vAlign w:val="bottom"/>
          </w:tcPr>
          <w:p w14:paraId="26B7F267"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79DB191B" w14:textId="331EE92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0.0007 </w:t>
            </w:r>
          </w:p>
        </w:tc>
        <w:tc>
          <w:tcPr>
            <w:tcW w:w="556" w:type="pct"/>
            <w:vAlign w:val="bottom"/>
          </w:tcPr>
          <w:p w14:paraId="655F09C8" w14:textId="5D6350F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0.0028 </w:t>
            </w:r>
          </w:p>
        </w:tc>
        <w:tc>
          <w:tcPr>
            <w:tcW w:w="556" w:type="pct"/>
            <w:vAlign w:val="bottom"/>
          </w:tcPr>
          <w:p w14:paraId="0A0729EE" w14:textId="4A009D7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0.0009 </w:t>
            </w:r>
          </w:p>
        </w:tc>
        <w:tc>
          <w:tcPr>
            <w:tcW w:w="556" w:type="pct"/>
            <w:vAlign w:val="bottom"/>
          </w:tcPr>
          <w:p w14:paraId="4FE054FE" w14:textId="0A52A2D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0.0015 </w:t>
            </w:r>
          </w:p>
        </w:tc>
        <w:tc>
          <w:tcPr>
            <w:tcW w:w="556" w:type="pct"/>
            <w:vAlign w:val="bottom"/>
          </w:tcPr>
          <w:p w14:paraId="0FADFAF7" w14:textId="494EF8F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0.0019 </w:t>
            </w:r>
          </w:p>
        </w:tc>
        <w:tc>
          <w:tcPr>
            <w:tcW w:w="556" w:type="pct"/>
          </w:tcPr>
          <w:p w14:paraId="20818B4E" w14:textId="24EC1D4C"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4CA044E" w14:textId="42EDDF1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0.0010 </w:t>
            </w:r>
          </w:p>
        </w:tc>
        <w:tc>
          <w:tcPr>
            <w:tcW w:w="556" w:type="pct"/>
            <w:vAlign w:val="bottom"/>
          </w:tcPr>
          <w:p w14:paraId="7513FD6C" w14:textId="0C0794B4"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0.0010 </w:t>
            </w:r>
          </w:p>
        </w:tc>
      </w:tr>
      <w:tr w:rsidR="003D663E" w14:paraId="6BA026B8" w14:textId="77777777" w:rsidTr="00F4743C">
        <w:tc>
          <w:tcPr>
            <w:tcW w:w="555" w:type="pct"/>
            <w:vAlign w:val="bottom"/>
          </w:tcPr>
          <w:p w14:paraId="3B01344D"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vAlign w:val="bottom"/>
          </w:tcPr>
          <w:p w14:paraId="38403874" w14:textId="50A1D9FA"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0.0028 </w:t>
            </w:r>
          </w:p>
        </w:tc>
        <w:tc>
          <w:tcPr>
            <w:tcW w:w="556" w:type="pct"/>
            <w:vAlign w:val="bottom"/>
          </w:tcPr>
          <w:p w14:paraId="12C282C0" w14:textId="2967411E"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0.0037 </w:t>
            </w:r>
          </w:p>
        </w:tc>
        <w:tc>
          <w:tcPr>
            <w:tcW w:w="556" w:type="pct"/>
            <w:vAlign w:val="bottom"/>
          </w:tcPr>
          <w:p w14:paraId="4B1EB39A" w14:textId="3D33C0C0"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0.0016 </w:t>
            </w:r>
          </w:p>
        </w:tc>
        <w:tc>
          <w:tcPr>
            <w:tcW w:w="556" w:type="pct"/>
            <w:vAlign w:val="bottom"/>
          </w:tcPr>
          <w:p w14:paraId="73DCE918" w14:textId="27E5050C"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0.0025 </w:t>
            </w:r>
          </w:p>
        </w:tc>
        <w:tc>
          <w:tcPr>
            <w:tcW w:w="556" w:type="pct"/>
            <w:vAlign w:val="bottom"/>
          </w:tcPr>
          <w:p w14:paraId="4B179CE5" w14:textId="3DDA7938"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0.0021 </w:t>
            </w:r>
          </w:p>
        </w:tc>
        <w:tc>
          <w:tcPr>
            <w:tcW w:w="556" w:type="pct"/>
          </w:tcPr>
          <w:p w14:paraId="63EAEBB5" w14:textId="78063DA9" w:rsidR="003D663E" w:rsidRPr="007819E4"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6617BE2" w14:textId="1F4C9A7D"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0.0013 </w:t>
            </w:r>
          </w:p>
        </w:tc>
        <w:tc>
          <w:tcPr>
            <w:tcW w:w="556" w:type="pct"/>
            <w:vAlign w:val="bottom"/>
          </w:tcPr>
          <w:p w14:paraId="24DA73FB" w14:textId="267719A1" w:rsidR="003D663E" w:rsidRPr="007819E4" w:rsidRDefault="003D663E" w:rsidP="003D663E">
            <w:pPr>
              <w:spacing w:line="360" w:lineRule="auto"/>
              <w:jc w:val="center"/>
              <w:rPr>
                <w:rFonts w:asciiTheme="minorEastAsia" w:hAnsiTheme="minorEastAsia" w:hint="eastAsia"/>
                <w:szCs w:val="21"/>
              </w:rPr>
            </w:pPr>
            <w:r w:rsidRPr="007819E4">
              <w:rPr>
                <w:rFonts w:ascii="等线" w:eastAsia="等线" w:hAnsi="等线" w:hint="eastAsia"/>
                <w:sz w:val="22"/>
              </w:rPr>
              <w:t xml:space="preserve">0.0019 </w:t>
            </w:r>
          </w:p>
        </w:tc>
      </w:tr>
      <w:tr w:rsidR="003D663E" w14:paraId="5D9704D2" w14:textId="77777777" w:rsidTr="00F4743C">
        <w:tc>
          <w:tcPr>
            <w:tcW w:w="555" w:type="pct"/>
            <w:vAlign w:val="center"/>
          </w:tcPr>
          <w:p w14:paraId="79FA4612"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lastRenderedPageBreak/>
              <w:t>CV(R)</w:t>
            </w:r>
          </w:p>
        </w:tc>
        <w:tc>
          <w:tcPr>
            <w:tcW w:w="555" w:type="pct"/>
            <w:vAlign w:val="bottom"/>
          </w:tcPr>
          <w:p w14:paraId="115F09AB" w14:textId="363BB8A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5.507 </w:t>
            </w:r>
          </w:p>
        </w:tc>
        <w:tc>
          <w:tcPr>
            <w:tcW w:w="556" w:type="pct"/>
            <w:vAlign w:val="bottom"/>
          </w:tcPr>
          <w:p w14:paraId="0602929B" w14:textId="1F61D89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1.757 </w:t>
            </w:r>
          </w:p>
        </w:tc>
        <w:tc>
          <w:tcPr>
            <w:tcW w:w="556" w:type="pct"/>
            <w:vAlign w:val="bottom"/>
          </w:tcPr>
          <w:p w14:paraId="2BBF019A" w14:textId="6FDFC89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3.103 </w:t>
            </w:r>
          </w:p>
        </w:tc>
        <w:tc>
          <w:tcPr>
            <w:tcW w:w="556" w:type="pct"/>
            <w:vAlign w:val="bottom"/>
          </w:tcPr>
          <w:p w14:paraId="59AD3AC0" w14:textId="05CCBB9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2.609 </w:t>
            </w:r>
          </w:p>
        </w:tc>
        <w:tc>
          <w:tcPr>
            <w:tcW w:w="556" w:type="pct"/>
            <w:vAlign w:val="bottom"/>
          </w:tcPr>
          <w:p w14:paraId="39352517" w14:textId="5B913C3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1.633 </w:t>
            </w:r>
          </w:p>
        </w:tc>
        <w:tc>
          <w:tcPr>
            <w:tcW w:w="556" w:type="pct"/>
          </w:tcPr>
          <w:p w14:paraId="46DCAE22" w14:textId="22787C26"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B1132D5" w14:textId="0322F19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1.971 </w:t>
            </w:r>
          </w:p>
        </w:tc>
        <w:tc>
          <w:tcPr>
            <w:tcW w:w="556" w:type="pct"/>
            <w:vAlign w:val="bottom"/>
          </w:tcPr>
          <w:p w14:paraId="7DD7DF1B" w14:textId="1FE6AB2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1.934 </w:t>
            </w:r>
          </w:p>
        </w:tc>
      </w:tr>
      <w:tr w:rsidR="003D663E" w14:paraId="0E1847EC" w14:textId="77777777" w:rsidTr="00F4743C">
        <w:tc>
          <w:tcPr>
            <w:tcW w:w="555" w:type="pct"/>
            <w:vAlign w:val="center"/>
          </w:tcPr>
          <w:p w14:paraId="05A0C96E"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vAlign w:val="bottom"/>
          </w:tcPr>
          <w:p w14:paraId="045C2BF9" w14:textId="30AE693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5.912 </w:t>
            </w:r>
          </w:p>
        </w:tc>
        <w:tc>
          <w:tcPr>
            <w:tcW w:w="556" w:type="pct"/>
            <w:vAlign w:val="bottom"/>
          </w:tcPr>
          <w:p w14:paraId="5F0FACF9" w14:textId="6D5AC96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3.615 </w:t>
            </w:r>
          </w:p>
        </w:tc>
        <w:tc>
          <w:tcPr>
            <w:tcW w:w="556" w:type="pct"/>
            <w:vAlign w:val="bottom"/>
          </w:tcPr>
          <w:p w14:paraId="776BAB2A" w14:textId="7D64F3D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5.888 </w:t>
            </w:r>
          </w:p>
        </w:tc>
        <w:tc>
          <w:tcPr>
            <w:tcW w:w="556" w:type="pct"/>
            <w:vAlign w:val="bottom"/>
          </w:tcPr>
          <w:p w14:paraId="78925ADF" w14:textId="4E369DE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4.790 </w:t>
            </w:r>
          </w:p>
        </w:tc>
        <w:tc>
          <w:tcPr>
            <w:tcW w:w="556" w:type="pct"/>
            <w:vAlign w:val="bottom"/>
          </w:tcPr>
          <w:p w14:paraId="3C3A1836" w14:textId="022DB27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4.325 </w:t>
            </w:r>
          </w:p>
        </w:tc>
        <w:tc>
          <w:tcPr>
            <w:tcW w:w="556" w:type="pct"/>
          </w:tcPr>
          <w:p w14:paraId="1BBF9F7E" w14:textId="033F8C1C"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21567061" w14:textId="48D42A8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5.429 </w:t>
            </w:r>
          </w:p>
        </w:tc>
        <w:tc>
          <w:tcPr>
            <w:tcW w:w="556" w:type="pct"/>
            <w:vAlign w:val="bottom"/>
          </w:tcPr>
          <w:p w14:paraId="0C21F748" w14:textId="0C900AE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4.733 </w:t>
            </w:r>
          </w:p>
        </w:tc>
      </w:tr>
      <w:tr w:rsidR="003D663E" w14:paraId="39F05583" w14:textId="77777777" w:rsidTr="00F4743C">
        <w:tc>
          <w:tcPr>
            <w:tcW w:w="555" w:type="pct"/>
            <w:vAlign w:val="center"/>
          </w:tcPr>
          <w:p w14:paraId="548BD624"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vAlign w:val="bottom"/>
          </w:tcPr>
          <w:p w14:paraId="13A2FFC4" w14:textId="3FA376D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12.993 </w:t>
            </w:r>
          </w:p>
        </w:tc>
        <w:tc>
          <w:tcPr>
            <w:tcW w:w="556" w:type="pct"/>
            <w:vAlign w:val="bottom"/>
          </w:tcPr>
          <w:p w14:paraId="6F3AD020" w14:textId="614B7AD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7.946 </w:t>
            </w:r>
          </w:p>
        </w:tc>
        <w:tc>
          <w:tcPr>
            <w:tcW w:w="556" w:type="pct"/>
            <w:vAlign w:val="bottom"/>
          </w:tcPr>
          <w:p w14:paraId="3E4F583B" w14:textId="6DA2250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12.940 </w:t>
            </w:r>
          </w:p>
        </w:tc>
        <w:tc>
          <w:tcPr>
            <w:tcW w:w="556" w:type="pct"/>
            <w:vAlign w:val="bottom"/>
          </w:tcPr>
          <w:p w14:paraId="04F8ABF9" w14:textId="13F5331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10.527 </w:t>
            </w:r>
          </w:p>
        </w:tc>
        <w:tc>
          <w:tcPr>
            <w:tcW w:w="556" w:type="pct"/>
            <w:vAlign w:val="bottom"/>
          </w:tcPr>
          <w:p w14:paraId="7D2B06E5" w14:textId="1E03395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9.505 </w:t>
            </w:r>
          </w:p>
        </w:tc>
        <w:tc>
          <w:tcPr>
            <w:tcW w:w="556" w:type="pct"/>
          </w:tcPr>
          <w:p w14:paraId="76B48144" w14:textId="37EEBA88"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05CFF422" w14:textId="728ED4A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11.931 </w:t>
            </w:r>
          </w:p>
        </w:tc>
        <w:tc>
          <w:tcPr>
            <w:tcW w:w="556" w:type="pct"/>
            <w:vAlign w:val="bottom"/>
          </w:tcPr>
          <w:p w14:paraId="15D57B85" w14:textId="0DC12CC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10.403 </w:t>
            </w:r>
          </w:p>
        </w:tc>
      </w:tr>
      <w:tr w:rsidR="003D663E" w14:paraId="19D5A4AE" w14:textId="77777777" w:rsidTr="00F4743C">
        <w:tc>
          <w:tcPr>
            <w:tcW w:w="555" w:type="pct"/>
            <w:vAlign w:val="center"/>
          </w:tcPr>
          <w:p w14:paraId="540D6545"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μ</w:t>
            </w:r>
          </w:p>
        </w:tc>
        <w:tc>
          <w:tcPr>
            <w:tcW w:w="555" w:type="pct"/>
            <w:vAlign w:val="bottom"/>
          </w:tcPr>
          <w:p w14:paraId="20F2EA60" w14:textId="79BF5C98"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0.018</w:t>
            </w:r>
          </w:p>
        </w:tc>
        <w:tc>
          <w:tcPr>
            <w:tcW w:w="556" w:type="pct"/>
            <w:vAlign w:val="bottom"/>
          </w:tcPr>
          <w:p w14:paraId="22162457" w14:textId="465644A3"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0.075</w:t>
            </w:r>
          </w:p>
        </w:tc>
        <w:tc>
          <w:tcPr>
            <w:tcW w:w="556" w:type="pct"/>
            <w:vAlign w:val="bottom"/>
          </w:tcPr>
          <w:p w14:paraId="467CF1AD" w14:textId="269A33AE"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0.018</w:t>
            </w:r>
          </w:p>
        </w:tc>
        <w:tc>
          <w:tcPr>
            <w:tcW w:w="556" w:type="pct"/>
            <w:vAlign w:val="bottom"/>
          </w:tcPr>
          <w:p w14:paraId="42504C0B" w14:textId="72C3AC46"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0.032</w:t>
            </w:r>
          </w:p>
        </w:tc>
        <w:tc>
          <w:tcPr>
            <w:tcW w:w="556" w:type="pct"/>
            <w:vAlign w:val="bottom"/>
          </w:tcPr>
          <w:p w14:paraId="24F10137" w14:textId="505041D8"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0.049</w:t>
            </w:r>
          </w:p>
        </w:tc>
        <w:tc>
          <w:tcPr>
            <w:tcW w:w="556" w:type="pct"/>
          </w:tcPr>
          <w:p w14:paraId="4CC8695B" w14:textId="5C76BB43" w:rsidR="003D663E" w:rsidRPr="007819E4"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F7EA1C0" w14:textId="4E3CB915"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0.029</w:t>
            </w:r>
          </w:p>
        </w:tc>
        <w:tc>
          <w:tcPr>
            <w:tcW w:w="556" w:type="pct"/>
            <w:vAlign w:val="bottom"/>
          </w:tcPr>
          <w:p w14:paraId="7810067B" w14:textId="1C242494" w:rsidR="003D663E" w:rsidRPr="007819E4" w:rsidRDefault="003D663E" w:rsidP="003D663E">
            <w:pPr>
              <w:spacing w:line="360" w:lineRule="auto"/>
              <w:jc w:val="center"/>
              <w:rPr>
                <w:rFonts w:hint="eastAsia"/>
                <w:szCs w:val="21"/>
              </w:rPr>
            </w:pPr>
            <w:r w:rsidRPr="007819E4">
              <w:rPr>
                <w:rFonts w:ascii="等线" w:eastAsia="等线" w:hAnsi="等线" w:hint="eastAsia"/>
                <w:sz w:val="22"/>
              </w:rPr>
              <w:t>0.036</w:t>
            </w:r>
          </w:p>
        </w:tc>
      </w:tr>
      <w:tr w:rsidR="003D663E" w14:paraId="2889DB5E" w14:textId="77777777" w:rsidTr="00F4743C">
        <w:tc>
          <w:tcPr>
            <w:tcW w:w="555" w:type="pct"/>
            <w:vAlign w:val="center"/>
          </w:tcPr>
          <w:p w14:paraId="341B74C3"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w:t>
            </w:r>
          </w:p>
        </w:tc>
        <w:tc>
          <w:tcPr>
            <w:tcW w:w="555" w:type="pct"/>
            <w:vAlign w:val="bottom"/>
          </w:tcPr>
          <w:p w14:paraId="1C5B369B" w14:textId="47B47657"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0.0003 </w:t>
            </w:r>
          </w:p>
        </w:tc>
        <w:tc>
          <w:tcPr>
            <w:tcW w:w="556" w:type="pct"/>
            <w:vAlign w:val="bottom"/>
          </w:tcPr>
          <w:p w14:paraId="724AA302" w14:textId="5EB8108E"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0.0006 </w:t>
            </w:r>
          </w:p>
        </w:tc>
        <w:tc>
          <w:tcPr>
            <w:tcW w:w="556" w:type="pct"/>
            <w:vAlign w:val="bottom"/>
          </w:tcPr>
          <w:p w14:paraId="345C879A" w14:textId="3E2A4151"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0.0005 </w:t>
            </w:r>
          </w:p>
        </w:tc>
        <w:tc>
          <w:tcPr>
            <w:tcW w:w="556" w:type="pct"/>
            <w:vAlign w:val="bottom"/>
          </w:tcPr>
          <w:p w14:paraId="5CCAECCB" w14:textId="26F48A9F"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0.0016 </w:t>
            </w:r>
          </w:p>
        </w:tc>
        <w:tc>
          <w:tcPr>
            <w:tcW w:w="556" w:type="pct"/>
            <w:vAlign w:val="bottom"/>
          </w:tcPr>
          <w:p w14:paraId="29D31930" w14:textId="7BF93BCA"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-0.0039 </w:t>
            </w:r>
          </w:p>
        </w:tc>
        <w:tc>
          <w:tcPr>
            <w:tcW w:w="556" w:type="pct"/>
          </w:tcPr>
          <w:p w14:paraId="2279FF29" w14:textId="51FAF199" w:rsidR="003D663E" w:rsidRPr="007819E4"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D3E8EA1" w14:textId="6238CCED"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-0.0056 </w:t>
            </w:r>
          </w:p>
        </w:tc>
        <w:tc>
          <w:tcPr>
            <w:tcW w:w="556" w:type="pct"/>
            <w:vAlign w:val="bottom"/>
          </w:tcPr>
          <w:p w14:paraId="23F27BF3" w14:textId="6E5C9479" w:rsidR="003D663E" w:rsidRPr="007819E4" w:rsidRDefault="003D663E" w:rsidP="003D663E">
            <w:pPr>
              <w:spacing w:line="360" w:lineRule="auto"/>
              <w:jc w:val="center"/>
              <w:rPr>
                <w:rFonts w:hint="eastAsia"/>
                <w:szCs w:val="21"/>
              </w:rPr>
            </w:pPr>
            <w:r w:rsidRPr="007819E4">
              <w:rPr>
                <w:rFonts w:ascii="等线" w:eastAsia="等线" w:hAnsi="等线" w:hint="eastAsia"/>
                <w:sz w:val="22"/>
              </w:rPr>
              <w:t xml:space="preserve">-0.0013 </w:t>
            </w:r>
          </w:p>
        </w:tc>
      </w:tr>
      <w:tr w:rsidR="003D663E" w14:paraId="44D30C09" w14:textId="77777777" w:rsidTr="00F4743C">
        <w:tc>
          <w:tcPr>
            <w:tcW w:w="555" w:type="pct"/>
            <w:vAlign w:val="center"/>
          </w:tcPr>
          <w:p w14:paraId="4BB16091"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A</w:t>
            </w:r>
          </w:p>
        </w:tc>
        <w:tc>
          <w:tcPr>
            <w:tcW w:w="555" w:type="pct"/>
            <w:vAlign w:val="bottom"/>
          </w:tcPr>
          <w:p w14:paraId="6ED27616" w14:textId="2FD748C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0.7202 </w:t>
            </w:r>
          </w:p>
        </w:tc>
        <w:tc>
          <w:tcPr>
            <w:tcW w:w="556" w:type="pct"/>
            <w:vAlign w:val="bottom"/>
          </w:tcPr>
          <w:p w14:paraId="1B091AE9" w14:textId="01FD2B12"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0.5162 </w:t>
            </w:r>
          </w:p>
        </w:tc>
        <w:tc>
          <w:tcPr>
            <w:tcW w:w="556" w:type="pct"/>
            <w:vAlign w:val="bottom"/>
          </w:tcPr>
          <w:p w14:paraId="475A2C4B" w14:textId="448ED04D"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0.6316 </w:t>
            </w:r>
          </w:p>
        </w:tc>
        <w:tc>
          <w:tcPr>
            <w:tcW w:w="556" w:type="pct"/>
            <w:vAlign w:val="bottom"/>
          </w:tcPr>
          <w:p w14:paraId="6962164E" w14:textId="07680D5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0.6502 </w:t>
            </w:r>
          </w:p>
        </w:tc>
        <w:tc>
          <w:tcPr>
            <w:tcW w:w="556" w:type="pct"/>
            <w:vAlign w:val="bottom"/>
          </w:tcPr>
          <w:p w14:paraId="2D2A9072" w14:textId="261CF28E"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0.3810 </w:t>
            </w:r>
          </w:p>
        </w:tc>
        <w:tc>
          <w:tcPr>
            <w:tcW w:w="556" w:type="pct"/>
          </w:tcPr>
          <w:p w14:paraId="54F443BF" w14:textId="231368E1"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9D7EA87" w14:textId="089DB2E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0.5370 </w:t>
            </w:r>
          </w:p>
        </w:tc>
        <w:tc>
          <w:tcPr>
            <w:tcW w:w="556" w:type="pct"/>
            <w:vAlign w:val="bottom"/>
          </w:tcPr>
          <w:p w14:paraId="2B4D055A" w14:textId="7D5F7C73"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0.6934 </w:t>
            </w:r>
          </w:p>
        </w:tc>
      </w:tr>
      <w:tr w:rsidR="003D663E" w14:paraId="03F81D9F" w14:textId="77777777" w:rsidTr="00F4743C">
        <w:tc>
          <w:tcPr>
            <w:tcW w:w="555" w:type="pct"/>
            <w:vAlign w:val="center"/>
          </w:tcPr>
          <w:p w14:paraId="6F8193E7"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5913EE91" w14:textId="4CDA7A5F"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-0.0004 </w:t>
            </w:r>
          </w:p>
        </w:tc>
        <w:tc>
          <w:tcPr>
            <w:tcW w:w="556" w:type="pct"/>
            <w:vAlign w:val="bottom"/>
          </w:tcPr>
          <w:p w14:paraId="6CB40F02" w14:textId="20F6CBB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-0.0001 </w:t>
            </w:r>
          </w:p>
        </w:tc>
        <w:tc>
          <w:tcPr>
            <w:tcW w:w="556" w:type="pct"/>
            <w:vAlign w:val="bottom"/>
          </w:tcPr>
          <w:p w14:paraId="52B0B3DD" w14:textId="709FC3C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0.0001 </w:t>
            </w:r>
          </w:p>
        </w:tc>
        <w:tc>
          <w:tcPr>
            <w:tcW w:w="556" w:type="pct"/>
            <w:vAlign w:val="bottom"/>
          </w:tcPr>
          <w:p w14:paraId="5FF1141A" w14:textId="24DED90B"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0.0010 </w:t>
            </w:r>
          </w:p>
        </w:tc>
        <w:tc>
          <w:tcPr>
            <w:tcW w:w="556" w:type="pct"/>
            <w:vAlign w:val="bottom"/>
          </w:tcPr>
          <w:p w14:paraId="2C4B4E63" w14:textId="71F7BB4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-0.0042 </w:t>
            </w:r>
          </w:p>
        </w:tc>
        <w:tc>
          <w:tcPr>
            <w:tcW w:w="556" w:type="pct"/>
          </w:tcPr>
          <w:p w14:paraId="600AF000" w14:textId="3AAB419A"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1EA60725" w14:textId="68135070"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-0.0058 </w:t>
            </w:r>
          </w:p>
        </w:tc>
        <w:tc>
          <w:tcPr>
            <w:tcW w:w="556" w:type="pct"/>
            <w:vAlign w:val="bottom"/>
          </w:tcPr>
          <w:p w14:paraId="626CD36E" w14:textId="0A07333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-0.0017 </w:t>
            </w:r>
          </w:p>
        </w:tc>
      </w:tr>
      <w:tr w:rsidR="003D663E" w14:paraId="51E964F1" w14:textId="77777777" w:rsidTr="00F4743C">
        <w:tc>
          <w:tcPr>
            <w:tcW w:w="555" w:type="pct"/>
            <w:vAlign w:val="center"/>
          </w:tcPr>
          <w:p w14:paraId="60951D80"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vAlign w:val="bottom"/>
          </w:tcPr>
          <w:p w14:paraId="53998EF1" w14:textId="448FBA1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0.0010 </w:t>
            </w:r>
          </w:p>
        </w:tc>
        <w:tc>
          <w:tcPr>
            <w:tcW w:w="556" w:type="pct"/>
            <w:vAlign w:val="bottom"/>
          </w:tcPr>
          <w:p w14:paraId="450D8C6A" w14:textId="054FCD2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0.0013 </w:t>
            </w:r>
          </w:p>
        </w:tc>
        <w:tc>
          <w:tcPr>
            <w:tcW w:w="556" w:type="pct"/>
            <w:vAlign w:val="bottom"/>
          </w:tcPr>
          <w:p w14:paraId="33D0A8AF" w14:textId="38A2155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0.0009 </w:t>
            </w:r>
          </w:p>
        </w:tc>
        <w:tc>
          <w:tcPr>
            <w:tcW w:w="556" w:type="pct"/>
            <w:vAlign w:val="bottom"/>
          </w:tcPr>
          <w:p w14:paraId="66E403CF" w14:textId="172E98C3"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0.0021 </w:t>
            </w:r>
          </w:p>
        </w:tc>
        <w:tc>
          <w:tcPr>
            <w:tcW w:w="556" w:type="pct"/>
            <w:vAlign w:val="bottom"/>
          </w:tcPr>
          <w:p w14:paraId="5C9D098A" w14:textId="3479857A"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-0.0036 </w:t>
            </w:r>
          </w:p>
        </w:tc>
        <w:tc>
          <w:tcPr>
            <w:tcW w:w="556" w:type="pct"/>
          </w:tcPr>
          <w:p w14:paraId="0F83E4CD" w14:textId="57007DD2"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51ED5501" w14:textId="0A29EDF2"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-0.0054 </w:t>
            </w:r>
          </w:p>
        </w:tc>
        <w:tc>
          <w:tcPr>
            <w:tcW w:w="556" w:type="pct"/>
            <w:vAlign w:val="bottom"/>
          </w:tcPr>
          <w:p w14:paraId="18E2DA9C" w14:textId="0043173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-0.0008 </w:t>
            </w:r>
          </w:p>
        </w:tc>
      </w:tr>
      <w:tr w:rsidR="003D663E" w14:paraId="17F515A3" w14:textId="77777777" w:rsidTr="00F4743C">
        <w:tc>
          <w:tcPr>
            <w:tcW w:w="555" w:type="pct"/>
            <w:vAlign w:val="center"/>
          </w:tcPr>
          <w:p w14:paraId="01D25C54" w14:textId="7D317C33"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U’</w:t>
            </w:r>
          </w:p>
        </w:tc>
        <w:tc>
          <w:tcPr>
            <w:tcW w:w="555" w:type="pct"/>
            <w:vAlign w:val="center"/>
          </w:tcPr>
          <w:p w14:paraId="7E2CAFC5" w14:textId="06ABBB1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0.0002 </w:t>
            </w:r>
          </w:p>
        </w:tc>
        <w:tc>
          <w:tcPr>
            <w:tcW w:w="556" w:type="pct"/>
            <w:vAlign w:val="center"/>
          </w:tcPr>
          <w:p w14:paraId="13600DAF" w14:textId="61AEF291"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0.0007 </w:t>
            </w:r>
          </w:p>
        </w:tc>
        <w:tc>
          <w:tcPr>
            <w:tcW w:w="556" w:type="pct"/>
            <w:vAlign w:val="center"/>
          </w:tcPr>
          <w:p w14:paraId="66F9B961" w14:textId="016F227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0.0003 </w:t>
            </w:r>
          </w:p>
        </w:tc>
        <w:tc>
          <w:tcPr>
            <w:tcW w:w="556" w:type="pct"/>
            <w:vAlign w:val="center"/>
          </w:tcPr>
          <w:p w14:paraId="1549B108" w14:textId="154FEFB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0.0006 </w:t>
            </w:r>
          </w:p>
        </w:tc>
        <w:tc>
          <w:tcPr>
            <w:tcW w:w="556" w:type="pct"/>
            <w:vAlign w:val="center"/>
          </w:tcPr>
          <w:p w14:paraId="2E67762B" w14:textId="08CD816B"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0.0002 </w:t>
            </w:r>
          </w:p>
        </w:tc>
        <w:tc>
          <w:tcPr>
            <w:tcW w:w="556" w:type="pct"/>
          </w:tcPr>
          <w:p w14:paraId="522D2783" w14:textId="48E7C911"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center"/>
          </w:tcPr>
          <w:p w14:paraId="2951A8E7" w14:textId="6C6BE41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0.0009 </w:t>
            </w:r>
          </w:p>
        </w:tc>
        <w:tc>
          <w:tcPr>
            <w:tcW w:w="556" w:type="pct"/>
            <w:vAlign w:val="center"/>
          </w:tcPr>
          <w:p w14:paraId="3CC9775E" w14:textId="3581A0F1"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0.0014 </w:t>
            </w:r>
          </w:p>
        </w:tc>
      </w:tr>
      <w:tr w:rsidR="003D663E" w14:paraId="2815688B" w14:textId="77777777" w:rsidTr="00F4743C">
        <w:tc>
          <w:tcPr>
            <w:tcW w:w="555" w:type="pct"/>
            <w:vAlign w:val="center"/>
          </w:tcPr>
          <w:p w14:paraId="304BC271"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hint="eastAsia"/>
                <w:b/>
                <w:bCs/>
                <w:color w:val="000000"/>
                <w:kern w:val="0"/>
                <w:sz w:val="16"/>
                <w:szCs w:val="16"/>
                <w:lang w:bidi="ar"/>
              </w:rPr>
              <w:t>正确度判定</w:t>
            </w:r>
          </w:p>
        </w:tc>
        <w:tc>
          <w:tcPr>
            <w:tcW w:w="555" w:type="pct"/>
          </w:tcPr>
          <w:p w14:paraId="656F33AD" w14:textId="56C99C40" w:rsidR="003D663E" w:rsidRDefault="003D663E" w:rsidP="003D663E">
            <w:pPr>
              <w:spacing w:line="360" w:lineRule="auto"/>
              <w:jc w:val="center"/>
              <w:rPr>
                <w:rFonts w:hint="eastAsia"/>
                <w:szCs w:val="21"/>
              </w:rPr>
            </w:pPr>
            <w:r>
              <w:rPr>
                <w:rFonts w:hint="eastAsia"/>
              </w:rPr>
              <w:t>OK</w:t>
            </w:r>
          </w:p>
        </w:tc>
        <w:tc>
          <w:tcPr>
            <w:tcW w:w="556" w:type="pct"/>
          </w:tcPr>
          <w:p w14:paraId="761E70C0" w14:textId="2B1DE2DE" w:rsidR="003D663E" w:rsidRDefault="003D663E" w:rsidP="003D663E">
            <w:pPr>
              <w:spacing w:line="360" w:lineRule="auto"/>
              <w:jc w:val="center"/>
              <w:rPr>
                <w:rFonts w:hint="eastAsia"/>
                <w:szCs w:val="21"/>
              </w:rPr>
            </w:pPr>
            <w:r>
              <w:rPr>
                <w:rFonts w:hint="eastAsia"/>
              </w:rPr>
              <w:t>OK</w:t>
            </w:r>
          </w:p>
        </w:tc>
        <w:tc>
          <w:tcPr>
            <w:tcW w:w="556" w:type="pct"/>
          </w:tcPr>
          <w:p w14:paraId="08D86E17" w14:textId="77777777" w:rsidR="003D663E" w:rsidRDefault="003D663E" w:rsidP="003D663E">
            <w:pPr>
              <w:spacing w:line="360" w:lineRule="auto"/>
              <w:jc w:val="center"/>
              <w:rPr>
                <w:rFonts w:hint="eastAsia"/>
                <w:szCs w:val="21"/>
              </w:rPr>
            </w:pPr>
            <w:r>
              <w:t>*</w:t>
            </w:r>
          </w:p>
        </w:tc>
        <w:tc>
          <w:tcPr>
            <w:tcW w:w="556" w:type="pct"/>
          </w:tcPr>
          <w:p w14:paraId="7204110A" w14:textId="77777777" w:rsidR="003D663E" w:rsidRDefault="003D663E" w:rsidP="003D663E">
            <w:pPr>
              <w:spacing w:line="360" w:lineRule="auto"/>
              <w:jc w:val="center"/>
              <w:rPr>
                <w:rFonts w:hint="eastAsia"/>
                <w:szCs w:val="21"/>
              </w:rPr>
            </w:pPr>
            <w:r>
              <w:t>*</w:t>
            </w:r>
          </w:p>
        </w:tc>
        <w:tc>
          <w:tcPr>
            <w:tcW w:w="556" w:type="pct"/>
          </w:tcPr>
          <w:p w14:paraId="48EA1802" w14:textId="77777777" w:rsidR="003D663E" w:rsidRDefault="003D663E" w:rsidP="003D663E">
            <w:pPr>
              <w:spacing w:line="360" w:lineRule="auto"/>
              <w:jc w:val="center"/>
              <w:rPr>
                <w:rFonts w:hint="eastAsia"/>
                <w:szCs w:val="21"/>
              </w:rPr>
            </w:pPr>
            <w:r>
              <w:t>*</w:t>
            </w:r>
          </w:p>
        </w:tc>
        <w:tc>
          <w:tcPr>
            <w:tcW w:w="556" w:type="pct"/>
          </w:tcPr>
          <w:p w14:paraId="57A7D14D" w14:textId="7F195A9A"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tcPr>
          <w:p w14:paraId="5C15693D" w14:textId="77777777" w:rsidR="003D663E" w:rsidRDefault="003D663E" w:rsidP="003D663E">
            <w:pPr>
              <w:spacing w:line="360" w:lineRule="auto"/>
              <w:jc w:val="center"/>
              <w:rPr>
                <w:rFonts w:hint="eastAsia"/>
                <w:szCs w:val="21"/>
              </w:rPr>
            </w:pPr>
            <w:r>
              <w:t>*</w:t>
            </w:r>
          </w:p>
        </w:tc>
        <w:tc>
          <w:tcPr>
            <w:tcW w:w="556" w:type="pct"/>
          </w:tcPr>
          <w:p w14:paraId="3C732313" w14:textId="7B8E91C4" w:rsidR="003D663E" w:rsidRDefault="003D663E" w:rsidP="003D663E">
            <w:pPr>
              <w:spacing w:line="360" w:lineRule="auto"/>
              <w:jc w:val="center"/>
              <w:rPr>
                <w:rFonts w:hint="eastAsia"/>
                <w:szCs w:val="21"/>
              </w:rPr>
            </w:pPr>
            <w:r>
              <w:rPr>
                <w:rFonts w:hint="eastAsia"/>
              </w:rPr>
              <w:t>OK</w:t>
            </w:r>
          </w:p>
        </w:tc>
      </w:tr>
      <w:tr w:rsidR="003D663E" w14:paraId="09044455" w14:textId="77777777" w:rsidTr="00F4743C">
        <w:tc>
          <w:tcPr>
            <w:tcW w:w="555" w:type="pct"/>
            <w:vAlign w:val="center"/>
          </w:tcPr>
          <w:p w14:paraId="271BEC81" w14:textId="6899C1B9" w:rsidR="003D663E" w:rsidRDefault="003D663E" w:rsidP="003D663E">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vAlign w:val="center"/>
          </w:tcPr>
          <w:p w14:paraId="754CC828" w14:textId="0275024C"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1DA7A8AF" w14:textId="5DE5BD01"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43FF08AE" w14:textId="5190AD53"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tcPr>
          <w:p w14:paraId="29FCE383" w14:textId="08EDD018" w:rsidR="003D663E" w:rsidRDefault="003D663E" w:rsidP="003D663E">
            <w:pPr>
              <w:spacing w:line="360" w:lineRule="auto"/>
              <w:jc w:val="center"/>
              <w:rPr>
                <w:rFonts w:hint="eastAsia"/>
              </w:rPr>
            </w:pPr>
            <w:r w:rsidRPr="003356E6">
              <w:rPr>
                <w:rFonts w:ascii="等线" w:eastAsia="等线" w:hAnsi="等线" w:hint="eastAsia"/>
                <w:color w:val="000000"/>
                <w:sz w:val="22"/>
              </w:rPr>
              <w:t>否</w:t>
            </w:r>
          </w:p>
        </w:tc>
        <w:tc>
          <w:tcPr>
            <w:tcW w:w="556" w:type="pct"/>
          </w:tcPr>
          <w:p w14:paraId="4F6B41FA" w14:textId="1E5FB50F" w:rsidR="003D663E" w:rsidRDefault="003D663E" w:rsidP="003D663E">
            <w:pPr>
              <w:spacing w:line="360" w:lineRule="auto"/>
              <w:jc w:val="center"/>
              <w:rPr>
                <w:rFonts w:hint="eastAsia"/>
              </w:rPr>
            </w:pPr>
            <w:r w:rsidRPr="003356E6">
              <w:rPr>
                <w:rFonts w:ascii="等线" w:eastAsia="等线" w:hAnsi="等线" w:hint="eastAsia"/>
                <w:color w:val="000000"/>
                <w:sz w:val="22"/>
              </w:rPr>
              <w:t>否</w:t>
            </w:r>
          </w:p>
        </w:tc>
        <w:tc>
          <w:tcPr>
            <w:tcW w:w="556" w:type="pct"/>
          </w:tcPr>
          <w:p w14:paraId="60CF03FC" w14:textId="0AB5C673" w:rsidR="003D663E" w:rsidRDefault="003D663E" w:rsidP="003D663E">
            <w:pPr>
              <w:spacing w:line="360" w:lineRule="auto"/>
              <w:jc w:val="center"/>
              <w:rPr>
                <w:rFonts w:hint="eastAsia"/>
              </w:rPr>
            </w:pPr>
            <w:r>
              <w:rPr>
                <w:rFonts w:asciiTheme="minorEastAsia" w:hAnsiTheme="minorEastAsia" w:hint="eastAsia"/>
                <w:szCs w:val="21"/>
              </w:rPr>
              <w:t>/</w:t>
            </w:r>
          </w:p>
        </w:tc>
        <w:tc>
          <w:tcPr>
            <w:tcW w:w="556" w:type="pct"/>
            <w:vAlign w:val="center"/>
          </w:tcPr>
          <w:p w14:paraId="00D8D788" w14:textId="33F1810A"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19D12EFC" w14:textId="48895319" w:rsidR="003D663E" w:rsidRDefault="003D663E" w:rsidP="003D663E">
            <w:pPr>
              <w:spacing w:line="360" w:lineRule="auto"/>
              <w:jc w:val="center"/>
              <w:rPr>
                <w:rFonts w:hint="eastAsia"/>
              </w:rPr>
            </w:pPr>
            <w:r>
              <w:rPr>
                <w:rFonts w:ascii="等线" w:eastAsia="等线" w:hAnsi="等线" w:hint="eastAsia"/>
                <w:color w:val="000000"/>
                <w:sz w:val="22"/>
              </w:rPr>
              <w:t>否</w:t>
            </w:r>
          </w:p>
        </w:tc>
      </w:tr>
    </w:tbl>
    <w:p w14:paraId="3C3065F4" w14:textId="77777777" w:rsidR="005D4F74" w:rsidRPr="00642695" w:rsidRDefault="005D4F74" w:rsidP="005D4F74">
      <w:pPr>
        <w:pStyle w:val="a7"/>
        <w:adjustRightInd w:val="0"/>
        <w:snapToGrid w:val="0"/>
        <w:spacing w:line="360" w:lineRule="auto"/>
        <w:ind w:firstLineChars="177" w:firstLine="425"/>
        <w:jc w:val="left"/>
        <w:rPr>
          <w:rFonts w:hint="eastAsia"/>
          <w:sz w:val="24"/>
        </w:rPr>
      </w:pPr>
      <w:r w:rsidRPr="00642695">
        <w:rPr>
          <w:rFonts w:hint="eastAsia"/>
          <w:sz w:val="24"/>
        </w:rPr>
        <w:t>精密度计算公式：</w:t>
      </w:r>
    </w:p>
    <w:p w14:paraId="27C41A0F" w14:textId="74D7D4A4" w:rsidR="005D4F74" w:rsidRPr="00642695" w:rsidRDefault="00F052C3" w:rsidP="005D4F74">
      <w:pPr>
        <w:pStyle w:val="a7"/>
        <w:adjustRightInd w:val="0"/>
        <w:snapToGrid w:val="0"/>
        <w:spacing w:line="360" w:lineRule="auto"/>
        <w:ind w:firstLineChars="177" w:firstLine="425"/>
        <w:jc w:val="left"/>
        <w:rPr>
          <w:rFonts w:hint="eastAsia"/>
          <w:sz w:val="24"/>
        </w:rPr>
      </w:pPr>
      <w:r w:rsidRPr="00F052C3">
        <w:rPr>
          <w:sz w:val="24"/>
        </w:rPr>
        <w:t>lgr=-1.</w:t>
      </w:r>
      <w:r w:rsidR="007819E4">
        <w:rPr>
          <w:rFonts w:hint="eastAsia"/>
          <w:sz w:val="24"/>
        </w:rPr>
        <w:t>5649</w:t>
      </w:r>
      <w:r w:rsidRPr="00F052C3">
        <w:rPr>
          <w:sz w:val="24"/>
        </w:rPr>
        <w:t>+0.8</w:t>
      </w:r>
      <w:r w:rsidR="007819E4">
        <w:rPr>
          <w:rFonts w:hint="eastAsia"/>
          <w:sz w:val="24"/>
        </w:rPr>
        <w:t>926</w:t>
      </w:r>
      <w:r w:rsidRPr="00F052C3">
        <w:rPr>
          <w:sz w:val="24"/>
        </w:rPr>
        <w:t>lgm</w:t>
      </w:r>
      <w:r w:rsidR="005D4F74" w:rsidRPr="00642695">
        <w:rPr>
          <w:sz w:val="24"/>
        </w:rPr>
        <w:t xml:space="preserve">   </w:t>
      </w:r>
      <w:r w:rsidR="005D4F74">
        <w:rPr>
          <w:rFonts w:hint="eastAsia"/>
          <w:sz w:val="24"/>
        </w:rPr>
        <w:t xml:space="preserve">   </w:t>
      </w:r>
      <w:r w:rsidR="005D4F74" w:rsidRPr="00642695">
        <w:rPr>
          <w:sz w:val="24"/>
        </w:rPr>
        <w:t xml:space="preserve">        相关系数r=0.9</w:t>
      </w:r>
      <w:r w:rsidR="007819E4">
        <w:rPr>
          <w:rFonts w:hint="eastAsia"/>
          <w:sz w:val="24"/>
        </w:rPr>
        <w:t>429</w:t>
      </w:r>
    </w:p>
    <w:p w14:paraId="3224294E" w14:textId="61D38B67" w:rsidR="003D663E" w:rsidRPr="003D663E" w:rsidRDefault="003D663E" w:rsidP="00742B4C">
      <w:pPr>
        <w:spacing w:line="360" w:lineRule="auto"/>
        <w:ind w:firstLineChars="177" w:firstLine="425"/>
        <w:rPr>
          <w:rFonts w:hint="eastAsia"/>
          <w:b/>
          <w:bCs/>
          <w:sz w:val="24"/>
        </w:rPr>
      </w:pPr>
      <w:r w:rsidRPr="00944CA5">
        <w:rPr>
          <w:rFonts w:hint="eastAsia"/>
          <w:sz w:val="24"/>
        </w:rPr>
        <w:t>由于</w:t>
      </w:r>
      <w:r>
        <w:rPr>
          <w:rFonts w:hint="eastAsia"/>
          <w:sz w:val="24"/>
        </w:rPr>
        <w:t>Si</w:t>
      </w:r>
      <w:r w:rsidRPr="00944CA5">
        <w:rPr>
          <w:rFonts w:hint="eastAsia"/>
          <w:sz w:val="24"/>
        </w:rPr>
        <w:t>元素的</w:t>
      </w:r>
      <w:r>
        <w:rPr>
          <w:rFonts w:hint="eastAsia"/>
          <w:sz w:val="24"/>
        </w:rPr>
        <w:t>总平均值</w:t>
      </w:r>
      <w:r w:rsidRPr="00944CA5">
        <w:rPr>
          <w:rFonts w:hint="eastAsia"/>
          <w:sz w:val="24"/>
        </w:rPr>
        <w:t>mj与</w:t>
      </w:r>
      <w:r>
        <w:rPr>
          <w:rFonts w:hint="eastAsia"/>
          <w:sz w:val="24"/>
        </w:rPr>
        <w:t>再现性限</w:t>
      </w:r>
      <w:r w:rsidRPr="00944CA5">
        <w:rPr>
          <w:rFonts w:hint="eastAsia"/>
          <w:sz w:val="24"/>
        </w:rPr>
        <w:t>R两种拟合方式线性相关系数均低于0.65（参照ISO TR 21074-2016），认为该元素的再现性限R与总平均值mj之间不存在线性或对数线性相关关系</w:t>
      </w:r>
      <w:r>
        <w:rPr>
          <w:rFonts w:hint="eastAsia"/>
          <w:sz w:val="24"/>
        </w:rPr>
        <w:t>（根据线性关系显著性的统计规定，对于n=9，95%置信度下两个变量有显</w:t>
      </w:r>
      <w:r>
        <w:rPr>
          <w:rFonts w:hint="eastAsia"/>
          <w:sz w:val="24"/>
        </w:rPr>
        <w:lastRenderedPageBreak/>
        <w:t>著线性关系的相关系数应大于0.6664）。</w:t>
      </w:r>
      <w:r w:rsidR="00742B4C">
        <w:rPr>
          <w:rFonts w:hint="eastAsia"/>
          <w:sz w:val="24"/>
        </w:rPr>
        <w:t>依据ISO TR21074:2016选择R最大值0.0037作为整个测定范围的再现性限。</w:t>
      </w:r>
    </w:p>
    <w:p w14:paraId="585871C3" w14:textId="1AF690EB"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F4743C">
        <w:rPr>
          <w:rFonts w:hint="eastAsia"/>
          <w:b/>
          <w:bCs/>
          <w:sz w:val="24"/>
        </w:rPr>
        <w:t>49</w:t>
      </w:r>
      <w:r>
        <w:rPr>
          <w:rFonts w:hint="eastAsia"/>
          <w:b/>
          <w:bCs/>
          <w:sz w:val="24"/>
        </w:rPr>
        <w:t xml:space="preserve"> 剔除离群值后各参与单位Pr实验结果统计</w:t>
      </w:r>
    </w:p>
    <w:tbl>
      <w:tblPr>
        <w:tblStyle w:val="a6"/>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9B191F" w14:paraId="2ED0CFBD" w14:textId="77777777" w:rsidTr="00F4743C">
        <w:trPr>
          <w:tblHeader/>
        </w:trPr>
        <w:tc>
          <w:tcPr>
            <w:tcW w:w="555" w:type="pct"/>
            <w:vAlign w:val="center"/>
          </w:tcPr>
          <w:p w14:paraId="54113ACD" w14:textId="77777777" w:rsidR="009B191F" w:rsidRPr="00F4743C" w:rsidRDefault="009B191F" w:rsidP="009B191F">
            <w:pPr>
              <w:spacing w:line="360" w:lineRule="auto"/>
              <w:jc w:val="center"/>
              <w:rPr>
                <w:rFonts w:asciiTheme="minorEastAsia" w:hAnsiTheme="minorEastAsia" w:hint="eastAsia"/>
                <w:b/>
                <w:bCs/>
                <w:szCs w:val="21"/>
              </w:rPr>
            </w:pPr>
          </w:p>
        </w:tc>
        <w:tc>
          <w:tcPr>
            <w:tcW w:w="555" w:type="pct"/>
            <w:vAlign w:val="center"/>
          </w:tcPr>
          <w:p w14:paraId="3409B911"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样品1</w:t>
            </w:r>
          </w:p>
        </w:tc>
        <w:tc>
          <w:tcPr>
            <w:tcW w:w="556" w:type="pct"/>
            <w:vAlign w:val="center"/>
          </w:tcPr>
          <w:p w14:paraId="740D9EE9" w14:textId="77777777" w:rsidR="009B191F" w:rsidRDefault="009B191F" w:rsidP="009B191F">
            <w:pPr>
              <w:spacing w:line="360" w:lineRule="auto"/>
              <w:rPr>
                <w:rFonts w:asciiTheme="minorEastAsia" w:hAnsiTheme="minorEastAsia" w:hint="eastAsia"/>
                <w:b/>
                <w:bCs/>
                <w:szCs w:val="21"/>
              </w:rPr>
            </w:pPr>
            <w:r>
              <w:rPr>
                <w:rFonts w:ascii="楷体" w:eastAsia="楷体" w:hAnsi="楷体" w:hint="eastAsia"/>
                <w:b/>
                <w:bCs/>
                <w:szCs w:val="21"/>
              </w:rPr>
              <w:t>样品2</w:t>
            </w:r>
          </w:p>
        </w:tc>
        <w:tc>
          <w:tcPr>
            <w:tcW w:w="556" w:type="pct"/>
            <w:vAlign w:val="center"/>
          </w:tcPr>
          <w:p w14:paraId="49963366"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样品3</w:t>
            </w:r>
          </w:p>
        </w:tc>
        <w:tc>
          <w:tcPr>
            <w:tcW w:w="556" w:type="pct"/>
            <w:vAlign w:val="center"/>
          </w:tcPr>
          <w:p w14:paraId="223EB97B" w14:textId="77777777"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样品4</w:t>
            </w:r>
          </w:p>
        </w:tc>
        <w:tc>
          <w:tcPr>
            <w:tcW w:w="556" w:type="pct"/>
            <w:vAlign w:val="center"/>
          </w:tcPr>
          <w:p w14:paraId="50870BEF" w14:textId="68D6F9E8"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样品5</w:t>
            </w:r>
          </w:p>
        </w:tc>
        <w:tc>
          <w:tcPr>
            <w:tcW w:w="556" w:type="pct"/>
            <w:vAlign w:val="center"/>
          </w:tcPr>
          <w:p w14:paraId="67E19F3F" w14:textId="5F726441"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样品6</w:t>
            </w:r>
          </w:p>
        </w:tc>
        <w:tc>
          <w:tcPr>
            <w:tcW w:w="556" w:type="pct"/>
            <w:vAlign w:val="center"/>
          </w:tcPr>
          <w:p w14:paraId="55A72268" w14:textId="4DD48DA4"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样品7</w:t>
            </w:r>
          </w:p>
        </w:tc>
        <w:tc>
          <w:tcPr>
            <w:tcW w:w="556" w:type="pct"/>
            <w:vAlign w:val="center"/>
          </w:tcPr>
          <w:p w14:paraId="07DFC68D" w14:textId="3F18FCFA" w:rsidR="009B191F" w:rsidRDefault="009B191F" w:rsidP="009B191F">
            <w:pPr>
              <w:spacing w:line="360" w:lineRule="auto"/>
              <w:jc w:val="center"/>
              <w:rPr>
                <w:rFonts w:asciiTheme="minorEastAsia" w:hAnsiTheme="minorEastAsia" w:hint="eastAsia"/>
                <w:b/>
                <w:bCs/>
                <w:szCs w:val="21"/>
              </w:rPr>
            </w:pPr>
            <w:r>
              <w:rPr>
                <w:rFonts w:ascii="楷体" w:eastAsia="楷体" w:hAnsi="楷体" w:hint="eastAsia"/>
                <w:b/>
                <w:bCs/>
                <w:szCs w:val="21"/>
              </w:rPr>
              <w:t>样品8</w:t>
            </w:r>
          </w:p>
        </w:tc>
      </w:tr>
      <w:tr w:rsidR="003D663E" w14:paraId="0CB62925" w14:textId="77777777" w:rsidTr="00F4743C">
        <w:tc>
          <w:tcPr>
            <w:tcW w:w="555" w:type="pct"/>
            <w:vAlign w:val="center"/>
          </w:tcPr>
          <w:p w14:paraId="1BBE4833"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总平均值mj</w:t>
            </w:r>
          </w:p>
        </w:tc>
        <w:tc>
          <w:tcPr>
            <w:tcW w:w="555" w:type="pct"/>
          </w:tcPr>
          <w:p w14:paraId="6DE48B64" w14:textId="30944B1C"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3C46460" w14:textId="363D1B8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23.581 </w:t>
            </w:r>
          </w:p>
        </w:tc>
        <w:tc>
          <w:tcPr>
            <w:tcW w:w="556" w:type="pct"/>
            <w:vAlign w:val="bottom"/>
          </w:tcPr>
          <w:p w14:paraId="504BAA30" w14:textId="4151B0D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23.858 </w:t>
            </w:r>
          </w:p>
        </w:tc>
        <w:tc>
          <w:tcPr>
            <w:tcW w:w="556" w:type="pct"/>
            <w:vAlign w:val="bottom"/>
          </w:tcPr>
          <w:p w14:paraId="01CCE243" w14:textId="0206F7F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24.167 </w:t>
            </w:r>
          </w:p>
        </w:tc>
        <w:tc>
          <w:tcPr>
            <w:tcW w:w="556" w:type="pct"/>
            <w:vAlign w:val="bottom"/>
          </w:tcPr>
          <w:p w14:paraId="1B2BF603" w14:textId="3F243FE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23.565 </w:t>
            </w:r>
          </w:p>
        </w:tc>
        <w:tc>
          <w:tcPr>
            <w:tcW w:w="556" w:type="pct"/>
            <w:vAlign w:val="bottom"/>
          </w:tcPr>
          <w:p w14:paraId="008985C5" w14:textId="65991F1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18.893 </w:t>
            </w:r>
          </w:p>
        </w:tc>
        <w:tc>
          <w:tcPr>
            <w:tcW w:w="556" w:type="pct"/>
            <w:vAlign w:val="bottom"/>
          </w:tcPr>
          <w:p w14:paraId="36DD7E47" w14:textId="6E2249B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19.893 </w:t>
            </w:r>
          </w:p>
        </w:tc>
        <w:tc>
          <w:tcPr>
            <w:tcW w:w="556" w:type="pct"/>
            <w:vAlign w:val="bottom"/>
          </w:tcPr>
          <w:p w14:paraId="6A424DF9" w14:textId="3CF8A6E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33.194 </w:t>
            </w:r>
          </w:p>
        </w:tc>
      </w:tr>
      <w:tr w:rsidR="003D663E" w14:paraId="169225B9" w14:textId="77777777" w:rsidTr="00F4743C">
        <w:tc>
          <w:tcPr>
            <w:tcW w:w="555" w:type="pct"/>
            <w:vAlign w:val="center"/>
          </w:tcPr>
          <w:p w14:paraId="43552232"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总标准偏差sj</w:t>
            </w:r>
          </w:p>
        </w:tc>
        <w:tc>
          <w:tcPr>
            <w:tcW w:w="555" w:type="pct"/>
          </w:tcPr>
          <w:p w14:paraId="340DA305" w14:textId="0A9E3D3E"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0A33BBE7" w14:textId="6A9FC35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0.0863 </w:t>
            </w:r>
          </w:p>
        </w:tc>
        <w:tc>
          <w:tcPr>
            <w:tcW w:w="556" w:type="pct"/>
            <w:vAlign w:val="bottom"/>
          </w:tcPr>
          <w:p w14:paraId="7DBC5286" w14:textId="186CE5A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0.1263 </w:t>
            </w:r>
          </w:p>
        </w:tc>
        <w:tc>
          <w:tcPr>
            <w:tcW w:w="556" w:type="pct"/>
            <w:vAlign w:val="bottom"/>
          </w:tcPr>
          <w:p w14:paraId="3CB6D511" w14:textId="7AEBCA8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0.1419 </w:t>
            </w:r>
          </w:p>
        </w:tc>
        <w:tc>
          <w:tcPr>
            <w:tcW w:w="556" w:type="pct"/>
            <w:vAlign w:val="bottom"/>
          </w:tcPr>
          <w:p w14:paraId="4A8C36A4" w14:textId="40DB42A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0.1230 </w:t>
            </w:r>
          </w:p>
        </w:tc>
        <w:tc>
          <w:tcPr>
            <w:tcW w:w="556" w:type="pct"/>
            <w:vAlign w:val="bottom"/>
          </w:tcPr>
          <w:p w14:paraId="00191B75" w14:textId="48F9D2A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0.0809 </w:t>
            </w:r>
          </w:p>
        </w:tc>
        <w:tc>
          <w:tcPr>
            <w:tcW w:w="556" w:type="pct"/>
            <w:vAlign w:val="bottom"/>
          </w:tcPr>
          <w:p w14:paraId="5E3EFDDE" w14:textId="5CF411C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0.1855 </w:t>
            </w:r>
          </w:p>
        </w:tc>
        <w:tc>
          <w:tcPr>
            <w:tcW w:w="556" w:type="pct"/>
            <w:vAlign w:val="bottom"/>
          </w:tcPr>
          <w:p w14:paraId="319E077D" w14:textId="355DDF6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0.1807 </w:t>
            </w:r>
          </w:p>
        </w:tc>
      </w:tr>
      <w:tr w:rsidR="003D663E" w14:paraId="792192A0" w14:textId="77777777" w:rsidTr="00F4743C">
        <w:tc>
          <w:tcPr>
            <w:tcW w:w="555" w:type="pct"/>
            <w:vAlign w:val="center"/>
          </w:tcPr>
          <w:p w14:paraId="7FBDDF7A"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T1</w:t>
            </w:r>
          </w:p>
        </w:tc>
        <w:tc>
          <w:tcPr>
            <w:tcW w:w="555" w:type="pct"/>
          </w:tcPr>
          <w:p w14:paraId="32335125" w14:textId="62E252B6"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5BCBBCD" w14:textId="19D5416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1485.46 </w:t>
            </w:r>
          </w:p>
        </w:tc>
        <w:tc>
          <w:tcPr>
            <w:tcW w:w="556" w:type="pct"/>
            <w:vAlign w:val="bottom"/>
          </w:tcPr>
          <w:p w14:paraId="647D8CA0" w14:textId="544EC60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1574.66 </w:t>
            </w:r>
          </w:p>
        </w:tc>
        <w:tc>
          <w:tcPr>
            <w:tcW w:w="556" w:type="pct"/>
            <w:vAlign w:val="bottom"/>
          </w:tcPr>
          <w:p w14:paraId="3F88B85B" w14:textId="78217E7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1595.04 </w:t>
            </w:r>
          </w:p>
        </w:tc>
        <w:tc>
          <w:tcPr>
            <w:tcW w:w="556" w:type="pct"/>
            <w:vAlign w:val="bottom"/>
          </w:tcPr>
          <w:p w14:paraId="7D27648F" w14:textId="4630267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1555.27 </w:t>
            </w:r>
          </w:p>
        </w:tc>
        <w:tc>
          <w:tcPr>
            <w:tcW w:w="556" w:type="pct"/>
            <w:vAlign w:val="bottom"/>
          </w:tcPr>
          <w:p w14:paraId="6B49BA35" w14:textId="2860F63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1246.97 </w:t>
            </w:r>
          </w:p>
        </w:tc>
        <w:tc>
          <w:tcPr>
            <w:tcW w:w="556" w:type="pct"/>
            <w:vAlign w:val="bottom"/>
          </w:tcPr>
          <w:p w14:paraId="067971A1" w14:textId="7219AB0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1273.72 </w:t>
            </w:r>
          </w:p>
        </w:tc>
        <w:tc>
          <w:tcPr>
            <w:tcW w:w="556" w:type="pct"/>
            <w:vAlign w:val="bottom"/>
          </w:tcPr>
          <w:p w14:paraId="7C08D007" w14:textId="4A3D716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2555.98 </w:t>
            </w:r>
          </w:p>
        </w:tc>
      </w:tr>
      <w:tr w:rsidR="003D663E" w14:paraId="27FEE2AD" w14:textId="77777777" w:rsidTr="00F4743C">
        <w:tc>
          <w:tcPr>
            <w:tcW w:w="555" w:type="pct"/>
            <w:vAlign w:val="center"/>
          </w:tcPr>
          <w:p w14:paraId="18030E85"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T2</w:t>
            </w:r>
          </w:p>
        </w:tc>
        <w:tc>
          <w:tcPr>
            <w:tcW w:w="555" w:type="pct"/>
          </w:tcPr>
          <w:p w14:paraId="4850CAAD" w14:textId="59BCFE15"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E7C17D4" w14:textId="07128EA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35025.84 </w:t>
            </w:r>
          </w:p>
        </w:tc>
        <w:tc>
          <w:tcPr>
            <w:tcW w:w="556" w:type="pct"/>
            <w:vAlign w:val="bottom"/>
          </w:tcPr>
          <w:p w14:paraId="59AAF6B5" w14:textId="6360615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37569.64 </w:t>
            </w:r>
          </w:p>
        </w:tc>
        <w:tc>
          <w:tcPr>
            <w:tcW w:w="556" w:type="pct"/>
            <w:vAlign w:val="bottom"/>
          </w:tcPr>
          <w:p w14:paraId="0EC75DAA" w14:textId="3AADDE9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38548.97 </w:t>
            </w:r>
          </w:p>
        </w:tc>
        <w:tc>
          <w:tcPr>
            <w:tcW w:w="556" w:type="pct"/>
            <w:vAlign w:val="bottom"/>
          </w:tcPr>
          <w:p w14:paraId="52B30C5C" w14:textId="374BD34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36650.22 </w:t>
            </w:r>
          </w:p>
        </w:tc>
        <w:tc>
          <w:tcPr>
            <w:tcW w:w="556" w:type="pct"/>
            <w:vAlign w:val="bottom"/>
          </w:tcPr>
          <w:p w14:paraId="39EE11FE" w14:textId="441A8F0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23559.78 </w:t>
            </w:r>
          </w:p>
        </w:tc>
        <w:tc>
          <w:tcPr>
            <w:tcW w:w="556" w:type="pct"/>
            <w:vAlign w:val="bottom"/>
          </w:tcPr>
          <w:p w14:paraId="7D351EAD" w14:textId="5318B0B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25351.07 </w:t>
            </w:r>
          </w:p>
        </w:tc>
        <w:tc>
          <w:tcPr>
            <w:tcW w:w="556" w:type="pct"/>
            <w:vAlign w:val="bottom"/>
          </w:tcPr>
          <w:p w14:paraId="79E6D824" w14:textId="5AFE0E0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84846.48 </w:t>
            </w:r>
          </w:p>
        </w:tc>
      </w:tr>
      <w:tr w:rsidR="003D663E" w14:paraId="17E74580" w14:textId="77777777" w:rsidTr="00F4743C">
        <w:tc>
          <w:tcPr>
            <w:tcW w:w="555" w:type="pct"/>
            <w:vAlign w:val="center"/>
          </w:tcPr>
          <w:p w14:paraId="784ADB97"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T3</w:t>
            </w:r>
          </w:p>
        </w:tc>
        <w:tc>
          <w:tcPr>
            <w:tcW w:w="555" w:type="pct"/>
          </w:tcPr>
          <w:p w14:paraId="6AD71A67" w14:textId="51528001"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91CC6A5" w14:textId="1C1CB4F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63</w:t>
            </w:r>
          </w:p>
        </w:tc>
        <w:tc>
          <w:tcPr>
            <w:tcW w:w="556" w:type="pct"/>
            <w:vAlign w:val="bottom"/>
          </w:tcPr>
          <w:p w14:paraId="3FFD9111" w14:textId="01E8DE05"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7DB30CF1" w14:textId="7E080A0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1C2CEDF3" w14:textId="01D472E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02B13A21" w14:textId="6FFAE6F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66</w:t>
            </w:r>
          </w:p>
        </w:tc>
        <w:tc>
          <w:tcPr>
            <w:tcW w:w="556" w:type="pct"/>
            <w:vAlign w:val="bottom"/>
          </w:tcPr>
          <w:p w14:paraId="640FB5F7" w14:textId="383632D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64</w:t>
            </w:r>
          </w:p>
        </w:tc>
        <w:tc>
          <w:tcPr>
            <w:tcW w:w="556" w:type="pct"/>
            <w:vAlign w:val="bottom"/>
          </w:tcPr>
          <w:p w14:paraId="49C4A47E" w14:textId="0D28ECE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77</w:t>
            </w:r>
          </w:p>
        </w:tc>
      </w:tr>
      <w:tr w:rsidR="003D663E" w14:paraId="58A14662" w14:textId="77777777" w:rsidTr="00F4743C">
        <w:tc>
          <w:tcPr>
            <w:tcW w:w="555" w:type="pct"/>
            <w:vAlign w:val="center"/>
          </w:tcPr>
          <w:p w14:paraId="1E61FD2B"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T4</w:t>
            </w:r>
          </w:p>
        </w:tc>
        <w:tc>
          <w:tcPr>
            <w:tcW w:w="555" w:type="pct"/>
          </w:tcPr>
          <w:p w14:paraId="303A20E8" w14:textId="1E39A665"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10D264B" w14:textId="34252D3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665</w:t>
            </w:r>
          </w:p>
        </w:tc>
        <w:tc>
          <w:tcPr>
            <w:tcW w:w="556" w:type="pct"/>
            <w:vAlign w:val="bottom"/>
          </w:tcPr>
          <w:p w14:paraId="3082E60F" w14:textId="30EA35D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28C0ACFC" w14:textId="03E4C49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0FB6F7AB" w14:textId="51D0505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79481F74" w14:textId="7C75778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726</w:t>
            </w:r>
          </w:p>
        </w:tc>
        <w:tc>
          <w:tcPr>
            <w:tcW w:w="556" w:type="pct"/>
            <w:vAlign w:val="bottom"/>
          </w:tcPr>
          <w:p w14:paraId="5EEBAF28" w14:textId="304519B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686</w:t>
            </w:r>
          </w:p>
        </w:tc>
        <w:tc>
          <w:tcPr>
            <w:tcW w:w="556" w:type="pct"/>
            <w:vAlign w:val="bottom"/>
          </w:tcPr>
          <w:p w14:paraId="12AB81DA" w14:textId="1A91049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847</w:t>
            </w:r>
          </w:p>
        </w:tc>
      </w:tr>
      <w:tr w:rsidR="003D663E" w14:paraId="7A54ADAE" w14:textId="77777777" w:rsidTr="00F4743C">
        <w:tc>
          <w:tcPr>
            <w:tcW w:w="555" w:type="pct"/>
            <w:vAlign w:val="center"/>
          </w:tcPr>
          <w:p w14:paraId="3E1614AA"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T5</w:t>
            </w:r>
          </w:p>
        </w:tc>
        <w:tc>
          <w:tcPr>
            <w:tcW w:w="555" w:type="pct"/>
          </w:tcPr>
          <w:p w14:paraId="70238948" w14:textId="3BA58D35"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1E5692F5" w14:textId="0E9B7EC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0.07047 </w:t>
            </w:r>
          </w:p>
        </w:tc>
        <w:tc>
          <w:tcPr>
            <w:tcW w:w="556" w:type="pct"/>
            <w:vAlign w:val="bottom"/>
          </w:tcPr>
          <w:p w14:paraId="7A5087F5" w14:textId="3BFBF57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0.15113 </w:t>
            </w:r>
          </w:p>
        </w:tc>
        <w:tc>
          <w:tcPr>
            <w:tcW w:w="556" w:type="pct"/>
            <w:vAlign w:val="bottom"/>
          </w:tcPr>
          <w:p w14:paraId="7E7CC2BA" w14:textId="657FB24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0.21623 </w:t>
            </w:r>
          </w:p>
        </w:tc>
        <w:tc>
          <w:tcPr>
            <w:tcW w:w="556" w:type="pct"/>
            <w:vAlign w:val="bottom"/>
          </w:tcPr>
          <w:p w14:paraId="33A7CE8A" w14:textId="43925AA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0.22024 </w:t>
            </w:r>
          </w:p>
        </w:tc>
        <w:tc>
          <w:tcPr>
            <w:tcW w:w="556" w:type="pct"/>
            <w:vAlign w:val="bottom"/>
          </w:tcPr>
          <w:p w14:paraId="47AB53B5" w14:textId="2D7EBA9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0.10190 </w:t>
            </w:r>
          </w:p>
        </w:tc>
        <w:tc>
          <w:tcPr>
            <w:tcW w:w="556" w:type="pct"/>
            <w:vAlign w:val="bottom"/>
          </w:tcPr>
          <w:p w14:paraId="12B71CD9" w14:textId="3643F1C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0.20941 </w:t>
            </w:r>
          </w:p>
        </w:tc>
        <w:tc>
          <w:tcPr>
            <w:tcW w:w="556" w:type="pct"/>
            <w:vAlign w:val="bottom"/>
          </w:tcPr>
          <w:p w14:paraId="15DA7F5C" w14:textId="7919994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0.33043 </w:t>
            </w:r>
          </w:p>
        </w:tc>
      </w:tr>
      <w:tr w:rsidR="003D663E" w14:paraId="0479ACED" w14:textId="77777777" w:rsidTr="00F4743C">
        <w:tc>
          <w:tcPr>
            <w:tcW w:w="555" w:type="pct"/>
            <w:vAlign w:val="center"/>
          </w:tcPr>
          <w:p w14:paraId="1D97F46F"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P</w:t>
            </w:r>
          </w:p>
        </w:tc>
        <w:tc>
          <w:tcPr>
            <w:tcW w:w="555" w:type="pct"/>
          </w:tcPr>
          <w:p w14:paraId="6989027D" w14:textId="4695F841"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8317024" w14:textId="034C03B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2BA80326" w14:textId="079C360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678D9C1F" w14:textId="7DA3D73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4D4A14F0" w14:textId="2220FAF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2E120F2F" w14:textId="2DD7F16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05DD494E" w14:textId="4352B13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w:t>
            </w:r>
          </w:p>
        </w:tc>
        <w:tc>
          <w:tcPr>
            <w:tcW w:w="556" w:type="pct"/>
            <w:vAlign w:val="bottom"/>
          </w:tcPr>
          <w:p w14:paraId="1551F6E7" w14:textId="0CDC26D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w:t>
            </w:r>
          </w:p>
        </w:tc>
      </w:tr>
      <w:tr w:rsidR="003D663E" w14:paraId="02764D48" w14:textId="77777777" w:rsidTr="00F4743C">
        <w:tc>
          <w:tcPr>
            <w:tcW w:w="555" w:type="pct"/>
            <w:vAlign w:val="bottom"/>
          </w:tcPr>
          <w:p w14:paraId="4AEBABA1"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tcPr>
          <w:p w14:paraId="4E242DC8" w14:textId="7B4C6783"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5CFD39E1" w14:textId="7C5E57F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1.24E-03</w:t>
            </w:r>
          </w:p>
        </w:tc>
        <w:tc>
          <w:tcPr>
            <w:tcW w:w="556" w:type="pct"/>
            <w:vAlign w:val="bottom"/>
          </w:tcPr>
          <w:p w14:paraId="79A25FFA" w14:textId="47842B9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2.52E-03</w:t>
            </w:r>
          </w:p>
        </w:tc>
        <w:tc>
          <w:tcPr>
            <w:tcW w:w="556" w:type="pct"/>
            <w:vAlign w:val="bottom"/>
          </w:tcPr>
          <w:p w14:paraId="6548E198" w14:textId="32E6E3F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3.60E-03</w:t>
            </w:r>
          </w:p>
        </w:tc>
        <w:tc>
          <w:tcPr>
            <w:tcW w:w="556" w:type="pct"/>
            <w:vAlign w:val="bottom"/>
          </w:tcPr>
          <w:p w14:paraId="77895119" w14:textId="27BA529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3.67E-03</w:t>
            </w:r>
          </w:p>
        </w:tc>
        <w:tc>
          <w:tcPr>
            <w:tcW w:w="556" w:type="pct"/>
            <w:vAlign w:val="bottom"/>
          </w:tcPr>
          <w:p w14:paraId="69F91581" w14:textId="2765E49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1.70E-03</w:t>
            </w:r>
          </w:p>
        </w:tc>
        <w:tc>
          <w:tcPr>
            <w:tcW w:w="556" w:type="pct"/>
            <w:vAlign w:val="bottom"/>
          </w:tcPr>
          <w:p w14:paraId="13BAE596" w14:textId="6382767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3.61E-03</w:t>
            </w:r>
          </w:p>
        </w:tc>
        <w:tc>
          <w:tcPr>
            <w:tcW w:w="556" w:type="pct"/>
            <w:vAlign w:val="bottom"/>
          </w:tcPr>
          <w:p w14:paraId="0406584E" w14:textId="1FCA6BF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4.72E-03</w:t>
            </w:r>
          </w:p>
        </w:tc>
      </w:tr>
      <w:tr w:rsidR="003D663E" w14:paraId="4BC8FCCC" w14:textId="77777777" w:rsidTr="00F4743C">
        <w:tc>
          <w:tcPr>
            <w:tcW w:w="555" w:type="pct"/>
            <w:vAlign w:val="bottom"/>
          </w:tcPr>
          <w:p w14:paraId="0F7F6554"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tcPr>
          <w:p w14:paraId="255EF467" w14:textId="5DE830F0"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6D2D654" w14:textId="3D717FD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3.52E-02</w:t>
            </w:r>
          </w:p>
        </w:tc>
        <w:tc>
          <w:tcPr>
            <w:tcW w:w="556" w:type="pct"/>
            <w:vAlign w:val="bottom"/>
          </w:tcPr>
          <w:p w14:paraId="21753639" w14:textId="03A2F09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5.02E-02</w:t>
            </w:r>
          </w:p>
        </w:tc>
        <w:tc>
          <w:tcPr>
            <w:tcW w:w="556" w:type="pct"/>
            <w:vAlign w:val="bottom"/>
          </w:tcPr>
          <w:p w14:paraId="28ADFD27" w14:textId="40E8CD5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6.00E-02</w:t>
            </w:r>
          </w:p>
        </w:tc>
        <w:tc>
          <w:tcPr>
            <w:tcW w:w="556" w:type="pct"/>
            <w:vAlign w:val="bottom"/>
          </w:tcPr>
          <w:p w14:paraId="5CFC20AB" w14:textId="181C47C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6.06E-02</w:t>
            </w:r>
          </w:p>
        </w:tc>
        <w:tc>
          <w:tcPr>
            <w:tcW w:w="556" w:type="pct"/>
            <w:vAlign w:val="bottom"/>
          </w:tcPr>
          <w:p w14:paraId="4F7E19BC" w14:textId="7FBD0DC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4.12E-02</w:t>
            </w:r>
          </w:p>
        </w:tc>
        <w:tc>
          <w:tcPr>
            <w:tcW w:w="556" w:type="pct"/>
            <w:vAlign w:val="bottom"/>
          </w:tcPr>
          <w:p w14:paraId="33AE246E" w14:textId="3CF4D05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6.01E-02</w:t>
            </w:r>
          </w:p>
        </w:tc>
        <w:tc>
          <w:tcPr>
            <w:tcW w:w="556" w:type="pct"/>
            <w:vAlign w:val="bottom"/>
          </w:tcPr>
          <w:p w14:paraId="3AB84F5A" w14:textId="25B10DC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6.87E-02</w:t>
            </w:r>
          </w:p>
        </w:tc>
      </w:tr>
      <w:tr w:rsidR="003D663E" w14:paraId="694BB552" w14:textId="77777777" w:rsidTr="00F4743C">
        <w:tc>
          <w:tcPr>
            <w:tcW w:w="555" w:type="pct"/>
            <w:vAlign w:val="bottom"/>
          </w:tcPr>
          <w:p w14:paraId="7896F46C"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Lj</w:t>
            </w:r>
          </w:p>
        </w:tc>
        <w:tc>
          <w:tcPr>
            <w:tcW w:w="555" w:type="pct"/>
          </w:tcPr>
          <w:p w14:paraId="522BDD07" w14:textId="3298CF30"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7CB30E1" w14:textId="52296A5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7.08E-03</w:t>
            </w:r>
          </w:p>
        </w:tc>
        <w:tc>
          <w:tcPr>
            <w:tcW w:w="556" w:type="pct"/>
            <w:vAlign w:val="bottom"/>
          </w:tcPr>
          <w:p w14:paraId="491F11B0" w14:textId="77BE2F6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1.57E-02</w:t>
            </w:r>
          </w:p>
        </w:tc>
        <w:tc>
          <w:tcPr>
            <w:tcW w:w="556" w:type="pct"/>
            <w:vAlign w:val="bottom"/>
          </w:tcPr>
          <w:p w14:paraId="47F660C8" w14:textId="40C4446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1.98E-02</w:t>
            </w:r>
          </w:p>
        </w:tc>
        <w:tc>
          <w:tcPr>
            <w:tcW w:w="556" w:type="pct"/>
            <w:vAlign w:val="bottom"/>
          </w:tcPr>
          <w:p w14:paraId="5BA412DE" w14:textId="31C61A4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1.48E-02</w:t>
            </w:r>
          </w:p>
        </w:tc>
        <w:tc>
          <w:tcPr>
            <w:tcW w:w="556" w:type="pct"/>
            <w:vAlign w:val="bottom"/>
          </w:tcPr>
          <w:p w14:paraId="4074A544" w14:textId="27D5EF9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6.39E-03</w:t>
            </w:r>
          </w:p>
        </w:tc>
        <w:tc>
          <w:tcPr>
            <w:tcW w:w="556" w:type="pct"/>
            <w:vAlign w:val="bottom"/>
          </w:tcPr>
          <w:p w14:paraId="55F4FAA4" w14:textId="5B551131"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3.18E-02</w:t>
            </w:r>
          </w:p>
        </w:tc>
        <w:tc>
          <w:tcPr>
            <w:tcW w:w="556" w:type="pct"/>
            <w:vAlign w:val="bottom"/>
          </w:tcPr>
          <w:p w14:paraId="324056B9" w14:textId="247FDB1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3.22E-02</w:t>
            </w:r>
          </w:p>
        </w:tc>
      </w:tr>
      <w:tr w:rsidR="003D663E" w14:paraId="04FF26B3" w14:textId="77777777" w:rsidTr="00F4743C">
        <w:tc>
          <w:tcPr>
            <w:tcW w:w="555" w:type="pct"/>
            <w:vAlign w:val="bottom"/>
          </w:tcPr>
          <w:p w14:paraId="1877FAE2"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perscript"/>
              </w:rPr>
              <w:t>2</w:t>
            </w:r>
            <w:r>
              <w:rPr>
                <w:rFonts w:ascii="等线" w:eastAsia="等线" w:hAnsi="等线" w:hint="eastAsia"/>
                <w:b/>
                <w:bCs/>
                <w:color w:val="000000"/>
                <w:szCs w:val="21"/>
                <w:vertAlign w:val="subscript"/>
              </w:rPr>
              <w:t>Rj</w:t>
            </w:r>
          </w:p>
        </w:tc>
        <w:tc>
          <w:tcPr>
            <w:tcW w:w="555" w:type="pct"/>
          </w:tcPr>
          <w:p w14:paraId="4DE07FC0" w14:textId="66CC1B98"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891C5D0" w14:textId="45135E2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8.32E-03</w:t>
            </w:r>
          </w:p>
        </w:tc>
        <w:tc>
          <w:tcPr>
            <w:tcW w:w="556" w:type="pct"/>
            <w:vAlign w:val="bottom"/>
          </w:tcPr>
          <w:p w14:paraId="4B5E86F7" w14:textId="5D07AE2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1.82E-02</w:t>
            </w:r>
          </w:p>
        </w:tc>
        <w:tc>
          <w:tcPr>
            <w:tcW w:w="556" w:type="pct"/>
            <w:vAlign w:val="bottom"/>
          </w:tcPr>
          <w:p w14:paraId="046C99BC" w14:textId="2A68FC4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2.34E-02</w:t>
            </w:r>
          </w:p>
        </w:tc>
        <w:tc>
          <w:tcPr>
            <w:tcW w:w="556" w:type="pct"/>
            <w:vAlign w:val="bottom"/>
          </w:tcPr>
          <w:p w14:paraId="580319D7" w14:textId="14D9C22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1.85E-02</w:t>
            </w:r>
          </w:p>
        </w:tc>
        <w:tc>
          <w:tcPr>
            <w:tcW w:w="556" w:type="pct"/>
            <w:vAlign w:val="bottom"/>
          </w:tcPr>
          <w:p w14:paraId="0A033BC7" w14:textId="418161B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8.09E-03</w:t>
            </w:r>
          </w:p>
        </w:tc>
        <w:tc>
          <w:tcPr>
            <w:tcW w:w="556" w:type="pct"/>
            <w:vAlign w:val="bottom"/>
          </w:tcPr>
          <w:p w14:paraId="3918FFA2" w14:textId="41A4C83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3.54E-02</w:t>
            </w:r>
          </w:p>
        </w:tc>
        <w:tc>
          <w:tcPr>
            <w:tcW w:w="556" w:type="pct"/>
            <w:vAlign w:val="bottom"/>
          </w:tcPr>
          <w:p w14:paraId="0F13C87D" w14:textId="7CBEB32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3.69E-02</w:t>
            </w:r>
          </w:p>
        </w:tc>
      </w:tr>
      <w:tr w:rsidR="003D663E" w14:paraId="6236FE2E" w14:textId="77777777" w:rsidTr="00F4743C">
        <w:tc>
          <w:tcPr>
            <w:tcW w:w="555" w:type="pct"/>
            <w:vAlign w:val="bottom"/>
          </w:tcPr>
          <w:p w14:paraId="4B7C58D9"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S</w:t>
            </w:r>
            <w:r>
              <w:rPr>
                <w:rFonts w:ascii="等线" w:eastAsia="等线" w:hAnsi="等线" w:hint="eastAsia"/>
                <w:b/>
                <w:bCs/>
                <w:color w:val="000000"/>
                <w:szCs w:val="21"/>
                <w:vertAlign w:val="subscript"/>
              </w:rPr>
              <w:t>Rj</w:t>
            </w:r>
          </w:p>
        </w:tc>
        <w:tc>
          <w:tcPr>
            <w:tcW w:w="555" w:type="pct"/>
          </w:tcPr>
          <w:p w14:paraId="7C696308" w14:textId="4CA39AC9"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20920D1" w14:textId="17F9010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0.0912 </w:t>
            </w:r>
          </w:p>
        </w:tc>
        <w:tc>
          <w:tcPr>
            <w:tcW w:w="556" w:type="pct"/>
            <w:vAlign w:val="bottom"/>
          </w:tcPr>
          <w:p w14:paraId="633CD5F4" w14:textId="7ECEA0C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0.1351 </w:t>
            </w:r>
          </w:p>
        </w:tc>
        <w:tc>
          <w:tcPr>
            <w:tcW w:w="556" w:type="pct"/>
            <w:vAlign w:val="bottom"/>
          </w:tcPr>
          <w:p w14:paraId="2FE8DE5D" w14:textId="6D1722D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0.1530 </w:t>
            </w:r>
          </w:p>
        </w:tc>
        <w:tc>
          <w:tcPr>
            <w:tcW w:w="556" w:type="pct"/>
            <w:vAlign w:val="bottom"/>
          </w:tcPr>
          <w:p w14:paraId="16EB5BE6" w14:textId="47EEEB7B"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0.1359 </w:t>
            </w:r>
          </w:p>
        </w:tc>
        <w:tc>
          <w:tcPr>
            <w:tcW w:w="556" w:type="pct"/>
            <w:vAlign w:val="bottom"/>
          </w:tcPr>
          <w:p w14:paraId="5E314019" w14:textId="4DBF2BC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0.0899 </w:t>
            </w:r>
          </w:p>
        </w:tc>
        <w:tc>
          <w:tcPr>
            <w:tcW w:w="556" w:type="pct"/>
            <w:vAlign w:val="bottom"/>
          </w:tcPr>
          <w:p w14:paraId="2274EC1B" w14:textId="2550A9F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0.1881 </w:t>
            </w:r>
          </w:p>
        </w:tc>
        <w:tc>
          <w:tcPr>
            <w:tcW w:w="556" w:type="pct"/>
            <w:vAlign w:val="bottom"/>
          </w:tcPr>
          <w:p w14:paraId="7A92864C" w14:textId="291AB10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0.1922 </w:t>
            </w:r>
          </w:p>
        </w:tc>
      </w:tr>
      <w:tr w:rsidR="003D663E" w14:paraId="35B6764C" w14:textId="77777777" w:rsidTr="00F4743C">
        <w:tc>
          <w:tcPr>
            <w:tcW w:w="555" w:type="pct"/>
            <w:vAlign w:val="bottom"/>
          </w:tcPr>
          <w:p w14:paraId="72C20C31"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t>rj</w:t>
            </w:r>
          </w:p>
        </w:tc>
        <w:tc>
          <w:tcPr>
            <w:tcW w:w="555" w:type="pct"/>
          </w:tcPr>
          <w:p w14:paraId="195A99B5" w14:textId="342A7DD4"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3C7696E" w14:textId="160E5118"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0.0984 </w:t>
            </w:r>
          </w:p>
        </w:tc>
        <w:tc>
          <w:tcPr>
            <w:tcW w:w="556" w:type="pct"/>
            <w:vAlign w:val="bottom"/>
          </w:tcPr>
          <w:p w14:paraId="54246F09" w14:textId="2FB11735"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0.1405 </w:t>
            </w:r>
          </w:p>
        </w:tc>
        <w:tc>
          <w:tcPr>
            <w:tcW w:w="556" w:type="pct"/>
            <w:vAlign w:val="bottom"/>
          </w:tcPr>
          <w:p w14:paraId="14C49074" w14:textId="5C092EF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0.1681 </w:t>
            </w:r>
          </w:p>
        </w:tc>
        <w:tc>
          <w:tcPr>
            <w:tcW w:w="556" w:type="pct"/>
            <w:vAlign w:val="bottom"/>
          </w:tcPr>
          <w:p w14:paraId="47FD99C5" w14:textId="4110848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0.1696 </w:t>
            </w:r>
          </w:p>
        </w:tc>
        <w:tc>
          <w:tcPr>
            <w:tcW w:w="556" w:type="pct"/>
            <w:vAlign w:val="bottom"/>
          </w:tcPr>
          <w:p w14:paraId="6700F620" w14:textId="7C7A8EB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0.1154 </w:t>
            </w:r>
          </w:p>
        </w:tc>
        <w:tc>
          <w:tcPr>
            <w:tcW w:w="556" w:type="pct"/>
            <w:vAlign w:val="bottom"/>
          </w:tcPr>
          <w:p w14:paraId="2AEF287B" w14:textId="0E41A7E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0.1682 </w:t>
            </w:r>
          </w:p>
        </w:tc>
        <w:tc>
          <w:tcPr>
            <w:tcW w:w="556" w:type="pct"/>
            <w:vAlign w:val="bottom"/>
          </w:tcPr>
          <w:p w14:paraId="33F0BE04" w14:textId="464E87A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0.1924 </w:t>
            </w:r>
          </w:p>
        </w:tc>
      </w:tr>
      <w:tr w:rsidR="003D663E" w14:paraId="0A13F165" w14:textId="77777777" w:rsidTr="00F4743C">
        <w:tc>
          <w:tcPr>
            <w:tcW w:w="555" w:type="pct"/>
            <w:vAlign w:val="bottom"/>
          </w:tcPr>
          <w:p w14:paraId="33E50918" w14:textId="77777777" w:rsidR="003D663E" w:rsidRDefault="003D663E" w:rsidP="003D663E">
            <w:pPr>
              <w:spacing w:line="360" w:lineRule="auto"/>
              <w:jc w:val="center"/>
              <w:rPr>
                <w:rFonts w:asciiTheme="minorEastAsia" w:hAnsiTheme="minorEastAsia" w:hint="eastAsia"/>
                <w:b/>
                <w:bCs/>
                <w:szCs w:val="21"/>
              </w:rPr>
            </w:pPr>
            <w:r>
              <w:rPr>
                <w:rFonts w:ascii="等线" w:eastAsia="等线" w:hAnsi="等线" w:hint="eastAsia"/>
                <w:b/>
                <w:bCs/>
                <w:color w:val="000000"/>
                <w:szCs w:val="21"/>
              </w:rPr>
              <w:lastRenderedPageBreak/>
              <w:t>Rj</w:t>
            </w:r>
          </w:p>
        </w:tc>
        <w:tc>
          <w:tcPr>
            <w:tcW w:w="555" w:type="pct"/>
          </w:tcPr>
          <w:p w14:paraId="749A9C22" w14:textId="3142854F"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6A64A9F4" w14:textId="0BA9E84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0.2553 </w:t>
            </w:r>
          </w:p>
        </w:tc>
        <w:tc>
          <w:tcPr>
            <w:tcW w:w="556" w:type="pct"/>
            <w:vAlign w:val="bottom"/>
          </w:tcPr>
          <w:p w14:paraId="32D8DB2B" w14:textId="42FBB5A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0.3782 </w:t>
            </w:r>
          </w:p>
        </w:tc>
        <w:tc>
          <w:tcPr>
            <w:tcW w:w="556" w:type="pct"/>
            <w:vAlign w:val="bottom"/>
          </w:tcPr>
          <w:p w14:paraId="445CDF2E" w14:textId="7A54110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0.4285 </w:t>
            </w:r>
          </w:p>
        </w:tc>
        <w:tc>
          <w:tcPr>
            <w:tcW w:w="556" w:type="pct"/>
            <w:vAlign w:val="bottom"/>
          </w:tcPr>
          <w:p w14:paraId="7F6340A1" w14:textId="281418F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0.3804 </w:t>
            </w:r>
          </w:p>
        </w:tc>
        <w:tc>
          <w:tcPr>
            <w:tcW w:w="556" w:type="pct"/>
            <w:vAlign w:val="bottom"/>
          </w:tcPr>
          <w:p w14:paraId="1DB36CAE" w14:textId="7C04BC5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0.2518 </w:t>
            </w:r>
          </w:p>
        </w:tc>
        <w:tc>
          <w:tcPr>
            <w:tcW w:w="556" w:type="pct"/>
            <w:vAlign w:val="bottom"/>
          </w:tcPr>
          <w:p w14:paraId="075D235C" w14:textId="5C2E243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0.5266 </w:t>
            </w:r>
          </w:p>
        </w:tc>
        <w:tc>
          <w:tcPr>
            <w:tcW w:w="556" w:type="pct"/>
            <w:vAlign w:val="bottom"/>
          </w:tcPr>
          <w:p w14:paraId="1B22333A" w14:textId="6AE98BE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0.5382 </w:t>
            </w:r>
          </w:p>
        </w:tc>
      </w:tr>
      <w:tr w:rsidR="003D663E" w14:paraId="0AF8C956" w14:textId="77777777" w:rsidTr="00F4743C">
        <w:tc>
          <w:tcPr>
            <w:tcW w:w="555" w:type="pct"/>
            <w:vAlign w:val="center"/>
          </w:tcPr>
          <w:p w14:paraId="3A206172"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CV(R)</w:t>
            </w:r>
          </w:p>
        </w:tc>
        <w:tc>
          <w:tcPr>
            <w:tcW w:w="555" w:type="pct"/>
          </w:tcPr>
          <w:p w14:paraId="07471D45" w14:textId="1F3518DF"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4E3AA526" w14:textId="72BC39B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0.387 </w:t>
            </w:r>
          </w:p>
        </w:tc>
        <w:tc>
          <w:tcPr>
            <w:tcW w:w="556" w:type="pct"/>
            <w:vAlign w:val="bottom"/>
          </w:tcPr>
          <w:p w14:paraId="3ADE8EC7" w14:textId="2DB3610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0.566 </w:t>
            </w:r>
          </w:p>
        </w:tc>
        <w:tc>
          <w:tcPr>
            <w:tcW w:w="556" w:type="pct"/>
            <w:vAlign w:val="bottom"/>
          </w:tcPr>
          <w:p w14:paraId="07183852" w14:textId="3A765163"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0.633 </w:t>
            </w:r>
          </w:p>
        </w:tc>
        <w:tc>
          <w:tcPr>
            <w:tcW w:w="556" w:type="pct"/>
            <w:vAlign w:val="bottom"/>
          </w:tcPr>
          <w:p w14:paraId="640963E4" w14:textId="3F994000"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0.577 </w:t>
            </w:r>
          </w:p>
        </w:tc>
        <w:tc>
          <w:tcPr>
            <w:tcW w:w="556" w:type="pct"/>
            <w:vAlign w:val="bottom"/>
          </w:tcPr>
          <w:p w14:paraId="574A0BB3" w14:textId="29FD462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0.476 </w:t>
            </w:r>
          </w:p>
        </w:tc>
        <w:tc>
          <w:tcPr>
            <w:tcW w:w="556" w:type="pct"/>
            <w:vAlign w:val="bottom"/>
          </w:tcPr>
          <w:p w14:paraId="4EAFC51E" w14:textId="60B4B91C"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0.945 </w:t>
            </w:r>
          </w:p>
        </w:tc>
        <w:tc>
          <w:tcPr>
            <w:tcW w:w="556" w:type="pct"/>
            <w:vAlign w:val="bottom"/>
          </w:tcPr>
          <w:p w14:paraId="4829E9BD" w14:textId="5DDC2F95"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0.579 </w:t>
            </w:r>
          </w:p>
        </w:tc>
      </w:tr>
      <w:tr w:rsidR="003D663E" w14:paraId="701ED8EC" w14:textId="77777777" w:rsidTr="00F4743C">
        <w:tc>
          <w:tcPr>
            <w:tcW w:w="555" w:type="pct"/>
            <w:vAlign w:val="center"/>
          </w:tcPr>
          <w:p w14:paraId="05509B46"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AIMCV(R)</w:t>
            </w:r>
          </w:p>
        </w:tc>
        <w:tc>
          <w:tcPr>
            <w:tcW w:w="555" w:type="pct"/>
          </w:tcPr>
          <w:p w14:paraId="0061744C" w14:textId="7074174B"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35B72D00" w14:textId="7085FC3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0.494 </w:t>
            </w:r>
          </w:p>
        </w:tc>
        <w:tc>
          <w:tcPr>
            <w:tcW w:w="556" w:type="pct"/>
            <w:vAlign w:val="bottom"/>
          </w:tcPr>
          <w:p w14:paraId="4F4624FA" w14:textId="40C534D5"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0.492 </w:t>
            </w:r>
          </w:p>
        </w:tc>
        <w:tc>
          <w:tcPr>
            <w:tcW w:w="556" w:type="pct"/>
            <w:vAlign w:val="bottom"/>
          </w:tcPr>
          <w:p w14:paraId="51057A17" w14:textId="5CDC4602"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0.490 </w:t>
            </w:r>
          </w:p>
        </w:tc>
        <w:tc>
          <w:tcPr>
            <w:tcW w:w="556" w:type="pct"/>
            <w:vAlign w:val="bottom"/>
          </w:tcPr>
          <w:p w14:paraId="0822A74C" w14:textId="25DDA876"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0.494 </w:t>
            </w:r>
          </w:p>
        </w:tc>
        <w:tc>
          <w:tcPr>
            <w:tcW w:w="556" w:type="pct"/>
            <w:vAlign w:val="bottom"/>
          </w:tcPr>
          <w:p w14:paraId="3478D4E5" w14:textId="324186C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0.533 </w:t>
            </w:r>
          </w:p>
        </w:tc>
        <w:tc>
          <w:tcPr>
            <w:tcW w:w="556" w:type="pct"/>
            <w:vAlign w:val="bottom"/>
          </w:tcPr>
          <w:p w14:paraId="1A8C1735" w14:textId="4129EC89"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0.524 </w:t>
            </w:r>
          </w:p>
        </w:tc>
        <w:tc>
          <w:tcPr>
            <w:tcW w:w="556" w:type="pct"/>
            <w:vAlign w:val="bottom"/>
          </w:tcPr>
          <w:p w14:paraId="0B6300B5" w14:textId="1CBF509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0.439 </w:t>
            </w:r>
          </w:p>
        </w:tc>
      </w:tr>
      <w:tr w:rsidR="003D663E" w14:paraId="0E68CC01" w14:textId="77777777" w:rsidTr="00F4743C">
        <w:tc>
          <w:tcPr>
            <w:tcW w:w="555" w:type="pct"/>
            <w:vAlign w:val="center"/>
          </w:tcPr>
          <w:p w14:paraId="6A74C646" w14:textId="77777777" w:rsidR="003D663E" w:rsidRDefault="003D663E" w:rsidP="003D663E">
            <w:pPr>
              <w:spacing w:line="360" w:lineRule="auto"/>
              <w:jc w:val="center"/>
              <w:rPr>
                <w:rFonts w:asciiTheme="minorEastAsia" w:hAnsiTheme="minorEastAsia" w:hint="eastAsia"/>
                <w:b/>
                <w:bCs/>
                <w:szCs w:val="21"/>
              </w:rPr>
            </w:pPr>
            <w:r>
              <w:rPr>
                <w:rFonts w:ascii="Arial" w:eastAsia="宋体" w:hAnsi="Arial" w:cs="Arial"/>
                <w:b/>
                <w:bCs/>
                <w:color w:val="000000"/>
                <w:kern w:val="0"/>
                <w:sz w:val="16"/>
                <w:szCs w:val="16"/>
                <w:lang w:bidi="ar"/>
              </w:rPr>
              <w:t>MAXCV(R)</w:t>
            </w:r>
          </w:p>
        </w:tc>
        <w:tc>
          <w:tcPr>
            <w:tcW w:w="555" w:type="pct"/>
          </w:tcPr>
          <w:p w14:paraId="1CE7650A" w14:textId="32890337" w:rsidR="003D663E" w:rsidRDefault="003D663E" w:rsidP="003D663E">
            <w:pPr>
              <w:spacing w:line="360" w:lineRule="auto"/>
              <w:jc w:val="center"/>
              <w:rPr>
                <w:rFonts w:asciiTheme="minorEastAsia" w:hAnsiTheme="minorEastAsia" w:hint="eastAsia"/>
                <w:szCs w:val="21"/>
              </w:rPr>
            </w:pPr>
            <w:r>
              <w:rPr>
                <w:rFonts w:asciiTheme="minorEastAsia" w:hAnsiTheme="minorEastAsia" w:hint="eastAsia"/>
                <w:szCs w:val="21"/>
              </w:rPr>
              <w:t>/</w:t>
            </w:r>
          </w:p>
        </w:tc>
        <w:tc>
          <w:tcPr>
            <w:tcW w:w="556" w:type="pct"/>
            <w:vAlign w:val="bottom"/>
          </w:tcPr>
          <w:p w14:paraId="741C02E7" w14:textId="5895BEDD"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1.086 </w:t>
            </w:r>
          </w:p>
        </w:tc>
        <w:tc>
          <w:tcPr>
            <w:tcW w:w="556" w:type="pct"/>
            <w:vAlign w:val="bottom"/>
          </w:tcPr>
          <w:p w14:paraId="71A842B0" w14:textId="29CBEA8A"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1.081 </w:t>
            </w:r>
          </w:p>
        </w:tc>
        <w:tc>
          <w:tcPr>
            <w:tcW w:w="556" w:type="pct"/>
            <w:vAlign w:val="bottom"/>
          </w:tcPr>
          <w:p w14:paraId="5F1353FE" w14:textId="634CA6D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1.077 </w:t>
            </w:r>
          </w:p>
        </w:tc>
        <w:tc>
          <w:tcPr>
            <w:tcW w:w="556" w:type="pct"/>
            <w:vAlign w:val="bottom"/>
          </w:tcPr>
          <w:p w14:paraId="67E3DBF9" w14:textId="3F8315DF"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1.086 </w:t>
            </w:r>
          </w:p>
        </w:tc>
        <w:tc>
          <w:tcPr>
            <w:tcW w:w="556" w:type="pct"/>
            <w:vAlign w:val="bottom"/>
          </w:tcPr>
          <w:p w14:paraId="2B7AD792" w14:textId="25561257"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1.172 </w:t>
            </w:r>
          </w:p>
        </w:tc>
        <w:tc>
          <w:tcPr>
            <w:tcW w:w="556" w:type="pct"/>
            <w:vAlign w:val="bottom"/>
          </w:tcPr>
          <w:p w14:paraId="22ACB609" w14:textId="10F3AFAE"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1.152 </w:t>
            </w:r>
          </w:p>
        </w:tc>
        <w:tc>
          <w:tcPr>
            <w:tcW w:w="556" w:type="pct"/>
            <w:vAlign w:val="bottom"/>
          </w:tcPr>
          <w:p w14:paraId="56D0415F" w14:textId="052AE3F4" w:rsidR="003D663E" w:rsidRDefault="003D663E" w:rsidP="003D663E">
            <w:pPr>
              <w:spacing w:line="360" w:lineRule="auto"/>
              <w:jc w:val="center"/>
              <w:rPr>
                <w:rFonts w:asciiTheme="minorEastAsia" w:hAnsiTheme="minorEastAsia" w:hint="eastAsia"/>
                <w:szCs w:val="21"/>
              </w:rPr>
            </w:pPr>
            <w:r>
              <w:rPr>
                <w:rFonts w:ascii="等线" w:eastAsia="等线" w:hAnsi="等线" w:hint="eastAsia"/>
                <w:color w:val="000000"/>
                <w:sz w:val="22"/>
              </w:rPr>
              <w:t xml:space="preserve">0.964 </w:t>
            </w:r>
          </w:p>
        </w:tc>
      </w:tr>
      <w:tr w:rsidR="003D663E" w14:paraId="380A8EBE" w14:textId="77777777" w:rsidTr="00F4743C">
        <w:tc>
          <w:tcPr>
            <w:tcW w:w="555" w:type="pct"/>
            <w:vAlign w:val="center"/>
          </w:tcPr>
          <w:p w14:paraId="65670AD1"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μ</w:t>
            </w:r>
          </w:p>
        </w:tc>
        <w:tc>
          <w:tcPr>
            <w:tcW w:w="555" w:type="pct"/>
          </w:tcPr>
          <w:p w14:paraId="3D16E691" w14:textId="24C22332"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2981F12" w14:textId="00DCFD7D" w:rsidR="003D663E" w:rsidRDefault="003D663E" w:rsidP="003D663E">
            <w:pPr>
              <w:spacing w:line="360" w:lineRule="auto"/>
              <w:jc w:val="center"/>
              <w:rPr>
                <w:rFonts w:hint="eastAsia"/>
                <w:szCs w:val="21"/>
              </w:rPr>
            </w:pPr>
            <w:r>
              <w:rPr>
                <w:rFonts w:ascii="等线" w:eastAsia="等线" w:hAnsi="等线" w:hint="eastAsia"/>
                <w:color w:val="000000"/>
                <w:sz w:val="22"/>
              </w:rPr>
              <w:t>23.485</w:t>
            </w:r>
          </w:p>
        </w:tc>
        <w:tc>
          <w:tcPr>
            <w:tcW w:w="556" w:type="pct"/>
            <w:vAlign w:val="bottom"/>
          </w:tcPr>
          <w:p w14:paraId="10ECB994" w14:textId="34AA0EA0" w:rsidR="003D663E" w:rsidRDefault="003D663E" w:rsidP="003D663E">
            <w:pPr>
              <w:spacing w:line="360" w:lineRule="auto"/>
              <w:jc w:val="center"/>
              <w:rPr>
                <w:rFonts w:hint="eastAsia"/>
                <w:szCs w:val="21"/>
              </w:rPr>
            </w:pPr>
            <w:r>
              <w:rPr>
                <w:rFonts w:ascii="等线" w:eastAsia="等线" w:hAnsi="等线" w:hint="eastAsia"/>
                <w:sz w:val="22"/>
              </w:rPr>
              <w:t>23.725</w:t>
            </w:r>
          </w:p>
        </w:tc>
        <w:tc>
          <w:tcPr>
            <w:tcW w:w="556" w:type="pct"/>
            <w:vAlign w:val="bottom"/>
          </w:tcPr>
          <w:p w14:paraId="6498138B" w14:textId="457AA904" w:rsidR="003D663E" w:rsidRDefault="003D663E" w:rsidP="003D663E">
            <w:pPr>
              <w:spacing w:line="360" w:lineRule="auto"/>
              <w:jc w:val="center"/>
              <w:rPr>
                <w:rFonts w:hint="eastAsia"/>
                <w:szCs w:val="21"/>
              </w:rPr>
            </w:pPr>
            <w:r>
              <w:rPr>
                <w:rFonts w:ascii="等线" w:eastAsia="等线" w:hAnsi="等线" w:hint="eastAsia"/>
                <w:color w:val="000000"/>
                <w:sz w:val="22"/>
              </w:rPr>
              <w:t>24.114</w:t>
            </w:r>
          </w:p>
        </w:tc>
        <w:tc>
          <w:tcPr>
            <w:tcW w:w="556" w:type="pct"/>
            <w:vAlign w:val="bottom"/>
          </w:tcPr>
          <w:p w14:paraId="6604E57D" w14:textId="21DE3E62" w:rsidR="003D663E" w:rsidRDefault="003D663E" w:rsidP="003D663E">
            <w:pPr>
              <w:spacing w:line="360" w:lineRule="auto"/>
              <w:jc w:val="center"/>
              <w:rPr>
                <w:rFonts w:hint="eastAsia"/>
                <w:szCs w:val="21"/>
              </w:rPr>
            </w:pPr>
            <w:r>
              <w:rPr>
                <w:rFonts w:ascii="等线" w:eastAsia="等线" w:hAnsi="等线" w:hint="eastAsia"/>
                <w:sz w:val="22"/>
              </w:rPr>
              <w:t xml:space="preserve">23.420 </w:t>
            </w:r>
          </w:p>
        </w:tc>
        <w:tc>
          <w:tcPr>
            <w:tcW w:w="556" w:type="pct"/>
            <w:vAlign w:val="bottom"/>
          </w:tcPr>
          <w:p w14:paraId="64E4D382" w14:textId="7723BA72" w:rsidR="003D663E" w:rsidRDefault="003D663E" w:rsidP="003D663E">
            <w:pPr>
              <w:spacing w:line="360" w:lineRule="auto"/>
              <w:jc w:val="center"/>
              <w:rPr>
                <w:rFonts w:hint="eastAsia"/>
                <w:szCs w:val="21"/>
              </w:rPr>
            </w:pPr>
            <w:r>
              <w:rPr>
                <w:rFonts w:ascii="等线" w:eastAsia="等线" w:hAnsi="等线" w:hint="eastAsia"/>
                <w:color w:val="000000"/>
                <w:sz w:val="22"/>
              </w:rPr>
              <w:t>18.798</w:t>
            </w:r>
          </w:p>
        </w:tc>
        <w:tc>
          <w:tcPr>
            <w:tcW w:w="556" w:type="pct"/>
            <w:vAlign w:val="bottom"/>
          </w:tcPr>
          <w:p w14:paraId="39932008" w14:textId="1B1C8657" w:rsidR="003D663E" w:rsidRDefault="003D663E" w:rsidP="003D663E">
            <w:pPr>
              <w:spacing w:line="360" w:lineRule="auto"/>
              <w:jc w:val="center"/>
              <w:rPr>
                <w:rFonts w:hint="eastAsia"/>
                <w:szCs w:val="21"/>
              </w:rPr>
            </w:pPr>
            <w:r>
              <w:rPr>
                <w:rFonts w:ascii="等线" w:eastAsia="等线" w:hAnsi="等线" w:hint="eastAsia"/>
                <w:sz w:val="22"/>
              </w:rPr>
              <w:t>19.712</w:t>
            </w:r>
          </w:p>
        </w:tc>
        <w:tc>
          <w:tcPr>
            <w:tcW w:w="556" w:type="pct"/>
            <w:vAlign w:val="bottom"/>
          </w:tcPr>
          <w:p w14:paraId="5C40ABC5" w14:textId="1B2C0F60" w:rsidR="003D663E" w:rsidRDefault="003D663E" w:rsidP="003D663E">
            <w:pPr>
              <w:spacing w:line="360" w:lineRule="auto"/>
              <w:jc w:val="center"/>
              <w:rPr>
                <w:rFonts w:hint="eastAsia"/>
                <w:szCs w:val="21"/>
              </w:rPr>
            </w:pPr>
            <w:r>
              <w:rPr>
                <w:rFonts w:ascii="等线" w:eastAsia="等线" w:hAnsi="等线" w:hint="eastAsia"/>
                <w:color w:val="000000"/>
                <w:sz w:val="22"/>
              </w:rPr>
              <w:t>33.203</w:t>
            </w:r>
          </w:p>
        </w:tc>
      </w:tr>
      <w:tr w:rsidR="003D663E" w14:paraId="6B93E9F9" w14:textId="77777777" w:rsidTr="00F4743C">
        <w:tc>
          <w:tcPr>
            <w:tcW w:w="555" w:type="pct"/>
            <w:vAlign w:val="center"/>
          </w:tcPr>
          <w:p w14:paraId="0812D144"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w:t>
            </w:r>
          </w:p>
        </w:tc>
        <w:tc>
          <w:tcPr>
            <w:tcW w:w="555" w:type="pct"/>
          </w:tcPr>
          <w:p w14:paraId="54F2C0B2" w14:textId="41E560A2"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7FD73FD5" w14:textId="0AA3080C"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0.0963 </w:t>
            </w:r>
          </w:p>
        </w:tc>
        <w:tc>
          <w:tcPr>
            <w:tcW w:w="556" w:type="pct"/>
            <w:vAlign w:val="bottom"/>
          </w:tcPr>
          <w:p w14:paraId="7FB8C00B" w14:textId="45372E4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0.1334 </w:t>
            </w:r>
          </w:p>
        </w:tc>
        <w:tc>
          <w:tcPr>
            <w:tcW w:w="556" w:type="pct"/>
            <w:vAlign w:val="bottom"/>
          </w:tcPr>
          <w:p w14:paraId="6DAC54F6" w14:textId="6154C2FB"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0.0533 </w:t>
            </w:r>
          </w:p>
        </w:tc>
        <w:tc>
          <w:tcPr>
            <w:tcW w:w="556" w:type="pct"/>
            <w:vAlign w:val="bottom"/>
          </w:tcPr>
          <w:p w14:paraId="65712F02" w14:textId="39F260E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0.1447 </w:t>
            </w:r>
          </w:p>
        </w:tc>
        <w:tc>
          <w:tcPr>
            <w:tcW w:w="556" w:type="pct"/>
            <w:vAlign w:val="bottom"/>
          </w:tcPr>
          <w:p w14:paraId="42254DB9" w14:textId="1237B91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0.0954 </w:t>
            </w:r>
          </w:p>
        </w:tc>
        <w:tc>
          <w:tcPr>
            <w:tcW w:w="556" w:type="pct"/>
            <w:vAlign w:val="bottom"/>
          </w:tcPr>
          <w:p w14:paraId="2C237E8F" w14:textId="4E84278D"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0.1806 </w:t>
            </w:r>
          </w:p>
        </w:tc>
        <w:tc>
          <w:tcPr>
            <w:tcW w:w="556" w:type="pct"/>
            <w:vAlign w:val="bottom"/>
          </w:tcPr>
          <w:p w14:paraId="68BB114F" w14:textId="4FD2958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-0.0085 </w:t>
            </w:r>
          </w:p>
        </w:tc>
      </w:tr>
      <w:tr w:rsidR="003D663E" w14:paraId="1B37CA8D" w14:textId="77777777" w:rsidTr="00F4743C">
        <w:tc>
          <w:tcPr>
            <w:tcW w:w="555" w:type="pct"/>
            <w:vAlign w:val="center"/>
          </w:tcPr>
          <w:p w14:paraId="2483F357"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A</w:t>
            </w:r>
          </w:p>
        </w:tc>
        <w:tc>
          <w:tcPr>
            <w:tcW w:w="555" w:type="pct"/>
          </w:tcPr>
          <w:p w14:paraId="751B0A13" w14:textId="2EF1FCC2"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295E60F5" w14:textId="1372D174"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0.7441 </w:t>
            </w:r>
          </w:p>
        </w:tc>
        <w:tc>
          <w:tcPr>
            <w:tcW w:w="556" w:type="pct"/>
            <w:vAlign w:val="bottom"/>
          </w:tcPr>
          <w:p w14:paraId="24BA59C4" w14:textId="68606E01"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0.7483 </w:t>
            </w:r>
          </w:p>
        </w:tc>
        <w:tc>
          <w:tcPr>
            <w:tcW w:w="556" w:type="pct"/>
            <w:vAlign w:val="bottom"/>
          </w:tcPr>
          <w:p w14:paraId="1C1287FA" w14:textId="14F90C3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0.7421 </w:t>
            </w:r>
          </w:p>
        </w:tc>
        <w:tc>
          <w:tcPr>
            <w:tcW w:w="556" w:type="pct"/>
            <w:vAlign w:val="bottom"/>
          </w:tcPr>
          <w:p w14:paraId="6031B15D" w14:textId="5185711F"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0.7242 </w:t>
            </w:r>
          </w:p>
        </w:tc>
        <w:tc>
          <w:tcPr>
            <w:tcW w:w="556" w:type="pct"/>
            <w:vAlign w:val="bottom"/>
          </w:tcPr>
          <w:p w14:paraId="6D6E3963" w14:textId="610515C2"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0.7197 </w:t>
            </w:r>
          </w:p>
        </w:tc>
        <w:tc>
          <w:tcPr>
            <w:tcW w:w="556" w:type="pct"/>
            <w:vAlign w:val="bottom"/>
          </w:tcPr>
          <w:p w14:paraId="389C8DCA" w14:textId="4E526623"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0.7621 </w:t>
            </w:r>
          </w:p>
        </w:tc>
        <w:tc>
          <w:tcPr>
            <w:tcW w:w="556" w:type="pct"/>
            <w:vAlign w:val="bottom"/>
          </w:tcPr>
          <w:p w14:paraId="68F85DEA" w14:textId="0D1714D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0.6965 </w:t>
            </w:r>
          </w:p>
        </w:tc>
      </w:tr>
      <w:tr w:rsidR="003D663E" w14:paraId="02C45BDA" w14:textId="77777777" w:rsidTr="00F4743C">
        <w:tc>
          <w:tcPr>
            <w:tcW w:w="555" w:type="pct"/>
            <w:vAlign w:val="center"/>
          </w:tcPr>
          <w:p w14:paraId="46625651"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tcPr>
          <w:p w14:paraId="45964C20" w14:textId="392FEF8E"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31F33447" w14:textId="69109B3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0.0285 </w:t>
            </w:r>
          </w:p>
        </w:tc>
        <w:tc>
          <w:tcPr>
            <w:tcW w:w="556" w:type="pct"/>
            <w:vAlign w:val="bottom"/>
          </w:tcPr>
          <w:p w14:paraId="5A295AAA" w14:textId="75571EE3"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0.0323 </w:t>
            </w:r>
          </w:p>
        </w:tc>
        <w:tc>
          <w:tcPr>
            <w:tcW w:w="556" w:type="pct"/>
            <w:vAlign w:val="bottom"/>
          </w:tcPr>
          <w:p w14:paraId="7F88018C" w14:textId="467A00AB"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-0.0603 </w:t>
            </w:r>
          </w:p>
        </w:tc>
        <w:tc>
          <w:tcPr>
            <w:tcW w:w="556" w:type="pct"/>
            <w:vAlign w:val="bottom"/>
          </w:tcPr>
          <w:p w14:paraId="4B0F90E8" w14:textId="176FB29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0.0463 </w:t>
            </w:r>
          </w:p>
        </w:tc>
        <w:tc>
          <w:tcPr>
            <w:tcW w:w="556" w:type="pct"/>
            <w:vAlign w:val="bottom"/>
          </w:tcPr>
          <w:p w14:paraId="2F36F4A4" w14:textId="57D018C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0.0307 </w:t>
            </w:r>
          </w:p>
        </w:tc>
        <w:tc>
          <w:tcPr>
            <w:tcW w:w="556" w:type="pct"/>
            <w:vAlign w:val="bottom"/>
          </w:tcPr>
          <w:p w14:paraId="6A5401AE" w14:textId="4C96CE1E"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0.0372 </w:t>
            </w:r>
          </w:p>
        </w:tc>
        <w:tc>
          <w:tcPr>
            <w:tcW w:w="556" w:type="pct"/>
            <w:vAlign w:val="bottom"/>
          </w:tcPr>
          <w:p w14:paraId="33D162B4" w14:textId="2CB9493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-0.1424 </w:t>
            </w:r>
          </w:p>
        </w:tc>
      </w:tr>
      <w:tr w:rsidR="003D663E" w14:paraId="36C83035" w14:textId="77777777" w:rsidTr="00F4743C">
        <w:tc>
          <w:tcPr>
            <w:tcW w:w="555" w:type="pct"/>
            <w:vAlign w:val="center"/>
          </w:tcPr>
          <w:p w14:paraId="4204601C"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δ+ASR</w:t>
            </w:r>
          </w:p>
        </w:tc>
        <w:tc>
          <w:tcPr>
            <w:tcW w:w="555" w:type="pct"/>
          </w:tcPr>
          <w:p w14:paraId="3CE7E891" w14:textId="22A9E955"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bottom"/>
          </w:tcPr>
          <w:p w14:paraId="27D1DDB7" w14:textId="6356C5F9"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0.1642 </w:t>
            </w:r>
          </w:p>
        </w:tc>
        <w:tc>
          <w:tcPr>
            <w:tcW w:w="556" w:type="pct"/>
            <w:vAlign w:val="bottom"/>
          </w:tcPr>
          <w:p w14:paraId="3933838E" w14:textId="7935F7BC"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0.2345 </w:t>
            </w:r>
          </w:p>
        </w:tc>
        <w:tc>
          <w:tcPr>
            <w:tcW w:w="556" w:type="pct"/>
            <w:vAlign w:val="bottom"/>
          </w:tcPr>
          <w:p w14:paraId="084AC2C5" w14:textId="5EDBA7E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0.1669 </w:t>
            </w:r>
          </w:p>
        </w:tc>
        <w:tc>
          <w:tcPr>
            <w:tcW w:w="556" w:type="pct"/>
            <w:vAlign w:val="bottom"/>
          </w:tcPr>
          <w:p w14:paraId="2EEFE85E" w14:textId="455A5812"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0.2431 </w:t>
            </w:r>
          </w:p>
        </w:tc>
        <w:tc>
          <w:tcPr>
            <w:tcW w:w="556" w:type="pct"/>
            <w:vAlign w:val="bottom"/>
          </w:tcPr>
          <w:p w14:paraId="44B239B6" w14:textId="0D1732EC"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0.1601 </w:t>
            </w:r>
          </w:p>
        </w:tc>
        <w:tc>
          <w:tcPr>
            <w:tcW w:w="556" w:type="pct"/>
            <w:vAlign w:val="bottom"/>
          </w:tcPr>
          <w:p w14:paraId="045CD39D" w14:textId="5505E33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0.3239 </w:t>
            </w:r>
          </w:p>
        </w:tc>
        <w:tc>
          <w:tcPr>
            <w:tcW w:w="556" w:type="pct"/>
            <w:vAlign w:val="bottom"/>
          </w:tcPr>
          <w:p w14:paraId="782ECF00" w14:textId="01B6A4B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0.1254 </w:t>
            </w:r>
          </w:p>
        </w:tc>
      </w:tr>
      <w:tr w:rsidR="003D663E" w14:paraId="39C07A55" w14:textId="77777777" w:rsidTr="00F4743C">
        <w:tc>
          <w:tcPr>
            <w:tcW w:w="555" w:type="pct"/>
            <w:vAlign w:val="center"/>
          </w:tcPr>
          <w:p w14:paraId="38EE28D0" w14:textId="5A4FC8B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b/>
                <w:bCs/>
                <w:color w:val="000000"/>
                <w:kern w:val="0"/>
                <w:sz w:val="16"/>
                <w:szCs w:val="16"/>
                <w:lang w:bidi="ar"/>
              </w:rPr>
              <w:t>U’</w:t>
            </w:r>
          </w:p>
        </w:tc>
        <w:tc>
          <w:tcPr>
            <w:tcW w:w="555" w:type="pct"/>
          </w:tcPr>
          <w:p w14:paraId="23A078F3" w14:textId="3B92BCA4"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center"/>
          </w:tcPr>
          <w:p w14:paraId="5E4CBD65" w14:textId="523D11E6"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0.0255 </w:t>
            </w:r>
          </w:p>
        </w:tc>
        <w:tc>
          <w:tcPr>
            <w:tcW w:w="556" w:type="pct"/>
            <w:vAlign w:val="center"/>
          </w:tcPr>
          <w:p w14:paraId="410AB198" w14:textId="58A950AA"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0.0291 </w:t>
            </w:r>
          </w:p>
        </w:tc>
        <w:tc>
          <w:tcPr>
            <w:tcW w:w="556" w:type="pct"/>
            <w:vAlign w:val="center"/>
          </w:tcPr>
          <w:p w14:paraId="524BEF41" w14:textId="74FD1AC7"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0.0221 </w:t>
            </w:r>
          </w:p>
        </w:tc>
        <w:tc>
          <w:tcPr>
            <w:tcW w:w="556" w:type="pct"/>
            <w:vAlign w:val="center"/>
          </w:tcPr>
          <w:p w14:paraId="4ECB27E7" w14:textId="70559E6F"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0.0347 </w:t>
            </w:r>
          </w:p>
        </w:tc>
        <w:tc>
          <w:tcPr>
            <w:tcW w:w="556" w:type="pct"/>
            <w:vAlign w:val="center"/>
          </w:tcPr>
          <w:p w14:paraId="62C69D23" w14:textId="255A1A2B"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0.0218 </w:t>
            </w:r>
          </w:p>
        </w:tc>
        <w:tc>
          <w:tcPr>
            <w:tcW w:w="556" w:type="pct"/>
            <w:vAlign w:val="center"/>
          </w:tcPr>
          <w:p w14:paraId="788727D8" w14:textId="0BCBD9B5"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0.0320 </w:t>
            </w:r>
          </w:p>
        </w:tc>
        <w:tc>
          <w:tcPr>
            <w:tcW w:w="556" w:type="pct"/>
            <w:vAlign w:val="center"/>
          </w:tcPr>
          <w:p w14:paraId="74108B64" w14:textId="0D85F590" w:rsidR="003D663E" w:rsidRDefault="003D663E" w:rsidP="003D663E">
            <w:pPr>
              <w:spacing w:line="360" w:lineRule="auto"/>
              <w:jc w:val="center"/>
              <w:rPr>
                <w:rFonts w:hint="eastAsia"/>
                <w:szCs w:val="21"/>
              </w:rPr>
            </w:pPr>
            <w:r>
              <w:rPr>
                <w:rFonts w:ascii="等线" w:eastAsia="等线" w:hAnsi="等线" w:hint="eastAsia"/>
                <w:color w:val="000000"/>
                <w:sz w:val="22"/>
              </w:rPr>
              <w:t xml:space="preserve">0.0425 </w:t>
            </w:r>
          </w:p>
        </w:tc>
      </w:tr>
      <w:tr w:rsidR="003D663E" w14:paraId="07A989F1" w14:textId="77777777" w:rsidTr="00F4743C">
        <w:tc>
          <w:tcPr>
            <w:tcW w:w="555" w:type="pct"/>
            <w:vAlign w:val="center"/>
          </w:tcPr>
          <w:p w14:paraId="2821E439" w14:textId="77777777" w:rsidR="003D663E" w:rsidRDefault="003D663E" w:rsidP="003D663E">
            <w:pPr>
              <w:spacing w:line="360" w:lineRule="auto"/>
              <w:jc w:val="center"/>
              <w:rPr>
                <w:rFonts w:ascii="等线" w:eastAsia="等线" w:hAnsi="等线" w:hint="eastAsia"/>
                <w:b/>
                <w:bCs/>
                <w:color w:val="000000"/>
                <w:szCs w:val="21"/>
              </w:rPr>
            </w:pPr>
            <w:r>
              <w:rPr>
                <w:rFonts w:ascii="Arial" w:eastAsia="宋体" w:hAnsi="Arial" w:cs="Arial" w:hint="eastAsia"/>
                <w:b/>
                <w:bCs/>
                <w:color w:val="000000"/>
                <w:kern w:val="0"/>
                <w:sz w:val="16"/>
                <w:szCs w:val="16"/>
                <w:lang w:bidi="ar"/>
              </w:rPr>
              <w:t>正确度判定</w:t>
            </w:r>
          </w:p>
        </w:tc>
        <w:tc>
          <w:tcPr>
            <w:tcW w:w="555" w:type="pct"/>
          </w:tcPr>
          <w:p w14:paraId="373D3447" w14:textId="65BF85B6"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tcPr>
          <w:p w14:paraId="420B4BE7" w14:textId="03DD31B8" w:rsidR="003D663E" w:rsidRDefault="003D663E" w:rsidP="003D663E">
            <w:pPr>
              <w:spacing w:line="360" w:lineRule="auto"/>
              <w:jc w:val="center"/>
              <w:rPr>
                <w:rFonts w:hint="eastAsia"/>
                <w:szCs w:val="21"/>
              </w:rPr>
            </w:pPr>
            <w:r>
              <w:rPr>
                <w:rFonts w:hint="eastAsia"/>
                <w:szCs w:val="21"/>
              </w:rPr>
              <w:t>*</w:t>
            </w:r>
          </w:p>
        </w:tc>
        <w:tc>
          <w:tcPr>
            <w:tcW w:w="556" w:type="pct"/>
          </w:tcPr>
          <w:p w14:paraId="466BBB07" w14:textId="37F146FB" w:rsidR="003D663E" w:rsidRDefault="003D663E" w:rsidP="003D663E">
            <w:pPr>
              <w:spacing w:line="360" w:lineRule="auto"/>
              <w:jc w:val="center"/>
              <w:rPr>
                <w:rFonts w:hint="eastAsia"/>
                <w:szCs w:val="21"/>
              </w:rPr>
            </w:pPr>
            <w:r>
              <w:rPr>
                <w:rFonts w:hint="eastAsia"/>
                <w:szCs w:val="21"/>
              </w:rPr>
              <w:t>*</w:t>
            </w:r>
          </w:p>
        </w:tc>
        <w:tc>
          <w:tcPr>
            <w:tcW w:w="556" w:type="pct"/>
          </w:tcPr>
          <w:p w14:paraId="2DF2DAC7" w14:textId="551FC32E" w:rsidR="003D663E" w:rsidRDefault="003D663E" w:rsidP="003D663E">
            <w:pPr>
              <w:spacing w:line="360" w:lineRule="auto"/>
              <w:jc w:val="center"/>
              <w:rPr>
                <w:rFonts w:hint="eastAsia"/>
                <w:szCs w:val="21"/>
              </w:rPr>
            </w:pPr>
            <w:r>
              <w:rPr>
                <w:rFonts w:hint="eastAsia"/>
                <w:szCs w:val="21"/>
              </w:rPr>
              <w:t>OK</w:t>
            </w:r>
          </w:p>
        </w:tc>
        <w:tc>
          <w:tcPr>
            <w:tcW w:w="556" w:type="pct"/>
          </w:tcPr>
          <w:p w14:paraId="52F338F2" w14:textId="77777777" w:rsidR="003D663E" w:rsidRDefault="003D663E" w:rsidP="003D663E">
            <w:pPr>
              <w:spacing w:line="360" w:lineRule="auto"/>
              <w:jc w:val="center"/>
              <w:rPr>
                <w:rFonts w:hint="eastAsia"/>
                <w:szCs w:val="21"/>
              </w:rPr>
            </w:pPr>
            <w:r>
              <w:t>*</w:t>
            </w:r>
          </w:p>
        </w:tc>
        <w:tc>
          <w:tcPr>
            <w:tcW w:w="556" w:type="pct"/>
          </w:tcPr>
          <w:p w14:paraId="57DC851D" w14:textId="265D68E7" w:rsidR="003D663E" w:rsidRDefault="003D663E" w:rsidP="003D663E">
            <w:pPr>
              <w:spacing w:line="360" w:lineRule="auto"/>
              <w:jc w:val="center"/>
              <w:rPr>
                <w:rFonts w:hint="eastAsia"/>
                <w:szCs w:val="21"/>
              </w:rPr>
            </w:pPr>
            <w:r>
              <w:rPr>
                <w:rFonts w:hint="eastAsia"/>
                <w:szCs w:val="21"/>
              </w:rPr>
              <w:t>*</w:t>
            </w:r>
          </w:p>
        </w:tc>
        <w:tc>
          <w:tcPr>
            <w:tcW w:w="556" w:type="pct"/>
          </w:tcPr>
          <w:p w14:paraId="41EB8446" w14:textId="77777777" w:rsidR="003D663E" w:rsidRDefault="003D663E" w:rsidP="003D663E">
            <w:pPr>
              <w:spacing w:line="360" w:lineRule="auto"/>
              <w:jc w:val="center"/>
              <w:rPr>
                <w:rFonts w:hint="eastAsia"/>
                <w:szCs w:val="21"/>
              </w:rPr>
            </w:pPr>
            <w:r>
              <w:t>*</w:t>
            </w:r>
          </w:p>
        </w:tc>
        <w:tc>
          <w:tcPr>
            <w:tcW w:w="556" w:type="pct"/>
          </w:tcPr>
          <w:p w14:paraId="033E4A00" w14:textId="77777777" w:rsidR="003D663E" w:rsidRDefault="003D663E" w:rsidP="003D663E">
            <w:pPr>
              <w:spacing w:line="360" w:lineRule="auto"/>
              <w:jc w:val="center"/>
              <w:rPr>
                <w:rFonts w:hint="eastAsia"/>
                <w:szCs w:val="21"/>
              </w:rPr>
            </w:pPr>
            <w:r>
              <w:rPr>
                <w:rFonts w:hint="eastAsia"/>
                <w:szCs w:val="21"/>
              </w:rPr>
              <w:t>OK</w:t>
            </w:r>
          </w:p>
        </w:tc>
      </w:tr>
      <w:tr w:rsidR="003D663E" w14:paraId="4846B1F3" w14:textId="77777777" w:rsidTr="00F4743C">
        <w:tc>
          <w:tcPr>
            <w:tcW w:w="555" w:type="pct"/>
            <w:vAlign w:val="center"/>
          </w:tcPr>
          <w:p w14:paraId="1B8311E2" w14:textId="20489ECC" w:rsidR="003D663E" w:rsidRDefault="003D663E" w:rsidP="003D663E">
            <w:pPr>
              <w:spacing w:line="360" w:lineRule="auto"/>
              <w:jc w:val="center"/>
              <w:rPr>
                <w:rFonts w:ascii="Arial" w:eastAsia="宋体" w:hAnsi="Arial" w:cs="Arial"/>
                <w:b/>
                <w:bCs/>
                <w:color w:val="000000"/>
                <w:kern w:val="0"/>
                <w:sz w:val="16"/>
                <w:szCs w:val="16"/>
                <w:lang w:bidi="ar"/>
              </w:rPr>
            </w:pPr>
            <w:r>
              <w:rPr>
                <w:rFonts w:ascii="Arial" w:eastAsia="宋体" w:hAnsi="Arial" w:cs="Arial" w:hint="eastAsia"/>
                <w:b/>
                <w:bCs/>
                <w:color w:val="000000"/>
                <w:kern w:val="0"/>
                <w:sz w:val="16"/>
                <w:szCs w:val="16"/>
                <w:lang w:bidi="ar"/>
              </w:rPr>
              <w:t>是否剔除</w:t>
            </w:r>
          </w:p>
        </w:tc>
        <w:tc>
          <w:tcPr>
            <w:tcW w:w="555" w:type="pct"/>
          </w:tcPr>
          <w:p w14:paraId="0E51D150" w14:textId="75AC4219" w:rsidR="003D663E" w:rsidRDefault="003D663E" w:rsidP="003D663E">
            <w:pPr>
              <w:spacing w:line="360" w:lineRule="auto"/>
              <w:jc w:val="center"/>
              <w:rPr>
                <w:rFonts w:hint="eastAsia"/>
                <w:szCs w:val="21"/>
              </w:rPr>
            </w:pPr>
            <w:r>
              <w:rPr>
                <w:rFonts w:asciiTheme="minorEastAsia" w:hAnsiTheme="minorEastAsia" w:hint="eastAsia"/>
                <w:szCs w:val="21"/>
              </w:rPr>
              <w:t>/</w:t>
            </w:r>
          </w:p>
        </w:tc>
        <w:tc>
          <w:tcPr>
            <w:tcW w:w="556" w:type="pct"/>
            <w:vAlign w:val="center"/>
          </w:tcPr>
          <w:p w14:paraId="73D7A51A" w14:textId="6859DB09"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32E5DBBE" w14:textId="5A34DDE8" w:rsidR="003D663E" w:rsidRDefault="003D663E" w:rsidP="003D663E">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372BE742" w14:textId="3931EDDD" w:rsidR="003D663E" w:rsidRDefault="003D663E" w:rsidP="003D663E">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65B9D485" w14:textId="6587215F"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251ADB85" w14:textId="0C182975" w:rsidR="003D663E" w:rsidRDefault="003D663E" w:rsidP="003D663E">
            <w:pPr>
              <w:spacing w:line="360" w:lineRule="auto"/>
              <w:jc w:val="center"/>
              <w:rPr>
                <w:rFonts w:hint="eastAsia"/>
                <w:szCs w:val="21"/>
              </w:rPr>
            </w:pPr>
            <w:r>
              <w:rPr>
                <w:rFonts w:ascii="等线" w:eastAsia="等线" w:hAnsi="等线" w:hint="eastAsia"/>
                <w:color w:val="000000"/>
                <w:sz w:val="22"/>
              </w:rPr>
              <w:t>否</w:t>
            </w:r>
          </w:p>
        </w:tc>
        <w:tc>
          <w:tcPr>
            <w:tcW w:w="556" w:type="pct"/>
            <w:vAlign w:val="center"/>
          </w:tcPr>
          <w:p w14:paraId="126431B2" w14:textId="335EF097" w:rsidR="003D663E" w:rsidRDefault="003D663E" w:rsidP="003D663E">
            <w:pPr>
              <w:spacing w:line="360" w:lineRule="auto"/>
              <w:jc w:val="center"/>
              <w:rPr>
                <w:rFonts w:hint="eastAsia"/>
              </w:rPr>
            </w:pPr>
            <w:r>
              <w:rPr>
                <w:rFonts w:ascii="等线" w:eastAsia="等线" w:hAnsi="等线" w:hint="eastAsia"/>
                <w:color w:val="000000"/>
                <w:sz w:val="22"/>
              </w:rPr>
              <w:t>否</w:t>
            </w:r>
          </w:p>
        </w:tc>
        <w:tc>
          <w:tcPr>
            <w:tcW w:w="556" w:type="pct"/>
            <w:vAlign w:val="center"/>
          </w:tcPr>
          <w:p w14:paraId="28D32BDE" w14:textId="604F3648" w:rsidR="003D663E" w:rsidRDefault="003D663E" w:rsidP="003D663E">
            <w:pPr>
              <w:spacing w:line="360" w:lineRule="auto"/>
              <w:jc w:val="center"/>
              <w:rPr>
                <w:rFonts w:hint="eastAsia"/>
                <w:szCs w:val="21"/>
              </w:rPr>
            </w:pPr>
            <w:r>
              <w:rPr>
                <w:rFonts w:ascii="等线" w:eastAsia="等线" w:hAnsi="等线" w:hint="eastAsia"/>
                <w:color w:val="000000"/>
                <w:sz w:val="22"/>
              </w:rPr>
              <w:t>否</w:t>
            </w:r>
          </w:p>
        </w:tc>
      </w:tr>
    </w:tbl>
    <w:p w14:paraId="6A75C3E7" w14:textId="079DFEA4" w:rsidR="006D66EB" w:rsidRDefault="003D663E" w:rsidP="003F7677">
      <w:pPr>
        <w:spacing w:line="360" w:lineRule="auto"/>
        <w:ind w:firstLineChars="177" w:firstLine="425"/>
        <w:rPr>
          <w:rFonts w:asciiTheme="minorEastAsia" w:hAnsiTheme="minorEastAsia" w:hint="eastAsia"/>
          <w:b/>
          <w:bCs/>
          <w:sz w:val="24"/>
          <w:szCs w:val="21"/>
        </w:rPr>
      </w:pPr>
      <w:r>
        <w:rPr>
          <w:rFonts w:hint="eastAsia"/>
          <w:sz w:val="24"/>
        </w:rPr>
        <w:t>同样，</w:t>
      </w:r>
      <w:r w:rsidR="003F7677" w:rsidRPr="00944CA5">
        <w:rPr>
          <w:rFonts w:hint="eastAsia"/>
          <w:sz w:val="24"/>
        </w:rPr>
        <w:t>由于Pr元素的</w:t>
      </w:r>
      <w:r w:rsidR="004603F1">
        <w:rPr>
          <w:rFonts w:hint="eastAsia"/>
          <w:sz w:val="24"/>
        </w:rPr>
        <w:t>总平均值</w:t>
      </w:r>
      <w:r w:rsidR="003F7677" w:rsidRPr="00944CA5">
        <w:rPr>
          <w:rFonts w:hint="eastAsia"/>
          <w:sz w:val="24"/>
        </w:rPr>
        <w:t>mj与</w:t>
      </w:r>
      <w:r w:rsidR="004603F1">
        <w:rPr>
          <w:rFonts w:hint="eastAsia"/>
          <w:sz w:val="24"/>
        </w:rPr>
        <w:t>重复性限</w:t>
      </w:r>
      <w:r w:rsidR="003F7677" w:rsidRPr="00944CA5">
        <w:rPr>
          <w:rFonts w:hint="eastAsia"/>
          <w:sz w:val="24"/>
        </w:rPr>
        <w:t>r或</w:t>
      </w:r>
      <w:r w:rsidR="004603F1">
        <w:rPr>
          <w:rFonts w:hint="eastAsia"/>
          <w:sz w:val="24"/>
        </w:rPr>
        <w:t>再现性限</w:t>
      </w:r>
      <w:r w:rsidR="003F7677" w:rsidRPr="00944CA5">
        <w:rPr>
          <w:rFonts w:hint="eastAsia"/>
          <w:sz w:val="24"/>
        </w:rPr>
        <w:t>R两种拟合方式线性相关系数均低于0.65，认为该元素的重复性限r（或再现性限R）与总平均值mj之间不存在线性或对数线性相关关系</w:t>
      </w:r>
      <w:r w:rsidR="000B6C80">
        <w:rPr>
          <w:rFonts w:hint="eastAsia"/>
          <w:sz w:val="24"/>
        </w:rPr>
        <w:t>。</w:t>
      </w:r>
      <w:r w:rsidR="002C50A3">
        <w:rPr>
          <w:rFonts w:hint="eastAsia"/>
          <w:sz w:val="24"/>
        </w:rPr>
        <w:t>依据ISO TR21074:2016选择r、R最大值作为整个测定范围的重复性限和再现性限，即重复性限</w:t>
      </w:r>
      <w:r w:rsidR="006D66EB">
        <w:rPr>
          <w:rFonts w:hint="eastAsia"/>
          <w:sz w:val="24"/>
        </w:rPr>
        <w:t>r=0.</w:t>
      </w:r>
      <w:r w:rsidR="002C50A3">
        <w:rPr>
          <w:rFonts w:hint="eastAsia"/>
          <w:sz w:val="24"/>
        </w:rPr>
        <w:t>20</w:t>
      </w:r>
      <w:r w:rsidR="006D66EB">
        <w:rPr>
          <w:rFonts w:hint="eastAsia"/>
          <w:sz w:val="24"/>
        </w:rPr>
        <w:t>，再现性限R=0.</w:t>
      </w:r>
      <w:r w:rsidR="002C50A3">
        <w:rPr>
          <w:rFonts w:hint="eastAsia"/>
          <w:sz w:val="24"/>
        </w:rPr>
        <w:t>54</w:t>
      </w:r>
      <w:r w:rsidR="006D66EB">
        <w:rPr>
          <w:rFonts w:hint="eastAsia"/>
          <w:sz w:val="24"/>
        </w:rPr>
        <w:t>.</w:t>
      </w:r>
    </w:p>
    <w:p w14:paraId="0E1D8EEA" w14:textId="5B0EFFAD" w:rsidR="00175AD6" w:rsidRDefault="00E26AE2">
      <w:pPr>
        <w:spacing w:line="360" w:lineRule="auto"/>
        <w:rPr>
          <w:rFonts w:asciiTheme="minorEastAsia" w:hAnsiTheme="minorEastAsia" w:hint="eastAsia"/>
          <w:b/>
          <w:bCs/>
          <w:sz w:val="24"/>
          <w:szCs w:val="21"/>
        </w:rPr>
      </w:pPr>
      <w:r>
        <w:rPr>
          <w:rFonts w:asciiTheme="minorEastAsia" w:hAnsiTheme="minorEastAsia" w:hint="eastAsia"/>
          <w:b/>
          <w:bCs/>
          <w:sz w:val="24"/>
          <w:szCs w:val="21"/>
        </w:rPr>
        <w:lastRenderedPageBreak/>
        <w:t>3.</w:t>
      </w:r>
      <w:r w:rsidR="00624F54">
        <w:rPr>
          <w:rFonts w:asciiTheme="minorEastAsia" w:hAnsiTheme="minorEastAsia" w:hint="eastAsia"/>
          <w:b/>
          <w:bCs/>
          <w:sz w:val="24"/>
          <w:szCs w:val="21"/>
        </w:rPr>
        <w:t>4.5</w:t>
      </w:r>
      <w:r>
        <w:rPr>
          <w:rFonts w:asciiTheme="minorEastAsia" w:hAnsiTheme="minorEastAsia" w:hint="eastAsia"/>
          <w:b/>
          <w:bCs/>
          <w:sz w:val="24"/>
          <w:szCs w:val="21"/>
        </w:rPr>
        <w:t>精密度计算公式</w:t>
      </w:r>
    </w:p>
    <w:p w14:paraId="1F005F7F" w14:textId="3C386881" w:rsidR="00175AD6" w:rsidRDefault="00E26AE2">
      <w:pPr>
        <w:pStyle w:val="a7"/>
        <w:adjustRightInd w:val="0"/>
        <w:snapToGrid w:val="0"/>
        <w:spacing w:line="360" w:lineRule="auto"/>
        <w:ind w:firstLineChars="177" w:firstLine="425"/>
        <w:rPr>
          <w:rFonts w:hint="eastAsia"/>
          <w:sz w:val="24"/>
        </w:rPr>
      </w:pPr>
      <w:r>
        <w:rPr>
          <w:rFonts w:hint="eastAsia"/>
          <w:sz w:val="24"/>
        </w:rPr>
        <w:t>各元素的精密度计算公式汇总于表</w:t>
      </w:r>
      <w:r w:rsidR="00C74E26">
        <w:rPr>
          <w:rFonts w:hint="eastAsia"/>
          <w:sz w:val="24"/>
        </w:rPr>
        <w:t>5</w:t>
      </w:r>
      <w:r w:rsidR="00F4743C">
        <w:rPr>
          <w:rFonts w:hint="eastAsia"/>
          <w:sz w:val="24"/>
        </w:rPr>
        <w:t>0</w:t>
      </w:r>
      <w:r>
        <w:rPr>
          <w:rFonts w:hint="eastAsia"/>
          <w:sz w:val="24"/>
        </w:rPr>
        <w:t>中。</w:t>
      </w:r>
    </w:p>
    <w:p w14:paraId="6C5C5414" w14:textId="41ACF83A"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t>表</w:t>
      </w:r>
      <w:r w:rsidR="00C74E26">
        <w:rPr>
          <w:rFonts w:hint="eastAsia"/>
          <w:b/>
          <w:bCs/>
          <w:sz w:val="24"/>
        </w:rPr>
        <w:t>5</w:t>
      </w:r>
      <w:r w:rsidR="00F4743C">
        <w:rPr>
          <w:rFonts w:hint="eastAsia"/>
          <w:b/>
          <w:bCs/>
          <w:sz w:val="24"/>
        </w:rPr>
        <w:t>0</w:t>
      </w:r>
      <w:r>
        <w:rPr>
          <w:rFonts w:hint="eastAsia"/>
          <w:b/>
          <w:bCs/>
          <w:sz w:val="24"/>
        </w:rPr>
        <w:t xml:space="preserve"> 各元素的精密度计算公式</w:t>
      </w:r>
    </w:p>
    <w:tbl>
      <w:tblPr>
        <w:tblStyle w:val="a6"/>
        <w:tblW w:w="0" w:type="auto"/>
        <w:tblLook w:val="04A0" w:firstRow="1" w:lastRow="0" w:firstColumn="1" w:lastColumn="0" w:noHBand="0" w:noVBand="1"/>
      </w:tblPr>
      <w:tblGrid>
        <w:gridCol w:w="2122"/>
        <w:gridCol w:w="3942"/>
        <w:gridCol w:w="3942"/>
        <w:gridCol w:w="3942"/>
      </w:tblGrid>
      <w:tr w:rsidR="00175AD6" w14:paraId="23D7916E" w14:textId="77777777">
        <w:tc>
          <w:tcPr>
            <w:tcW w:w="2122" w:type="dxa"/>
            <w:vAlign w:val="center"/>
          </w:tcPr>
          <w:p w14:paraId="2D1269A8"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元素</w:t>
            </w:r>
          </w:p>
        </w:tc>
        <w:tc>
          <w:tcPr>
            <w:tcW w:w="3942" w:type="dxa"/>
            <w:vAlign w:val="center"/>
          </w:tcPr>
          <w:p w14:paraId="366C20EF" w14:textId="287E5746"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测定范围（质量分数）</w:t>
            </w:r>
            <w:r w:rsidR="00E23390">
              <w:rPr>
                <w:rFonts w:ascii="黑体" w:eastAsia="黑体" w:hAnsi="黑体" w:hint="eastAsia"/>
                <w:b/>
                <w:bCs/>
                <w:szCs w:val="21"/>
              </w:rPr>
              <w:t>m</w:t>
            </w:r>
            <w:r>
              <w:rPr>
                <w:rFonts w:ascii="黑体" w:eastAsia="黑体" w:hAnsi="黑体" w:hint="eastAsia"/>
                <w:b/>
                <w:bCs/>
                <w:szCs w:val="21"/>
              </w:rPr>
              <w:t>/%</w:t>
            </w:r>
          </w:p>
        </w:tc>
        <w:tc>
          <w:tcPr>
            <w:tcW w:w="3942" w:type="dxa"/>
            <w:vAlign w:val="center"/>
          </w:tcPr>
          <w:p w14:paraId="6D382E90"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重复性限r /%</w:t>
            </w:r>
          </w:p>
        </w:tc>
        <w:tc>
          <w:tcPr>
            <w:tcW w:w="3942" w:type="dxa"/>
            <w:vAlign w:val="center"/>
          </w:tcPr>
          <w:p w14:paraId="1F5F3DEE"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再现性限R /%</w:t>
            </w:r>
          </w:p>
        </w:tc>
      </w:tr>
      <w:tr w:rsidR="00624F54" w14:paraId="1208B819" w14:textId="77777777">
        <w:tc>
          <w:tcPr>
            <w:tcW w:w="2122" w:type="dxa"/>
            <w:vAlign w:val="center"/>
          </w:tcPr>
          <w:p w14:paraId="1FF2E4C2"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C</w:t>
            </w:r>
          </w:p>
        </w:tc>
        <w:tc>
          <w:tcPr>
            <w:tcW w:w="3942" w:type="dxa"/>
          </w:tcPr>
          <w:p w14:paraId="443E9801" w14:textId="105E2BD4" w:rsidR="00624F54" w:rsidRDefault="00624F54" w:rsidP="00624F54">
            <w:pPr>
              <w:spacing w:line="360" w:lineRule="auto"/>
              <w:jc w:val="center"/>
              <w:rPr>
                <w:rFonts w:ascii="楷体" w:eastAsia="楷体" w:hAnsi="楷体" w:hint="eastAsia"/>
                <w:szCs w:val="21"/>
              </w:rPr>
            </w:pPr>
            <w:r>
              <w:t>0.01</w:t>
            </w:r>
            <w:r>
              <w:rPr>
                <w:rFonts w:hint="eastAsia"/>
              </w:rPr>
              <w:t>0</w:t>
            </w:r>
            <w:r>
              <w:t>~0.20</w:t>
            </w:r>
          </w:p>
        </w:tc>
        <w:tc>
          <w:tcPr>
            <w:tcW w:w="3942" w:type="dxa"/>
            <w:vAlign w:val="center"/>
          </w:tcPr>
          <w:p w14:paraId="305A3AAD" w14:textId="678CDEE8"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lgr=-2.0791+0.4293lgm</w:t>
            </w:r>
          </w:p>
        </w:tc>
        <w:tc>
          <w:tcPr>
            <w:tcW w:w="3942" w:type="dxa"/>
            <w:vAlign w:val="center"/>
          </w:tcPr>
          <w:p w14:paraId="1089D04C" w14:textId="63EEA472"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R=0.0018+0.0762m</w:t>
            </w:r>
          </w:p>
        </w:tc>
      </w:tr>
      <w:tr w:rsidR="00624F54" w14:paraId="43B42022" w14:textId="77777777">
        <w:tc>
          <w:tcPr>
            <w:tcW w:w="2122" w:type="dxa"/>
            <w:vAlign w:val="center"/>
          </w:tcPr>
          <w:p w14:paraId="738B4B4E"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Fe</w:t>
            </w:r>
          </w:p>
        </w:tc>
        <w:tc>
          <w:tcPr>
            <w:tcW w:w="3942" w:type="dxa"/>
          </w:tcPr>
          <w:p w14:paraId="41D4E054" w14:textId="096CC6F3" w:rsidR="00624F54" w:rsidRDefault="00624F54" w:rsidP="00624F54">
            <w:pPr>
              <w:spacing w:line="360" w:lineRule="auto"/>
              <w:jc w:val="center"/>
              <w:rPr>
                <w:rFonts w:ascii="楷体" w:eastAsia="楷体" w:hAnsi="楷体" w:hint="eastAsia"/>
                <w:szCs w:val="21"/>
              </w:rPr>
            </w:pPr>
            <w:r>
              <w:t>0.</w:t>
            </w:r>
            <w:r>
              <w:rPr>
                <w:rFonts w:hint="eastAsia"/>
              </w:rPr>
              <w:t>080</w:t>
            </w:r>
            <w:r>
              <w:t>~</w:t>
            </w:r>
            <w:r>
              <w:rPr>
                <w:rFonts w:hint="eastAsia"/>
              </w:rPr>
              <w:t>1.00</w:t>
            </w:r>
          </w:p>
        </w:tc>
        <w:tc>
          <w:tcPr>
            <w:tcW w:w="3942" w:type="dxa"/>
            <w:vAlign w:val="center"/>
          </w:tcPr>
          <w:p w14:paraId="1EAECD0F" w14:textId="4DE0C71F"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lgr=-1.3156+1.0754lgm</w:t>
            </w:r>
          </w:p>
        </w:tc>
        <w:tc>
          <w:tcPr>
            <w:tcW w:w="3942" w:type="dxa"/>
            <w:vAlign w:val="center"/>
          </w:tcPr>
          <w:p w14:paraId="32FD8A6C" w14:textId="1706CC48"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R=-0.0028+0.0903m</w:t>
            </w:r>
          </w:p>
        </w:tc>
      </w:tr>
      <w:tr w:rsidR="00624F54" w14:paraId="18A80B4C" w14:textId="77777777">
        <w:tc>
          <w:tcPr>
            <w:tcW w:w="2122" w:type="dxa"/>
            <w:vAlign w:val="center"/>
          </w:tcPr>
          <w:p w14:paraId="70419C74"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Mo</w:t>
            </w:r>
          </w:p>
        </w:tc>
        <w:tc>
          <w:tcPr>
            <w:tcW w:w="3942" w:type="dxa"/>
          </w:tcPr>
          <w:p w14:paraId="201C01C2" w14:textId="33804CD3" w:rsidR="00624F54" w:rsidRDefault="00624F54" w:rsidP="00624F54">
            <w:pPr>
              <w:spacing w:line="360" w:lineRule="auto"/>
              <w:jc w:val="center"/>
              <w:rPr>
                <w:rFonts w:ascii="楷体" w:eastAsia="楷体" w:hAnsi="楷体" w:hint="eastAsia"/>
                <w:szCs w:val="21"/>
              </w:rPr>
            </w:pPr>
            <w:r>
              <w:t>0.0</w:t>
            </w:r>
            <w:r>
              <w:rPr>
                <w:rFonts w:hint="eastAsia"/>
              </w:rPr>
              <w:t>060</w:t>
            </w:r>
            <w:r>
              <w:t>~0.</w:t>
            </w:r>
            <w:r>
              <w:rPr>
                <w:rFonts w:hint="eastAsia"/>
              </w:rPr>
              <w:t>075</w:t>
            </w:r>
          </w:p>
        </w:tc>
        <w:tc>
          <w:tcPr>
            <w:tcW w:w="3942" w:type="dxa"/>
            <w:vAlign w:val="center"/>
          </w:tcPr>
          <w:p w14:paraId="6D7C2D71" w14:textId="309B23BB"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r=0.0008+0.0816m</w:t>
            </w:r>
          </w:p>
        </w:tc>
        <w:tc>
          <w:tcPr>
            <w:tcW w:w="3942" w:type="dxa"/>
            <w:vAlign w:val="center"/>
          </w:tcPr>
          <w:p w14:paraId="4FE82A35" w14:textId="04DCABFE" w:rsidR="00624F54" w:rsidRDefault="00624F54" w:rsidP="00624F54">
            <w:pPr>
              <w:spacing w:line="360" w:lineRule="auto"/>
              <w:jc w:val="center"/>
              <w:rPr>
                <w:rFonts w:ascii="楷体" w:eastAsia="楷体" w:hAnsi="楷体" w:hint="eastAsia"/>
                <w:szCs w:val="21"/>
              </w:rPr>
            </w:pPr>
            <w:r w:rsidRPr="00C444F5">
              <w:rPr>
                <w:rFonts w:ascii="楷体" w:eastAsia="楷体" w:hAnsi="楷体" w:hint="eastAsia"/>
                <w:szCs w:val="21"/>
              </w:rPr>
              <w:t>lgR=-0.6576+0.9515lgm</w:t>
            </w:r>
          </w:p>
        </w:tc>
      </w:tr>
      <w:tr w:rsidR="00624F54" w14:paraId="52B9E6C4" w14:textId="77777777">
        <w:tc>
          <w:tcPr>
            <w:tcW w:w="2122" w:type="dxa"/>
            <w:vAlign w:val="center"/>
          </w:tcPr>
          <w:p w14:paraId="01C62680"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Al</w:t>
            </w:r>
          </w:p>
        </w:tc>
        <w:tc>
          <w:tcPr>
            <w:tcW w:w="3942" w:type="dxa"/>
          </w:tcPr>
          <w:p w14:paraId="29BF9F58" w14:textId="6BF56539" w:rsidR="00624F54" w:rsidRDefault="00624F54" w:rsidP="00624F54">
            <w:pPr>
              <w:spacing w:line="360" w:lineRule="auto"/>
              <w:jc w:val="center"/>
              <w:rPr>
                <w:rFonts w:ascii="楷体" w:eastAsia="楷体" w:hAnsi="楷体" w:hint="eastAsia"/>
                <w:szCs w:val="21"/>
              </w:rPr>
            </w:pPr>
            <w:r>
              <w:t>0.0</w:t>
            </w:r>
            <w:r>
              <w:rPr>
                <w:rFonts w:hint="eastAsia"/>
              </w:rPr>
              <w:t>040</w:t>
            </w:r>
            <w:r>
              <w:t>~0.</w:t>
            </w:r>
            <w:r>
              <w:rPr>
                <w:rFonts w:hint="eastAsia"/>
              </w:rPr>
              <w:t>075</w:t>
            </w:r>
          </w:p>
        </w:tc>
        <w:tc>
          <w:tcPr>
            <w:tcW w:w="3942" w:type="dxa"/>
            <w:vAlign w:val="center"/>
          </w:tcPr>
          <w:p w14:paraId="3750B835" w14:textId="0375F6C6" w:rsidR="00624F54" w:rsidRDefault="00624F54" w:rsidP="00624F54">
            <w:pPr>
              <w:spacing w:line="360" w:lineRule="auto"/>
              <w:jc w:val="center"/>
              <w:rPr>
                <w:rFonts w:ascii="楷体" w:eastAsia="楷体" w:hAnsi="楷体" w:hint="eastAsia"/>
                <w:szCs w:val="21"/>
              </w:rPr>
            </w:pPr>
            <w:r w:rsidRPr="00F4743C">
              <w:rPr>
                <w:rFonts w:ascii="楷体" w:eastAsia="楷体" w:hAnsi="楷体" w:hint="eastAsia"/>
                <w:szCs w:val="21"/>
              </w:rPr>
              <w:t>r=0.0019+0.0225m</w:t>
            </w:r>
          </w:p>
        </w:tc>
        <w:tc>
          <w:tcPr>
            <w:tcW w:w="3942" w:type="dxa"/>
            <w:vAlign w:val="center"/>
          </w:tcPr>
          <w:p w14:paraId="2EB78D71" w14:textId="4481115C" w:rsidR="00624F54" w:rsidRDefault="00624F54" w:rsidP="00624F54">
            <w:pPr>
              <w:spacing w:line="360" w:lineRule="auto"/>
              <w:jc w:val="center"/>
              <w:rPr>
                <w:rFonts w:ascii="楷体" w:eastAsia="楷体" w:hAnsi="楷体" w:hint="eastAsia"/>
                <w:szCs w:val="21"/>
              </w:rPr>
            </w:pPr>
            <w:r w:rsidRPr="00F4743C">
              <w:rPr>
                <w:rFonts w:ascii="楷体" w:eastAsia="楷体" w:hAnsi="楷体" w:hint="eastAsia"/>
                <w:szCs w:val="21"/>
              </w:rPr>
              <w:t>R=0.0017+0.0765m</w:t>
            </w:r>
          </w:p>
        </w:tc>
      </w:tr>
      <w:tr w:rsidR="00624F54" w14:paraId="595088F3" w14:textId="77777777">
        <w:tc>
          <w:tcPr>
            <w:tcW w:w="2122" w:type="dxa"/>
            <w:vAlign w:val="center"/>
          </w:tcPr>
          <w:p w14:paraId="40D6C851"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Si</w:t>
            </w:r>
          </w:p>
        </w:tc>
        <w:tc>
          <w:tcPr>
            <w:tcW w:w="3942" w:type="dxa"/>
          </w:tcPr>
          <w:p w14:paraId="0ACFA079" w14:textId="6ED32A5B" w:rsidR="00624F54" w:rsidRDefault="00624F54" w:rsidP="00624F54">
            <w:pPr>
              <w:spacing w:line="360" w:lineRule="auto"/>
              <w:jc w:val="center"/>
              <w:rPr>
                <w:rFonts w:ascii="楷体" w:eastAsia="楷体" w:hAnsi="楷体" w:hint="eastAsia"/>
                <w:szCs w:val="21"/>
              </w:rPr>
            </w:pPr>
            <w:r>
              <w:rPr>
                <w:rFonts w:hint="eastAsia"/>
              </w:rPr>
              <w:t>0.015~0.085</w:t>
            </w:r>
          </w:p>
        </w:tc>
        <w:tc>
          <w:tcPr>
            <w:tcW w:w="3942" w:type="dxa"/>
            <w:vAlign w:val="center"/>
          </w:tcPr>
          <w:p w14:paraId="5A4BFBA7" w14:textId="2936FBF2" w:rsidR="00624F54" w:rsidRDefault="00624F54" w:rsidP="00624F54">
            <w:pPr>
              <w:spacing w:line="360" w:lineRule="auto"/>
              <w:jc w:val="center"/>
              <w:rPr>
                <w:rFonts w:ascii="楷体" w:eastAsia="楷体" w:hAnsi="楷体" w:hint="eastAsia"/>
                <w:szCs w:val="21"/>
              </w:rPr>
            </w:pPr>
            <w:r w:rsidRPr="00F4743C">
              <w:rPr>
                <w:rFonts w:ascii="楷体" w:eastAsia="楷体" w:hAnsi="楷体" w:hint="eastAsia"/>
                <w:szCs w:val="21"/>
              </w:rPr>
              <w:t>lgr=-1.5649+0.8926lgm</w:t>
            </w:r>
          </w:p>
        </w:tc>
        <w:tc>
          <w:tcPr>
            <w:tcW w:w="3942" w:type="dxa"/>
            <w:vAlign w:val="center"/>
          </w:tcPr>
          <w:p w14:paraId="30020A43" w14:textId="11C3EC5A" w:rsidR="00624F54" w:rsidRDefault="00624F54" w:rsidP="00624F54">
            <w:pPr>
              <w:spacing w:line="360" w:lineRule="auto"/>
              <w:jc w:val="center"/>
              <w:rPr>
                <w:rFonts w:ascii="楷体" w:eastAsia="楷体" w:hAnsi="楷体" w:hint="eastAsia"/>
                <w:szCs w:val="21"/>
              </w:rPr>
            </w:pPr>
            <w:r>
              <w:rPr>
                <w:rFonts w:ascii="楷体" w:eastAsia="楷体" w:hAnsi="楷体" w:hint="eastAsia"/>
                <w:szCs w:val="21"/>
              </w:rPr>
              <w:t>0.0037</w:t>
            </w:r>
          </w:p>
        </w:tc>
      </w:tr>
      <w:tr w:rsidR="00624F54" w14:paraId="09356D58" w14:textId="77777777">
        <w:tc>
          <w:tcPr>
            <w:tcW w:w="2122" w:type="dxa"/>
            <w:vAlign w:val="center"/>
          </w:tcPr>
          <w:p w14:paraId="01A2BF9A" w14:textId="77777777" w:rsidR="00624F54" w:rsidRDefault="00624F54" w:rsidP="00624F54">
            <w:pPr>
              <w:spacing w:line="360" w:lineRule="auto"/>
              <w:jc w:val="center"/>
              <w:rPr>
                <w:rFonts w:ascii="楷体" w:eastAsia="楷体" w:hAnsi="楷体" w:hint="eastAsia"/>
                <w:b/>
                <w:bCs/>
                <w:szCs w:val="21"/>
              </w:rPr>
            </w:pPr>
            <w:r>
              <w:rPr>
                <w:rFonts w:ascii="楷体" w:eastAsia="楷体" w:hAnsi="楷体" w:hint="eastAsia"/>
                <w:b/>
                <w:bCs/>
                <w:szCs w:val="21"/>
              </w:rPr>
              <w:t>Pr</w:t>
            </w:r>
          </w:p>
        </w:tc>
        <w:tc>
          <w:tcPr>
            <w:tcW w:w="3942" w:type="dxa"/>
          </w:tcPr>
          <w:p w14:paraId="5B9D2AF2" w14:textId="23CD5AD1" w:rsidR="00624F54" w:rsidRDefault="00624F54" w:rsidP="00624F54">
            <w:pPr>
              <w:spacing w:line="360" w:lineRule="auto"/>
              <w:jc w:val="center"/>
              <w:rPr>
                <w:rFonts w:ascii="楷体" w:eastAsia="楷体" w:hAnsi="楷体" w:hint="eastAsia"/>
                <w:szCs w:val="21"/>
              </w:rPr>
            </w:pPr>
            <w:r>
              <w:t>1</w:t>
            </w:r>
            <w:r>
              <w:rPr>
                <w:rFonts w:hint="eastAsia"/>
              </w:rPr>
              <w:t>7.00</w:t>
            </w:r>
            <w:r>
              <w:t>~3</w:t>
            </w:r>
            <w:r>
              <w:rPr>
                <w:rFonts w:hint="eastAsia"/>
              </w:rPr>
              <w:t>6</w:t>
            </w:r>
            <w:r>
              <w:t>.</w:t>
            </w:r>
            <w:r>
              <w:rPr>
                <w:rFonts w:hint="eastAsia"/>
              </w:rPr>
              <w:t>5</w:t>
            </w:r>
            <w:r>
              <w:t>0</w:t>
            </w:r>
          </w:p>
        </w:tc>
        <w:tc>
          <w:tcPr>
            <w:tcW w:w="3942" w:type="dxa"/>
            <w:vAlign w:val="center"/>
          </w:tcPr>
          <w:p w14:paraId="37856201" w14:textId="7F5E3ED3" w:rsidR="00624F54" w:rsidRDefault="00624F54" w:rsidP="00624F54">
            <w:pPr>
              <w:spacing w:line="360" w:lineRule="auto"/>
              <w:jc w:val="center"/>
              <w:rPr>
                <w:rFonts w:ascii="楷体" w:eastAsia="楷体" w:hAnsi="楷体" w:hint="eastAsia"/>
                <w:szCs w:val="21"/>
              </w:rPr>
            </w:pPr>
            <w:r>
              <w:rPr>
                <w:rFonts w:ascii="楷体" w:eastAsia="楷体" w:hAnsi="楷体" w:hint="eastAsia"/>
                <w:szCs w:val="21"/>
              </w:rPr>
              <w:t>0.20</w:t>
            </w:r>
          </w:p>
        </w:tc>
        <w:tc>
          <w:tcPr>
            <w:tcW w:w="3942" w:type="dxa"/>
            <w:vAlign w:val="center"/>
          </w:tcPr>
          <w:p w14:paraId="130D885F" w14:textId="01126A5F" w:rsidR="00624F54" w:rsidRDefault="00624F54" w:rsidP="00624F54">
            <w:pPr>
              <w:spacing w:line="360" w:lineRule="auto"/>
              <w:jc w:val="center"/>
              <w:rPr>
                <w:rFonts w:ascii="楷体" w:eastAsia="楷体" w:hAnsi="楷体" w:hint="eastAsia"/>
                <w:szCs w:val="21"/>
              </w:rPr>
            </w:pPr>
            <w:r>
              <w:rPr>
                <w:rFonts w:ascii="楷体" w:eastAsia="楷体" w:hAnsi="楷体" w:hint="eastAsia"/>
                <w:szCs w:val="21"/>
              </w:rPr>
              <w:t>0.54</w:t>
            </w:r>
          </w:p>
        </w:tc>
      </w:tr>
    </w:tbl>
    <w:p w14:paraId="61B091B9" w14:textId="1EA96A14"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四、标准水平</w:t>
      </w:r>
      <w:r w:rsidR="00542320">
        <w:rPr>
          <w:rFonts w:ascii="黑体" w:eastAsia="黑体" w:hAnsi="黑体" w:hint="eastAsia"/>
          <w:b/>
          <w:kern w:val="0"/>
          <w:sz w:val="28"/>
          <w:szCs w:val="28"/>
        </w:rPr>
        <w:t>和预期的社会效益</w:t>
      </w:r>
    </w:p>
    <w:p w14:paraId="680DAAD5" w14:textId="6467B373" w:rsidR="00542320" w:rsidRDefault="00542320">
      <w:pPr>
        <w:pStyle w:val="a7"/>
        <w:adjustRightInd w:val="0"/>
        <w:snapToGrid w:val="0"/>
        <w:spacing w:line="360" w:lineRule="auto"/>
        <w:ind w:firstLineChars="177" w:firstLine="425"/>
        <w:rPr>
          <w:sz w:val="24"/>
        </w:rPr>
      </w:pPr>
      <w:r>
        <w:rPr>
          <w:rFonts w:hint="eastAsia"/>
          <w:sz w:val="24"/>
        </w:rPr>
        <w:t>起草单位</w:t>
      </w:r>
      <w:r w:rsidR="00E26AE2">
        <w:rPr>
          <w:rFonts w:hint="eastAsia"/>
          <w:sz w:val="24"/>
        </w:rPr>
        <w:t>检索了国内外现行的镨钕金属分析方法标准，</w:t>
      </w:r>
      <w:r>
        <w:rPr>
          <w:rFonts w:hint="eastAsia"/>
          <w:sz w:val="24"/>
        </w:rPr>
        <w:t>查询结果</w:t>
      </w:r>
      <w:r w:rsidR="00E26AE2">
        <w:rPr>
          <w:rFonts w:hint="eastAsia"/>
          <w:sz w:val="24"/>
        </w:rPr>
        <w:t>见表5</w:t>
      </w:r>
      <w:r w:rsidR="00C444F5">
        <w:rPr>
          <w:rFonts w:hint="eastAsia"/>
          <w:sz w:val="24"/>
        </w:rPr>
        <w:t>1</w:t>
      </w:r>
      <w:r w:rsidR="00E26AE2">
        <w:rPr>
          <w:rFonts w:hint="eastAsia"/>
          <w:sz w:val="24"/>
        </w:rPr>
        <w:t>。未查到美、日、英、德、法、欧洲、</w:t>
      </w:r>
      <w:r w:rsidR="00E26AE2">
        <w:rPr>
          <w:sz w:val="24"/>
        </w:rPr>
        <w:t>ISO等相关国家或国际</w:t>
      </w:r>
      <w:r>
        <w:rPr>
          <w:rFonts w:hint="eastAsia"/>
          <w:sz w:val="24"/>
        </w:rPr>
        <w:t>的类似</w:t>
      </w:r>
      <w:r w:rsidR="00E26AE2">
        <w:rPr>
          <w:sz w:val="24"/>
        </w:rPr>
        <w:t>标准</w:t>
      </w:r>
      <w:r w:rsidR="00E26AE2">
        <w:rPr>
          <w:rFonts w:hint="eastAsia"/>
          <w:sz w:val="24"/>
        </w:rPr>
        <w:t>。</w:t>
      </w:r>
      <w:r>
        <w:rPr>
          <w:rFonts w:hint="eastAsia"/>
          <w:sz w:val="24"/>
        </w:rPr>
        <w:t>本标准未采用国际标准和国外标准。</w:t>
      </w:r>
    </w:p>
    <w:p w14:paraId="21FBEA15" w14:textId="77777777" w:rsidR="00542320" w:rsidRDefault="00542320">
      <w:pPr>
        <w:pStyle w:val="a7"/>
        <w:adjustRightInd w:val="0"/>
        <w:snapToGrid w:val="0"/>
        <w:spacing w:line="360" w:lineRule="auto"/>
        <w:ind w:firstLineChars="177" w:firstLine="425"/>
        <w:rPr>
          <w:sz w:val="24"/>
        </w:rPr>
      </w:pPr>
    </w:p>
    <w:p w14:paraId="0A534F75" w14:textId="77777777" w:rsidR="00542320" w:rsidRDefault="00542320">
      <w:pPr>
        <w:pStyle w:val="a7"/>
        <w:adjustRightInd w:val="0"/>
        <w:snapToGrid w:val="0"/>
        <w:spacing w:line="360" w:lineRule="auto"/>
        <w:ind w:firstLineChars="177" w:firstLine="425"/>
        <w:rPr>
          <w:sz w:val="24"/>
        </w:rPr>
      </w:pPr>
    </w:p>
    <w:p w14:paraId="024F6678" w14:textId="77777777" w:rsidR="00542320" w:rsidRDefault="00542320">
      <w:pPr>
        <w:pStyle w:val="a7"/>
        <w:adjustRightInd w:val="0"/>
        <w:snapToGrid w:val="0"/>
        <w:spacing w:line="360" w:lineRule="auto"/>
        <w:ind w:firstLineChars="177" w:firstLine="425"/>
        <w:rPr>
          <w:rFonts w:hint="eastAsia"/>
          <w:sz w:val="24"/>
        </w:rPr>
      </w:pPr>
    </w:p>
    <w:p w14:paraId="3E71E555" w14:textId="5A2AF606" w:rsidR="00175AD6" w:rsidRDefault="00E26AE2">
      <w:pPr>
        <w:pStyle w:val="a7"/>
        <w:adjustRightInd w:val="0"/>
        <w:snapToGrid w:val="0"/>
        <w:spacing w:line="360" w:lineRule="auto"/>
        <w:ind w:firstLineChars="177" w:firstLine="425"/>
        <w:jc w:val="center"/>
        <w:rPr>
          <w:rFonts w:hint="eastAsia"/>
          <w:b/>
          <w:bCs/>
          <w:sz w:val="24"/>
        </w:rPr>
      </w:pPr>
      <w:r>
        <w:rPr>
          <w:rFonts w:hint="eastAsia"/>
          <w:b/>
          <w:bCs/>
          <w:sz w:val="24"/>
        </w:rPr>
        <w:lastRenderedPageBreak/>
        <w:t>表5</w:t>
      </w:r>
      <w:r w:rsidR="00C444F5">
        <w:rPr>
          <w:rFonts w:hint="eastAsia"/>
          <w:b/>
          <w:bCs/>
          <w:sz w:val="24"/>
        </w:rPr>
        <w:t>1</w:t>
      </w:r>
      <w:r>
        <w:rPr>
          <w:rFonts w:hint="eastAsia"/>
          <w:b/>
          <w:bCs/>
          <w:sz w:val="24"/>
        </w:rPr>
        <w:t xml:space="preserve"> 国内外相关标准情况</w:t>
      </w:r>
    </w:p>
    <w:tbl>
      <w:tblPr>
        <w:tblStyle w:val="a6"/>
        <w:tblW w:w="5000" w:type="pct"/>
        <w:jc w:val="center"/>
        <w:tblCellMar>
          <w:left w:w="0" w:type="dxa"/>
          <w:right w:w="0" w:type="dxa"/>
        </w:tblCellMar>
        <w:tblLook w:val="04A0" w:firstRow="1" w:lastRow="0" w:firstColumn="1" w:lastColumn="0" w:noHBand="0" w:noVBand="1"/>
      </w:tblPr>
      <w:tblGrid>
        <w:gridCol w:w="933"/>
        <w:gridCol w:w="2141"/>
        <w:gridCol w:w="4176"/>
        <w:gridCol w:w="1222"/>
        <w:gridCol w:w="1325"/>
        <w:gridCol w:w="4151"/>
      </w:tblGrid>
      <w:tr w:rsidR="00175AD6" w14:paraId="28835BEF" w14:textId="77777777" w:rsidTr="001B0CC3">
        <w:trPr>
          <w:tblHeader/>
          <w:jc w:val="center"/>
        </w:trPr>
        <w:tc>
          <w:tcPr>
            <w:tcW w:w="334" w:type="pct"/>
            <w:vAlign w:val="center"/>
          </w:tcPr>
          <w:p w14:paraId="3277B36A"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序号</w:t>
            </w:r>
          </w:p>
        </w:tc>
        <w:tc>
          <w:tcPr>
            <w:tcW w:w="767" w:type="pct"/>
            <w:vAlign w:val="center"/>
          </w:tcPr>
          <w:p w14:paraId="352AB290"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标准编号</w:t>
            </w:r>
          </w:p>
        </w:tc>
        <w:tc>
          <w:tcPr>
            <w:tcW w:w="1497" w:type="pct"/>
            <w:vAlign w:val="center"/>
          </w:tcPr>
          <w:p w14:paraId="42111BF9"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标准名称</w:t>
            </w:r>
          </w:p>
        </w:tc>
        <w:tc>
          <w:tcPr>
            <w:tcW w:w="438" w:type="pct"/>
            <w:vAlign w:val="center"/>
          </w:tcPr>
          <w:p w14:paraId="256AFB3F"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标准</w:t>
            </w:r>
          </w:p>
          <w:p w14:paraId="143566EC"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所属</w:t>
            </w:r>
          </w:p>
        </w:tc>
        <w:tc>
          <w:tcPr>
            <w:tcW w:w="475" w:type="pct"/>
            <w:vAlign w:val="center"/>
          </w:tcPr>
          <w:p w14:paraId="5FBA26B4"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适用</w:t>
            </w:r>
          </w:p>
          <w:p w14:paraId="036B9F5C"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范围</w:t>
            </w:r>
          </w:p>
        </w:tc>
        <w:tc>
          <w:tcPr>
            <w:tcW w:w="1488" w:type="pct"/>
            <w:vAlign w:val="center"/>
          </w:tcPr>
          <w:p w14:paraId="52CD4956" w14:textId="77777777" w:rsidR="00175AD6" w:rsidRDefault="00E26AE2">
            <w:pPr>
              <w:spacing w:line="360" w:lineRule="auto"/>
              <w:jc w:val="center"/>
              <w:rPr>
                <w:rFonts w:ascii="黑体" w:eastAsia="黑体" w:hAnsi="黑体" w:hint="eastAsia"/>
                <w:b/>
                <w:bCs/>
                <w:szCs w:val="21"/>
              </w:rPr>
            </w:pPr>
            <w:r>
              <w:rPr>
                <w:rFonts w:ascii="黑体" w:eastAsia="黑体" w:hAnsi="黑体" w:hint="eastAsia"/>
                <w:b/>
                <w:bCs/>
                <w:szCs w:val="21"/>
              </w:rPr>
              <w:t>标准调研情况</w:t>
            </w:r>
          </w:p>
        </w:tc>
      </w:tr>
      <w:tr w:rsidR="00175AD6" w14:paraId="3DB91E99" w14:textId="77777777">
        <w:trPr>
          <w:jc w:val="center"/>
        </w:trPr>
        <w:tc>
          <w:tcPr>
            <w:tcW w:w="334" w:type="pct"/>
            <w:vAlign w:val="center"/>
          </w:tcPr>
          <w:p w14:paraId="526AA4AF"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1</w:t>
            </w:r>
          </w:p>
        </w:tc>
        <w:tc>
          <w:tcPr>
            <w:tcW w:w="767" w:type="pct"/>
            <w:vAlign w:val="center"/>
          </w:tcPr>
          <w:p w14:paraId="603CA4A4" w14:textId="77777777" w:rsidR="00175AD6" w:rsidRDefault="00E26AE2">
            <w:pPr>
              <w:spacing w:line="360" w:lineRule="auto"/>
              <w:jc w:val="center"/>
              <w:rPr>
                <w:rFonts w:ascii="黑体" w:eastAsia="黑体" w:hAnsi="黑体" w:hint="eastAsia"/>
                <w:szCs w:val="21"/>
              </w:rPr>
            </w:pPr>
            <w:r>
              <w:rPr>
                <w:rFonts w:ascii="黑体" w:eastAsia="黑体" w:hAnsi="黑体"/>
                <w:szCs w:val="21"/>
              </w:rPr>
              <w:t>GB/T 26417-2010</w:t>
            </w:r>
          </w:p>
        </w:tc>
        <w:tc>
          <w:tcPr>
            <w:tcW w:w="1497" w:type="pct"/>
            <w:vAlign w:val="center"/>
          </w:tcPr>
          <w:p w14:paraId="118503F8"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镨钕合金及其化合物化学分析方法</w:t>
            </w:r>
            <w:r>
              <w:rPr>
                <w:rFonts w:ascii="黑体" w:eastAsia="黑体" w:hAnsi="黑体"/>
                <w:szCs w:val="21"/>
              </w:rPr>
              <w:t xml:space="preserve"> 稀土配分量的测定</w:t>
            </w:r>
          </w:p>
        </w:tc>
        <w:tc>
          <w:tcPr>
            <w:tcW w:w="438" w:type="pct"/>
            <w:vAlign w:val="center"/>
          </w:tcPr>
          <w:p w14:paraId="36F5F326"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中国</w:t>
            </w:r>
          </w:p>
        </w:tc>
        <w:tc>
          <w:tcPr>
            <w:tcW w:w="475" w:type="pct"/>
            <w:vAlign w:val="center"/>
          </w:tcPr>
          <w:p w14:paraId="147DB92C"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镨钕金属及其化合物</w:t>
            </w:r>
          </w:p>
        </w:tc>
        <w:tc>
          <w:tcPr>
            <w:tcW w:w="1488" w:type="pct"/>
            <w:vAlign w:val="center"/>
          </w:tcPr>
          <w:p w14:paraId="36358196"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X射线荧光光谱法和ICP发射光谱法，需化学溶样，时间长</w:t>
            </w:r>
          </w:p>
        </w:tc>
      </w:tr>
      <w:tr w:rsidR="00175AD6" w14:paraId="7F0FC400" w14:textId="77777777">
        <w:trPr>
          <w:jc w:val="center"/>
        </w:trPr>
        <w:tc>
          <w:tcPr>
            <w:tcW w:w="334" w:type="pct"/>
            <w:vAlign w:val="center"/>
          </w:tcPr>
          <w:p w14:paraId="01D7BBE3"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2</w:t>
            </w:r>
          </w:p>
        </w:tc>
        <w:tc>
          <w:tcPr>
            <w:tcW w:w="767" w:type="pct"/>
            <w:vAlign w:val="center"/>
          </w:tcPr>
          <w:p w14:paraId="4C4FA0F2" w14:textId="77777777" w:rsidR="00175AD6" w:rsidRDefault="00E26AE2">
            <w:pPr>
              <w:spacing w:line="360" w:lineRule="auto"/>
              <w:jc w:val="center"/>
              <w:rPr>
                <w:rFonts w:ascii="黑体" w:eastAsia="黑体" w:hAnsi="黑体" w:hint="eastAsia"/>
                <w:szCs w:val="21"/>
              </w:rPr>
            </w:pPr>
            <w:r>
              <w:rPr>
                <w:rFonts w:ascii="黑体" w:eastAsia="黑体" w:hAnsi="黑体"/>
                <w:szCs w:val="21"/>
              </w:rPr>
              <w:t xml:space="preserve">GB/T 12690 </w:t>
            </w:r>
          </w:p>
        </w:tc>
        <w:tc>
          <w:tcPr>
            <w:tcW w:w="1497" w:type="pct"/>
            <w:vAlign w:val="center"/>
          </w:tcPr>
          <w:p w14:paraId="25DE4793" w14:textId="77777777" w:rsidR="00175AD6" w:rsidRDefault="00E26AE2">
            <w:pPr>
              <w:spacing w:line="360" w:lineRule="auto"/>
              <w:jc w:val="center"/>
              <w:rPr>
                <w:rFonts w:ascii="黑体" w:eastAsia="黑体" w:hAnsi="黑体" w:hint="eastAsia"/>
                <w:szCs w:val="21"/>
              </w:rPr>
            </w:pPr>
            <w:r>
              <w:rPr>
                <w:rFonts w:ascii="黑体" w:eastAsia="黑体" w:hAnsi="黑体"/>
                <w:szCs w:val="21"/>
              </w:rPr>
              <w:t>稀土金属及其氧化物中非稀土杂质化学分析方法</w:t>
            </w:r>
          </w:p>
        </w:tc>
        <w:tc>
          <w:tcPr>
            <w:tcW w:w="438" w:type="pct"/>
            <w:vAlign w:val="center"/>
          </w:tcPr>
          <w:p w14:paraId="5B6C8CD8"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中国</w:t>
            </w:r>
          </w:p>
        </w:tc>
        <w:tc>
          <w:tcPr>
            <w:tcW w:w="475" w:type="pct"/>
            <w:vAlign w:val="center"/>
          </w:tcPr>
          <w:p w14:paraId="6E642E61"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稀土金属及其氧化物</w:t>
            </w:r>
          </w:p>
        </w:tc>
        <w:tc>
          <w:tcPr>
            <w:tcW w:w="1488" w:type="pct"/>
            <w:vAlign w:val="center"/>
          </w:tcPr>
          <w:p w14:paraId="14543F5E"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共19部分，不同元素采用不同测试方法</w:t>
            </w:r>
          </w:p>
        </w:tc>
      </w:tr>
      <w:tr w:rsidR="00175AD6" w14:paraId="1F045C80" w14:textId="77777777">
        <w:trPr>
          <w:jc w:val="center"/>
        </w:trPr>
        <w:tc>
          <w:tcPr>
            <w:tcW w:w="334" w:type="pct"/>
            <w:vAlign w:val="center"/>
          </w:tcPr>
          <w:p w14:paraId="1ADF1F73"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3</w:t>
            </w:r>
          </w:p>
        </w:tc>
        <w:tc>
          <w:tcPr>
            <w:tcW w:w="767" w:type="pct"/>
            <w:vAlign w:val="center"/>
          </w:tcPr>
          <w:p w14:paraId="7CC64488" w14:textId="77777777" w:rsidR="00175AD6" w:rsidRDefault="00E26AE2">
            <w:pPr>
              <w:spacing w:line="360" w:lineRule="auto"/>
              <w:jc w:val="center"/>
              <w:rPr>
                <w:rFonts w:ascii="黑体" w:eastAsia="黑体" w:hAnsi="黑体" w:hint="eastAsia"/>
                <w:szCs w:val="21"/>
              </w:rPr>
            </w:pPr>
            <w:r>
              <w:rPr>
                <w:rFonts w:ascii="黑体" w:eastAsia="黑体" w:hAnsi="黑体"/>
                <w:szCs w:val="21"/>
              </w:rPr>
              <w:t>GB/T 29656-2013</w:t>
            </w:r>
          </w:p>
        </w:tc>
        <w:tc>
          <w:tcPr>
            <w:tcW w:w="1497" w:type="pct"/>
            <w:vAlign w:val="center"/>
          </w:tcPr>
          <w:p w14:paraId="5D4019BA"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镨钕镝合金化学分析方法</w:t>
            </w:r>
          </w:p>
        </w:tc>
        <w:tc>
          <w:tcPr>
            <w:tcW w:w="438" w:type="pct"/>
            <w:vAlign w:val="center"/>
          </w:tcPr>
          <w:p w14:paraId="7F27EC61"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中国</w:t>
            </w:r>
          </w:p>
        </w:tc>
        <w:tc>
          <w:tcPr>
            <w:tcW w:w="475" w:type="pct"/>
            <w:vAlign w:val="center"/>
          </w:tcPr>
          <w:p w14:paraId="39A43016"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镨钕镝合金</w:t>
            </w:r>
          </w:p>
        </w:tc>
        <w:tc>
          <w:tcPr>
            <w:tcW w:w="1488" w:type="pct"/>
            <w:vAlign w:val="center"/>
          </w:tcPr>
          <w:p w14:paraId="6AD596BA"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不同元素采用不同测试方法</w:t>
            </w:r>
          </w:p>
        </w:tc>
      </w:tr>
      <w:tr w:rsidR="00175AD6" w14:paraId="54A74D77" w14:textId="77777777">
        <w:trPr>
          <w:jc w:val="center"/>
        </w:trPr>
        <w:tc>
          <w:tcPr>
            <w:tcW w:w="334" w:type="pct"/>
            <w:vAlign w:val="center"/>
          </w:tcPr>
          <w:p w14:paraId="055D68F4"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4</w:t>
            </w:r>
          </w:p>
        </w:tc>
        <w:tc>
          <w:tcPr>
            <w:tcW w:w="767" w:type="pct"/>
            <w:vAlign w:val="center"/>
          </w:tcPr>
          <w:p w14:paraId="6B9012EF" w14:textId="77777777" w:rsidR="00175AD6" w:rsidRDefault="00E26AE2">
            <w:pPr>
              <w:spacing w:line="360" w:lineRule="auto"/>
              <w:jc w:val="center"/>
              <w:rPr>
                <w:rFonts w:ascii="黑体" w:eastAsia="黑体" w:hAnsi="黑体" w:hint="eastAsia"/>
                <w:szCs w:val="21"/>
              </w:rPr>
            </w:pPr>
            <w:r>
              <w:rPr>
                <w:rFonts w:ascii="黑体" w:eastAsia="黑体" w:hAnsi="黑体"/>
                <w:szCs w:val="21"/>
              </w:rPr>
              <w:t>IS 5425-3-1987</w:t>
            </w:r>
          </w:p>
        </w:tc>
        <w:tc>
          <w:tcPr>
            <w:tcW w:w="1497" w:type="pct"/>
            <w:vAlign w:val="center"/>
          </w:tcPr>
          <w:p w14:paraId="113340CE"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用邻菲罗啉</w:t>
            </w:r>
            <w:r>
              <w:rPr>
                <w:rFonts w:ascii="黑体" w:eastAsia="黑体" w:hAnsi="黑体"/>
                <w:szCs w:val="21"/>
              </w:rPr>
              <w:t>-分光光度法测定混合稀土金属中的铁</w:t>
            </w:r>
          </w:p>
        </w:tc>
        <w:tc>
          <w:tcPr>
            <w:tcW w:w="438" w:type="pct"/>
            <w:vAlign w:val="center"/>
          </w:tcPr>
          <w:p w14:paraId="7649DA8D"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印度</w:t>
            </w:r>
          </w:p>
        </w:tc>
        <w:tc>
          <w:tcPr>
            <w:tcW w:w="475" w:type="pct"/>
            <w:vAlign w:val="center"/>
          </w:tcPr>
          <w:p w14:paraId="0A524A83"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混合稀土金属</w:t>
            </w:r>
          </w:p>
        </w:tc>
        <w:tc>
          <w:tcPr>
            <w:tcW w:w="1488" w:type="pct"/>
            <w:vAlign w:val="center"/>
          </w:tcPr>
          <w:p w14:paraId="12013DAA"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化学分析方法</w:t>
            </w:r>
          </w:p>
        </w:tc>
      </w:tr>
      <w:tr w:rsidR="00175AD6" w14:paraId="5E690C87" w14:textId="77777777">
        <w:trPr>
          <w:jc w:val="center"/>
        </w:trPr>
        <w:tc>
          <w:tcPr>
            <w:tcW w:w="334" w:type="pct"/>
            <w:vAlign w:val="center"/>
          </w:tcPr>
          <w:p w14:paraId="3153BC9A"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5</w:t>
            </w:r>
          </w:p>
        </w:tc>
        <w:tc>
          <w:tcPr>
            <w:tcW w:w="767" w:type="pct"/>
            <w:vAlign w:val="center"/>
          </w:tcPr>
          <w:p w14:paraId="747728C6" w14:textId="77777777" w:rsidR="00175AD6" w:rsidRDefault="00E26AE2">
            <w:pPr>
              <w:spacing w:line="360" w:lineRule="auto"/>
              <w:jc w:val="center"/>
              <w:rPr>
                <w:rFonts w:ascii="黑体" w:eastAsia="黑体" w:hAnsi="黑体" w:hint="eastAsia"/>
                <w:szCs w:val="21"/>
              </w:rPr>
            </w:pPr>
            <w:r>
              <w:rPr>
                <w:rFonts w:ascii="黑体" w:eastAsia="黑体" w:hAnsi="黑体"/>
                <w:szCs w:val="21"/>
              </w:rPr>
              <w:t xml:space="preserve">IS 5425-4-1987 </w:t>
            </w:r>
          </w:p>
        </w:tc>
        <w:tc>
          <w:tcPr>
            <w:tcW w:w="1497" w:type="pct"/>
            <w:vAlign w:val="center"/>
          </w:tcPr>
          <w:p w14:paraId="1A64230D" w14:textId="77777777" w:rsidR="00175AD6" w:rsidRDefault="00E26AE2">
            <w:pPr>
              <w:spacing w:line="360" w:lineRule="auto"/>
              <w:jc w:val="center"/>
              <w:rPr>
                <w:rFonts w:ascii="黑体" w:eastAsia="黑体" w:hAnsi="黑体" w:hint="eastAsia"/>
                <w:szCs w:val="21"/>
              </w:rPr>
            </w:pPr>
            <w:r>
              <w:rPr>
                <w:rFonts w:ascii="黑体" w:eastAsia="黑体" w:hAnsi="黑体"/>
                <w:szCs w:val="21"/>
              </w:rPr>
              <w:t>采用邻菲罗啉-分光光度法测定混合稀土金属中的铝</w:t>
            </w:r>
          </w:p>
        </w:tc>
        <w:tc>
          <w:tcPr>
            <w:tcW w:w="438" w:type="pct"/>
            <w:vAlign w:val="center"/>
          </w:tcPr>
          <w:p w14:paraId="0EA16B97"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印度</w:t>
            </w:r>
          </w:p>
        </w:tc>
        <w:tc>
          <w:tcPr>
            <w:tcW w:w="475" w:type="pct"/>
            <w:vAlign w:val="center"/>
          </w:tcPr>
          <w:p w14:paraId="61A9265E"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混合稀土金属</w:t>
            </w:r>
          </w:p>
        </w:tc>
        <w:tc>
          <w:tcPr>
            <w:tcW w:w="1488" w:type="pct"/>
            <w:vAlign w:val="center"/>
          </w:tcPr>
          <w:p w14:paraId="3131CBED" w14:textId="77777777" w:rsidR="00175AD6" w:rsidRDefault="00E26AE2">
            <w:pPr>
              <w:spacing w:line="360" w:lineRule="auto"/>
              <w:jc w:val="center"/>
              <w:rPr>
                <w:rFonts w:ascii="黑体" w:eastAsia="黑体" w:hAnsi="黑体" w:hint="eastAsia"/>
                <w:szCs w:val="21"/>
              </w:rPr>
            </w:pPr>
            <w:r>
              <w:rPr>
                <w:rFonts w:ascii="黑体" w:eastAsia="黑体" w:hAnsi="黑体" w:hint="eastAsia"/>
                <w:szCs w:val="21"/>
              </w:rPr>
              <w:t>化学分析方法</w:t>
            </w:r>
          </w:p>
        </w:tc>
      </w:tr>
      <w:tr w:rsidR="00175AD6" w:rsidRPr="00F20A91" w14:paraId="66904BD2" w14:textId="77777777">
        <w:trPr>
          <w:jc w:val="center"/>
        </w:trPr>
        <w:tc>
          <w:tcPr>
            <w:tcW w:w="334" w:type="pct"/>
            <w:vAlign w:val="center"/>
          </w:tcPr>
          <w:p w14:paraId="7F12712E"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6</w:t>
            </w:r>
          </w:p>
        </w:tc>
        <w:tc>
          <w:tcPr>
            <w:tcW w:w="767" w:type="pct"/>
            <w:vAlign w:val="center"/>
          </w:tcPr>
          <w:p w14:paraId="018CDF43"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 xml:space="preserve">IS 5425-5-1987 </w:t>
            </w:r>
          </w:p>
        </w:tc>
        <w:tc>
          <w:tcPr>
            <w:tcW w:w="1497" w:type="pct"/>
            <w:vAlign w:val="center"/>
          </w:tcPr>
          <w:p w14:paraId="145DB009"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采用管式炉加热-红外吸收法测定混合稀土金属中的碳</w:t>
            </w:r>
          </w:p>
        </w:tc>
        <w:tc>
          <w:tcPr>
            <w:tcW w:w="438" w:type="pct"/>
            <w:vAlign w:val="center"/>
          </w:tcPr>
          <w:p w14:paraId="69370091"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印度</w:t>
            </w:r>
          </w:p>
        </w:tc>
        <w:tc>
          <w:tcPr>
            <w:tcW w:w="475" w:type="pct"/>
            <w:vAlign w:val="center"/>
          </w:tcPr>
          <w:p w14:paraId="7E1DA1F6"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混合稀土金属</w:t>
            </w:r>
          </w:p>
        </w:tc>
        <w:tc>
          <w:tcPr>
            <w:tcW w:w="1488" w:type="pct"/>
            <w:vAlign w:val="center"/>
          </w:tcPr>
          <w:p w14:paraId="51DB5673"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管式炉加热-红外吸收法</w:t>
            </w:r>
          </w:p>
        </w:tc>
      </w:tr>
      <w:tr w:rsidR="00175AD6" w:rsidRPr="00F20A91" w14:paraId="6C368B5D" w14:textId="77777777">
        <w:trPr>
          <w:jc w:val="center"/>
        </w:trPr>
        <w:tc>
          <w:tcPr>
            <w:tcW w:w="334" w:type="pct"/>
            <w:vAlign w:val="center"/>
          </w:tcPr>
          <w:p w14:paraId="48B9B385" w14:textId="7FED67BD" w:rsidR="00175AD6" w:rsidRPr="00F20A91" w:rsidRDefault="00F20A91" w:rsidP="00F20A91">
            <w:pPr>
              <w:spacing w:line="360" w:lineRule="auto"/>
              <w:jc w:val="center"/>
              <w:rPr>
                <w:rFonts w:ascii="黑体" w:eastAsia="黑体" w:hAnsi="黑体" w:hint="eastAsia"/>
                <w:szCs w:val="21"/>
              </w:rPr>
            </w:pPr>
            <w:r w:rsidRPr="00F20A91">
              <w:rPr>
                <w:rFonts w:ascii="黑体" w:eastAsia="黑体" w:hAnsi="黑体" w:hint="eastAsia"/>
                <w:szCs w:val="21"/>
              </w:rPr>
              <w:t>7</w:t>
            </w:r>
          </w:p>
        </w:tc>
        <w:tc>
          <w:tcPr>
            <w:tcW w:w="767" w:type="pct"/>
            <w:vAlign w:val="center"/>
          </w:tcPr>
          <w:p w14:paraId="1728D54D"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 xml:space="preserve">GOST 23862.4-1979 </w:t>
            </w:r>
          </w:p>
        </w:tc>
        <w:tc>
          <w:tcPr>
            <w:tcW w:w="1497" w:type="pct"/>
            <w:vAlign w:val="center"/>
          </w:tcPr>
          <w:p w14:paraId="148BB89A"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稀土金属及其氧化物</w:t>
            </w:r>
            <w:r w:rsidRPr="00F20A91">
              <w:rPr>
                <w:rFonts w:ascii="黑体" w:eastAsia="黑体" w:hAnsi="黑体"/>
                <w:szCs w:val="21"/>
              </w:rPr>
              <w:t xml:space="preserve"> 钒、铁、钴、硅、锰、铜、镍、铅、钛、铬含量的光谱测定法</w:t>
            </w:r>
          </w:p>
        </w:tc>
        <w:tc>
          <w:tcPr>
            <w:tcW w:w="438" w:type="pct"/>
            <w:vAlign w:val="center"/>
          </w:tcPr>
          <w:p w14:paraId="4F35A650"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俄罗斯</w:t>
            </w:r>
          </w:p>
        </w:tc>
        <w:tc>
          <w:tcPr>
            <w:tcW w:w="475" w:type="pct"/>
            <w:vAlign w:val="center"/>
          </w:tcPr>
          <w:p w14:paraId="583A3802"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稀土金属及其氧化物</w:t>
            </w:r>
          </w:p>
        </w:tc>
        <w:tc>
          <w:tcPr>
            <w:tcW w:w="1488" w:type="pct"/>
            <w:vAlign w:val="center"/>
          </w:tcPr>
          <w:p w14:paraId="4C83829C"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ICP发射光谱方法</w:t>
            </w:r>
          </w:p>
        </w:tc>
      </w:tr>
      <w:tr w:rsidR="00175AD6" w:rsidRPr="00F20A91" w14:paraId="7AEF719A" w14:textId="77777777">
        <w:trPr>
          <w:jc w:val="center"/>
        </w:trPr>
        <w:tc>
          <w:tcPr>
            <w:tcW w:w="334" w:type="pct"/>
            <w:vAlign w:val="center"/>
          </w:tcPr>
          <w:p w14:paraId="038D4FD2" w14:textId="51B1CC9F" w:rsidR="00175AD6" w:rsidRPr="00F20A91" w:rsidRDefault="00F20A91" w:rsidP="00F20A91">
            <w:pPr>
              <w:spacing w:line="360" w:lineRule="auto"/>
              <w:jc w:val="center"/>
              <w:rPr>
                <w:rFonts w:ascii="黑体" w:eastAsia="黑体" w:hAnsi="黑体" w:hint="eastAsia"/>
                <w:szCs w:val="21"/>
              </w:rPr>
            </w:pPr>
            <w:r w:rsidRPr="00F20A91">
              <w:rPr>
                <w:rFonts w:ascii="黑体" w:eastAsia="黑体" w:hAnsi="黑体" w:hint="eastAsia"/>
                <w:szCs w:val="21"/>
              </w:rPr>
              <w:t>8</w:t>
            </w:r>
          </w:p>
        </w:tc>
        <w:tc>
          <w:tcPr>
            <w:tcW w:w="767" w:type="pct"/>
            <w:vAlign w:val="center"/>
          </w:tcPr>
          <w:p w14:paraId="5F3BE774"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 xml:space="preserve">GOST 23862.28-1979 </w:t>
            </w:r>
          </w:p>
        </w:tc>
        <w:tc>
          <w:tcPr>
            <w:tcW w:w="1497" w:type="pct"/>
            <w:vAlign w:val="center"/>
          </w:tcPr>
          <w:p w14:paraId="182B47E0"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稀土金属及其氧化物 钼和钨含量测定方法</w:t>
            </w:r>
          </w:p>
        </w:tc>
        <w:tc>
          <w:tcPr>
            <w:tcW w:w="438" w:type="pct"/>
            <w:vAlign w:val="center"/>
          </w:tcPr>
          <w:p w14:paraId="4F712415"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俄罗斯</w:t>
            </w:r>
          </w:p>
        </w:tc>
        <w:tc>
          <w:tcPr>
            <w:tcW w:w="475" w:type="pct"/>
            <w:vAlign w:val="center"/>
          </w:tcPr>
          <w:p w14:paraId="42820CF3"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稀土金属及其</w:t>
            </w:r>
            <w:r w:rsidRPr="00F20A91">
              <w:rPr>
                <w:rFonts w:ascii="黑体" w:eastAsia="黑体" w:hAnsi="黑体" w:hint="eastAsia"/>
                <w:szCs w:val="21"/>
              </w:rPr>
              <w:lastRenderedPageBreak/>
              <w:t>氧化物</w:t>
            </w:r>
          </w:p>
        </w:tc>
        <w:tc>
          <w:tcPr>
            <w:tcW w:w="1488" w:type="pct"/>
            <w:vMerge w:val="restart"/>
            <w:vAlign w:val="center"/>
          </w:tcPr>
          <w:p w14:paraId="12379F85"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lastRenderedPageBreak/>
              <w:t>不同元素采用不同方法，均为化学分析方法</w:t>
            </w:r>
          </w:p>
        </w:tc>
      </w:tr>
      <w:tr w:rsidR="00175AD6" w:rsidRPr="00F20A91" w14:paraId="240CDBD1" w14:textId="77777777">
        <w:trPr>
          <w:jc w:val="center"/>
        </w:trPr>
        <w:tc>
          <w:tcPr>
            <w:tcW w:w="334" w:type="pct"/>
            <w:vAlign w:val="center"/>
          </w:tcPr>
          <w:p w14:paraId="4EE61B4D" w14:textId="2D03DF7B" w:rsidR="00175AD6" w:rsidRPr="00F20A91" w:rsidRDefault="00F20A91" w:rsidP="00F20A91">
            <w:pPr>
              <w:spacing w:line="360" w:lineRule="auto"/>
              <w:jc w:val="center"/>
              <w:rPr>
                <w:rFonts w:ascii="黑体" w:eastAsia="黑体" w:hAnsi="黑体" w:hint="eastAsia"/>
                <w:szCs w:val="21"/>
              </w:rPr>
            </w:pPr>
            <w:r w:rsidRPr="00F20A91">
              <w:rPr>
                <w:rFonts w:ascii="黑体" w:eastAsia="黑体" w:hAnsi="黑体" w:hint="eastAsia"/>
                <w:szCs w:val="21"/>
              </w:rPr>
              <w:t>9</w:t>
            </w:r>
          </w:p>
        </w:tc>
        <w:tc>
          <w:tcPr>
            <w:tcW w:w="767" w:type="pct"/>
            <w:vAlign w:val="center"/>
          </w:tcPr>
          <w:p w14:paraId="6CB24AA3"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 xml:space="preserve">GOST 23862.29-1979 </w:t>
            </w:r>
          </w:p>
        </w:tc>
        <w:tc>
          <w:tcPr>
            <w:tcW w:w="1497" w:type="pct"/>
            <w:vAlign w:val="center"/>
          </w:tcPr>
          <w:p w14:paraId="0EE63E1D"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稀土金属及其氧化物 钼含量测定方法</w:t>
            </w:r>
          </w:p>
        </w:tc>
        <w:tc>
          <w:tcPr>
            <w:tcW w:w="438" w:type="pct"/>
            <w:vAlign w:val="center"/>
          </w:tcPr>
          <w:p w14:paraId="31E98B6B"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俄罗斯</w:t>
            </w:r>
          </w:p>
        </w:tc>
        <w:tc>
          <w:tcPr>
            <w:tcW w:w="475" w:type="pct"/>
            <w:vAlign w:val="center"/>
          </w:tcPr>
          <w:p w14:paraId="67965A24"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稀土金属及其氧化物</w:t>
            </w:r>
          </w:p>
        </w:tc>
        <w:tc>
          <w:tcPr>
            <w:tcW w:w="1488" w:type="pct"/>
            <w:vMerge/>
            <w:vAlign w:val="center"/>
          </w:tcPr>
          <w:p w14:paraId="0E0D01DB" w14:textId="77777777" w:rsidR="00175AD6" w:rsidRPr="00F20A91" w:rsidRDefault="00175AD6" w:rsidP="00F20A91">
            <w:pPr>
              <w:spacing w:line="360" w:lineRule="auto"/>
              <w:jc w:val="center"/>
              <w:rPr>
                <w:rFonts w:ascii="黑体" w:eastAsia="黑体" w:hAnsi="黑体" w:hint="eastAsia"/>
                <w:szCs w:val="21"/>
              </w:rPr>
            </w:pPr>
          </w:p>
        </w:tc>
      </w:tr>
      <w:tr w:rsidR="00175AD6" w:rsidRPr="00F20A91" w14:paraId="682A6E86" w14:textId="77777777">
        <w:trPr>
          <w:jc w:val="center"/>
        </w:trPr>
        <w:tc>
          <w:tcPr>
            <w:tcW w:w="334" w:type="pct"/>
            <w:vAlign w:val="center"/>
          </w:tcPr>
          <w:p w14:paraId="1C59AFAE" w14:textId="2DDB50DD" w:rsidR="00175AD6" w:rsidRPr="00F20A91" w:rsidRDefault="00F20A91" w:rsidP="00F20A91">
            <w:pPr>
              <w:spacing w:line="360" w:lineRule="auto"/>
              <w:jc w:val="center"/>
              <w:rPr>
                <w:rFonts w:ascii="黑体" w:eastAsia="黑体" w:hAnsi="黑体" w:hint="eastAsia"/>
                <w:szCs w:val="21"/>
              </w:rPr>
            </w:pPr>
            <w:r w:rsidRPr="00F20A91">
              <w:rPr>
                <w:rFonts w:ascii="黑体" w:eastAsia="黑体" w:hAnsi="黑体" w:hint="eastAsia"/>
                <w:szCs w:val="21"/>
              </w:rPr>
              <w:t>10</w:t>
            </w:r>
          </w:p>
        </w:tc>
        <w:tc>
          <w:tcPr>
            <w:tcW w:w="767" w:type="pct"/>
            <w:vAlign w:val="center"/>
          </w:tcPr>
          <w:p w14:paraId="37B55604"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 xml:space="preserve">GOST 23862.33-1979 </w:t>
            </w:r>
          </w:p>
        </w:tc>
        <w:tc>
          <w:tcPr>
            <w:tcW w:w="1497" w:type="pct"/>
            <w:vAlign w:val="center"/>
          </w:tcPr>
          <w:p w14:paraId="42B1ACF2"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szCs w:val="21"/>
              </w:rPr>
              <w:t>稀土金属及其氧化物 硅含量测定方法</w:t>
            </w:r>
          </w:p>
        </w:tc>
        <w:tc>
          <w:tcPr>
            <w:tcW w:w="438" w:type="pct"/>
            <w:vAlign w:val="center"/>
          </w:tcPr>
          <w:p w14:paraId="3544A36B"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俄罗斯</w:t>
            </w:r>
          </w:p>
        </w:tc>
        <w:tc>
          <w:tcPr>
            <w:tcW w:w="475" w:type="pct"/>
            <w:vAlign w:val="center"/>
          </w:tcPr>
          <w:p w14:paraId="253E221B" w14:textId="77777777" w:rsidR="00175AD6" w:rsidRPr="00F20A91" w:rsidRDefault="00E26AE2" w:rsidP="00F20A91">
            <w:pPr>
              <w:spacing w:line="360" w:lineRule="auto"/>
              <w:jc w:val="center"/>
              <w:rPr>
                <w:rFonts w:ascii="黑体" w:eastAsia="黑体" w:hAnsi="黑体" w:hint="eastAsia"/>
                <w:szCs w:val="21"/>
              </w:rPr>
            </w:pPr>
            <w:r w:rsidRPr="00F20A91">
              <w:rPr>
                <w:rFonts w:ascii="黑体" w:eastAsia="黑体" w:hAnsi="黑体" w:hint="eastAsia"/>
                <w:szCs w:val="21"/>
              </w:rPr>
              <w:t>稀土金属及其氧化物</w:t>
            </w:r>
          </w:p>
        </w:tc>
        <w:tc>
          <w:tcPr>
            <w:tcW w:w="1488" w:type="pct"/>
            <w:vMerge/>
            <w:vAlign w:val="center"/>
          </w:tcPr>
          <w:p w14:paraId="5BAF1E4E" w14:textId="77777777" w:rsidR="00175AD6" w:rsidRPr="00F20A91" w:rsidRDefault="00175AD6" w:rsidP="00F20A91">
            <w:pPr>
              <w:spacing w:line="360" w:lineRule="auto"/>
              <w:jc w:val="center"/>
              <w:rPr>
                <w:rFonts w:ascii="黑体" w:eastAsia="黑体" w:hAnsi="黑体" w:hint="eastAsia"/>
                <w:szCs w:val="21"/>
              </w:rPr>
            </w:pPr>
          </w:p>
        </w:tc>
      </w:tr>
    </w:tbl>
    <w:p w14:paraId="3EDF02DD" w14:textId="77777777" w:rsidR="00175AD6" w:rsidRDefault="00175AD6">
      <w:pPr>
        <w:spacing w:line="360" w:lineRule="auto"/>
        <w:ind w:firstLineChars="188" w:firstLine="566"/>
        <w:rPr>
          <w:rFonts w:ascii="楷体" w:eastAsia="楷体" w:hAnsi="楷体" w:hint="eastAsia"/>
          <w:b/>
          <w:kern w:val="0"/>
          <w:sz w:val="30"/>
          <w:szCs w:val="30"/>
        </w:rPr>
        <w:sectPr w:rsidR="00175AD6" w:rsidSect="00D731FA">
          <w:pgSz w:w="16838" w:h="11906" w:orient="landscape"/>
          <w:pgMar w:top="1800" w:right="1440" w:bottom="1800" w:left="1440" w:header="851" w:footer="992" w:gutter="0"/>
          <w:cols w:space="425"/>
          <w:docGrid w:type="lines" w:linePitch="312"/>
        </w:sectPr>
      </w:pPr>
    </w:p>
    <w:p w14:paraId="0C7DBF9D" w14:textId="77777777" w:rsidR="00175AD6" w:rsidRDefault="00E26AE2">
      <w:pPr>
        <w:pStyle w:val="a7"/>
        <w:adjustRightInd w:val="0"/>
        <w:snapToGrid w:val="0"/>
        <w:spacing w:line="360" w:lineRule="auto"/>
        <w:ind w:firstLineChars="177" w:firstLine="425"/>
        <w:rPr>
          <w:sz w:val="24"/>
        </w:rPr>
      </w:pPr>
      <w:r>
        <w:rPr>
          <w:rFonts w:hint="eastAsia"/>
          <w:sz w:val="24"/>
        </w:rPr>
        <w:lastRenderedPageBreak/>
        <w:t>本标准首次用火花放电原子发射光谱法作为镨钕金属的分析手段，填补了稀土金属快速分析方法的空白。</w:t>
      </w:r>
    </w:p>
    <w:p w14:paraId="3462282D" w14:textId="78483657" w:rsidR="00542320" w:rsidRPr="00542320" w:rsidRDefault="00542320">
      <w:pPr>
        <w:pStyle w:val="a7"/>
        <w:adjustRightInd w:val="0"/>
        <w:snapToGrid w:val="0"/>
        <w:spacing w:line="360" w:lineRule="auto"/>
        <w:ind w:firstLineChars="177" w:firstLine="425"/>
        <w:rPr>
          <w:rFonts w:hint="eastAsia"/>
          <w:sz w:val="24"/>
        </w:rPr>
      </w:pPr>
      <w:r>
        <w:rPr>
          <w:rFonts w:hint="eastAsia"/>
          <w:sz w:val="24"/>
        </w:rPr>
        <w:t>本</w:t>
      </w:r>
      <w:r>
        <w:rPr>
          <w:rFonts w:hint="eastAsia"/>
          <w:sz w:val="24"/>
        </w:rPr>
        <w:t>标准</w:t>
      </w:r>
      <w:r>
        <w:rPr>
          <w:rFonts w:hint="eastAsia"/>
          <w:sz w:val="24"/>
        </w:rPr>
        <w:t>充分考虑了目前国内镨钕金属生产研发应用和检测的实际技术水平。本</w:t>
      </w:r>
      <w:r>
        <w:rPr>
          <w:rFonts w:hint="eastAsia"/>
          <w:sz w:val="24"/>
        </w:rPr>
        <w:t>标准</w:t>
      </w:r>
      <w:r>
        <w:rPr>
          <w:rFonts w:hint="eastAsia"/>
          <w:sz w:val="24"/>
        </w:rPr>
        <w:t>颁布执行后，将在国内形成对镨钕金属化学成分的快速分析测试标准，对于增加各机构检测数据之间的可靠性和可比性，助力我国镨钕金属产业的快速发展发挥着十分重要的作用。</w:t>
      </w:r>
    </w:p>
    <w:p w14:paraId="4F2CB005" w14:textId="2ABB41D9"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五、与现行法律、法规</w:t>
      </w:r>
      <w:r w:rsidR="00542320">
        <w:rPr>
          <w:rFonts w:ascii="黑体" w:eastAsia="黑体" w:hAnsi="黑体" w:hint="eastAsia"/>
          <w:b/>
          <w:kern w:val="0"/>
          <w:sz w:val="28"/>
          <w:szCs w:val="28"/>
        </w:rPr>
        <w:t>、</w:t>
      </w:r>
      <w:r>
        <w:rPr>
          <w:rFonts w:ascii="黑体" w:eastAsia="黑体" w:hAnsi="黑体" w:hint="eastAsia"/>
          <w:b/>
          <w:kern w:val="0"/>
          <w:sz w:val="28"/>
          <w:szCs w:val="28"/>
        </w:rPr>
        <w:t>规章</w:t>
      </w:r>
      <w:r w:rsidR="00542320">
        <w:rPr>
          <w:rFonts w:ascii="黑体" w:eastAsia="黑体" w:hAnsi="黑体" w:hint="eastAsia"/>
          <w:b/>
          <w:kern w:val="0"/>
          <w:sz w:val="28"/>
          <w:szCs w:val="28"/>
        </w:rPr>
        <w:t>及</w:t>
      </w:r>
      <w:r>
        <w:rPr>
          <w:rFonts w:ascii="黑体" w:eastAsia="黑体" w:hAnsi="黑体" w:hint="eastAsia"/>
          <w:b/>
          <w:kern w:val="0"/>
          <w:sz w:val="28"/>
          <w:szCs w:val="28"/>
        </w:rPr>
        <w:t>相关标准的协调性</w:t>
      </w:r>
    </w:p>
    <w:p w14:paraId="00697C53"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本标准的制定符合国家有关法律法规，符合产业政策的需求。本标准起草依据并引用了国内相关现行有效的标准，不违背国内其它行业标准、法律、法规及强制性标准的有关规定。</w:t>
      </w:r>
    </w:p>
    <w:p w14:paraId="69D31AB9"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六、标准中涉及专利的知识产权分析</w:t>
      </w:r>
    </w:p>
    <w:p w14:paraId="62B5093E"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标准不涉及专利等知识产权。</w:t>
      </w:r>
    </w:p>
    <w:p w14:paraId="5630762D"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七、重大分歧意见的处理经过和依据</w:t>
      </w:r>
    </w:p>
    <w:p w14:paraId="1C327058" w14:textId="77777777" w:rsidR="00175AD6" w:rsidRDefault="00E26AE2">
      <w:pPr>
        <w:pStyle w:val="a7"/>
        <w:adjustRightInd w:val="0"/>
        <w:snapToGrid w:val="0"/>
        <w:spacing w:line="360" w:lineRule="auto"/>
        <w:ind w:firstLineChars="177" w:firstLine="425"/>
        <w:rPr>
          <w:rFonts w:hint="eastAsia"/>
          <w:sz w:val="24"/>
        </w:rPr>
      </w:pPr>
      <w:r>
        <w:rPr>
          <w:rFonts w:hint="eastAsia"/>
          <w:sz w:val="24"/>
        </w:rPr>
        <w:t>暂无。</w:t>
      </w:r>
    </w:p>
    <w:p w14:paraId="560CAB32"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八、贯彻标准的要求和措施建议</w:t>
      </w:r>
    </w:p>
    <w:p w14:paraId="3F108517" w14:textId="77CF3154" w:rsidR="00175AD6" w:rsidRDefault="00E26AE2">
      <w:pPr>
        <w:pStyle w:val="a7"/>
        <w:adjustRightInd w:val="0"/>
        <w:snapToGrid w:val="0"/>
        <w:spacing w:line="360" w:lineRule="auto"/>
        <w:ind w:firstLineChars="177" w:firstLine="425"/>
        <w:rPr>
          <w:rFonts w:hint="eastAsia"/>
          <w:sz w:val="24"/>
        </w:rPr>
      </w:pPr>
      <w:r>
        <w:rPr>
          <w:rFonts w:hint="eastAsia"/>
          <w:sz w:val="24"/>
        </w:rPr>
        <w:t>本标准归口单位为全国稀土标准化技术委员会，建议</w:t>
      </w:r>
      <w:r w:rsidR="00542320">
        <w:rPr>
          <w:rFonts w:hint="eastAsia"/>
          <w:sz w:val="24"/>
        </w:rPr>
        <w:t>作为推荐性标准</w:t>
      </w:r>
      <w:r>
        <w:rPr>
          <w:rFonts w:hint="eastAsia"/>
          <w:sz w:val="24"/>
        </w:rPr>
        <w:t>向镨钕金属研发生产销售检测的相关企业和单位积极贯彻本标准的内容</w:t>
      </w:r>
      <w:r>
        <w:rPr>
          <w:sz w:val="24"/>
        </w:rPr>
        <w:t>。</w:t>
      </w:r>
    </w:p>
    <w:p w14:paraId="77CE9AB8" w14:textId="69963C30" w:rsidR="00175AD6" w:rsidRDefault="00E26AE2">
      <w:pPr>
        <w:spacing w:line="360" w:lineRule="auto"/>
        <w:rPr>
          <w:rFonts w:ascii="黑体" w:eastAsia="黑体" w:hAnsi="黑体"/>
          <w:b/>
          <w:kern w:val="0"/>
          <w:sz w:val="28"/>
          <w:szCs w:val="28"/>
        </w:rPr>
      </w:pPr>
      <w:r>
        <w:rPr>
          <w:rFonts w:ascii="黑体" w:eastAsia="黑体" w:hAnsi="黑体" w:hint="eastAsia"/>
          <w:b/>
          <w:kern w:val="0"/>
          <w:sz w:val="28"/>
          <w:szCs w:val="28"/>
        </w:rPr>
        <w:t>九、</w:t>
      </w:r>
      <w:r w:rsidR="00542320">
        <w:rPr>
          <w:rFonts w:ascii="黑体" w:eastAsia="黑体" w:hAnsi="黑体" w:hint="eastAsia"/>
          <w:b/>
          <w:kern w:val="0"/>
          <w:sz w:val="28"/>
          <w:szCs w:val="28"/>
        </w:rPr>
        <w:t>废止现行相关标准的建议</w:t>
      </w:r>
    </w:p>
    <w:p w14:paraId="04EE5AAB" w14:textId="0A223CD4" w:rsidR="00542320" w:rsidRPr="00542320" w:rsidRDefault="00542320" w:rsidP="00542320">
      <w:pPr>
        <w:pStyle w:val="a7"/>
        <w:adjustRightInd w:val="0"/>
        <w:snapToGrid w:val="0"/>
        <w:spacing w:line="360" w:lineRule="auto"/>
        <w:ind w:firstLineChars="177" w:firstLine="425"/>
        <w:rPr>
          <w:rFonts w:hint="eastAsia"/>
          <w:sz w:val="24"/>
        </w:rPr>
      </w:pPr>
      <w:r w:rsidRPr="00542320">
        <w:rPr>
          <w:rFonts w:hint="eastAsia"/>
          <w:sz w:val="24"/>
        </w:rPr>
        <w:t>无。</w:t>
      </w:r>
    </w:p>
    <w:p w14:paraId="7C563CD0" w14:textId="77777777" w:rsidR="00175AD6" w:rsidRDefault="00E26AE2">
      <w:pPr>
        <w:spacing w:line="360" w:lineRule="auto"/>
        <w:rPr>
          <w:rFonts w:ascii="黑体" w:eastAsia="黑体" w:hAnsi="黑体" w:hint="eastAsia"/>
          <w:b/>
          <w:kern w:val="0"/>
          <w:sz w:val="28"/>
          <w:szCs w:val="28"/>
        </w:rPr>
      </w:pPr>
      <w:r>
        <w:rPr>
          <w:rFonts w:ascii="黑体" w:eastAsia="黑体" w:hAnsi="黑体" w:hint="eastAsia"/>
          <w:b/>
          <w:kern w:val="0"/>
          <w:sz w:val="28"/>
          <w:szCs w:val="28"/>
        </w:rPr>
        <w:t>十、其它需说明事项</w:t>
      </w:r>
    </w:p>
    <w:p w14:paraId="3B2DE496" w14:textId="63193EBB" w:rsidR="00175AD6" w:rsidRDefault="00E26AE2" w:rsidP="00EA138E">
      <w:pPr>
        <w:pStyle w:val="a7"/>
        <w:adjustRightInd w:val="0"/>
        <w:snapToGrid w:val="0"/>
        <w:spacing w:line="360" w:lineRule="auto"/>
        <w:ind w:firstLineChars="177" w:firstLine="425"/>
        <w:rPr>
          <w:rFonts w:ascii="楷体" w:eastAsia="楷体" w:hAnsi="楷体" w:hint="eastAsia"/>
        </w:rPr>
      </w:pPr>
      <w:r>
        <w:rPr>
          <w:rFonts w:hint="eastAsia"/>
          <w:sz w:val="24"/>
        </w:rPr>
        <w:t>无。</w:t>
      </w:r>
    </w:p>
    <w:p w14:paraId="6AA71466" w14:textId="77777777" w:rsidR="00175AD6" w:rsidRDefault="00175AD6">
      <w:pPr>
        <w:rPr>
          <w:rFonts w:ascii="楷体" w:eastAsia="楷体" w:hAnsi="楷体" w:hint="eastAsia"/>
        </w:rPr>
      </w:pPr>
    </w:p>
    <w:p w14:paraId="26C678F4" w14:textId="77777777" w:rsidR="00175AD6" w:rsidRDefault="00175AD6">
      <w:pPr>
        <w:rPr>
          <w:rFonts w:ascii="楷体" w:eastAsia="楷体" w:hAnsi="楷体" w:hint="eastAsia"/>
        </w:rPr>
      </w:pPr>
    </w:p>
    <w:p w14:paraId="271AF1B3" w14:textId="77777777" w:rsidR="00175AD6" w:rsidRDefault="00175AD6">
      <w:pPr>
        <w:rPr>
          <w:rFonts w:ascii="楷体" w:eastAsia="楷体" w:hAnsi="楷体" w:hint="eastAsia"/>
        </w:rPr>
      </w:pPr>
    </w:p>
    <w:p w14:paraId="4FB71753" w14:textId="77777777" w:rsidR="00175AD6" w:rsidRDefault="00175AD6">
      <w:pPr>
        <w:rPr>
          <w:rFonts w:ascii="楷体" w:eastAsia="楷体" w:hAnsi="楷体" w:hint="eastAsia"/>
        </w:rPr>
      </w:pPr>
    </w:p>
    <w:p w14:paraId="3E06A6F1" w14:textId="77777777" w:rsidR="00175AD6" w:rsidRDefault="00175AD6">
      <w:pPr>
        <w:rPr>
          <w:rFonts w:ascii="楷体" w:eastAsia="楷体" w:hAnsi="楷体" w:hint="eastAsia"/>
        </w:rPr>
      </w:pPr>
    </w:p>
    <w:p w14:paraId="203F3296" w14:textId="77777777" w:rsidR="00175AD6" w:rsidRDefault="00175AD6">
      <w:pPr>
        <w:rPr>
          <w:rFonts w:ascii="楷体" w:eastAsia="楷体" w:hAnsi="楷体" w:hint="eastAsia"/>
        </w:rPr>
      </w:pPr>
    </w:p>
    <w:p w14:paraId="33845F76" w14:textId="77777777" w:rsidR="00175AD6" w:rsidRDefault="00175AD6">
      <w:pPr>
        <w:rPr>
          <w:rFonts w:ascii="楷体" w:eastAsia="楷体" w:hAnsi="楷体" w:hint="eastAsia"/>
        </w:rPr>
      </w:pPr>
    </w:p>
    <w:p w14:paraId="784F09D4" w14:textId="77777777" w:rsidR="00175AD6" w:rsidRDefault="00175AD6">
      <w:pPr>
        <w:rPr>
          <w:rFonts w:hint="eastAsia"/>
        </w:rPr>
      </w:pPr>
    </w:p>
    <w:sectPr w:rsidR="00175A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014D4" w14:textId="77777777" w:rsidR="00D51E2F" w:rsidRDefault="00D51E2F" w:rsidP="00C6094C">
      <w:pPr>
        <w:rPr>
          <w:rFonts w:hint="eastAsia"/>
        </w:rPr>
      </w:pPr>
      <w:r>
        <w:separator/>
      </w:r>
    </w:p>
  </w:endnote>
  <w:endnote w:type="continuationSeparator" w:id="0">
    <w:p w14:paraId="1559E595" w14:textId="77777777" w:rsidR="00D51E2F" w:rsidRDefault="00D51E2F" w:rsidP="00C609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98831"/>
      <w:docPartObj>
        <w:docPartGallery w:val="Page Numbers (Bottom of Page)"/>
        <w:docPartUnique/>
      </w:docPartObj>
    </w:sdtPr>
    <w:sdtContent>
      <w:p w14:paraId="61075A2B" w14:textId="10242D6C" w:rsidR="00B35287" w:rsidRDefault="00B35287">
        <w:pPr>
          <w:pStyle w:val="aa"/>
          <w:jc w:val="center"/>
          <w:rPr>
            <w:rFonts w:hint="eastAsia"/>
          </w:rPr>
        </w:pPr>
        <w:r>
          <w:fldChar w:fldCharType="begin"/>
        </w:r>
        <w:r>
          <w:instrText>PAGE   \* MERGEFORMAT</w:instrText>
        </w:r>
        <w:r>
          <w:fldChar w:fldCharType="separate"/>
        </w:r>
        <w:r>
          <w:rPr>
            <w:lang w:val="zh-CN"/>
          </w:rPr>
          <w:t>2</w:t>
        </w:r>
        <w:r>
          <w:fldChar w:fldCharType="end"/>
        </w:r>
      </w:p>
    </w:sdtContent>
  </w:sdt>
  <w:p w14:paraId="6BDC11A3" w14:textId="77777777" w:rsidR="00B35287" w:rsidRDefault="00B35287">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25099"/>
      <w:docPartObj>
        <w:docPartGallery w:val="Page Numbers (Bottom of Page)"/>
        <w:docPartUnique/>
      </w:docPartObj>
    </w:sdtPr>
    <w:sdtContent>
      <w:p w14:paraId="612E8F6B" w14:textId="77777777" w:rsidR="00B35287" w:rsidRDefault="00B35287">
        <w:pPr>
          <w:pStyle w:val="aa"/>
          <w:jc w:val="center"/>
          <w:rPr>
            <w:rFonts w:hint="eastAsia"/>
          </w:rPr>
        </w:pPr>
        <w:r>
          <w:fldChar w:fldCharType="begin"/>
        </w:r>
        <w:r>
          <w:instrText>PAGE   \* MERGEFORMAT</w:instrText>
        </w:r>
        <w:r>
          <w:fldChar w:fldCharType="separate"/>
        </w:r>
        <w:r>
          <w:rPr>
            <w:lang w:val="zh-CN"/>
          </w:rPr>
          <w:t>2</w:t>
        </w:r>
        <w:r>
          <w:fldChar w:fldCharType="end"/>
        </w:r>
      </w:p>
    </w:sdtContent>
  </w:sdt>
  <w:p w14:paraId="5240E3CC" w14:textId="77777777" w:rsidR="00B35287" w:rsidRDefault="00B35287">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0AAD" w14:textId="77777777" w:rsidR="00D51E2F" w:rsidRDefault="00D51E2F" w:rsidP="00C6094C">
      <w:pPr>
        <w:rPr>
          <w:rFonts w:hint="eastAsia"/>
        </w:rPr>
      </w:pPr>
      <w:r>
        <w:separator/>
      </w:r>
    </w:p>
  </w:footnote>
  <w:footnote w:type="continuationSeparator" w:id="0">
    <w:p w14:paraId="12D270D1" w14:textId="77777777" w:rsidR="00D51E2F" w:rsidRDefault="00D51E2F" w:rsidP="00C609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E40E" w14:textId="2217B159" w:rsidR="00B35287" w:rsidRDefault="00B35287">
    <w:pPr>
      <w:pStyle w:val="a8"/>
      <w:rPr>
        <w:rFonts w:hint="eastAsia"/>
      </w:rPr>
    </w:pPr>
    <w:r>
      <w:rPr>
        <w:rFonts w:hint="eastAsia"/>
      </w:rPr>
      <w:t>《镨钕金属化学分析方法》征求意见稿编制说明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654"/>
    <w:multiLevelType w:val="hybridMultilevel"/>
    <w:tmpl w:val="99FE0B60"/>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num w:numId="1" w16cid:durableId="103916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MjczODgzMzA2MzVhOTI1MjkzMjc4M2VhNjFkNzYifQ=="/>
  </w:docVars>
  <w:rsids>
    <w:rsidRoot w:val="00954A3E"/>
    <w:rsid w:val="00012137"/>
    <w:rsid w:val="0002285C"/>
    <w:rsid w:val="00051738"/>
    <w:rsid w:val="000550FB"/>
    <w:rsid w:val="000621CE"/>
    <w:rsid w:val="00063C1E"/>
    <w:rsid w:val="00064079"/>
    <w:rsid w:val="000773F8"/>
    <w:rsid w:val="00086E0D"/>
    <w:rsid w:val="000872FD"/>
    <w:rsid w:val="0009129E"/>
    <w:rsid w:val="000A5C79"/>
    <w:rsid w:val="000A6B61"/>
    <w:rsid w:val="000B1065"/>
    <w:rsid w:val="000B6543"/>
    <w:rsid w:val="000B6C80"/>
    <w:rsid w:val="000C59B9"/>
    <w:rsid w:val="000C7106"/>
    <w:rsid w:val="000D0592"/>
    <w:rsid w:val="000D14B9"/>
    <w:rsid w:val="000E5433"/>
    <w:rsid w:val="00104E66"/>
    <w:rsid w:val="00112655"/>
    <w:rsid w:val="00112BD9"/>
    <w:rsid w:val="001369B4"/>
    <w:rsid w:val="0014170F"/>
    <w:rsid w:val="001478AA"/>
    <w:rsid w:val="0016366A"/>
    <w:rsid w:val="00163E2A"/>
    <w:rsid w:val="00166E58"/>
    <w:rsid w:val="00170377"/>
    <w:rsid w:val="00175AD6"/>
    <w:rsid w:val="00176F96"/>
    <w:rsid w:val="001836BE"/>
    <w:rsid w:val="001A0E3A"/>
    <w:rsid w:val="001B0CC3"/>
    <w:rsid w:val="001D4066"/>
    <w:rsid w:val="001D65F5"/>
    <w:rsid w:val="001D679A"/>
    <w:rsid w:val="001D7F69"/>
    <w:rsid w:val="001E402E"/>
    <w:rsid w:val="001F408B"/>
    <w:rsid w:val="001F4716"/>
    <w:rsid w:val="00202395"/>
    <w:rsid w:val="00204E2C"/>
    <w:rsid w:val="00206077"/>
    <w:rsid w:val="00210182"/>
    <w:rsid w:val="0021026D"/>
    <w:rsid w:val="00211CA3"/>
    <w:rsid w:val="00217318"/>
    <w:rsid w:val="00226B5F"/>
    <w:rsid w:val="002349E8"/>
    <w:rsid w:val="00236DC1"/>
    <w:rsid w:val="0023772C"/>
    <w:rsid w:val="00241AC5"/>
    <w:rsid w:val="00245E6B"/>
    <w:rsid w:val="00254E66"/>
    <w:rsid w:val="002558E1"/>
    <w:rsid w:val="00262AEF"/>
    <w:rsid w:val="00266355"/>
    <w:rsid w:val="002705C1"/>
    <w:rsid w:val="00271CF3"/>
    <w:rsid w:val="00272002"/>
    <w:rsid w:val="002922A8"/>
    <w:rsid w:val="00292645"/>
    <w:rsid w:val="002B169B"/>
    <w:rsid w:val="002B2066"/>
    <w:rsid w:val="002B5DFE"/>
    <w:rsid w:val="002B7447"/>
    <w:rsid w:val="002C0D11"/>
    <w:rsid w:val="002C41A9"/>
    <w:rsid w:val="002C50A3"/>
    <w:rsid w:val="002D57FE"/>
    <w:rsid w:val="002E009B"/>
    <w:rsid w:val="002E2966"/>
    <w:rsid w:val="002F0961"/>
    <w:rsid w:val="002F6BAD"/>
    <w:rsid w:val="00306578"/>
    <w:rsid w:val="003106FA"/>
    <w:rsid w:val="00320F98"/>
    <w:rsid w:val="00324D48"/>
    <w:rsid w:val="00346760"/>
    <w:rsid w:val="0035143D"/>
    <w:rsid w:val="00355736"/>
    <w:rsid w:val="00363E5E"/>
    <w:rsid w:val="00365F68"/>
    <w:rsid w:val="003733BA"/>
    <w:rsid w:val="0038235F"/>
    <w:rsid w:val="00394DC5"/>
    <w:rsid w:val="00397EDF"/>
    <w:rsid w:val="003A05E2"/>
    <w:rsid w:val="003A11D7"/>
    <w:rsid w:val="003A43D6"/>
    <w:rsid w:val="003C0A00"/>
    <w:rsid w:val="003C680C"/>
    <w:rsid w:val="003D282A"/>
    <w:rsid w:val="003D3F2B"/>
    <w:rsid w:val="003D663E"/>
    <w:rsid w:val="003D672E"/>
    <w:rsid w:val="003E65FC"/>
    <w:rsid w:val="003F4C48"/>
    <w:rsid w:val="003F7677"/>
    <w:rsid w:val="00402BCE"/>
    <w:rsid w:val="0040608C"/>
    <w:rsid w:val="00411554"/>
    <w:rsid w:val="00414AC9"/>
    <w:rsid w:val="00416465"/>
    <w:rsid w:val="00436BC9"/>
    <w:rsid w:val="0044502D"/>
    <w:rsid w:val="00455F5A"/>
    <w:rsid w:val="004603F1"/>
    <w:rsid w:val="0046683B"/>
    <w:rsid w:val="0046736F"/>
    <w:rsid w:val="00473B59"/>
    <w:rsid w:val="00481ABD"/>
    <w:rsid w:val="00484B84"/>
    <w:rsid w:val="00493E88"/>
    <w:rsid w:val="00494C60"/>
    <w:rsid w:val="004B2EE4"/>
    <w:rsid w:val="004B5BBD"/>
    <w:rsid w:val="004B7CD2"/>
    <w:rsid w:val="004D36D0"/>
    <w:rsid w:val="004E34CF"/>
    <w:rsid w:val="004E3F0A"/>
    <w:rsid w:val="00503FC0"/>
    <w:rsid w:val="00504607"/>
    <w:rsid w:val="00504F23"/>
    <w:rsid w:val="00514811"/>
    <w:rsid w:val="00522273"/>
    <w:rsid w:val="005347F8"/>
    <w:rsid w:val="00542320"/>
    <w:rsid w:val="00574BB5"/>
    <w:rsid w:val="005A29D8"/>
    <w:rsid w:val="005A304F"/>
    <w:rsid w:val="005A5562"/>
    <w:rsid w:val="005A7F77"/>
    <w:rsid w:val="005B2F1C"/>
    <w:rsid w:val="005B2FD5"/>
    <w:rsid w:val="005B3AF4"/>
    <w:rsid w:val="005C1023"/>
    <w:rsid w:val="005C1377"/>
    <w:rsid w:val="005C5626"/>
    <w:rsid w:val="005D4F74"/>
    <w:rsid w:val="005E1C28"/>
    <w:rsid w:val="005F2966"/>
    <w:rsid w:val="006034F5"/>
    <w:rsid w:val="00616E6A"/>
    <w:rsid w:val="00624F54"/>
    <w:rsid w:val="006364F8"/>
    <w:rsid w:val="00642695"/>
    <w:rsid w:val="00661228"/>
    <w:rsid w:val="00697986"/>
    <w:rsid w:val="006A3FE1"/>
    <w:rsid w:val="006B1F50"/>
    <w:rsid w:val="006B5B90"/>
    <w:rsid w:val="006C343C"/>
    <w:rsid w:val="006D66EB"/>
    <w:rsid w:val="006E6E9B"/>
    <w:rsid w:val="006E7522"/>
    <w:rsid w:val="006F2EF0"/>
    <w:rsid w:val="00711339"/>
    <w:rsid w:val="00712518"/>
    <w:rsid w:val="00737141"/>
    <w:rsid w:val="00741816"/>
    <w:rsid w:val="00742B4C"/>
    <w:rsid w:val="00752A33"/>
    <w:rsid w:val="00761F20"/>
    <w:rsid w:val="007644AE"/>
    <w:rsid w:val="00765D2F"/>
    <w:rsid w:val="00770CF7"/>
    <w:rsid w:val="007736E8"/>
    <w:rsid w:val="00781531"/>
    <w:rsid w:val="007819E4"/>
    <w:rsid w:val="0079447E"/>
    <w:rsid w:val="007A43B2"/>
    <w:rsid w:val="007B2D21"/>
    <w:rsid w:val="007B3799"/>
    <w:rsid w:val="007C2632"/>
    <w:rsid w:val="007D60D8"/>
    <w:rsid w:val="007E11FC"/>
    <w:rsid w:val="007E1CC3"/>
    <w:rsid w:val="007E3045"/>
    <w:rsid w:val="007E67A7"/>
    <w:rsid w:val="007F2DFD"/>
    <w:rsid w:val="007F30D3"/>
    <w:rsid w:val="00814A4F"/>
    <w:rsid w:val="00822BDF"/>
    <w:rsid w:val="008360FE"/>
    <w:rsid w:val="008403F6"/>
    <w:rsid w:val="008521A8"/>
    <w:rsid w:val="00860BBE"/>
    <w:rsid w:val="00863852"/>
    <w:rsid w:val="00895FA2"/>
    <w:rsid w:val="00897F76"/>
    <w:rsid w:val="008C36E9"/>
    <w:rsid w:val="008D2118"/>
    <w:rsid w:val="008E0FA5"/>
    <w:rsid w:val="008E5867"/>
    <w:rsid w:val="008F423B"/>
    <w:rsid w:val="009049AE"/>
    <w:rsid w:val="00905A28"/>
    <w:rsid w:val="00906F1D"/>
    <w:rsid w:val="009134BC"/>
    <w:rsid w:val="0091623B"/>
    <w:rsid w:val="00917214"/>
    <w:rsid w:val="0092628C"/>
    <w:rsid w:val="00927DE2"/>
    <w:rsid w:val="00930CCC"/>
    <w:rsid w:val="00934B1A"/>
    <w:rsid w:val="00935AC8"/>
    <w:rsid w:val="00944CA5"/>
    <w:rsid w:val="00952F3F"/>
    <w:rsid w:val="00954A3E"/>
    <w:rsid w:val="0096275E"/>
    <w:rsid w:val="009702F1"/>
    <w:rsid w:val="0097391A"/>
    <w:rsid w:val="009767E6"/>
    <w:rsid w:val="009776B8"/>
    <w:rsid w:val="00990BB6"/>
    <w:rsid w:val="009917DB"/>
    <w:rsid w:val="00991A60"/>
    <w:rsid w:val="00997C8D"/>
    <w:rsid w:val="009B191F"/>
    <w:rsid w:val="009B7449"/>
    <w:rsid w:val="009B792E"/>
    <w:rsid w:val="009D1C73"/>
    <w:rsid w:val="009D1E9E"/>
    <w:rsid w:val="009D4E42"/>
    <w:rsid w:val="00A170F8"/>
    <w:rsid w:val="00A1743D"/>
    <w:rsid w:val="00A24747"/>
    <w:rsid w:val="00A349E9"/>
    <w:rsid w:val="00A54472"/>
    <w:rsid w:val="00A54B6A"/>
    <w:rsid w:val="00A56246"/>
    <w:rsid w:val="00A564BF"/>
    <w:rsid w:val="00A910C3"/>
    <w:rsid w:val="00AA4638"/>
    <w:rsid w:val="00AB13A0"/>
    <w:rsid w:val="00AB1865"/>
    <w:rsid w:val="00AB29C9"/>
    <w:rsid w:val="00AC0F43"/>
    <w:rsid w:val="00AD0DF9"/>
    <w:rsid w:val="00AD6195"/>
    <w:rsid w:val="00AE57B7"/>
    <w:rsid w:val="00AF6F79"/>
    <w:rsid w:val="00B0320E"/>
    <w:rsid w:val="00B11957"/>
    <w:rsid w:val="00B145D1"/>
    <w:rsid w:val="00B25DDF"/>
    <w:rsid w:val="00B35287"/>
    <w:rsid w:val="00B56AC4"/>
    <w:rsid w:val="00B6612C"/>
    <w:rsid w:val="00B7034C"/>
    <w:rsid w:val="00B87A2B"/>
    <w:rsid w:val="00B90D2D"/>
    <w:rsid w:val="00BA2E8D"/>
    <w:rsid w:val="00BC21A1"/>
    <w:rsid w:val="00BC58DC"/>
    <w:rsid w:val="00BD1E32"/>
    <w:rsid w:val="00BE3150"/>
    <w:rsid w:val="00C21ED3"/>
    <w:rsid w:val="00C33B4C"/>
    <w:rsid w:val="00C3474F"/>
    <w:rsid w:val="00C3496F"/>
    <w:rsid w:val="00C37C4D"/>
    <w:rsid w:val="00C40FBA"/>
    <w:rsid w:val="00C444F5"/>
    <w:rsid w:val="00C45553"/>
    <w:rsid w:val="00C556AD"/>
    <w:rsid w:val="00C56326"/>
    <w:rsid w:val="00C6094C"/>
    <w:rsid w:val="00C61763"/>
    <w:rsid w:val="00C702F1"/>
    <w:rsid w:val="00C72500"/>
    <w:rsid w:val="00C74E26"/>
    <w:rsid w:val="00C76562"/>
    <w:rsid w:val="00C81FB8"/>
    <w:rsid w:val="00C97ED9"/>
    <w:rsid w:val="00CA102C"/>
    <w:rsid w:val="00CA2489"/>
    <w:rsid w:val="00CA68BD"/>
    <w:rsid w:val="00CB4451"/>
    <w:rsid w:val="00CB47F1"/>
    <w:rsid w:val="00CB68C0"/>
    <w:rsid w:val="00CC0643"/>
    <w:rsid w:val="00CC4746"/>
    <w:rsid w:val="00CC5BBA"/>
    <w:rsid w:val="00CC6DC3"/>
    <w:rsid w:val="00CC750F"/>
    <w:rsid w:val="00CC76B3"/>
    <w:rsid w:val="00CE3CEE"/>
    <w:rsid w:val="00CE4FC3"/>
    <w:rsid w:val="00CE78F0"/>
    <w:rsid w:val="00D01D59"/>
    <w:rsid w:val="00D12051"/>
    <w:rsid w:val="00D303C0"/>
    <w:rsid w:val="00D31CEB"/>
    <w:rsid w:val="00D34450"/>
    <w:rsid w:val="00D51E2F"/>
    <w:rsid w:val="00D550F1"/>
    <w:rsid w:val="00D6200F"/>
    <w:rsid w:val="00D631FB"/>
    <w:rsid w:val="00D67655"/>
    <w:rsid w:val="00D731FA"/>
    <w:rsid w:val="00D73DFB"/>
    <w:rsid w:val="00D91603"/>
    <w:rsid w:val="00D94256"/>
    <w:rsid w:val="00D97511"/>
    <w:rsid w:val="00DA39B0"/>
    <w:rsid w:val="00DA659C"/>
    <w:rsid w:val="00DC6221"/>
    <w:rsid w:val="00DD40A7"/>
    <w:rsid w:val="00DD69F8"/>
    <w:rsid w:val="00DE0742"/>
    <w:rsid w:val="00DE7AAD"/>
    <w:rsid w:val="00E10855"/>
    <w:rsid w:val="00E17DCC"/>
    <w:rsid w:val="00E23390"/>
    <w:rsid w:val="00E26AE2"/>
    <w:rsid w:val="00E275D4"/>
    <w:rsid w:val="00E30723"/>
    <w:rsid w:val="00E42D3E"/>
    <w:rsid w:val="00E446D8"/>
    <w:rsid w:val="00E47DDF"/>
    <w:rsid w:val="00E515E5"/>
    <w:rsid w:val="00E550B2"/>
    <w:rsid w:val="00E57B41"/>
    <w:rsid w:val="00E57E0A"/>
    <w:rsid w:val="00E60C0D"/>
    <w:rsid w:val="00E6578A"/>
    <w:rsid w:val="00E746AD"/>
    <w:rsid w:val="00E764E4"/>
    <w:rsid w:val="00E91166"/>
    <w:rsid w:val="00E93700"/>
    <w:rsid w:val="00E93797"/>
    <w:rsid w:val="00EA138E"/>
    <w:rsid w:val="00EA6FBC"/>
    <w:rsid w:val="00EB1983"/>
    <w:rsid w:val="00EB49E3"/>
    <w:rsid w:val="00EC3321"/>
    <w:rsid w:val="00ED2ECC"/>
    <w:rsid w:val="00EE3C48"/>
    <w:rsid w:val="00EF5869"/>
    <w:rsid w:val="00F02267"/>
    <w:rsid w:val="00F052C3"/>
    <w:rsid w:val="00F11E31"/>
    <w:rsid w:val="00F13112"/>
    <w:rsid w:val="00F14170"/>
    <w:rsid w:val="00F20A91"/>
    <w:rsid w:val="00F26338"/>
    <w:rsid w:val="00F27B35"/>
    <w:rsid w:val="00F34FAB"/>
    <w:rsid w:val="00F36EEC"/>
    <w:rsid w:val="00F42A46"/>
    <w:rsid w:val="00F443EE"/>
    <w:rsid w:val="00F44A23"/>
    <w:rsid w:val="00F4743C"/>
    <w:rsid w:val="00F55FA9"/>
    <w:rsid w:val="00F605B9"/>
    <w:rsid w:val="00F65A1F"/>
    <w:rsid w:val="00F761EE"/>
    <w:rsid w:val="00F851D2"/>
    <w:rsid w:val="00FA0F43"/>
    <w:rsid w:val="00FB0586"/>
    <w:rsid w:val="00FB151E"/>
    <w:rsid w:val="00FB1FA1"/>
    <w:rsid w:val="00FC1B38"/>
    <w:rsid w:val="00FC2995"/>
    <w:rsid w:val="00FC4B0E"/>
    <w:rsid w:val="00FD1134"/>
    <w:rsid w:val="00FD27DE"/>
    <w:rsid w:val="00FD297A"/>
    <w:rsid w:val="00FD5439"/>
    <w:rsid w:val="00FD6018"/>
    <w:rsid w:val="00FE129A"/>
    <w:rsid w:val="00FE196C"/>
    <w:rsid w:val="00FF1747"/>
    <w:rsid w:val="00FF17CD"/>
    <w:rsid w:val="0F093963"/>
    <w:rsid w:val="10C369C7"/>
    <w:rsid w:val="14FF201D"/>
    <w:rsid w:val="24AB5D4F"/>
    <w:rsid w:val="2E9229F1"/>
    <w:rsid w:val="2E972F82"/>
    <w:rsid w:val="30E107B4"/>
    <w:rsid w:val="31B36E75"/>
    <w:rsid w:val="3E077791"/>
    <w:rsid w:val="3E5A7DF8"/>
    <w:rsid w:val="45D30D12"/>
    <w:rsid w:val="49952F63"/>
    <w:rsid w:val="4E246CE7"/>
    <w:rsid w:val="51994DC1"/>
    <w:rsid w:val="53BC35B5"/>
    <w:rsid w:val="68297D70"/>
    <w:rsid w:val="6AEB1F60"/>
    <w:rsid w:val="70CE5958"/>
    <w:rsid w:val="7A29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B4D2D"/>
  <w15:docId w15:val="{1D7E2AFE-D430-49E8-91BC-9C0F8FF5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pPr>
      <w:ind w:firstLineChars="200" w:firstLine="420"/>
    </w:pPr>
  </w:style>
  <w:style w:type="character" w:customStyle="1" w:styleId="a4">
    <w:name w:val="日期 字符"/>
    <w:basedOn w:val="a0"/>
    <w:link w:val="a3"/>
    <w:uiPriority w:val="99"/>
    <w:semiHidden/>
  </w:style>
  <w:style w:type="paragraph" w:styleId="a8">
    <w:name w:val="header"/>
    <w:basedOn w:val="a"/>
    <w:link w:val="a9"/>
    <w:uiPriority w:val="99"/>
    <w:unhideWhenUsed/>
    <w:rsid w:val="00C6094C"/>
    <w:pPr>
      <w:tabs>
        <w:tab w:val="center" w:pos="4153"/>
        <w:tab w:val="right" w:pos="8306"/>
      </w:tabs>
      <w:snapToGrid w:val="0"/>
      <w:jc w:val="center"/>
    </w:pPr>
    <w:rPr>
      <w:sz w:val="18"/>
      <w:szCs w:val="18"/>
    </w:rPr>
  </w:style>
  <w:style w:type="character" w:customStyle="1" w:styleId="a9">
    <w:name w:val="页眉 字符"/>
    <w:basedOn w:val="a0"/>
    <w:link w:val="a8"/>
    <w:uiPriority w:val="99"/>
    <w:rsid w:val="00C6094C"/>
    <w:rPr>
      <w:kern w:val="2"/>
      <w:sz w:val="18"/>
      <w:szCs w:val="18"/>
    </w:rPr>
  </w:style>
  <w:style w:type="paragraph" w:styleId="aa">
    <w:name w:val="footer"/>
    <w:basedOn w:val="a"/>
    <w:link w:val="ab"/>
    <w:uiPriority w:val="99"/>
    <w:unhideWhenUsed/>
    <w:rsid w:val="00C6094C"/>
    <w:pPr>
      <w:tabs>
        <w:tab w:val="center" w:pos="4153"/>
        <w:tab w:val="right" w:pos="8306"/>
      </w:tabs>
      <w:snapToGrid w:val="0"/>
      <w:jc w:val="left"/>
    </w:pPr>
    <w:rPr>
      <w:sz w:val="18"/>
      <w:szCs w:val="18"/>
    </w:rPr>
  </w:style>
  <w:style w:type="character" w:customStyle="1" w:styleId="ab">
    <w:name w:val="页脚 字符"/>
    <w:basedOn w:val="a0"/>
    <w:link w:val="aa"/>
    <w:uiPriority w:val="99"/>
    <w:rsid w:val="00C6094C"/>
    <w:rPr>
      <w:kern w:val="2"/>
      <w:sz w:val="18"/>
      <w:szCs w:val="18"/>
    </w:rPr>
  </w:style>
  <w:style w:type="character" w:styleId="ac">
    <w:name w:val="Placeholder Text"/>
    <w:basedOn w:val="a0"/>
    <w:uiPriority w:val="99"/>
    <w:unhideWhenUsed/>
    <w:rsid w:val="006D66EB"/>
    <w:rPr>
      <w:color w:val="666666"/>
    </w:rPr>
  </w:style>
  <w:style w:type="paragraph" w:styleId="ad">
    <w:name w:val="Body Text"/>
    <w:basedOn w:val="a"/>
    <w:link w:val="ae"/>
    <w:uiPriority w:val="1"/>
    <w:qFormat/>
    <w:rsid w:val="00EB49E3"/>
    <w:pPr>
      <w:spacing w:before="161"/>
    </w:pPr>
    <w:rPr>
      <w:rFonts w:ascii="宋体" w:eastAsia="宋体" w:hAnsi="宋体" w:cs="宋体"/>
      <w:sz w:val="24"/>
      <w:szCs w:val="24"/>
      <w:lang w:val="zh-CN" w:bidi="zh-CN"/>
    </w:rPr>
  </w:style>
  <w:style w:type="character" w:customStyle="1" w:styleId="ae">
    <w:name w:val="正文文本 字符"/>
    <w:basedOn w:val="a0"/>
    <w:link w:val="ad"/>
    <w:uiPriority w:val="1"/>
    <w:rsid w:val="00EB49E3"/>
    <w:rPr>
      <w:rFonts w:ascii="宋体" w:eastAsia="宋体" w:hAnsi="宋体" w:cs="宋体"/>
      <w:kern w:val="2"/>
      <w:sz w:val="24"/>
      <w:szCs w:val="24"/>
      <w:lang w:val="zh-CN" w:bidi="zh-CN"/>
    </w:rPr>
  </w:style>
  <w:style w:type="character" w:styleId="af">
    <w:name w:val="annotation reference"/>
    <w:basedOn w:val="a0"/>
    <w:uiPriority w:val="99"/>
    <w:semiHidden/>
    <w:unhideWhenUsed/>
    <w:rsid w:val="009B191F"/>
    <w:rPr>
      <w:sz w:val="21"/>
      <w:szCs w:val="21"/>
    </w:rPr>
  </w:style>
  <w:style w:type="paragraph" w:styleId="af0">
    <w:name w:val="annotation text"/>
    <w:basedOn w:val="a"/>
    <w:link w:val="af1"/>
    <w:uiPriority w:val="99"/>
    <w:semiHidden/>
    <w:unhideWhenUsed/>
    <w:rsid w:val="009B191F"/>
    <w:pPr>
      <w:jc w:val="left"/>
    </w:pPr>
  </w:style>
  <w:style w:type="character" w:customStyle="1" w:styleId="af1">
    <w:name w:val="批注文字 字符"/>
    <w:basedOn w:val="a0"/>
    <w:link w:val="af0"/>
    <w:uiPriority w:val="99"/>
    <w:semiHidden/>
    <w:rsid w:val="009B191F"/>
    <w:rPr>
      <w:kern w:val="2"/>
      <w:sz w:val="21"/>
      <w:szCs w:val="22"/>
    </w:rPr>
  </w:style>
  <w:style w:type="paragraph" w:styleId="af2">
    <w:name w:val="annotation subject"/>
    <w:basedOn w:val="af0"/>
    <w:next w:val="af0"/>
    <w:link w:val="af3"/>
    <w:uiPriority w:val="99"/>
    <w:semiHidden/>
    <w:unhideWhenUsed/>
    <w:rsid w:val="009B191F"/>
    <w:rPr>
      <w:b/>
      <w:bCs/>
    </w:rPr>
  </w:style>
  <w:style w:type="character" w:customStyle="1" w:styleId="af3">
    <w:name w:val="批注主题 字符"/>
    <w:basedOn w:val="af1"/>
    <w:link w:val="af2"/>
    <w:uiPriority w:val="99"/>
    <w:semiHidden/>
    <w:rsid w:val="009B191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95">
      <w:bodyDiv w:val="1"/>
      <w:marLeft w:val="0"/>
      <w:marRight w:val="0"/>
      <w:marTop w:val="0"/>
      <w:marBottom w:val="0"/>
      <w:divBdr>
        <w:top w:val="none" w:sz="0" w:space="0" w:color="auto"/>
        <w:left w:val="none" w:sz="0" w:space="0" w:color="auto"/>
        <w:bottom w:val="none" w:sz="0" w:space="0" w:color="auto"/>
        <w:right w:val="none" w:sz="0" w:space="0" w:color="auto"/>
      </w:divBdr>
    </w:div>
    <w:div w:id="10035777">
      <w:bodyDiv w:val="1"/>
      <w:marLeft w:val="0"/>
      <w:marRight w:val="0"/>
      <w:marTop w:val="0"/>
      <w:marBottom w:val="0"/>
      <w:divBdr>
        <w:top w:val="none" w:sz="0" w:space="0" w:color="auto"/>
        <w:left w:val="none" w:sz="0" w:space="0" w:color="auto"/>
        <w:bottom w:val="none" w:sz="0" w:space="0" w:color="auto"/>
        <w:right w:val="none" w:sz="0" w:space="0" w:color="auto"/>
      </w:divBdr>
    </w:div>
    <w:div w:id="16197073">
      <w:bodyDiv w:val="1"/>
      <w:marLeft w:val="0"/>
      <w:marRight w:val="0"/>
      <w:marTop w:val="0"/>
      <w:marBottom w:val="0"/>
      <w:divBdr>
        <w:top w:val="none" w:sz="0" w:space="0" w:color="auto"/>
        <w:left w:val="none" w:sz="0" w:space="0" w:color="auto"/>
        <w:bottom w:val="none" w:sz="0" w:space="0" w:color="auto"/>
        <w:right w:val="none" w:sz="0" w:space="0" w:color="auto"/>
      </w:divBdr>
    </w:div>
    <w:div w:id="23405367">
      <w:bodyDiv w:val="1"/>
      <w:marLeft w:val="0"/>
      <w:marRight w:val="0"/>
      <w:marTop w:val="0"/>
      <w:marBottom w:val="0"/>
      <w:divBdr>
        <w:top w:val="none" w:sz="0" w:space="0" w:color="auto"/>
        <w:left w:val="none" w:sz="0" w:space="0" w:color="auto"/>
        <w:bottom w:val="none" w:sz="0" w:space="0" w:color="auto"/>
        <w:right w:val="none" w:sz="0" w:space="0" w:color="auto"/>
      </w:divBdr>
    </w:div>
    <w:div w:id="34161751">
      <w:bodyDiv w:val="1"/>
      <w:marLeft w:val="0"/>
      <w:marRight w:val="0"/>
      <w:marTop w:val="0"/>
      <w:marBottom w:val="0"/>
      <w:divBdr>
        <w:top w:val="none" w:sz="0" w:space="0" w:color="auto"/>
        <w:left w:val="none" w:sz="0" w:space="0" w:color="auto"/>
        <w:bottom w:val="none" w:sz="0" w:space="0" w:color="auto"/>
        <w:right w:val="none" w:sz="0" w:space="0" w:color="auto"/>
      </w:divBdr>
    </w:div>
    <w:div w:id="44456616">
      <w:bodyDiv w:val="1"/>
      <w:marLeft w:val="0"/>
      <w:marRight w:val="0"/>
      <w:marTop w:val="0"/>
      <w:marBottom w:val="0"/>
      <w:divBdr>
        <w:top w:val="none" w:sz="0" w:space="0" w:color="auto"/>
        <w:left w:val="none" w:sz="0" w:space="0" w:color="auto"/>
        <w:bottom w:val="none" w:sz="0" w:space="0" w:color="auto"/>
        <w:right w:val="none" w:sz="0" w:space="0" w:color="auto"/>
      </w:divBdr>
    </w:div>
    <w:div w:id="54474083">
      <w:bodyDiv w:val="1"/>
      <w:marLeft w:val="0"/>
      <w:marRight w:val="0"/>
      <w:marTop w:val="0"/>
      <w:marBottom w:val="0"/>
      <w:divBdr>
        <w:top w:val="none" w:sz="0" w:space="0" w:color="auto"/>
        <w:left w:val="none" w:sz="0" w:space="0" w:color="auto"/>
        <w:bottom w:val="none" w:sz="0" w:space="0" w:color="auto"/>
        <w:right w:val="none" w:sz="0" w:space="0" w:color="auto"/>
      </w:divBdr>
    </w:div>
    <w:div w:id="60368652">
      <w:bodyDiv w:val="1"/>
      <w:marLeft w:val="0"/>
      <w:marRight w:val="0"/>
      <w:marTop w:val="0"/>
      <w:marBottom w:val="0"/>
      <w:divBdr>
        <w:top w:val="none" w:sz="0" w:space="0" w:color="auto"/>
        <w:left w:val="none" w:sz="0" w:space="0" w:color="auto"/>
        <w:bottom w:val="none" w:sz="0" w:space="0" w:color="auto"/>
        <w:right w:val="none" w:sz="0" w:space="0" w:color="auto"/>
      </w:divBdr>
    </w:div>
    <w:div w:id="67971301">
      <w:bodyDiv w:val="1"/>
      <w:marLeft w:val="0"/>
      <w:marRight w:val="0"/>
      <w:marTop w:val="0"/>
      <w:marBottom w:val="0"/>
      <w:divBdr>
        <w:top w:val="none" w:sz="0" w:space="0" w:color="auto"/>
        <w:left w:val="none" w:sz="0" w:space="0" w:color="auto"/>
        <w:bottom w:val="none" w:sz="0" w:space="0" w:color="auto"/>
        <w:right w:val="none" w:sz="0" w:space="0" w:color="auto"/>
      </w:divBdr>
    </w:div>
    <w:div w:id="81417447">
      <w:bodyDiv w:val="1"/>
      <w:marLeft w:val="0"/>
      <w:marRight w:val="0"/>
      <w:marTop w:val="0"/>
      <w:marBottom w:val="0"/>
      <w:divBdr>
        <w:top w:val="none" w:sz="0" w:space="0" w:color="auto"/>
        <w:left w:val="none" w:sz="0" w:space="0" w:color="auto"/>
        <w:bottom w:val="none" w:sz="0" w:space="0" w:color="auto"/>
        <w:right w:val="none" w:sz="0" w:space="0" w:color="auto"/>
      </w:divBdr>
    </w:div>
    <w:div w:id="82075330">
      <w:bodyDiv w:val="1"/>
      <w:marLeft w:val="0"/>
      <w:marRight w:val="0"/>
      <w:marTop w:val="0"/>
      <w:marBottom w:val="0"/>
      <w:divBdr>
        <w:top w:val="none" w:sz="0" w:space="0" w:color="auto"/>
        <w:left w:val="none" w:sz="0" w:space="0" w:color="auto"/>
        <w:bottom w:val="none" w:sz="0" w:space="0" w:color="auto"/>
        <w:right w:val="none" w:sz="0" w:space="0" w:color="auto"/>
      </w:divBdr>
    </w:div>
    <w:div w:id="84111750">
      <w:bodyDiv w:val="1"/>
      <w:marLeft w:val="0"/>
      <w:marRight w:val="0"/>
      <w:marTop w:val="0"/>
      <w:marBottom w:val="0"/>
      <w:divBdr>
        <w:top w:val="none" w:sz="0" w:space="0" w:color="auto"/>
        <w:left w:val="none" w:sz="0" w:space="0" w:color="auto"/>
        <w:bottom w:val="none" w:sz="0" w:space="0" w:color="auto"/>
        <w:right w:val="none" w:sz="0" w:space="0" w:color="auto"/>
      </w:divBdr>
    </w:div>
    <w:div w:id="105731471">
      <w:bodyDiv w:val="1"/>
      <w:marLeft w:val="0"/>
      <w:marRight w:val="0"/>
      <w:marTop w:val="0"/>
      <w:marBottom w:val="0"/>
      <w:divBdr>
        <w:top w:val="none" w:sz="0" w:space="0" w:color="auto"/>
        <w:left w:val="none" w:sz="0" w:space="0" w:color="auto"/>
        <w:bottom w:val="none" w:sz="0" w:space="0" w:color="auto"/>
        <w:right w:val="none" w:sz="0" w:space="0" w:color="auto"/>
      </w:divBdr>
    </w:div>
    <w:div w:id="120415892">
      <w:bodyDiv w:val="1"/>
      <w:marLeft w:val="0"/>
      <w:marRight w:val="0"/>
      <w:marTop w:val="0"/>
      <w:marBottom w:val="0"/>
      <w:divBdr>
        <w:top w:val="none" w:sz="0" w:space="0" w:color="auto"/>
        <w:left w:val="none" w:sz="0" w:space="0" w:color="auto"/>
        <w:bottom w:val="none" w:sz="0" w:space="0" w:color="auto"/>
        <w:right w:val="none" w:sz="0" w:space="0" w:color="auto"/>
      </w:divBdr>
    </w:div>
    <w:div w:id="127631316">
      <w:bodyDiv w:val="1"/>
      <w:marLeft w:val="0"/>
      <w:marRight w:val="0"/>
      <w:marTop w:val="0"/>
      <w:marBottom w:val="0"/>
      <w:divBdr>
        <w:top w:val="none" w:sz="0" w:space="0" w:color="auto"/>
        <w:left w:val="none" w:sz="0" w:space="0" w:color="auto"/>
        <w:bottom w:val="none" w:sz="0" w:space="0" w:color="auto"/>
        <w:right w:val="none" w:sz="0" w:space="0" w:color="auto"/>
      </w:divBdr>
    </w:div>
    <w:div w:id="135536395">
      <w:bodyDiv w:val="1"/>
      <w:marLeft w:val="0"/>
      <w:marRight w:val="0"/>
      <w:marTop w:val="0"/>
      <w:marBottom w:val="0"/>
      <w:divBdr>
        <w:top w:val="none" w:sz="0" w:space="0" w:color="auto"/>
        <w:left w:val="none" w:sz="0" w:space="0" w:color="auto"/>
        <w:bottom w:val="none" w:sz="0" w:space="0" w:color="auto"/>
        <w:right w:val="none" w:sz="0" w:space="0" w:color="auto"/>
      </w:divBdr>
    </w:div>
    <w:div w:id="142360264">
      <w:bodyDiv w:val="1"/>
      <w:marLeft w:val="0"/>
      <w:marRight w:val="0"/>
      <w:marTop w:val="0"/>
      <w:marBottom w:val="0"/>
      <w:divBdr>
        <w:top w:val="none" w:sz="0" w:space="0" w:color="auto"/>
        <w:left w:val="none" w:sz="0" w:space="0" w:color="auto"/>
        <w:bottom w:val="none" w:sz="0" w:space="0" w:color="auto"/>
        <w:right w:val="none" w:sz="0" w:space="0" w:color="auto"/>
      </w:divBdr>
    </w:div>
    <w:div w:id="147477320">
      <w:bodyDiv w:val="1"/>
      <w:marLeft w:val="0"/>
      <w:marRight w:val="0"/>
      <w:marTop w:val="0"/>
      <w:marBottom w:val="0"/>
      <w:divBdr>
        <w:top w:val="none" w:sz="0" w:space="0" w:color="auto"/>
        <w:left w:val="none" w:sz="0" w:space="0" w:color="auto"/>
        <w:bottom w:val="none" w:sz="0" w:space="0" w:color="auto"/>
        <w:right w:val="none" w:sz="0" w:space="0" w:color="auto"/>
      </w:divBdr>
    </w:div>
    <w:div w:id="150562369">
      <w:bodyDiv w:val="1"/>
      <w:marLeft w:val="0"/>
      <w:marRight w:val="0"/>
      <w:marTop w:val="0"/>
      <w:marBottom w:val="0"/>
      <w:divBdr>
        <w:top w:val="none" w:sz="0" w:space="0" w:color="auto"/>
        <w:left w:val="none" w:sz="0" w:space="0" w:color="auto"/>
        <w:bottom w:val="none" w:sz="0" w:space="0" w:color="auto"/>
        <w:right w:val="none" w:sz="0" w:space="0" w:color="auto"/>
      </w:divBdr>
    </w:div>
    <w:div w:id="160892972">
      <w:bodyDiv w:val="1"/>
      <w:marLeft w:val="0"/>
      <w:marRight w:val="0"/>
      <w:marTop w:val="0"/>
      <w:marBottom w:val="0"/>
      <w:divBdr>
        <w:top w:val="none" w:sz="0" w:space="0" w:color="auto"/>
        <w:left w:val="none" w:sz="0" w:space="0" w:color="auto"/>
        <w:bottom w:val="none" w:sz="0" w:space="0" w:color="auto"/>
        <w:right w:val="none" w:sz="0" w:space="0" w:color="auto"/>
      </w:divBdr>
    </w:div>
    <w:div w:id="169880118">
      <w:bodyDiv w:val="1"/>
      <w:marLeft w:val="0"/>
      <w:marRight w:val="0"/>
      <w:marTop w:val="0"/>
      <w:marBottom w:val="0"/>
      <w:divBdr>
        <w:top w:val="none" w:sz="0" w:space="0" w:color="auto"/>
        <w:left w:val="none" w:sz="0" w:space="0" w:color="auto"/>
        <w:bottom w:val="none" w:sz="0" w:space="0" w:color="auto"/>
        <w:right w:val="none" w:sz="0" w:space="0" w:color="auto"/>
      </w:divBdr>
    </w:div>
    <w:div w:id="180510894">
      <w:bodyDiv w:val="1"/>
      <w:marLeft w:val="0"/>
      <w:marRight w:val="0"/>
      <w:marTop w:val="0"/>
      <w:marBottom w:val="0"/>
      <w:divBdr>
        <w:top w:val="none" w:sz="0" w:space="0" w:color="auto"/>
        <w:left w:val="none" w:sz="0" w:space="0" w:color="auto"/>
        <w:bottom w:val="none" w:sz="0" w:space="0" w:color="auto"/>
        <w:right w:val="none" w:sz="0" w:space="0" w:color="auto"/>
      </w:divBdr>
    </w:div>
    <w:div w:id="186335220">
      <w:bodyDiv w:val="1"/>
      <w:marLeft w:val="0"/>
      <w:marRight w:val="0"/>
      <w:marTop w:val="0"/>
      <w:marBottom w:val="0"/>
      <w:divBdr>
        <w:top w:val="none" w:sz="0" w:space="0" w:color="auto"/>
        <w:left w:val="none" w:sz="0" w:space="0" w:color="auto"/>
        <w:bottom w:val="none" w:sz="0" w:space="0" w:color="auto"/>
        <w:right w:val="none" w:sz="0" w:space="0" w:color="auto"/>
      </w:divBdr>
    </w:div>
    <w:div w:id="197551301">
      <w:bodyDiv w:val="1"/>
      <w:marLeft w:val="0"/>
      <w:marRight w:val="0"/>
      <w:marTop w:val="0"/>
      <w:marBottom w:val="0"/>
      <w:divBdr>
        <w:top w:val="none" w:sz="0" w:space="0" w:color="auto"/>
        <w:left w:val="none" w:sz="0" w:space="0" w:color="auto"/>
        <w:bottom w:val="none" w:sz="0" w:space="0" w:color="auto"/>
        <w:right w:val="none" w:sz="0" w:space="0" w:color="auto"/>
      </w:divBdr>
    </w:div>
    <w:div w:id="205148112">
      <w:bodyDiv w:val="1"/>
      <w:marLeft w:val="0"/>
      <w:marRight w:val="0"/>
      <w:marTop w:val="0"/>
      <w:marBottom w:val="0"/>
      <w:divBdr>
        <w:top w:val="none" w:sz="0" w:space="0" w:color="auto"/>
        <w:left w:val="none" w:sz="0" w:space="0" w:color="auto"/>
        <w:bottom w:val="none" w:sz="0" w:space="0" w:color="auto"/>
        <w:right w:val="none" w:sz="0" w:space="0" w:color="auto"/>
      </w:divBdr>
    </w:div>
    <w:div w:id="214895588">
      <w:bodyDiv w:val="1"/>
      <w:marLeft w:val="0"/>
      <w:marRight w:val="0"/>
      <w:marTop w:val="0"/>
      <w:marBottom w:val="0"/>
      <w:divBdr>
        <w:top w:val="none" w:sz="0" w:space="0" w:color="auto"/>
        <w:left w:val="none" w:sz="0" w:space="0" w:color="auto"/>
        <w:bottom w:val="none" w:sz="0" w:space="0" w:color="auto"/>
        <w:right w:val="none" w:sz="0" w:space="0" w:color="auto"/>
      </w:divBdr>
    </w:div>
    <w:div w:id="282611954">
      <w:bodyDiv w:val="1"/>
      <w:marLeft w:val="0"/>
      <w:marRight w:val="0"/>
      <w:marTop w:val="0"/>
      <w:marBottom w:val="0"/>
      <w:divBdr>
        <w:top w:val="none" w:sz="0" w:space="0" w:color="auto"/>
        <w:left w:val="none" w:sz="0" w:space="0" w:color="auto"/>
        <w:bottom w:val="none" w:sz="0" w:space="0" w:color="auto"/>
        <w:right w:val="none" w:sz="0" w:space="0" w:color="auto"/>
      </w:divBdr>
    </w:div>
    <w:div w:id="348945121">
      <w:bodyDiv w:val="1"/>
      <w:marLeft w:val="0"/>
      <w:marRight w:val="0"/>
      <w:marTop w:val="0"/>
      <w:marBottom w:val="0"/>
      <w:divBdr>
        <w:top w:val="none" w:sz="0" w:space="0" w:color="auto"/>
        <w:left w:val="none" w:sz="0" w:space="0" w:color="auto"/>
        <w:bottom w:val="none" w:sz="0" w:space="0" w:color="auto"/>
        <w:right w:val="none" w:sz="0" w:space="0" w:color="auto"/>
      </w:divBdr>
    </w:div>
    <w:div w:id="358897825">
      <w:bodyDiv w:val="1"/>
      <w:marLeft w:val="0"/>
      <w:marRight w:val="0"/>
      <w:marTop w:val="0"/>
      <w:marBottom w:val="0"/>
      <w:divBdr>
        <w:top w:val="none" w:sz="0" w:space="0" w:color="auto"/>
        <w:left w:val="none" w:sz="0" w:space="0" w:color="auto"/>
        <w:bottom w:val="none" w:sz="0" w:space="0" w:color="auto"/>
        <w:right w:val="none" w:sz="0" w:space="0" w:color="auto"/>
      </w:divBdr>
    </w:div>
    <w:div w:id="373314096">
      <w:bodyDiv w:val="1"/>
      <w:marLeft w:val="0"/>
      <w:marRight w:val="0"/>
      <w:marTop w:val="0"/>
      <w:marBottom w:val="0"/>
      <w:divBdr>
        <w:top w:val="none" w:sz="0" w:space="0" w:color="auto"/>
        <w:left w:val="none" w:sz="0" w:space="0" w:color="auto"/>
        <w:bottom w:val="none" w:sz="0" w:space="0" w:color="auto"/>
        <w:right w:val="none" w:sz="0" w:space="0" w:color="auto"/>
      </w:divBdr>
    </w:div>
    <w:div w:id="388572230">
      <w:bodyDiv w:val="1"/>
      <w:marLeft w:val="0"/>
      <w:marRight w:val="0"/>
      <w:marTop w:val="0"/>
      <w:marBottom w:val="0"/>
      <w:divBdr>
        <w:top w:val="none" w:sz="0" w:space="0" w:color="auto"/>
        <w:left w:val="none" w:sz="0" w:space="0" w:color="auto"/>
        <w:bottom w:val="none" w:sz="0" w:space="0" w:color="auto"/>
        <w:right w:val="none" w:sz="0" w:space="0" w:color="auto"/>
      </w:divBdr>
    </w:div>
    <w:div w:id="389884513">
      <w:bodyDiv w:val="1"/>
      <w:marLeft w:val="0"/>
      <w:marRight w:val="0"/>
      <w:marTop w:val="0"/>
      <w:marBottom w:val="0"/>
      <w:divBdr>
        <w:top w:val="none" w:sz="0" w:space="0" w:color="auto"/>
        <w:left w:val="none" w:sz="0" w:space="0" w:color="auto"/>
        <w:bottom w:val="none" w:sz="0" w:space="0" w:color="auto"/>
        <w:right w:val="none" w:sz="0" w:space="0" w:color="auto"/>
      </w:divBdr>
    </w:div>
    <w:div w:id="390345022">
      <w:bodyDiv w:val="1"/>
      <w:marLeft w:val="0"/>
      <w:marRight w:val="0"/>
      <w:marTop w:val="0"/>
      <w:marBottom w:val="0"/>
      <w:divBdr>
        <w:top w:val="none" w:sz="0" w:space="0" w:color="auto"/>
        <w:left w:val="none" w:sz="0" w:space="0" w:color="auto"/>
        <w:bottom w:val="none" w:sz="0" w:space="0" w:color="auto"/>
        <w:right w:val="none" w:sz="0" w:space="0" w:color="auto"/>
      </w:divBdr>
    </w:div>
    <w:div w:id="394402708">
      <w:bodyDiv w:val="1"/>
      <w:marLeft w:val="0"/>
      <w:marRight w:val="0"/>
      <w:marTop w:val="0"/>
      <w:marBottom w:val="0"/>
      <w:divBdr>
        <w:top w:val="none" w:sz="0" w:space="0" w:color="auto"/>
        <w:left w:val="none" w:sz="0" w:space="0" w:color="auto"/>
        <w:bottom w:val="none" w:sz="0" w:space="0" w:color="auto"/>
        <w:right w:val="none" w:sz="0" w:space="0" w:color="auto"/>
      </w:divBdr>
    </w:div>
    <w:div w:id="405036767">
      <w:bodyDiv w:val="1"/>
      <w:marLeft w:val="0"/>
      <w:marRight w:val="0"/>
      <w:marTop w:val="0"/>
      <w:marBottom w:val="0"/>
      <w:divBdr>
        <w:top w:val="none" w:sz="0" w:space="0" w:color="auto"/>
        <w:left w:val="none" w:sz="0" w:space="0" w:color="auto"/>
        <w:bottom w:val="none" w:sz="0" w:space="0" w:color="auto"/>
        <w:right w:val="none" w:sz="0" w:space="0" w:color="auto"/>
      </w:divBdr>
    </w:div>
    <w:div w:id="407002844">
      <w:bodyDiv w:val="1"/>
      <w:marLeft w:val="0"/>
      <w:marRight w:val="0"/>
      <w:marTop w:val="0"/>
      <w:marBottom w:val="0"/>
      <w:divBdr>
        <w:top w:val="none" w:sz="0" w:space="0" w:color="auto"/>
        <w:left w:val="none" w:sz="0" w:space="0" w:color="auto"/>
        <w:bottom w:val="none" w:sz="0" w:space="0" w:color="auto"/>
        <w:right w:val="none" w:sz="0" w:space="0" w:color="auto"/>
      </w:divBdr>
    </w:div>
    <w:div w:id="414283653">
      <w:bodyDiv w:val="1"/>
      <w:marLeft w:val="0"/>
      <w:marRight w:val="0"/>
      <w:marTop w:val="0"/>
      <w:marBottom w:val="0"/>
      <w:divBdr>
        <w:top w:val="none" w:sz="0" w:space="0" w:color="auto"/>
        <w:left w:val="none" w:sz="0" w:space="0" w:color="auto"/>
        <w:bottom w:val="none" w:sz="0" w:space="0" w:color="auto"/>
        <w:right w:val="none" w:sz="0" w:space="0" w:color="auto"/>
      </w:divBdr>
    </w:div>
    <w:div w:id="415909189">
      <w:bodyDiv w:val="1"/>
      <w:marLeft w:val="0"/>
      <w:marRight w:val="0"/>
      <w:marTop w:val="0"/>
      <w:marBottom w:val="0"/>
      <w:divBdr>
        <w:top w:val="none" w:sz="0" w:space="0" w:color="auto"/>
        <w:left w:val="none" w:sz="0" w:space="0" w:color="auto"/>
        <w:bottom w:val="none" w:sz="0" w:space="0" w:color="auto"/>
        <w:right w:val="none" w:sz="0" w:space="0" w:color="auto"/>
      </w:divBdr>
    </w:div>
    <w:div w:id="420488897">
      <w:bodyDiv w:val="1"/>
      <w:marLeft w:val="0"/>
      <w:marRight w:val="0"/>
      <w:marTop w:val="0"/>
      <w:marBottom w:val="0"/>
      <w:divBdr>
        <w:top w:val="none" w:sz="0" w:space="0" w:color="auto"/>
        <w:left w:val="none" w:sz="0" w:space="0" w:color="auto"/>
        <w:bottom w:val="none" w:sz="0" w:space="0" w:color="auto"/>
        <w:right w:val="none" w:sz="0" w:space="0" w:color="auto"/>
      </w:divBdr>
    </w:div>
    <w:div w:id="434981317">
      <w:bodyDiv w:val="1"/>
      <w:marLeft w:val="0"/>
      <w:marRight w:val="0"/>
      <w:marTop w:val="0"/>
      <w:marBottom w:val="0"/>
      <w:divBdr>
        <w:top w:val="none" w:sz="0" w:space="0" w:color="auto"/>
        <w:left w:val="none" w:sz="0" w:space="0" w:color="auto"/>
        <w:bottom w:val="none" w:sz="0" w:space="0" w:color="auto"/>
        <w:right w:val="none" w:sz="0" w:space="0" w:color="auto"/>
      </w:divBdr>
    </w:div>
    <w:div w:id="456989995">
      <w:bodyDiv w:val="1"/>
      <w:marLeft w:val="0"/>
      <w:marRight w:val="0"/>
      <w:marTop w:val="0"/>
      <w:marBottom w:val="0"/>
      <w:divBdr>
        <w:top w:val="none" w:sz="0" w:space="0" w:color="auto"/>
        <w:left w:val="none" w:sz="0" w:space="0" w:color="auto"/>
        <w:bottom w:val="none" w:sz="0" w:space="0" w:color="auto"/>
        <w:right w:val="none" w:sz="0" w:space="0" w:color="auto"/>
      </w:divBdr>
    </w:div>
    <w:div w:id="488063716">
      <w:bodyDiv w:val="1"/>
      <w:marLeft w:val="0"/>
      <w:marRight w:val="0"/>
      <w:marTop w:val="0"/>
      <w:marBottom w:val="0"/>
      <w:divBdr>
        <w:top w:val="none" w:sz="0" w:space="0" w:color="auto"/>
        <w:left w:val="none" w:sz="0" w:space="0" w:color="auto"/>
        <w:bottom w:val="none" w:sz="0" w:space="0" w:color="auto"/>
        <w:right w:val="none" w:sz="0" w:space="0" w:color="auto"/>
      </w:divBdr>
    </w:div>
    <w:div w:id="489175586">
      <w:bodyDiv w:val="1"/>
      <w:marLeft w:val="0"/>
      <w:marRight w:val="0"/>
      <w:marTop w:val="0"/>
      <w:marBottom w:val="0"/>
      <w:divBdr>
        <w:top w:val="none" w:sz="0" w:space="0" w:color="auto"/>
        <w:left w:val="none" w:sz="0" w:space="0" w:color="auto"/>
        <w:bottom w:val="none" w:sz="0" w:space="0" w:color="auto"/>
        <w:right w:val="none" w:sz="0" w:space="0" w:color="auto"/>
      </w:divBdr>
    </w:div>
    <w:div w:id="489686035">
      <w:bodyDiv w:val="1"/>
      <w:marLeft w:val="0"/>
      <w:marRight w:val="0"/>
      <w:marTop w:val="0"/>
      <w:marBottom w:val="0"/>
      <w:divBdr>
        <w:top w:val="none" w:sz="0" w:space="0" w:color="auto"/>
        <w:left w:val="none" w:sz="0" w:space="0" w:color="auto"/>
        <w:bottom w:val="none" w:sz="0" w:space="0" w:color="auto"/>
        <w:right w:val="none" w:sz="0" w:space="0" w:color="auto"/>
      </w:divBdr>
    </w:div>
    <w:div w:id="495389455">
      <w:bodyDiv w:val="1"/>
      <w:marLeft w:val="0"/>
      <w:marRight w:val="0"/>
      <w:marTop w:val="0"/>
      <w:marBottom w:val="0"/>
      <w:divBdr>
        <w:top w:val="none" w:sz="0" w:space="0" w:color="auto"/>
        <w:left w:val="none" w:sz="0" w:space="0" w:color="auto"/>
        <w:bottom w:val="none" w:sz="0" w:space="0" w:color="auto"/>
        <w:right w:val="none" w:sz="0" w:space="0" w:color="auto"/>
      </w:divBdr>
    </w:div>
    <w:div w:id="498011355">
      <w:bodyDiv w:val="1"/>
      <w:marLeft w:val="0"/>
      <w:marRight w:val="0"/>
      <w:marTop w:val="0"/>
      <w:marBottom w:val="0"/>
      <w:divBdr>
        <w:top w:val="none" w:sz="0" w:space="0" w:color="auto"/>
        <w:left w:val="none" w:sz="0" w:space="0" w:color="auto"/>
        <w:bottom w:val="none" w:sz="0" w:space="0" w:color="auto"/>
        <w:right w:val="none" w:sz="0" w:space="0" w:color="auto"/>
      </w:divBdr>
    </w:div>
    <w:div w:id="498227657">
      <w:bodyDiv w:val="1"/>
      <w:marLeft w:val="0"/>
      <w:marRight w:val="0"/>
      <w:marTop w:val="0"/>
      <w:marBottom w:val="0"/>
      <w:divBdr>
        <w:top w:val="none" w:sz="0" w:space="0" w:color="auto"/>
        <w:left w:val="none" w:sz="0" w:space="0" w:color="auto"/>
        <w:bottom w:val="none" w:sz="0" w:space="0" w:color="auto"/>
        <w:right w:val="none" w:sz="0" w:space="0" w:color="auto"/>
      </w:divBdr>
    </w:div>
    <w:div w:id="501898234">
      <w:bodyDiv w:val="1"/>
      <w:marLeft w:val="0"/>
      <w:marRight w:val="0"/>
      <w:marTop w:val="0"/>
      <w:marBottom w:val="0"/>
      <w:divBdr>
        <w:top w:val="none" w:sz="0" w:space="0" w:color="auto"/>
        <w:left w:val="none" w:sz="0" w:space="0" w:color="auto"/>
        <w:bottom w:val="none" w:sz="0" w:space="0" w:color="auto"/>
        <w:right w:val="none" w:sz="0" w:space="0" w:color="auto"/>
      </w:divBdr>
    </w:div>
    <w:div w:id="533272823">
      <w:bodyDiv w:val="1"/>
      <w:marLeft w:val="0"/>
      <w:marRight w:val="0"/>
      <w:marTop w:val="0"/>
      <w:marBottom w:val="0"/>
      <w:divBdr>
        <w:top w:val="none" w:sz="0" w:space="0" w:color="auto"/>
        <w:left w:val="none" w:sz="0" w:space="0" w:color="auto"/>
        <w:bottom w:val="none" w:sz="0" w:space="0" w:color="auto"/>
        <w:right w:val="none" w:sz="0" w:space="0" w:color="auto"/>
      </w:divBdr>
    </w:div>
    <w:div w:id="539627561">
      <w:bodyDiv w:val="1"/>
      <w:marLeft w:val="0"/>
      <w:marRight w:val="0"/>
      <w:marTop w:val="0"/>
      <w:marBottom w:val="0"/>
      <w:divBdr>
        <w:top w:val="none" w:sz="0" w:space="0" w:color="auto"/>
        <w:left w:val="none" w:sz="0" w:space="0" w:color="auto"/>
        <w:bottom w:val="none" w:sz="0" w:space="0" w:color="auto"/>
        <w:right w:val="none" w:sz="0" w:space="0" w:color="auto"/>
      </w:divBdr>
    </w:div>
    <w:div w:id="544022423">
      <w:bodyDiv w:val="1"/>
      <w:marLeft w:val="0"/>
      <w:marRight w:val="0"/>
      <w:marTop w:val="0"/>
      <w:marBottom w:val="0"/>
      <w:divBdr>
        <w:top w:val="none" w:sz="0" w:space="0" w:color="auto"/>
        <w:left w:val="none" w:sz="0" w:space="0" w:color="auto"/>
        <w:bottom w:val="none" w:sz="0" w:space="0" w:color="auto"/>
        <w:right w:val="none" w:sz="0" w:space="0" w:color="auto"/>
      </w:divBdr>
    </w:div>
    <w:div w:id="556012989">
      <w:bodyDiv w:val="1"/>
      <w:marLeft w:val="0"/>
      <w:marRight w:val="0"/>
      <w:marTop w:val="0"/>
      <w:marBottom w:val="0"/>
      <w:divBdr>
        <w:top w:val="none" w:sz="0" w:space="0" w:color="auto"/>
        <w:left w:val="none" w:sz="0" w:space="0" w:color="auto"/>
        <w:bottom w:val="none" w:sz="0" w:space="0" w:color="auto"/>
        <w:right w:val="none" w:sz="0" w:space="0" w:color="auto"/>
      </w:divBdr>
    </w:div>
    <w:div w:id="558440195">
      <w:bodyDiv w:val="1"/>
      <w:marLeft w:val="0"/>
      <w:marRight w:val="0"/>
      <w:marTop w:val="0"/>
      <w:marBottom w:val="0"/>
      <w:divBdr>
        <w:top w:val="none" w:sz="0" w:space="0" w:color="auto"/>
        <w:left w:val="none" w:sz="0" w:space="0" w:color="auto"/>
        <w:bottom w:val="none" w:sz="0" w:space="0" w:color="auto"/>
        <w:right w:val="none" w:sz="0" w:space="0" w:color="auto"/>
      </w:divBdr>
    </w:div>
    <w:div w:id="559096736">
      <w:bodyDiv w:val="1"/>
      <w:marLeft w:val="0"/>
      <w:marRight w:val="0"/>
      <w:marTop w:val="0"/>
      <w:marBottom w:val="0"/>
      <w:divBdr>
        <w:top w:val="none" w:sz="0" w:space="0" w:color="auto"/>
        <w:left w:val="none" w:sz="0" w:space="0" w:color="auto"/>
        <w:bottom w:val="none" w:sz="0" w:space="0" w:color="auto"/>
        <w:right w:val="none" w:sz="0" w:space="0" w:color="auto"/>
      </w:divBdr>
    </w:div>
    <w:div w:id="579682429">
      <w:bodyDiv w:val="1"/>
      <w:marLeft w:val="0"/>
      <w:marRight w:val="0"/>
      <w:marTop w:val="0"/>
      <w:marBottom w:val="0"/>
      <w:divBdr>
        <w:top w:val="none" w:sz="0" w:space="0" w:color="auto"/>
        <w:left w:val="none" w:sz="0" w:space="0" w:color="auto"/>
        <w:bottom w:val="none" w:sz="0" w:space="0" w:color="auto"/>
        <w:right w:val="none" w:sz="0" w:space="0" w:color="auto"/>
      </w:divBdr>
    </w:div>
    <w:div w:id="586812206">
      <w:bodyDiv w:val="1"/>
      <w:marLeft w:val="0"/>
      <w:marRight w:val="0"/>
      <w:marTop w:val="0"/>
      <w:marBottom w:val="0"/>
      <w:divBdr>
        <w:top w:val="none" w:sz="0" w:space="0" w:color="auto"/>
        <w:left w:val="none" w:sz="0" w:space="0" w:color="auto"/>
        <w:bottom w:val="none" w:sz="0" w:space="0" w:color="auto"/>
        <w:right w:val="none" w:sz="0" w:space="0" w:color="auto"/>
      </w:divBdr>
    </w:div>
    <w:div w:id="587926848">
      <w:bodyDiv w:val="1"/>
      <w:marLeft w:val="0"/>
      <w:marRight w:val="0"/>
      <w:marTop w:val="0"/>
      <w:marBottom w:val="0"/>
      <w:divBdr>
        <w:top w:val="none" w:sz="0" w:space="0" w:color="auto"/>
        <w:left w:val="none" w:sz="0" w:space="0" w:color="auto"/>
        <w:bottom w:val="none" w:sz="0" w:space="0" w:color="auto"/>
        <w:right w:val="none" w:sz="0" w:space="0" w:color="auto"/>
      </w:divBdr>
    </w:div>
    <w:div w:id="589703416">
      <w:bodyDiv w:val="1"/>
      <w:marLeft w:val="0"/>
      <w:marRight w:val="0"/>
      <w:marTop w:val="0"/>
      <w:marBottom w:val="0"/>
      <w:divBdr>
        <w:top w:val="none" w:sz="0" w:space="0" w:color="auto"/>
        <w:left w:val="none" w:sz="0" w:space="0" w:color="auto"/>
        <w:bottom w:val="none" w:sz="0" w:space="0" w:color="auto"/>
        <w:right w:val="none" w:sz="0" w:space="0" w:color="auto"/>
      </w:divBdr>
    </w:div>
    <w:div w:id="626551213">
      <w:bodyDiv w:val="1"/>
      <w:marLeft w:val="0"/>
      <w:marRight w:val="0"/>
      <w:marTop w:val="0"/>
      <w:marBottom w:val="0"/>
      <w:divBdr>
        <w:top w:val="none" w:sz="0" w:space="0" w:color="auto"/>
        <w:left w:val="none" w:sz="0" w:space="0" w:color="auto"/>
        <w:bottom w:val="none" w:sz="0" w:space="0" w:color="auto"/>
        <w:right w:val="none" w:sz="0" w:space="0" w:color="auto"/>
      </w:divBdr>
    </w:div>
    <w:div w:id="652224738">
      <w:bodyDiv w:val="1"/>
      <w:marLeft w:val="0"/>
      <w:marRight w:val="0"/>
      <w:marTop w:val="0"/>
      <w:marBottom w:val="0"/>
      <w:divBdr>
        <w:top w:val="none" w:sz="0" w:space="0" w:color="auto"/>
        <w:left w:val="none" w:sz="0" w:space="0" w:color="auto"/>
        <w:bottom w:val="none" w:sz="0" w:space="0" w:color="auto"/>
        <w:right w:val="none" w:sz="0" w:space="0" w:color="auto"/>
      </w:divBdr>
    </w:div>
    <w:div w:id="664094744">
      <w:bodyDiv w:val="1"/>
      <w:marLeft w:val="0"/>
      <w:marRight w:val="0"/>
      <w:marTop w:val="0"/>
      <w:marBottom w:val="0"/>
      <w:divBdr>
        <w:top w:val="none" w:sz="0" w:space="0" w:color="auto"/>
        <w:left w:val="none" w:sz="0" w:space="0" w:color="auto"/>
        <w:bottom w:val="none" w:sz="0" w:space="0" w:color="auto"/>
        <w:right w:val="none" w:sz="0" w:space="0" w:color="auto"/>
      </w:divBdr>
    </w:div>
    <w:div w:id="667368226">
      <w:bodyDiv w:val="1"/>
      <w:marLeft w:val="0"/>
      <w:marRight w:val="0"/>
      <w:marTop w:val="0"/>
      <w:marBottom w:val="0"/>
      <w:divBdr>
        <w:top w:val="none" w:sz="0" w:space="0" w:color="auto"/>
        <w:left w:val="none" w:sz="0" w:space="0" w:color="auto"/>
        <w:bottom w:val="none" w:sz="0" w:space="0" w:color="auto"/>
        <w:right w:val="none" w:sz="0" w:space="0" w:color="auto"/>
      </w:divBdr>
    </w:div>
    <w:div w:id="702706446">
      <w:bodyDiv w:val="1"/>
      <w:marLeft w:val="0"/>
      <w:marRight w:val="0"/>
      <w:marTop w:val="0"/>
      <w:marBottom w:val="0"/>
      <w:divBdr>
        <w:top w:val="none" w:sz="0" w:space="0" w:color="auto"/>
        <w:left w:val="none" w:sz="0" w:space="0" w:color="auto"/>
        <w:bottom w:val="none" w:sz="0" w:space="0" w:color="auto"/>
        <w:right w:val="none" w:sz="0" w:space="0" w:color="auto"/>
      </w:divBdr>
    </w:div>
    <w:div w:id="716898567">
      <w:bodyDiv w:val="1"/>
      <w:marLeft w:val="0"/>
      <w:marRight w:val="0"/>
      <w:marTop w:val="0"/>
      <w:marBottom w:val="0"/>
      <w:divBdr>
        <w:top w:val="none" w:sz="0" w:space="0" w:color="auto"/>
        <w:left w:val="none" w:sz="0" w:space="0" w:color="auto"/>
        <w:bottom w:val="none" w:sz="0" w:space="0" w:color="auto"/>
        <w:right w:val="none" w:sz="0" w:space="0" w:color="auto"/>
      </w:divBdr>
    </w:div>
    <w:div w:id="718438119">
      <w:bodyDiv w:val="1"/>
      <w:marLeft w:val="0"/>
      <w:marRight w:val="0"/>
      <w:marTop w:val="0"/>
      <w:marBottom w:val="0"/>
      <w:divBdr>
        <w:top w:val="none" w:sz="0" w:space="0" w:color="auto"/>
        <w:left w:val="none" w:sz="0" w:space="0" w:color="auto"/>
        <w:bottom w:val="none" w:sz="0" w:space="0" w:color="auto"/>
        <w:right w:val="none" w:sz="0" w:space="0" w:color="auto"/>
      </w:divBdr>
    </w:div>
    <w:div w:id="723530565">
      <w:bodyDiv w:val="1"/>
      <w:marLeft w:val="0"/>
      <w:marRight w:val="0"/>
      <w:marTop w:val="0"/>
      <w:marBottom w:val="0"/>
      <w:divBdr>
        <w:top w:val="none" w:sz="0" w:space="0" w:color="auto"/>
        <w:left w:val="none" w:sz="0" w:space="0" w:color="auto"/>
        <w:bottom w:val="none" w:sz="0" w:space="0" w:color="auto"/>
        <w:right w:val="none" w:sz="0" w:space="0" w:color="auto"/>
      </w:divBdr>
    </w:div>
    <w:div w:id="724526958">
      <w:bodyDiv w:val="1"/>
      <w:marLeft w:val="0"/>
      <w:marRight w:val="0"/>
      <w:marTop w:val="0"/>
      <w:marBottom w:val="0"/>
      <w:divBdr>
        <w:top w:val="none" w:sz="0" w:space="0" w:color="auto"/>
        <w:left w:val="none" w:sz="0" w:space="0" w:color="auto"/>
        <w:bottom w:val="none" w:sz="0" w:space="0" w:color="auto"/>
        <w:right w:val="none" w:sz="0" w:space="0" w:color="auto"/>
      </w:divBdr>
    </w:div>
    <w:div w:id="725642093">
      <w:bodyDiv w:val="1"/>
      <w:marLeft w:val="0"/>
      <w:marRight w:val="0"/>
      <w:marTop w:val="0"/>
      <w:marBottom w:val="0"/>
      <w:divBdr>
        <w:top w:val="none" w:sz="0" w:space="0" w:color="auto"/>
        <w:left w:val="none" w:sz="0" w:space="0" w:color="auto"/>
        <w:bottom w:val="none" w:sz="0" w:space="0" w:color="auto"/>
        <w:right w:val="none" w:sz="0" w:space="0" w:color="auto"/>
      </w:divBdr>
    </w:div>
    <w:div w:id="728185886">
      <w:bodyDiv w:val="1"/>
      <w:marLeft w:val="0"/>
      <w:marRight w:val="0"/>
      <w:marTop w:val="0"/>
      <w:marBottom w:val="0"/>
      <w:divBdr>
        <w:top w:val="none" w:sz="0" w:space="0" w:color="auto"/>
        <w:left w:val="none" w:sz="0" w:space="0" w:color="auto"/>
        <w:bottom w:val="none" w:sz="0" w:space="0" w:color="auto"/>
        <w:right w:val="none" w:sz="0" w:space="0" w:color="auto"/>
      </w:divBdr>
    </w:div>
    <w:div w:id="747507353">
      <w:bodyDiv w:val="1"/>
      <w:marLeft w:val="0"/>
      <w:marRight w:val="0"/>
      <w:marTop w:val="0"/>
      <w:marBottom w:val="0"/>
      <w:divBdr>
        <w:top w:val="none" w:sz="0" w:space="0" w:color="auto"/>
        <w:left w:val="none" w:sz="0" w:space="0" w:color="auto"/>
        <w:bottom w:val="none" w:sz="0" w:space="0" w:color="auto"/>
        <w:right w:val="none" w:sz="0" w:space="0" w:color="auto"/>
      </w:divBdr>
    </w:div>
    <w:div w:id="766004033">
      <w:bodyDiv w:val="1"/>
      <w:marLeft w:val="0"/>
      <w:marRight w:val="0"/>
      <w:marTop w:val="0"/>
      <w:marBottom w:val="0"/>
      <w:divBdr>
        <w:top w:val="none" w:sz="0" w:space="0" w:color="auto"/>
        <w:left w:val="none" w:sz="0" w:space="0" w:color="auto"/>
        <w:bottom w:val="none" w:sz="0" w:space="0" w:color="auto"/>
        <w:right w:val="none" w:sz="0" w:space="0" w:color="auto"/>
      </w:divBdr>
    </w:div>
    <w:div w:id="777140913">
      <w:bodyDiv w:val="1"/>
      <w:marLeft w:val="0"/>
      <w:marRight w:val="0"/>
      <w:marTop w:val="0"/>
      <w:marBottom w:val="0"/>
      <w:divBdr>
        <w:top w:val="none" w:sz="0" w:space="0" w:color="auto"/>
        <w:left w:val="none" w:sz="0" w:space="0" w:color="auto"/>
        <w:bottom w:val="none" w:sz="0" w:space="0" w:color="auto"/>
        <w:right w:val="none" w:sz="0" w:space="0" w:color="auto"/>
      </w:divBdr>
    </w:div>
    <w:div w:id="825392634">
      <w:bodyDiv w:val="1"/>
      <w:marLeft w:val="0"/>
      <w:marRight w:val="0"/>
      <w:marTop w:val="0"/>
      <w:marBottom w:val="0"/>
      <w:divBdr>
        <w:top w:val="none" w:sz="0" w:space="0" w:color="auto"/>
        <w:left w:val="none" w:sz="0" w:space="0" w:color="auto"/>
        <w:bottom w:val="none" w:sz="0" w:space="0" w:color="auto"/>
        <w:right w:val="none" w:sz="0" w:space="0" w:color="auto"/>
      </w:divBdr>
    </w:div>
    <w:div w:id="843126564">
      <w:bodyDiv w:val="1"/>
      <w:marLeft w:val="0"/>
      <w:marRight w:val="0"/>
      <w:marTop w:val="0"/>
      <w:marBottom w:val="0"/>
      <w:divBdr>
        <w:top w:val="none" w:sz="0" w:space="0" w:color="auto"/>
        <w:left w:val="none" w:sz="0" w:space="0" w:color="auto"/>
        <w:bottom w:val="none" w:sz="0" w:space="0" w:color="auto"/>
        <w:right w:val="none" w:sz="0" w:space="0" w:color="auto"/>
      </w:divBdr>
    </w:div>
    <w:div w:id="853230086">
      <w:bodyDiv w:val="1"/>
      <w:marLeft w:val="0"/>
      <w:marRight w:val="0"/>
      <w:marTop w:val="0"/>
      <w:marBottom w:val="0"/>
      <w:divBdr>
        <w:top w:val="none" w:sz="0" w:space="0" w:color="auto"/>
        <w:left w:val="none" w:sz="0" w:space="0" w:color="auto"/>
        <w:bottom w:val="none" w:sz="0" w:space="0" w:color="auto"/>
        <w:right w:val="none" w:sz="0" w:space="0" w:color="auto"/>
      </w:divBdr>
    </w:div>
    <w:div w:id="854734891">
      <w:bodyDiv w:val="1"/>
      <w:marLeft w:val="0"/>
      <w:marRight w:val="0"/>
      <w:marTop w:val="0"/>
      <w:marBottom w:val="0"/>
      <w:divBdr>
        <w:top w:val="none" w:sz="0" w:space="0" w:color="auto"/>
        <w:left w:val="none" w:sz="0" w:space="0" w:color="auto"/>
        <w:bottom w:val="none" w:sz="0" w:space="0" w:color="auto"/>
        <w:right w:val="none" w:sz="0" w:space="0" w:color="auto"/>
      </w:divBdr>
    </w:div>
    <w:div w:id="901870105">
      <w:bodyDiv w:val="1"/>
      <w:marLeft w:val="0"/>
      <w:marRight w:val="0"/>
      <w:marTop w:val="0"/>
      <w:marBottom w:val="0"/>
      <w:divBdr>
        <w:top w:val="none" w:sz="0" w:space="0" w:color="auto"/>
        <w:left w:val="none" w:sz="0" w:space="0" w:color="auto"/>
        <w:bottom w:val="none" w:sz="0" w:space="0" w:color="auto"/>
        <w:right w:val="none" w:sz="0" w:space="0" w:color="auto"/>
      </w:divBdr>
    </w:div>
    <w:div w:id="909459185">
      <w:bodyDiv w:val="1"/>
      <w:marLeft w:val="0"/>
      <w:marRight w:val="0"/>
      <w:marTop w:val="0"/>
      <w:marBottom w:val="0"/>
      <w:divBdr>
        <w:top w:val="none" w:sz="0" w:space="0" w:color="auto"/>
        <w:left w:val="none" w:sz="0" w:space="0" w:color="auto"/>
        <w:bottom w:val="none" w:sz="0" w:space="0" w:color="auto"/>
        <w:right w:val="none" w:sz="0" w:space="0" w:color="auto"/>
      </w:divBdr>
    </w:div>
    <w:div w:id="924723321">
      <w:bodyDiv w:val="1"/>
      <w:marLeft w:val="0"/>
      <w:marRight w:val="0"/>
      <w:marTop w:val="0"/>
      <w:marBottom w:val="0"/>
      <w:divBdr>
        <w:top w:val="none" w:sz="0" w:space="0" w:color="auto"/>
        <w:left w:val="none" w:sz="0" w:space="0" w:color="auto"/>
        <w:bottom w:val="none" w:sz="0" w:space="0" w:color="auto"/>
        <w:right w:val="none" w:sz="0" w:space="0" w:color="auto"/>
      </w:divBdr>
    </w:div>
    <w:div w:id="936326212">
      <w:bodyDiv w:val="1"/>
      <w:marLeft w:val="0"/>
      <w:marRight w:val="0"/>
      <w:marTop w:val="0"/>
      <w:marBottom w:val="0"/>
      <w:divBdr>
        <w:top w:val="none" w:sz="0" w:space="0" w:color="auto"/>
        <w:left w:val="none" w:sz="0" w:space="0" w:color="auto"/>
        <w:bottom w:val="none" w:sz="0" w:space="0" w:color="auto"/>
        <w:right w:val="none" w:sz="0" w:space="0" w:color="auto"/>
      </w:divBdr>
    </w:div>
    <w:div w:id="940916371">
      <w:bodyDiv w:val="1"/>
      <w:marLeft w:val="0"/>
      <w:marRight w:val="0"/>
      <w:marTop w:val="0"/>
      <w:marBottom w:val="0"/>
      <w:divBdr>
        <w:top w:val="none" w:sz="0" w:space="0" w:color="auto"/>
        <w:left w:val="none" w:sz="0" w:space="0" w:color="auto"/>
        <w:bottom w:val="none" w:sz="0" w:space="0" w:color="auto"/>
        <w:right w:val="none" w:sz="0" w:space="0" w:color="auto"/>
      </w:divBdr>
    </w:div>
    <w:div w:id="978532090">
      <w:bodyDiv w:val="1"/>
      <w:marLeft w:val="0"/>
      <w:marRight w:val="0"/>
      <w:marTop w:val="0"/>
      <w:marBottom w:val="0"/>
      <w:divBdr>
        <w:top w:val="none" w:sz="0" w:space="0" w:color="auto"/>
        <w:left w:val="none" w:sz="0" w:space="0" w:color="auto"/>
        <w:bottom w:val="none" w:sz="0" w:space="0" w:color="auto"/>
        <w:right w:val="none" w:sz="0" w:space="0" w:color="auto"/>
      </w:divBdr>
    </w:div>
    <w:div w:id="981075811">
      <w:bodyDiv w:val="1"/>
      <w:marLeft w:val="0"/>
      <w:marRight w:val="0"/>
      <w:marTop w:val="0"/>
      <w:marBottom w:val="0"/>
      <w:divBdr>
        <w:top w:val="none" w:sz="0" w:space="0" w:color="auto"/>
        <w:left w:val="none" w:sz="0" w:space="0" w:color="auto"/>
        <w:bottom w:val="none" w:sz="0" w:space="0" w:color="auto"/>
        <w:right w:val="none" w:sz="0" w:space="0" w:color="auto"/>
      </w:divBdr>
    </w:div>
    <w:div w:id="1012881470">
      <w:bodyDiv w:val="1"/>
      <w:marLeft w:val="0"/>
      <w:marRight w:val="0"/>
      <w:marTop w:val="0"/>
      <w:marBottom w:val="0"/>
      <w:divBdr>
        <w:top w:val="none" w:sz="0" w:space="0" w:color="auto"/>
        <w:left w:val="none" w:sz="0" w:space="0" w:color="auto"/>
        <w:bottom w:val="none" w:sz="0" w:space="0" w:color="auto"/>
        <w:right w:val="none" w:sz="0" w:space="0" w:color="auto"/>
      </w:divBdr>
    </w:div>
    <w:div w:id="1013918656">
      <w:bodyDiv w:val="1"/>
      <w:marLeft w:val="0"/>
      <w:marRight w:val="0"/>
      <w:marTop w:val="0"/>
      <w:marBottom w:val="0"/>
      <w:divBdr>
        <w:top w:val="none" w:sz="0" w:space="0" w:color="auto"/>
        <w:left w:val="none" w:sz="0" w:space="0" w:color="auto"/>
        <w:bottom w:val="none" w:sz="0" w:space="0" w:color="auto"/>
        <w:right w:val="none" w:sz="0" w:space="0" w:color="auto"/>
      </w:divBdr>
    </w:div>
    <w:div w:id="1023703120">
      <w:bodyDiv w:val="1"/>
      <w:marLeft w:val="0"/>
      <w:marRight w:val="0"/>
      <w:marTop w:val="0"/>
      <w:marBottom w:val="0"/>
      <w:divBdr>
        <w:top w:val="none" w:sz="0" w:space="0" w:color="auto"/>
        <w:left w:val="none" w:sz="0" w:space="0" w:color="auto"/>
        <w:bottom w:val="none" w:sz="0" w:space="0" w:color="auto"/>
        <w:right w:val="none" w:sz="0" w:space="0" w:color="auto"/>
      </w:divBdr>
    </w:div>
    <w:div w:id="1026567425">
      <w:bodyDiv w:val="1"/>
      <w:marLeft w:val="0"/>
      <w:marRight w:val="0"/>
      <w:marTop w:val="0"/>
      <w:marBottom w:val="0"/>
      <w:divBdr>
        <w:top w:val="none" w:sz="0" w:space="0" w:color="auto"/>
        <w:left w:val="none" w:sz="0" w:space="0" w:color="auto"/>
        <w:bottom w:val="none" w:sz="0" w:space="0" w:color="auto"/>
        <w:right w:val="none" w:sz="0" w:space="0" w:color="auto"/>
      </w:divBdr>
    </w:div>
    <w:div w:id="1028292221">
      <w:bodyDiv w:val="1"/>
      <w:marLeft w:val="0"/>
      <w:marRight w:val="0"/>
      <w:marTop w:val="0"/>
      <w:marBottom w:val="0"/>
      <w:divBdr>
        <w:top w:val="none" w:sz="0" w:space="0" w:color="auto"/>
        <w:left w:val="none" w:sz="0" w:space="0" w:color="auto"/>
        <w:bottom w:val="none" w:sz="0" w:space="0" w:color="auto"/>
        <w:right w:val="none" w:sz="0" w:space="0" w:color="auto"/>
      </w:divBdr>
    </w:div>
    <w:div w:id="1032917667">
      <w:bodyDiv w:val="1"/>
      <w:marLeft w:val="0"/>
      <w:marRight w:val="0"/>
      <w:marTop w:val="0"/>
      <w:marBottom w:val="0"/>
      <w:divBdr>
        <w:top w:val="none" w:sz="0" w:space="0" w:color="auto"/>
        <w:left w:val="none" w:sz="0" w:space="0" w:color="auto"/>
        <w:bottom w:val="none" w:sz="0" w:space="0" w:color="auto"/>
        <w:right w:val="none" w:sz="0" w:space="0" w:color="auto"/>
      </w:divBdr>
    </w:div>
    <w:div w:id="1034040180">
      <w:bodyDiv w:val="1"/>
      <w:marLeft w:val="0"/>
      <w:marRight w:val="0"/>
      <w:marTop w:val="0"/>
      <w:marBottom w:val="0"/>
      <w:divBdr>
        <w:top w:val="none" w:sz="0" w:space="0" w:color="auto"/>
        <w:left w:val="none" w:sz="0" w:space="0" w:color="auto"/>
        <w:bottom w:val="none" w:sz="0" w:space="0" w:color="auto"/>
        <w:right w:val="none" w:sz="0" w:space="0" w:color="auto"/>
      </w:divBdr>
    </w:div>
    <w:div w:id="1034379384">
      <w:bodyDiv w:val="1"/>
      <w:marLeft w:val="0"/>
      <w:marRight w:val="0"/>
      <w:marTop w:val="0"/>
      <w:marBottom w:val="0"/>
      <w:divBdr>
        <w:top w:val="none" w:sz="0" w:space="0" w:color="auto"/>
        <w:left w:val="none" w:sz="0" w:space="0" w:color="auto"/>
        <w:bottom w:val="none" w:sz="0" w:space="0" w:color="auto"/>
        <w:right w:val="none" w:sz="0" w:space="0" w:color="auto"/>
      </w:divBdr>
    </w:div>
    <w:div w:id="1038581712">
      <w:bodyDiv w:val="1"/>
      <w:marLeft w:val="0"/>
      <w:marRight w:val="0"/>
      <w:marTop w:val="0"/>
      <w:marBottom w:val="0"/>
      <w:divBdr>
        <w:top w:val="none" w:sz="0" w:space="0" w:color="auto"/>
        <w:left w:val="none" w:sz="0" w:space="0" w:color="auto"/>
        <w:bottom w:val="none" w:sz="0" w:space="0" w:color="auto"/>
        <w:right w:val="none" w:sz="0" w:space="0" w:color="auto"/>
      </w:divBdr>
    </w:div>
    <w:div w:id="1040469383">
      <w:bodyDiv w:val="1"/>
      <w:marLeft w:val="0"/>
      <w:marRight w:val="0"/>
      <w:marTop w:val="0"/>
      <w:marBottom w:val="0"/>
      <w:divBdr>
        <w:top w:val="none" w:sz="0" w:space="0" w:color="auto"/>
        <w:left w:val="none" w:sz="0" w:space="0" w:color="auto"/>
        <w:bottom w:val="none" w:sz="0" w:space="0" w:color="auto"/>
        <w:right w:val="none" w:sz="0" w:space="0" w:color="auto"/>
      </w:divBdr>
    </w:div>
    <w:div w:id="1048530153">
      <w:bodyDiv w:val="1"/>
      <w:marLeft w:val="0"/>
      <w:marRight w:val="0"/>
      <w:marTop w:val="0"/>
      <w:marBottom w:val="0"/>
      <w:divBdr>
        <w:top w:val="none" w:sz="0" w:space="0" w:color="auto"/>
        <w:left w:val="none" w:sz="0" w:space="0" w:color="auto"/>
        <w:bottom w:val="none" w:sz="0" w:space="0" w:color="auto"/>
        <w:right w:val="none" w:sz="0" w:space="0" w:color="auto"/>
      </w:divBdr>
    </w:div>
    <w:div w:id="1058820368">
      <w:bodyDiv w:val="1"/>
      <w:marLeft w:val="0"/>
      <w:marRight w:val="0"/>
      <w:marTop w:val="0"/>
      <w:marBottom w:val="0"/>
      <w:divBdr>
        <w:top w:val="none" w:sz="0" w:space="0" w:color="auto"/>
        <w:left w:val="none" w:sz="0" w:space="0" w:color="auto"/>
        <w:bottom w:val="none" w:sz="0" w:space="0" w:color="auto"/>
        <w:right w:val="none" w:sz="0" w:space="0" w:color="auto"/>
      </w:divBdr>
    </w:div>
    <w:div w:id="1100182692">
      <w:bodyDiv w:val="1"/>
      <w:marLeft w:val="0"/>
      <w:marRight w:val="0"/>
      <w:marTop w:val="0"/>
      <w:marBottom w:val="0"/>
      <w:divBdr>
        <w:top w:val="none" w:sz="0" w:space="0" w:color="auto"/>
        <w:left w:val="none" w:sz="0" w:space="0" w:color="auto"/>
        <w:bottom w:val="none" w:sz="0" w:space="0" w:color="auto"/>
        <w:right w:val="none" w:sz="0" w:space="0" w:color="auto"/>
      </w:divBdr>
    </w:div>
    <w:div w:id="1120027315">
      <w:bodyDiv w:val="1"/>
      <w:marLeft w:val="0"/>
      <w:marRight w:val="0"/>
      <w:marTop w:val="0"/>
      <w:marBottom w:val="0"/>
      <w:divBdr>
        <w:top w:val="none" w:sz="0" w:space="0" w:color="auto"/>
        <w:left w:val="none" w:sz="0" w:space="0" w:color="auto"/>
        <w:bottom w:val="none" w:sz="0" w:space="0" w:color="auto"/>
        <w:right w:val="none" w:sz="0" w:space="0" w:color="auto"/>
      </w:divBdr>
    </w:div>
    <w:div w:id="1148715783">
      <w:bodyDiv w:val="1"/>
      <w:marLeft w:val="0"/>
      <w:marRight w:val="0"/>
      <w:marTop w:val="0"/>
      <w:marBottom w:val="0"/>
      <w:divBdr>
        <w:top w:val="none" w:sz="0" w:space="0" w:color="auto"/>
        <w:left w:val="none" w:sz="0" w:space="0" w:color="auto"/>
        <w:bottom w:val="none" w:sz="0" w:space="0" w:color="auto"/>
        <w:right w:val="none" w:sz="0" w:space="0" w:color="auto"/>
      </w:divBdr>
    </w:div>
    <w:div w:id="1152912729">
      <w:bodyDiv w:val="1"/>
      <w:marLeft w:val="0"/>
      <w:marRight w:val="0"/>
      <w:marTop w:val="0"/>
      <w:marBottom w:val="0"/>
      <w:divBdr>
        <w:top w:val="none" w:sz="0" w:space="0" w:color="auto"/>
        <w:left w:val="none" w:sz="0" w:space="0" w:color="auto"/>
        <w:bottom w:val="none" w:sz="0" w:space="0" w:color="auto"/>
        <w:right w:val="none" w:sz="0" w:space="0" w:color="auto"/>
      </w:divBdr>
    </w:div>
    <w:div w:id="1167136553">
      <w:bodyDiv w:val="1"/>
      <w:marLeft w:val="0"/>
      <w:marRight w:val="0"/>
      <w:marTop w:val="0"/>
      <w:marBottom w:val="0"/>
      <w:divBdr>
        <w:top w:val="none" w:sz="0" w:space="0" w:color="auto"/>
        <w:left w:val="none" w:sz="0" w:space="0" w:color="auto"/>
        <w:bottom w:val="none" w:sz="0" w:space="0" w:color="auto"/>
        <w:right w:val="none" w:sz="0" w:space="0" w:color="auto"/>
      </w:divBdr>
    </w:div>
    <w:div w:id="1169909394">
      <w:bodyDiv w:val="1"/>
      <w:marLeft w:val="0"/>
      <w:marRight w:val="0"/>
      <w:marTop w:val="0"/>
      <w:marBottom w:val="0"/>
      <w:divBdr>
        <w:top w:val="none" w:sz="0" w:space="0" w:color="auto"/>
        <w:left w:val="none" w:sz="0" w:space="0" w:color="auto"/>
        <w:bottom w:val="none" w:sz="0" w:space="0" w:color="auto"/>
        <w:right w:val="none" w:sz="0" w:space="0" w:color="auto"/>
      </w:divBdr>
    </w:div>
    <w:div w:id="1171674908">
      <w:bodyDiv w:val="1"/>
      <w:marLeft w:val="0"/>
      <w:marRight w:val="0"/>
      <w:marTop w:val="0"/>
      <w:marBottom w:val="0"/>
      <w:divBdr>
        <w:top w:val="none" w:sz="0" w:space="0" w:color="auto"/>
        <w:left w:val="none" w:sz="0" w:space="0" w:color="auto"/>
        <w:bottom w:val="none" w:sz="0" w:space="0" w:color="auto"/>
        <w:right w:val="none" w:sz="0" w:space="0" w:color="auto"/>
      </w:divBdr>
    </w:div>
    <w:div w:id="1188102473">
      <w:bodyDiv w:val="1"/>
      <w:marLeft w:val="0"/>
      <w:marRight w:val="0"/>
      <w:marTop w:val="0"/>
      <w:marBottom w:val="0"/>
      <w:divBdr>
        <w:top w:val="none" w:sz="0" w:space="0" w:color="auto"/>
        <w:left w:val="none" w:sz="0" w:space="0" w:color="auto"/>
        <w:bottom w:val="none" w:sz="0" w:space="0" w:color="auto"/>
        <w:right w:val="none" w:sz="0" w:space="0" w:color="auto"/>
      </w:divBdr>
    </w:div>
    <w:div w:id="1188642000">
      <w:bodyDiv w:val="1"/>
      <w:marLeft w:val="0"/>
      <w:marRight w:val="0"/>
      <w:marTop w:val="0"/>
      <w:marBottom w:val="0"/>
      <w:divBdr>
        <w:top w:val="none" w:sz="0" w:space="0" w:color="auto"/>
        <w:left w:val="none" w:sz="0" w:space="0" w:color="auto"/>
        <w:bottom w:val="none" w:sz="0" w:space="0" w:color="auto"/>
        <w:right w:val="none" w:sz="0" w:space="0" w:color="auto"/>
      </w:divBdr>
    </w:div>
    <w:div w:id="1189173162">
      <w:bodyDiv w:val="1"/>
      <w:marLeft w:val="0"/>
      <w:marRight w:val="0"/>
      <w:marTop w:val="0"/>
      <w:marBottom w:val="0"/>
      <w:divBdr>
        <w:top w:val="none" w:sz="0" w:space="0" w:color="auto"/>
        <w:left w:val="none" w:sz="0" w:space="0" w:color="auto"/>
        <w:bottom w:val="none" w:sz="0" w:space="0" w:color="auto"/>
        <w:right w:val="none" w:sz="0" w:space="0" w:color="auto"/>
      </w:divBdr>
    </w:div>
    <w:div w:id="1191533714">
      <w:bodyDiv w:val="1"/>
      <w:marLeft w:val="0"/>
      <w:marRight w:val="0"/>
      <w:marTop w:val="0"/>
      <w:marBottom w:val="0"/>
      <w:divBdr>
        <w:top w:val="none" w:sz="0" w:space="0" w:color="auto"/>
        <w:left w:val="none" w:sz="0" w:space="0" w:color="auto"/>
        <w:bottom w:val="none" w:sz="0" w:space="0" w:color="auto"/>
        <w:right w:val="none" w:sz="0" w:space="0" w:color="auto"/>
      </w:divBdr>
    </w:div>
    <w:div w:id="1221088238">
      <w:bodyDiv w:val="1"/>
      <w:marLeft w:val="0"/>
      <w:marRight w:val="0"/>
      <w:marTop w:val="0"/>
      <w:marBottom w:val="0"/>
      <w:divBdr>
        <w:top w:val="none" w:sz="0" w:space="0" w:color="auto"/>
        <w:left w:val="none" w:sz="0" w:space="0" w:color="auto"/>
        <w:bottom w:val="none" w:sz="0" w:space="0" w:color="auto"/>
        <w:right w:val="none" w:sz="0" w:space="0" w:color="auto"/>
      </w:divBdr>
    </w:div>
    <w:div w:id="1273853173">
      <w:bodyDiv w:val="1"/>
      <w:marLeft w:val="0"/>
      <w:marRight w:val="0"/>
      <w:marTop w:val="0"/>
      <w:marBottom w:val="0"/>
      <w:divBdr>
        <w:top w:val="none" w:sz="0" w:space="0" w:color="auto"/>
        <w:left w:val="none" w:sz="0" w:space="0" w:color="auto"/>
        <w:bottom w:val="none" w:sz="0" w:space="0" w:color="auto"/>
        <w:right w:val="none" w:sz="0" w:space="0" w:color="auto"/>
      </w:divBdr>
    </w:div>
    <w:div w:id="1277250643">
      <w:bodyDiv w:val="1"/>
      <w:marLeft w:val="0"/>
      <w:marRight w:val="0"/>
      <w:marTop w:val="0"/>
      <w:marBottom w:val="0"/>
      <w:divBdr>
        <w:top w:val="none" w:sz="0" w:space="0" w:color="auto"/>
        <w:left w:val="none" w:sz="0" w:space="0" w:color="auto"/>
        <w:bottom w:val="none" w:sz="0" w:space="0" w:color="auto"/>
        <w:right w:val="none" w:sz="0" w:space="0" w:color="auto"/>
      </w:divBdr>
    </w:div>
    <w:div w:id="1283684983">
      <w:bodyDiv w:val="1"/>
      <w:marLeft w:val="0"/>
      <w:marRight w:val="0"/>
      <w:marTop w:val="0"/>
      <w:marBottom w:val="0"/>
      <w:divBdr>
        <w:top w:val="none" w:sz="0" w:space="0" w:color="auto"/>
        <w:left w:val="none" w:sz="0" w:space="0" w:color="auto"/>
        <w:bottom w:val="none" w:sz="0" w:space="0" w:color="auto"/>
        <w:right w:val="none" w:sz="0" w:space="0" w:color="auto"/>
      </w:divBdr>
    </w:div>
    <w:div w:id="1298294160">
      <w:bodyDiv w:val="1"/>
      <w:marLeft w:val="0"/>
      <w:marRight w:val="0"/>
      <w:marTop w:val="0"/>
      <w:marBottom w:val="0"/>
      <w:divBdr>
        <w:top w:val="none" w:sz="0" w:space="0" w:color="auto"/>
        <w:left w:val="none" w:sz="0" w:space="0" w:color="auto"/>
        <w:bottom w:val="none" w:sz="0" w:space="0" w:color="auto"/>
        <w:right w:val="none" w:sz="0" w:space="0" w:color="auto"/>
      </w:divBdr>
    </w:div>
    <w:div w:id="1306348867">
      <w:bodyDiv w:val="1"/>
      <w:marLeft w:val="0"/>
      <w:marRight w:val="0"/>
      <w:marTop w:val="0"/>
      <w:marBottom w:val="0"/>
      <w:divBdr>
        <w:top w:val="none" w:sz="0" w:space="0" w:color="auto"/>
        <w:left w:val="none" w:sz="0" w:space="0" w:color="auto"/>
        <w:bottom w:val="none" w:sz="0" w:space="0" w:color="auto"/>
        <w:right w:val="none" w:sz="0" w:space="0" w:color="auto"/>
      </w:divBdr>
    </w:div>
    <w:div w:id="1322586757">
      <w:bodyDiv w:val="1"/>
      <w:marLeft w:val="0"/>
      <w:marRight w:val="0"/>
      <w:marTop w:val="0"/>
      <w:marBottom w:val="0"/>
      <w:divBdr>
        <w:top w:val="none" w:sz="0" w:space="0" w:color="auto"/>
        <w:left w:val="none" w:sz="0" w:space="0" w:color="auto"/>
        <w:bottom w:val="none" w:sz="0" w:space="0" w:color="auto"/>
        <w:right w:val="none" w:sz="0" w:space="0" w:color="auto"/>
      </w:divBdr>
    </w:div>
    <w:div w:id="1333139377">
      <w:bodyDiv w:val="1"/>
      <w:marLeft w:val="0"/>
      <w:marRight w:val="0"/>
      <w:marTop w:val="0"/>
      <w:marBottom w:val="0"/>
      <w:divBdr>
        <w:top w:val="none" w:sz="0" w:space="0" w:color="auto"/>
        <w:left w:val="none" w:sz="0" w:space="0" w:color="auto"/>
        <w:bottom w:val="none" w:sz="0" w:space="0" w:color="auto"/>
        <w:right w:val="none" w:sz="0" w:space="0" w:color="auto"/>
      </w:divBdr>
    </w:div>
    <w:div w:id="1335916168">
      <w:bodyDiv w:val="1"/>
      <w:marLeft w:val="0"/>
      <w:marRight w:val="0"/>
      <w:marTop w:val="0"/>
      <w:marBottom w:val="0"/>
      <w:divBdr>
        <w:top w:val="none" w:sz="0" w:space="0" w:color="auto"/>
        <w:left w:val="none" w:sz="0" w:space="0" w:color="auto"/>
        <w:bottom w:val="none" w:sz="0" w:space="0" w:color="auto"/>
        <w:right w:val="none" w:sz="0" w:space="0" w:color="auto"/>
      </w:divBdr>
    </w:div>
    <w:div w:id="1343775585">
      <w:bodyDiv w:val="1"/>
      <w:marLeft w:val="0"/>
      <w:marRight w:val="0"/>
      <w:marTop w:val="0"/>
      <w:marBottom w:val="0"/>
      <w:divBdr>
        <w:top w:val="none" w:sz="0" w:space="0" w:color="auto"/>
        <w:left w:val="none" w:sz="0" w:space="0" w:color="auto"/>
        <w:bottom w:val="none" w:sz="0" w:space="0" w:color="auto"/>
        <w:right w:val="none" w:sz="0" w:space="0" w:color="auto"/>
      </w:divBdr>
    </w:div>
    <w:div w:id="1349526972">
      <w:bodyDiv w:val="1"/>
      <w:marLeft w:val="0"/>
      <w:marRight w:val="0"/>
      <w:marTop w:val="0"/>
      <w:marBottom w:val="0"/>
      <w:divBdr>
        <w:top w:val="none" w:sz="0" w:space="0" w:color="auto"/>
        <w:left w:val="none" w:sz="0" w:space="0" w:color="auto"/>
        <w:bottom w:val="none" w:sz="0" w:space="0" w:color="auto"/>
        <w:right w:val="none" w:sz="0" w:space="0" w:color="auto"/>
      </w:divBdr>
    </w:div>
    <w:div w:id="1354259991">
      <w:bodyDiv w:val="1"/>
      <w:marLeft w:val="0"/>
      <w:marRight w:val="0"/>
      <w:marTop w:val="0"/>
      <w:marBottom w:val="0"/>
      <w:divBdr>
        <w:top w:val="none" w:sz="0" w:space="0" w:color="auto"/>
        <w:left w:val="none" w:sz="0" w:space="0" w:color="auto"/>
        <w:bottom w:val="none" w:sz="0" w:space="0" w:color="auto"/>
        <w:right w:val="none" w:sz="0" w:space="0" w:color="auto"/>
      </w:divBdr>
    </w:div>
    <w:div w:id="1378778364">
      <w:bodyDiv w:val="1"/>
      <w:marLeft w:val="0"/>
      <w:marRight w:val="0"/>
      <w:marTop w:val="0"/>
      <w:marBottom w:val="0"/>
      <w:divBdr>
        <w:top w:val="none" w:sz="0" w:space="0" w:color="auto"/>
        <w:left w:val="none" w:sz="0" w:space="0" w:color="auto"/>
        <w:bottom w:val="none" w:sz="0" w:space="0" w:color="auto"/>
        <w:right w:val="none" w:sz="0" w:space="0" w:color="auto"/>
      </w:divBdr>
    </w:div>
    <w:div w:id="1391031388">
      <w:bodyDiv w:val="1"/>
      <w:marLeft w:val="0"/>
      <w:marRight w:val="0"/>
      <w:marTop w:val="0"/>
      <w:marBottom w:val="0"/>
      <w:divBdr>
        <w:top w:val="none" w:sz="0" w:space="0" w:color="auto"/>
        <w:left w:val="none" w:sz="0" w:space="0" w:color="auto"/>
        <w:bottom w:val="none" w:sz="0" w:space="0" w:color="auto"/>
        <w:right w:val="none" w:sz="0" w:space="0" w:color="auto"/>
      </w:divBdr>
    </w:div>
    <w:div w:id="1396590288">
      <w:bodyDiv w:val="1"/>
      <w:marLeft w:val="0"/>
      <w:marRight w:val="0"/>
      <w:marTop w:val="0"/>
      <w:marBottom w:val="0"/>
      <w:divBdr>
        <w:top w:val="none" w:sz="0" w:space="0" w:color="auto"/>
        <w:left w:val="none" w:sz="0" w:space="0" w:color="auto"/>
        <w:bottom w:val="none" w:sz="0" w:space="0" w:color="auto"/>
        <w:right w:val="none" w:sz="0" w:space="0" w:color="auto"/>
      </w:divBdr>
    </w:div>
    <w:div w:id="1412039998">
      <w:bodyDiv w:val="1"/>
      <w:marLeft w:val="0"/>
      <w:marRight w:val="0"/>
      <w:marTop w:val="0"/>
      <w:marBottom w:val="0"/>
      <w:divBdr>
        <w:top w:val="none" w:sz="0" w:space="0" w:color="auto"/>
        <w:left w:val="none" w:sz="0" w:space="0" w:color="auto"/>
        <w:bottom w:val="none" w:sz="0" w:space="0" w:color="auto"/>
        <w:right w:val="none" w:sz="0" w:space="0" w:color="auto"/>
      </w:divBdr>
    </w:div>
    <w:div w:id="1414399951">
      <w:bodyDiv w:val="1"/>
      <w:marLeft w:val="0"/>
      <w:marRight w:val="0"/>
      <w:marTop w:val="0"/>
      <w:marBottom w:val="0"/>
      <w:divBdr>
        <w:top w:val="none" w:sz="0" w:space="0" w:color="auto"/>
        <w:left w:val="none" w:sz="0" w:space="0" w:color="auto"/>
        <w:bottom w:val="none" w:sz="0" w:space="0" w:color="auto"/>
        <w:right w:val="none" w:sz="0" w:space="0" w:color="auto"/>
      </w:divBdr>
    </w:div>
    <w:div w:id="1433816615">
      <w:bodyDiv w:val="1"/>
      <w:marLeft w:val="0"/>
      <w:marRight w:val="0"/>
      <w:marTop w:val="0"/>
      <w:marBottom w:val="0"/>
      <w:divBdr>
        <w:top w:val="none" w:sz="0" w:space="0" w:color="auto"/>
        <w:left w:val="none" w:sz="0" w:space="0" w:color="auto"/>
        <w:bottom w:val="none" w:sz="0" w:space="0" w:color="auto"/>
        <w:right w:val="none" w:sz="0" w:space="0" w:color="auto"/>
      </w:divBdr>
    </w:div>
    <w:div w:id="1435975689">
      <w:bodyDiv w:val="1"/>
      <w:marLeft w:val="0"/>
      <w:marRight w:val="0"/>
      <w:marTop w:val="0"/>
      <w:marBottom w:val="0"/>
      <w:divBdr>
        <w:top w:val="none" w:sz="0" w:space="0" w:color="auto"/>
        <w:left w:val="none" w:sz="0" w:space="0" w:color="auto"/>
        <w:bottom w:val="none" w:sz="0" w:space="0" w:color="auto"/>
        <w:right w:val="none" w:sz="0" w:space="0" w:color="auto"/>
      </w:divBdr>
    </w:div>
    <w:div w:id="1467510483">
      <w:bodyDiv w:val="1"/>
      <w:marLeft w:val="0"/>
      <w:marRight w:val="0"/>
      <w:marTop w:val="0"/>
      <w:marBottom w:val="0"/>
      <w:divBdr>
        <w:top w:val="none" w:sz="0" w:space="0" w:color="auto"/>
        <w:left w:val="none" w:sz="0" w:space="0" w:color="auto"/>
        <w:bottom w:val="none" w:sz="0" w:space="0" w:color="auto"/>
        <w:right w:val="none" w:sz="0" w:space="0" w:color="auto"/>
      </w:divBdr>
    </w:div>
    <w:div w:id="1469394347">
      <w:bodyDiv w:val="1"/>
      <w:marLeft w:val="0"/>
      <w:marRight w:val="0"/>
      <w:marTop w:val="0"/>
      <w:marBottom w:val="0"/>
      <w:divBdr>
        <w:top w:val="none" w:sz="0" w:space="0" w:color="auto"/>
        <w:left w:val="none" w:sz="0" w:space="0" w:color="auto"/>
        <w:bottom w:val="none" w:sz="0" w:space="0" w:color="auto"/>
        <w:right w:val="none" w:sz="0" w:space="0" w:color="auto"/>
      </w:divBdr>
    </w:div>
    <w:div w:id="1470781544">
      <w:bodyDiv w:val="1"/>
      <w:marLeft w:val="0"/>
      <w:marRight w:val="0"/>
      <w:marTop w:val="0"/>
      <w:marBottom w:val="0"/>
      <w:divBdr>
        <w:top w:val="none" w:sz="0" w:space="0" w:color="auto"/>
        <w:left w:val="none" w:sz="0" w:space="0" w:color="auto"/>
        <w:bottom w:val="none" w:sz="0" w:space="0" w:color="auto"/>
        <w:right w:val="none" w:sz="0" w:space="0" w:color="auto"/>
      </w:divBdr>
    </w:div>
    <w:div w:id="1472089440">
      <w:bodyDiv w:val="1"/>
      <w:marLeft w:val="0"/>
      <w:marRight w:val="0"/>
      <w:marTop w:val="0"/>
      <w:marBottom w:val="0"/>
      <w:divBdr>
        <w:top w:val="none" w:sz="0" w:space="0" w:color="auto"/>
        <w:left w:val="none" w:sz="0" w:space="0" w:color="auto"/>
        <w:bottom w:val="none" w:sz="0" w:space="0" w:color="auto"/>
        <w:right w:val="none" w:sz="0" w:space="0" w:color="auto"/>
      </w:divBdr>
    </w:div>
    <w:div w:id="1477844436">
      <w:bodyDiv w:val="1"/>
      <w:marLeft w:val="0"/>
      <w:marRight w:val="0"/>
      <w:marTop w:val="0"/>
      <w:marBottom w:val="0"/>
      <w:divBdr>
        <w:top w:val="none" w:sz="0" w:space="0" w:color="auto"/>
        <w:left w:val="none" w:sz="0" w:space="0" w:color="auto"/>
        <w:bottom w:val="none" w:sz="0" w:space="0" w:color="auto"/>
        <w:right w:val="none" w:sz="0" w:space="0" w:color="auto"/>
      </w:divBdr>
    </w:div>
    <w:div w:id="1480422135">
      <w:bodyDiv w:val="1"/>
      <w:marLeft w:val="0"/>
      <w:marRight w:val="0"/>
      <w:marTop w:val="0"/>
      <w:marBottom w:val="0"/>
      <w:divBdr>
        <w:top w:val="none" w:sz="0" w:space="0" w:color="auto"/>
        <w:left w:val="none" w:sz="0" w:space="0" w:color="auto"/>
        <w:bottom w:val="none" w:sz="0" w:space="0" w:color="auto"/>
        <w:right w:val="none" w:sz="0" w:space="0" w:color="auto"/>
      </w:divBdr>
    </w:div>
    <w:div w:id="1501117322">
      <w:bodyDiv w:val="1"/>
      <w:marLeft w:val="0"/>
      <w:marRight w:val="0"/>
      <w:marTop w:val="0"/>
      <w:marBottom w:val="0"/>
      <w:divBdr>
        <w:top w:val="none" w:sz="0" w:space="0" w:color="auto"/>
        <w:left w:val="none" w:sz="0" w:space="0" w:color="auto"/>
        <w:bottom w:val="none" w:sz="0" w:space="0" w:color="auto"/>
        <w:right w:val="none" w:sz="0" w:space="0" w:color="auto"/>
      </w:divBdr>
    </w:div>
    <w:div w:id="1505780350">
      <w:bodyDiv w:val="1"/>
      <w:marLeft w:val="0"/>
      <w:marRight w:val="0"/>
      <w:marTop w:val="0"/>
      <w:marBottom w:val="0"/>
      <w:divBdr>
        <w:top w:val="none" w:sz="0" w:space="0" w:color="auto"/>
        <w:left w:val="none" w:sz="0" w:space="0" w:color="auto"/>
        <w:bottom w:val="none" w:sz="0" w:space="0" w:color="auto"/>
        <w:right w:val="none" w:sz="0" w:space="0" w:color="auto"/>
      </w:divBdr>
    </w:div>
    <w:div w:id="1524973178">
      <w:bodyDiv w:val="1"/>
      <w:marLeft w:val="0"/>
      <w:marRight w:val="0"/>
      <w:marTop w:val="0"/>
      <w:marBottom w:val="0"/>
      <w:divBdr>
        <w:top w:val="none" w:sz="0" w:space="0" w:color="auto"/>
        <w:left w:val="none" w:sz="0" w:space="0" w:color="auto"/>
        <w:bottom w:val="none" w:sz="0" w:space="0" w:color="auto"/>
        <w:right w:val="none" w:sz="0" w:space="0" w:color="auto"/>
      </w:divBdr>
    </w:div>
    <w:div w:id="1556039521">
      <w:bodyDiv w:val="1"/>
      <w:marLeft w:val="0"/>
      <w:marRight w:val="0"/>
      <w:marTop w:val="0"/>
      <w:marBottom w:val="0"/>
      <w:divBdr>
        <w:top w:val="none" w:sz="0" w:space="0" w:color="auto"/>
        <w:left w:val="none" w:sz="0" w:space="0" w:color="auto"/>
        <w:bottom w:val="none" w:sz="0" w:space="0" w:color="auto"/>
        <w:right w:val="none" w:sz="0" w:space="0" w:color="auto"/>
      </w:divBdr>
    </w:div>
    <w:div w:id="1560439619">
      <w:bodyDiv w:val="1"/>
      <w:marLeft w:val="0"/>
      <w:marRight w:val="0"/>
      <w:marTop w:val="0"/>
      <w:marBottom w:val="0"/>
      <w:divBdr>
        <w:top w:val="none" w:sz="0" w:space="0" w:color="auto"/>
        <w:left w:val="none" w:sz="0" w:space="0" w:color="auto"/>
        <w:bottom w:val="none" w:sz="0" w:space="0" w:color="auto"/>
        <w:right w:val="none" w:sz="0" w:space="0" w:color="auto"/>
      </w:divBdr>
    </w:div>
    <w:div w:id="1566599230">
      <w:bodyDiv w:val="1"/>
      <w:marLeft w:val="0"/>
      <w:marRight w:val="0"/>
      <w:marTop w:val="0"/>
      <w:marBottom w:val="0"/>
      <w:divBdr>
        <w:top w:val="none" w:sz="0" w:space="0" w:color="auto"/>
        <w:left w:val="none" w:sz="0" w:space="0" w:color="auto"/>
        <w:bottom w:val="none" w:sz="0" w:space="0" w:color="auto"/>
        <w:right w:val="none" w:sz="0" w:space="0" w:color="auto"/>
      </w:divBdr>
    </w:div>
    <w:div w:id="1577282790">
      <w:bodyDiv w:val="1"/>
      <w:marLeft w:val="0"/>
      <w:marRight w:val="0"/>
      <w:marTop w:val="0"/>
      <w:marBottom w:val="0"/>
      <w:divBdr>
        <w:top w:val="none" w:sz="0" w:space="0" w:color="auto"/>
        <w:left w:val="none" w:sz="0" w:space="0" w:color="auto"/>
        <w:bottom w:val="none" w:sz="0" w:space="0" w:color="auto"/>
        <w:right w:val="none" w:sz="0" w:space="0" w:color="auto"/>
      </w:divBdr>
    </w:div>
    <w:div w:id="1583107320">
      <w:bodyDiv w:val="1"/>
      <w:marLeft w:val="0"/>
      <w:marRight w:val="0"/>
      <w:marTop w:val="0"/>
      <w:marBottom w:val="0"/>
      <w:divBdr>
        <w:top w:val="none" w:sz="0" w:space="0" w:color="auto"/>
        <w:left w:val="none" w:sz="0" w:space="0" w:color="auto"/>
        <w:bottom w:val="none" w:sz="0" w:space="0" w:color="auto"/>
        <w:right w:val="none" w:sz="0" w:space="0" w:color="auto"/>
      </w:divBdr>
    </w:div>
    <w:div w:id="1584803497">
      <w:bodyDiv w:val="1"/>
      <w:marLeft w:val="0"/>
      <w:marRight w:val="0"/>
      <w:marTop w:val="0"/>
      <w:marBottom w:val="0"/>
      <w:divBdr>
        <w:top w:val="none" w:sz="0" w:space="0" w:color="auto"/>
        <w:left w:val="none" w:sz="0" w:space="0" w:color="auto"/>
        <w:bottom w:val="none" w:sz="0" w:space="0" w:color="auto"/>
        <w:right w:val="none" w:sz="0" w:space="0" w:color="auto"/>
      </w:divBdr>
    </w:div>
    <w:div w:id="1589004110">
      <w:bodyDiv w:val="1"/>
      <w:marLeft w:val="0"/>
      <w:marRight w:val="0"/>
      <w:marTop w:val="0"/>
      <w:marBottom w:val="0"/>
      <w:divBdr>
        <w:top w:val="none" w:sz="0" w:space="0" w:color="auto"/>
        <w:left w:val="none" w:sz="0" w:space="0" w:color="auto"/>
        <w:bottom w:val="none" w:sz="0" w:space="0" w:color="auto"/>
        <w:right w:val="none" w:sz="0" w:space="0" w:color="auto"/>
      </w:divBdr>
    </w:div>
    <w:div w:id="1609655289">
      <w:bodyDiv w:val="1"/>
      <w:marLeft w:val="0"/>
      <w:marRight w:val="0"/>
      <w:marTop w:val="0"/>
      <w:marBottom w:val="0"/>
      <w:divBdr>
        <w:top w:val="none" w:sz="0" w:space="0" w:color="auto"/>
        <w:left w:val="none" w:sz="0" w:space="0" w:color="auto"/>
        <w:bottom w:val="none" w:sz="0" w:space="0" w:color="auto"/>
        <w:right w:val="none" w:sz="0" w:space="0" w:color="auto"/>
      </w:divBdr>
    </w:div>
    <w:div w:id="1610703946">
      <w:bodyDiv w:val="1"/>
      <w:marLeft w:val="0"/>
      <w:marRight w:val="0"/>
      <w:marTop w:val="0"/>
      <w:marBottom w:val="0"/>
      <w:divBdr>
        <w:top w:val="none" w:sz="0" w:space="0" w:color="auto"/>
        <w:left w:val="none" w:sz="0" w:space="0" w:color="auto"/>
        <w:bottom w:val="none" w:sz="0" w:space="0" w:color="auto"/>
        <w:right w:val="none" w:sz="0" w:space="0" w:color="auto"/>
      </w:divBdr>
    </w:div>
    <w:div w:id="1637494535">
      <w:bodyDiv w:val="1"/>
      <w:marLeft w:val="0"/>
      <w:marRight w:val="0"/>
      <w:marTop w:val="0"/>
      <w:marBottom w:val="0"/>
      <w:divBdr>
        <w:top w:val="none" w:sz="0" w:space="0" w:color="auto"/>
        <w:left w:val="none" w:sz="0" w:space="0" w:color="auto"/>
        <w:bottom w:val="none" w:sz="0" w:space="0" w:color="auto"/>
        <w:right w:val="none" w:sz="0" w:space="0" w:color="auto"/>
      </w:divBdr>
    </w:div>
    <w:div w:id="1641112867">
      <w:bodyDiv w:val="1"/>
      <w:marLeft w:val="0"/>
      <w:marRight w:val="0"/>
      <w:marTop w:val="0"/>
      <w:marBottom w:val="0"/>
      <w:divBdr>
        <w:top w:val="none" w:sz="0" w:space="0" w:color="auto"/>
        <w:left w:val="none" w:sz="0" w:space="0" w:color="auto"/>
        <w:bottom w:val="none" w:sz="0" w:space="0" w:color="auto"/>
        <w:right w:val="none" w:sz="0" w:space="0" w:color="auto"/>
      </w:divBdr>
    </w:div>
    <w:div w:id="1650670722">
      <w:bodyDiv w:val="1"/>
      <w:marLeft w:val="0"/>
      <w:marRight w:val="0"/>
      <w:marTop w:val="0"/>
      <w:marBottom w:val="0"/>
      <w:divBdr>
        <w:top w:val="none" w:sz="0" w:space="0" w:color="auto"/>
        <w:left w:val="none" w:sz="0" w:space="0" w:color="auto"/>
        <w:bottom w:val="none" w:sz="0" w:space="0" w:color="auto"/>
        <w:right w:val="none" w:sz="0" w:space="0" w:color="auto"/>
      </w:divBdr>
    </w:div>
    <w:div w:id="1656493867">
      <w:bodyDiv w:val="1"/>
      <w:marLeft w:val="0"/>
      <w:marRight w:val="0"/>
      <w:marTop w:val="0"/>
      <w:marBottom w:val="0"/>
      <w:divBdr>
        <w:top w:val="none" w:sz="0" w:space="0" w:color="auto"/>
        <w:left w:val="none" w:sz="0" w:space="0" w:color="auto"/>
        <w:bottom w:val="none" w:sz="0" w:space="0" w:color="auto"/>
        <w:right w:val="none" w:sz="0" w:space="0" w:color="auto"/>
      </w:divBdr>
    </w:div>
    <w:div w:id="1659264277">
      <w:bodyDiv w:val="1"/>
      <w:marLeft w:val="0"/>
      <w:marRight w:val="0"/>
      <w:marTop w:val="0"/>
      <w:marBottom w:val="0"/>
      <w:divBdr>
        <w:top w:val="none" w:sz="0" w:space="0" w:color="auto"/>
        <w:left w:val="none" w:sz="0" w:space="0" w:color="auto"/>
        <w:bottom w:val="none" w:sz="0" w:space="0" w:color="auto"/>
        <w:right w:val="none" w:sz="0" w:space="0" w:color="auto"/>
      </w:divBdr>
    </w:div>
    <w:div w:id="1696998293">
      <w:bodyDiv w:val="1"/>
      <w:marLeft w:val="0"/>
      <w:marRight w:val="0"/>
      <w:marTop w:val="0"/>
      <w:marBottom w:val="0"/>
      <w:divBdr>
        <w:top w:val="none" w:sz="0" w:space="0" w:color="auto"/>
        <w:left w:val="none" w:sz="0" w:space="0" w:color="auto"/>
        <w:bottom w:val="none" w:sz="0" w:space="0" w:color="auto"/>
        <w:right w:val="none" w:sz="0" w:space="0" w:color="auto"/>
      </w:divBdr>
    </w:div>
    <w:div w:id="1697581415">
      <w:bodyDiv w:val="1"/>
      <w:marLeft w:val="0"/>
      <w:marRight w:val="0"/>
      <w:marTop w:val="0"/>
      <w:marBottom w:val="0"/>
      <w:divBdr>
        <w:top w:val="none" w:sz="0" w:space="0" w:color="auto"/>
        <w:left w:val="none" w:sz="0" w:space="0" w:color="auto"/>
        <w:bottom w:val="none" w:sz="0" w:space="0" w:color="auto"/>
        <w:right w:val="none" w:sz="0" w:space="0" w:color="auto"/>
      </w:divBdr>
    </w:div>
    <w:div w:id="1710841835">
      <w:bodyDiv w:val="1"/>
      <w:marLeft w:val="0"/>
      <w:marRight w:val="0"/>
      <w:marTop w:val="0"/>
      <w:marBottom w:val="0"/>
      <w:divBdr>
        <w:top w:val="none" w:sz="0" w:space="0" w:color="auto"/>
        <w:left w:val="none" w:sz="0" w:space="0" w:color="auto"/>
        <w:bottom w:val="none" w:sz="0" w:space="0" w:color="auto"/>
        <w:right w:val="none" w:sz="0" w:space="0" w:color="auto"/>
      </w:divBdr>
    </w:div>
    <w:div w:id="1713847350">
      <w:bodyDiv w:val="1"/>
      <w:marLeft w:val="0"/>
      <w:marRight w:val="0"/>
      <w:marTop w:val="0"/>
      <w:marBottom w:val="0"/>
      <w:divBdr>
        <w:top w:val="none" w:sz="0" w:space="0" w:color="auto"/>
        <w:left w:val="none" w:sz="0" w:space="0" w:color="auto"/>
        <w:bottom w:val="none" w:sz="0" w:space="0" w:color="auto"/>
        <w:right w:val="none" w:sz="0" w:space="0" w:color="auto"/>
      </w:divBdr>
    </w:div>
    <w:div w:id="1716196376">
      <w:bodyDiv w:val="1"/>
      <w:marLeft w:val="0"/>
      <w:marRight w:val="0"/>
      <w:marTop w:val="0"/>
      <w:marBottom w:val="0"/>
      <w:divBdr>
        <w:top w:val="none" w:sz="0" w:space="0" w:color="auto"/>
        <w:left w:val="none" w:sz="0" w:space="0" w:color="auto"/>
        <w:bottom w:val="none" w:sz="0" w:space="0" w:color="auto"/>
        <w:right w:val="none" w:sz="0" w:space="0" w:color="auto"/>
      </w:divBdr>
    </w:div>
    <w:div w:id="1716346405">
      <w:bodyDiv w:val="1"/>
      <w:marLeft w:val="0"/>
      <w:marRight w:val="0"/>
      <w:marTop w:val="0"/>
      <w:marBottom w:val="0"/>
      <w:divBdr>
        <w:top w:val="none" w:sz="0" w:space="0" w:color="auto"/>
        <w:left w:val="none" w:sz="0" w:space="0" w:color="auto"/>
        <w:bottom w:val="none" w:sz="0" w:space="0" w:color="auto"/>
        <w:right w:val="none" w:sz="0" w:space="0" w:color="auto"/>
      </w:divBdr>
    </w:div>
    <w:div w:id="1727490940">
      <w:bodyDiv w:val="1"/>
      <w:marLeft w:val="0"/>
      <w:marRight w:val="0"/>
      <w:marTop w:val="0"/>
      <w:marBottom w:val="0"/>
      <w:divBdr>
        <w:top w:val="none" w:sz="0" w:space="0" w:color="auto"/>
        <w:left w:val="none" w:sz="0" w:space="0" w:color="auto"/>
        <w:bottom w:val="none" w:sz="0" w:space="0" w:color="auto"/>
        <w:right w:val="none" w:sz="0" w:space="0" w:color="auto"/>
      </w:divBdr>
    </w:div>
    <w:div w:id="1735353567">
      <w:bodyDiv w:val="1"/>
      <w:marLeft w:val="0"/>
      <w:marRight w:val="0"/>
      <w:marTop w:val="0"/>
      <w:marBottom w:val="0"/>
      <w:divBdr>
        <w:top w:val="none" w:sz="0" w:space="0" w:color="auto"/>
        <w:left w:val="none" w:sz="0" w:space="0" w:color="auto"/>
        <w:bottom w:val="none" w:sz="0" w:space="0" w:color="auto"/>
        <w:right w:val="none" w:sz="0" w:space="0" w:color="auto"/>
      </w:divBdr>
    </w:div>
    <w:div w:id="1736857088">
      <w:bodyDiv w:val="1"/>
      <w:marLeft w:val="0"/>
      <w:marRight w:val="0"/>
      <w:marTop w:val="0"/>
      <w:marBottom w:val="0"/>
      <w:divBdr>
        <w:top w:val="none" w:sz="0" w:space="0" w:color="auto"/>
        <w:left w:val="none" w:sz="0" w:space="0" w:color="auto"/>
        <w:bottom w:val="none" w:sz="0" w:space="0" w:color="auto"/>
        <w:right w:val="none" w:sz="0" w:space="0" w:color="auto"/>
      </w:divBdr>
    </w:div>
    <w:div w:id="1748189676">
      <w:bodyDiv w:val="1"/>
      <w:marLeft w:val="0"/>
      <w:marRight w:val="0"/>
      <w:marTop w:val="0"/>
      <w:marBottom w:val="0"/>
      <w:divBdr>
        <w:top w:val="none" w:sz="0" w:space="0" w:color="auto"/>
        <w:left w:val="none" w:sz="0" w:space="0" w:color="auto"/>
        <w:bottom w:val="none" w:sz="0" w:space="0" w:color="auto"/>
        <w:right w:val="none" w:sz="0" w:space="0" w:color="auto"/>
      </w:divBdr>
    </w:div>
    <w:div w:id="1757704243">
      <w:bodyDiv w:val="1"/>
      <w:marLeft w:val="0"/>
      <w:marRight w:val="0"/>
      <w:marTop w:val="0"/>
      <w:marBottom w:val="0"/>
      <w:divBdr>
        <w:top w:val="none" w:sz="0" w:space="0" w:color="auto"/>
        <w:left w:val="none" w:sz="0" w:space="0" w:color="auto"/>
        <w:bottom w:val="none" w:sz="0" w:space="0" w:color="auto"/>
        <w:right w:val="none" w:sz="0" w:space="0" w:color="auto"/>
      </w:divBdr>
    </w:div>
    <w:div w:id="1760515244">
      <w:bodyDiv w:val="1"/>
      <w:marLeft w:val="0"/>
      <w:marRight w:val="0"/>
      <w:marTop w:val="0"/>
      <w:marBottom w:val="0"/>
      <w:divBdr>
        <w:top w:val="none" w:sz="0" w:space="0" w:color="auto"/>
        <w:left w:val="none" w:sz="0" w:space="0" w:color="auto"/>
        <w:bottom w:val="none" w:sz="0" w:space="0" w:color="auto"/>
        <w:right w:val="none" w:sz="0" w:space="0" w:color="auto"/>
      </w:divBdr>
    </w:div>
    <w:div w:id="1761215180">
      <w:bodyDiv w:val="1"/>
      <w:marLeft w:val="0"/>
      <w:marRight w:val="0"/>
      <w:marTop w:val="0"/>
      <w:marBottom w:val="0"/>
      <w:divBdr>
        <w:top w:val="none" w:sz="0" w:space="0" w:color="auto"/>
        <w:left w:val="none" w:sz="0" w:space="0" w:color="auto"/>
        <w:bottom w:val="none" w:sz="0" w:space="0" w:color="auto"/>
        <w:right w:val="none" w:sz="0" w:space="0" w:color="auto"/>
      </w:divBdr>
    </w:div>
    <w:div w:id="1767270672">
      <w:bodyDiv w:val="1"/>
      <w:marLeft w:val="0"/>
      <w:marRight w:val="0"/>
      <w:marTop w:val="0"/>
      <w:marBottom w:val="0"/>
      <w:divBdr>
        <w:top w:val="none" w:sz="0" w:space="0" w:color="auto"/>
        <w:left w:val="none" w:sz="0" w:space="0" w:color="auto"/>
        <w:bottom w:val="none" w:sz="0" w:space="0" w:color="auto"/>
        <w:right w:val="none" w:sz="0" w:space="0" w:color="auto"/>
      </w:divBdr>
    </w:div>
    <w:div w:id="1767921100">
      <w:bodyDiv w:val="1"/>
      <w:marLeft w:val="0"/>
      <w:marRight w:val="0"/>
      <w:marTop w:val="0"/>
      <w:marBottom w:val="0"/>
      <w:divBdr>
        <w:top w:val="none" w:sz="0" w:space="0" w:color="auto"/>
        <w:left w:val="none" w:sz="0" w:space="0" w:color="auto"/>
        <w:bottom w:val="none" w:sz="0" w:space="0" w:color="auto"/>
        <w:right w:val="none" w:sz="0" w:space="0" w:color="auto"/>
      </w:divBdr>
    </w:div>
    <w:div w:id="1767993011">
      <w:bodyDiv w:val="1"/>
      <w:marLeft w:val="0"/>
      <w:marRight w:val="0"/>
      <w:marTop w:val="0"/>
      <w:marBottom w:val="0"/>
      <w:divBdr>
        <w:top w:val="none" w:sz="0" w:space="0" w:color="auto"/>
        <w:left w:val="none" w:sz="0" w:space="0" w:color="auto"/>
        <w:bottom w:val="none" w:sz="0" w:space="0" w:color="auto"/>
        <w:right w:val="none" w:sz="0" w:space="0" w:color="auto"/>
      </w:divBdr>
    </w:div>
    <w:div w:id="1773865575">
      <w:bodyDiv w:val="1"/>
      <w:marLeft w:val="0"/>
      <w:marRight w:val="0"/>
      <w:marTop w:val="0"/>
      <w:marBottom w:val="0"/>
      <w:divBdr>
        <w:top w:val="none" w:sz="0" w:space="0" w:color="auto"/>
        <w:left w:val="none" w:sz="0" w:space="0" w:color="auto"/>
        <w:bottom w:val="none" w:sz="0" w:space="0" w:color="auto"/>
        <w:right w:val="none" w:sz="0" w:space="0" w:color="auto"/>
      </w:divBdr>
    </w:div>
    <w:div w:id="1811899725">
      <w:bodyDiv w:val="1"/>
      <w:marLeft w:val="0"/>
      <w:marRight w:val="0"/>
      <w:marTop w:val="0"/>
      <w:marBottom w:val="0"/>
      <w:divBdr>
        <w:top w:val="none" w:sz="0" w:space="0" w:color="auto"/>
        <w:left w:val="none" w:sz="0" w:space="0" w:color="auto"/>
        <w:bottom w:val="none" w:sz="0" w:space="0" w:color="auto"/>
        <w:right w:val="none" w:sz="0" w:space="0" w:color="auto"/>
      </w:divBdr>
    </w:div>
    <w:div w:id="1838037546">
      <w:bodyDiv w:val="1"/>
      <w:marLeft w:val="0"/>
      <w:marRight w:val="0"/>
      <w:marTop w:val="0"/>
      <w:marBottom w:val="0"/>
      <w:divBdr>
        <w:top w:val="none" w:sz="0" w:space="0" w:color="auto"/>
        <w:left w:val="none" w:sz="0" w:space="0" w:color="auto"/>
        <w:bottom w:val="none" w:sz="0" w:space="0" w:color="auto"/>
        <w:right w:val="none" w:sz="0" w:space="0" w:color="auto"/>
      </w:divBdr>
    </w:div>
    <w:div w:id="1849178546">
      <w:bodyDiv w:val="1"/>
      <w:marLeft w:val="0"/>
      <w:marRight w:val="0"/>
      <w:marTop w:val="0"/>
      <w:marBottom w:val="0"/>
      <w:divBdr>
        <w:top w:val="none" w:sz="0" w:space="0" w:color="auto"/>
        <w:left w:val="none" w:sz="0" w:space="0" w:color="auto"/>
        <w:bottom w:val="none" w:sz="0" w:space="0" w:color="auto"/>
        <w:right w:val="none" w:sz="0" w:space="0" w:color="auto"/>
      </w:divBdr>
    </w:div>
    <w:div w:id="1854223202">
      <w:bodyDiv w:val="1"/>
      <w:marLeft w:val="0"/>
      <w:marRight w:val="0"/>
      <w:marTop w:val="0"/>
      <w:marBottom w:val="0"/>
      <w:divBdr>
        <w:top w:val="none" w:sz="0" w:space="0" w:color="auto"/>
        <w:left w:val="none" w:sz="0" w:space="0" w:color="auto"/>
        <w:bottom w:val="none" w:sz="0" w:space="0" w:color="auto"/>
        <w:right w:val="none" w:sz="0" w:space="0" w:color="auto"/>
      </w:divBdr>
    </w:div>
    <w:div w:id="1854344037">
      <w:bodyDiv w:val="1"/>
      <w:marLeft w:val="0"/>
      <w:marRight w:val="0"/>
      <w:marTop w:val="0"/>
      <w:marBottom w:val="0"/>
      <w:divBdr>
        <w:top w:val="none" w:sz="0" w:space="0" w:color="auto"/>
        <w:left w:val="none" w:sz="0" w:space="0" w:color="auto"/>
        <w:bottom w:val="none" w:sz="0" w:space="0" w:color="auto"/>
        <w:right w:val="none" w:sz="0" w:space="0" w:color="auto"/>
      </w:divBdr>
    </w:div>
    <w:div w:id="1855420591">
      <w:bodyDiv w:val="1"/>
      <w:marLeft w:val="0"/>
      <w:marRight w:val="0"/>
      <w:marTop w:val="0"/>
      <w:marBottom w:val="0"/>
      <w:divBdr>
        <w:top w:val="none" w:sz="0" w:space="0" w:color="auto"/>
        <w:left w:val="none" w:sz="0" w:space="0" w:color="auto"/>
        <w:bottom w:val="none" w:sz="0" w:space="0" w:color="auto"/>
        <w:right w:val="none" w:sz="0" w:space="0" w:color="auto"/>
      </w:divBdr>
    </w:div>
    <w:div w:id="1861626463">
      <w:bodyDiv w:val="1"/>
      <w:marLeft w:val="0"/>
      <w:marRight w:val="0"/>
      <w:marTop w:val="0"/>
      <w:marBottom w:val="0"/>
      <w:divBdr>
        <w:top w:val="none" w:sz="0" w:space="0" w:color="auto"/>
        <w:left w:val="none" w:sz="0" w:space="0" w:color="auto"/>
        <w:bottom w:val="none" w:sz="0" w:space="0" w:color="auto"/>
        <w:right w:val="none" w:sz="0" w:space="0" w:color="auto"/>
      </w:divBdr>
    </w:div>
    <w:div w:id="1880360040">
      <w:bodyDiv w:val="1"/>
      <w:marLeft w:val="0"/>
      <w:marRight w:val="0"/>
      <w:marTop w:val="0"/>
      <w:marBottom w:val="0"/>
      <w:divBdr>
        <w:top w:val="none" w:sz="0" w:space="0" w:color="auto"/>
        <w:left w:val="none" w:sz="0" w:space="0" w:color="auto"/>
        <w:bottom w:val="none" w:sz="0" w:space="0" w:color="auto"/>
        <w:right w:val="none" w:sz="0" w:space="0" w:color="auto"/>
      </w:divBdr>
    </w:div>
    <w:div w:id="1885019938">
      <w:bodyDiv w:val="1"/>
      <w:marLeft w:val="0"/>
      <w:marRight w:val="0"/>
      <w:marTop w:val="0"/>
      <w:marBottom w:val="0"/>
      <w:divBdr>
        <w:top w:val="none" w:sz="0" w:space="0" w:color="auto"/>
        <w:left w:val="none" w:sz="0" w:space="0" w:color="auto"/>
        <w:bottom w:val="none" w:sz="0" w:space="0" w:color="auto"/>
        <w:right w:val="none" w:sz="0" w:space="0" w:color="auto"/>
      </w:divBdr>
    </w:div>
    <w:div w:id="1886331586">
      <w:bodyDiv w:val="1"/>
      <w:marLeft w:val="0"/>
      <w:marRight w:val="0"/>
      <w:marTop w:val="0"/>
      <w:marBottom w:val="0"/>
      <w:divBdr>
        <w:top w:val="none" w:sz="0" w:space="0" w:color="auto"/>
        <w:left w:val="none" w:sz="0" w:space="0" w:color="auto"/>
        <w:bottom w:val="none" w:sz="0" w:space="0" w:color="auto"/>
        <w:right w:val="none" w:sz="0" w:space="0" w:color="auto"/>
      </w:divBdr>
    </w:div>
    <w:div w:id="1887791863">
      <w:bodyDiv w:val="1"/>
      <w:marLeft w:val="0"/>
      <w:marRight w:val="0"/>
      <w:marTop w:val="0"/>
      <w:marBottom w:val="0"/>
      <w:divBdr>
        <w:top w:val="none" w:sz="0" w:space="0" w:color="auto"/>
        <w:left w:val="none" w:sz="0" w:space="0" w:color="auto"/>
        <w:bottom w:val="none" w:sz="0" w:space="0" w:color="auto"/>
        <w:right w:val="none" w:sz="0" w:space="0" w:color="auto"/>
      </w:divBdr>
    </w:div>
    <w:div w:id="1903178935">
      <w:bodyDiv w:val="1"/>
      <w:marLeft w:val="0"/>
      <w:marRight w:val="0"/>
      <w:marTop w:val="0"/>
      <w:marBottom w:val="0"/>
      <w:divBdr>
        <w:top w:val="none" w:sz="0" w:space="0" w:color="auto"/>
        <w:left w:val="none" w:sz="0" w:space="0" w:color="auto"/>
        <w:bottom w:val="none" w:sz="0" w:space="0" w:color="auto"/>
        <w:right w:val="none" w:sz="0" w:space="0" w:color="auto"/>
      </w:divBdr>
    </w:div>
    <w:div w:id="1928419314">
      <w:bodyDiv w:val="1"/>
      <w:marLeft w:val="0"/>
      <w:marRight w:val="0"/>
      <w:marTop w:val="0"/>
      <w:marBottom w:val="0"/>
      <w:divBdr>
        <w:top w:val="none" w:sz="0" w:space="0" w:color="auto"/>
        <w:left w:val="none" w:sz="0" w:space="0" w:color="auto"/>
        <w:bottom w:val="none" w:sz="0" w:space="0" w:color="auto"/>
        <w:right w:val="none" w:sz="0" w:space="0" w:color="auto"/>
      </w:divBdr>
    </w:div>
    <w:div w:id="1929970450">
      <w:bodyDiv w:val="1"/>
      <w:marLeft w:val="0"/>
      <w:marRight w:val="0"/>
      <w:marTop w:val="0"/>
      <w:marBottom w:val="0"/>
      <w:divBdr>
        <w:top w:val="none" w:sz="0" w:space="0" w:color="auto"/>
        <w:left w:val="none" w:sz="0" w:space="0" w:color="auto"/>
        <w:bottom w:val="none" w:sz="0" w:space="0" w:color="auto"/>
        <w:right w:val="none" w:sz="0" w:space="0" w:color="auto"/>
      </w:divBdr>
    </w:div>
    <w:div w:id="1936209546">
      <w:bodyDiv w:val="1"/>
      <w:marLeft w:val="0"/>
      <w:marRight w:val="0"/>
      <w:marTop w:val="0"/>
      <w:marBottom w:val="0"/>
      <w:divBdr>
        <w:top w:val="none" w:sz="0" w:space="0" w:color="auto"/>
        <w:left w:val="none" w:sz="0" w:space="0" w:color="auto"/>
        <w:bottom w:val="none" w:sz="0" w:space="0" w:color="auto"/>
        <w:right w:val="none" w:sz="0" w:space="0" w:color="auto"/>
      </w:divBdr>
    </w:div>
    <w:div w:id="1944075033">
      <w:bodyDiv w:val="1"/>
      <w:marLeft w:val="0"/>
      <w:marRight w:val="0"/>
      <w:marTop w:val="0"/>
      <w:marBottom w:val="0"/>
      <w:divBdr>
        <w:top w:val="none" w:sz="0" w:space="0" w:color="auto"/>
        <w:left w:val="none" w:sz="0" w:space="0" w:color="auto"/>
        <w:bottom w:val="none" w:sz="0" w:space="0" w:color="auto"/>
        <w:right w:val="none" w:sz="0" w:space="0" w:color="auto"/>
      </w:divBdr>
    </w:div>
    <w:div w:id="1954358469">
      <w:bodyDiv w:val="1"/>
      <w:marLeft w:val="0"/>
      <w:marRight w:val="0"/>
      <w:marTop w:val="0"/>
      <w:marBottom w:val="0"/>
      <w:divBdr>
        <w:top w:val="none" w:sz="0" w:space="0" w:color="auto"/>
        <w:left w:val="none" w:sz="0" w:space="0" w:color="auto"/>
        <w:bottom w:val="none" w:sz="0" w:space="0" w:color="auto"/>
        <w:right w:val="none" w:sz="0" w:space="0" w:color="auto"/>
      </w:divBdr>
    </w:div>
    <w:div w:id="1954628149">
      <w:bodyDiv w:val="1"/>
      <w:marLeft w:val="0"/>
      <w:marRight w:val="0"/>
      <w:marTop w:val="0"/>
      <w:marBottom w:val="0"/>
      <w:divBdr>
        <w:top w:val="none" w:sz="0" w:space="0" w:color="auto"/>
        <w:left w:val="none" w:sz="0" w:space="0" w:color="auto"/>
        <w:bottom w:val="none" w:sz="0" w:space="0" w:color="auto"/>
        <w:right w:val="none" w:sz="0" w:space="0" w:color="auto"/>
      </w:divBdr>
    </w:div>
    <w:div w:id="1966420690">
      <w:bodyDiv w:val="1"/>
      <w:marLeft w:val="0"/>
      <w:marRight w:val="0"/>
      <w:marTop w:val="0"/>
      <w:marBottom w:val="0"/>
      <w:divBdr>
        <w:top w:val="none" w:sz="0" w:space="0" w:color="auto"/>
        <w:left w:val="none" w:sz="0" w:space="0" w:color="auto"/>
        <w:bottom w:val="none" w:sz="0" w:space="0" w:color="auto"/>
        <w:right w:val="none" w:sz="0" w:space="0" w:color="auto"/>
      </w:divBdr>
    </w:div>
    <w:div w:id="1980920797">
      <w:bodyDiv w:val="1"/>
      <w:marLeft w:val="0"/>
      <w:marRight w:val="0"/>
      <w:marTop w:val="0"/>
      <w:marBottom w:val="0"/>
      <w:divBdr>
        <w:top w:val="none" w:sz="0" w:space="0" w:color="auto"/>
        <w:left w:val="none" w:sz="0" w:space="0" w:color="auto"/>
        <w:bottom w:val="none" w:sz="0" w:space="0" w:color="auto"/>
        <w:right w:val="none" w:sz="0" w:space="0" w:color="auto"/>
      </w:divBdr>
    </w:div>
    <w:div w:id="1990595920">
      <w:bodyDiv w:val="1"/>
      <w:marLeft w:val="0"/>
      <w:marRight w:val="0"/>
      <w:marTop w:val="0"/>
      <w:marBottom w:val="0"/>
      <w:divBdr>
        <w:top w:val="none" w:sz="0" w:space="0" w:color="auto"/>
        <w:left w:val="none" w:sz="0" w:space="0" w:color="auto"/>
        <w:bottom w:val="none" w:sz="0" w:space="0" w:color="auto"/>
        <w:right w:val="none" w:sz="0" w:space="0" w:color="auto"/>
      </w:divBdr>
    </w:div>
    <w:div w:id="2024473219">
      <w:bodyDiv w:val="1"/>
      <w:marLeft w:val="0"/>
      <w:marRight w:val="0"/>
      <w:marTop w:val="0"/>
      <w:marBottom w:val="0"/>
      <w:divBdr>
        <w:top w:val="none" w:sz="0" w:space="0" w:color="auto"/>
        <w:left w:val="none" w:sz="0" w:space="0" w:color="auto"/>
        <w:bottom w:val="none" w:sz="0" w:space="0" w:color="auto"/>
        <w:right w:val="none" w:sz="0" w:space="0" w:color="auto"/>
      </w:divBdr>
    </w:div>
    <w:div w:id="2029407774">
      <w:bodyDiv w:val="1"/>
      <w:marLeft w:val="0"/>
      <w:marRight w:val="0"/>
      <w:marTop w:val="0"/>
      <w:marBottom w:val="0"/>
      <w:divBdr>
        <w:top w:val="none" w:sz="0" w:space="0" w:color="auto"/>
        <w:left w:val="none" w:sz="0" w:space="0" w:color="auto"/>
        <w:bottom w:val="none" w:sz="0" w:space="0" w:color="auto"/>
        <w:right w:val="none" w:sz="0" w:space="0" w:color="auto"/>
      </w:divBdr>
    </w:div>
    <w:div w:id="2041205040">
      <w:bodyDiv w:val="1"/>
      <w:marLeft w:val="0"/>
      <w:marRight w:val="0"/>
      <w:marTop w:val="0"/>
      <w:marBottom w:val="0"/>
      <w:divBdr>
        <w:top w:val="none" w:sz="0" w:space="0" w:color="auto"/>
        <w:left w:val="none" w:sz="0" w:space="0" w:color="auto"/>
        <w:bottom w:val="none" w:sz="0" w:space="0" w:color="auto"/>
        <w:right w:val="none" w:sz="0" w:space="0" w:color="auto"/>
      </w:divBdr>
    </w:div>
    <w:div w:id="2044162687">
      <w:bodyDiv w:val="1"/>
      <w:marLeft w:val="0"/>
      <w:marRight w:val="0"/>
      <w:marTop w:val="0"/>
      <w:marBottom w:val="0"/>
      <w:divBdr>
        <w:top w:val="none" w:sz="0" w:space="0" w:color="auto"/>
        <w:left w:val="none" w:sz="0" w:space="0" w:color="auto"/>
        <w:bottom w:val="none" w:sz="0" w:space="0" w:color="auto"/>
        <w:right w:val="none" w:sz="0" w:space="0" w:color="auto"/>
      </w:divBdr>
    </w:div>
    <w:div w:id="2047639398">
      <w:bodyDiv w:val="1"/>
      <w:marLeft w:val="0"/>
      <w:marRight w:val="0"/>
      <w:marTop w:val="0"/>
      <w:marBottom w:val="0"/>
      <w:divBdr>
        <w:top w:val="none" w:sz="0" w:space="0" w:color="auto"/>
        <w:left w:val="none" w:sz="0" w:space="0" w:color="auto"/>
        <w:bottom w:val="none" w:sz="0" w:space="0" w:color="auto"/>
        <w:right w:val="none" w:sz="0" w:space="0" w:color="auto"/>
      </w:divBdr>
    </w:div>
    <w:div w:id="2064399676">
      <w:bodyDiv w:val="1"/>
      <w:marLeft w:val="0"/>
      <w:marRight w:val="0"/>
      <w:marTop w:val="0"/>
      <w:marBottom w:val="0"/>
      <w:divBdr>
        <w:top w:val="none" w:sz="0" w:space="0" w:color="auto"/>
        <w:left w:val="none" w:sz="0" w:space="0" w:color="auto"/>
        <w:bottom w:val="none" w:sz="0" w:space="0" w:color="auto"/>
        <w:right w:val="none" w:sz="0" w:space="0" w:color="auto"/>
      </w:divBdr>
    </w:div>
    <w:div w:id="2070304621">
      <w:bodyDiv w:val="1"/>
      <w:marLeft w:val="0"/>
      <w:marRight w:val="0"/>
      <w:marTop w:val="0"/>
      <w:marBottom w:val="0"/>
      <w:divBdr>
        <w:top w:val="none" w:sz="0" w:space="0" w:color="auto"/>
        <w:left w:val="none" w:sz="0" w:space="0" w:color="auto"/>
        <w:bottom w:val="none" w:sz="0" w:space="0" w:color="auto"/>
        <w:right w:val="none" w:sz="0" w:space="0" w:color="auto"/>
      </w:divBdr>
    </w:div>
    <w:div w:id="2082407196">
      <w:bodyDiv w:val="1"/>
      <w:marLeft w:val="0"/>
      <w:marRight w:val="0"/>
      <w:marTop w:val="0"/>
      <w:marBottom w:val="0"/>
      <w:divBdr>
        <w:top w:val="none" w:sz="0" w:space="0" w:color="auto"/>
        <w:left w:val="none" w:sz="0" w:space="0" w:color="auto"/>
        <w:bottom w:val="none" w:sz="0" w:space="0" w:color="auto"/>
        <w:right w:val="none" w:sz="0" w:space="0" w:color="auto"/>
      </w:divBdr>
    </w:div>
    <w:div w:id="2082557960">
      <w:bodyDiv w:val="1"/>
      <w:marLeft w:val="0"/>
      <w:marRight w:val="0"/>
      <w:marTop w:val="0"/>
      <w:marBottom w:val="0"/>
      <w:divBdr>
        <w:top w:val="none" w:sz="0" w:space="0" w:color="auto"/>
        <w:left w:val="none" w:sz="0" w:space="0" w:color="auto"/>
        <w:bottom w:val="none" w:sz="0" w:space="0" w:color="auto"/>
        <w:right w:val="none" w:sz="0" w:space="0" w:color="auto"/>
      </w:divBdr>
    </w:div>
    <w:div w:id="2096393321">
      <w:bodyDiv w:val="1"/>
      <w:marLeft w:val="0"/>
      <w:marRight w:val="0"/>
      <w:marTop w:val="0"/>
      <w:marBottom w:val="0"/>
      <w:divBdr>
        <w:top w:val="none" w:sz="0" w:space="0" w:color="auto"/>
        <w:left w:val="none" w:sz="0" w:space="0" w:color="auto"/>
        <w:bottom w:val="none" w:sz="0" w:space="0" w:color="auto"/>
        <w:right w:val="none" w:sz="0" w:space="0" w:color="auto"/>
      </w:divBdr>
    </w:div>
    <w:div w:id="2114284299">
      <w:bodyDiv w:val="1"/>
      <w:marLeft w:val="0"/>
      <w:marRight w:val="0"/>
      <w:marTop w:val="0"/>
      <w:marBottom w:val="0"/>
      <w:divBdr>
        <w:top w:val="none" w:sz="0" w:space="0" w:color="auto"/>
        <w:left w:val="none" w:sz="0" w:space="0" w:color="auto"/>
        <w:bottom w:val="none" w:sz="0" w:space="0" w:color="auto"/>
        <w:right w:val="none" w:sz="0" w:space="0" w:color="auto"/>
      </w:divBdr>
    </w:div>
    <w:div w:id="2119372375">
      <w:bodyDiv w:val="1"/>
      <w:marLeft w:val="0"/>
      <w:marRight w:val="0"/>
      <w:marTop w:val="0"/>
      <w:marBottom w:val="0"/>
      <w:divBdr>
        <w:top w:val="none" w:sz="0" w:space="0" w:color="auto"/>
        <w:left w:val="none" w:sz="0" w:space="0" w:color="auto"/>
        <w:bottom w:val="none" w:sz="0" w:space="0" w:color="auto"/>
        <w:right w:val="none" w:sz="0" w:space="0" w:color="auto"/>
      </w:divBdr>
    </w:div>
    <w:div w:id="2137210787">
      <w:bodyDiv w:val="1"/>
      <w:marLeft w:val="0"/>
      <w:marRight w:val="0"/>
      <w:marTop w:val="0"/>
      <w:marBottom w:val="0"/>
      <w:divBdr>
        <w:top w:val="none" w:sz="0" w:space="0" w:color="auto"/>
        <w:left w:val="none" w:sz="0" w:space="0" w:color="auto"/>
        <w:bottom w:val="none" w:sz="0" w:space="0" w:color="auto"/>
        <w:right w:val="none" w:sz="0" w:space="0" w:color="auto"/>
      </w:divBdr>
    </w:div>
    <w:div w:id="2138527973">
      <w:bodyDiv w:val="1"/>
      <w:marLeft w:val="0"/>
      <w:marRight w:val="0"/>
      <w:marTop w:val="0"/>
      <w:marBottom w:val="0"/>
      <w:divBdr>
        <w:top w:val="none" w:sz="0" w:space="0" w:color="auto"/>
        <w:left w:val="none" w:sz="0" w:space="0" w:color="auto"/>
        <w:bottom w:val="none" w:sz="0" w:space="0" w:color="auto"/>
        <w:right w:val="none" w:sz="0" w:space="0" w:color="auto"/>
      </w:divBdr>
    </w:div>
    <w:div w:id="2146895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CC33-D4C0-4D39-9828-849A5B73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89</Pages>
  <Words>13030</Words>
  <Characters>74274</Characters>
  <Application>Microsoft Office Word</Application>
  <DocSecurity>0</DocSecurity>
  <Lines>618</Lines>
  <Paragraphs>174</Paragraphs>
  <ScaleCrop>false</ScaleCrop>
  <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shenmexinxi shenmexinxi</dc:creator>
  <cp:keywords/>
  <dc:description/>
  <cp:lastModifiedBy>shenmexinxi shenmexinxi</cp:lastModifiedBy>
  <cp:revision>5</cp:revision>
  <dcterms:created xsi:type="dcterms:W3CDTF">2024-07-31T07:08:00Z</dcterms:created>
  <dcterms:modified xsi:type="dcterms:W3CDTF">2024-11-01T05:00:00Z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DD2F94689AAF40BB94B0B27BE623ECA3_12</vt:lpwstr>
  </property>
</Properties>
</file>