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F8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 w14:paraId="5967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第五批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国家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标准项目计划表</w:t>
      </w:r>
    </w:p>
    <w:p w14:paraId="63280447">
      <w:pPr>
        <w:jc w:val="both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tbl>
      <w:tblPr>
        <w:tblStyle w:val="4"/>
        <w:tblW w:w="14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735"/>
        <w:gridCol w:w="1832"/>
        <w:gridCol w:w="660"/>
        <w:gridCol w:w="705"/>
        <w:gridCol w:w="2150"/>
        <w:gridCol w:w="1253"/>
        <w:gridCol w:w="1350"/>
        <w:gridCol w:w="1704"/>
        <w:gridCol w:w="2762"/>
      </w:tblGrid>
      <w:tr w14:paraId="45B5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8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C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计划编号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B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E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标准性质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1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0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A8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采标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1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F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1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起草单位</w:t>
            </w:r>
          </w:p>
        </w:tc>
      </w:tr>
      <w:tr w14:paraId="4B22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A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任务来源：国标委发〔2024〕50号《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国家标准化管理委员会关于下达2024年第八批推荐性国家标准计划及相关标准外文版计划的通知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</w:p>
        </w:tc>
      </w:tr>
      <w:tr w14:paraId="3A8F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C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2" w:colFirst="7" w:colLast="8"/>
            <w:bookmarkStart w:id="1" w:name="OLE_LINK1" w:colFirst="3" w:colLast="4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D751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20243310-T-610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CAB7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镁及镁合金化学分析方法 第1部分：铝含量的测定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70DD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8CF2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262F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13748.1-2013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0B2D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 791:1973, ISO 3255:1974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3A2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B7D42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E04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国标（北京）检验认证有限公司、中铝郑州有色金属研究院有限公司、东北轻合金有限责任公司等</w:t>
            </w:r>
          </w:p>
        </w:tc>
      </w:tr>
      <w:bookmarkEnd w:id="0"/>
      <w:bookmarkEnd w:id="1"/>
      <w:tr w14:paraId="2D23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1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" w:name="OLE_LINK4" w:colFirst="7" w:colLast="8"/>
            <w:bookmarkStart w:id="3" w:name="OLE_LINK3" w:colFirst="3" w:colLast="4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C18E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20243311-T-610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D9CA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镁及镁合金化学分析方法 第2部分：锡、铍、铜、镍、钛含量的测定 分光光度法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4E9B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933A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4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13748.2-2005,GB/T 13748.11-2005,GB/T 13748.12-2013,GB/T 13748.14-2013,GB/T 13748.19-2005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38D8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B0F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52F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E40B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中铝郑州有色金属研究院有限公司、东北轻合金有限责任公司、有研科技集团有限公司等</w:t>
            </w:r>
          </w:p>
        </w:tc>
      </w:tr>
      <w:bookmarkEnd w:id="2"/>
      <w:bookmarkEnd w:id="3"/>
      <w:tr w14:paraId="6609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4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" w:name="OLE_LINK6" w:colFirst="3" w:colLast="4"/>
            <w:bookmarkStart w:id="5" w:name="OLE_LINK5" w:colFirst="7" w:colLast="8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B6E1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20243312-T-610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FC68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镁及镁合金化学分析方法 第3部分：锂、银含量的测定 原子吸收光谱法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4D4F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BC5A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C3FB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13748.3-2005,GB/T 13748.6-2005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D6A6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F30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D04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6F1D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东北轻合金有限责任公司、中铝郑州有色金属研究院有限公司、有研科技集团有限公司、有色金属技术经济研究院有限责任公司等</w:t>
            </w:r>
          </w:p>
        </w:tc>
      </w:tr>
      <w:bookmarkEnd w:id="4"/>
      <w:bookmarkEnd w:id="5"/>
      <w:tr w14:paraId="4747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7" w:colFirst="3" w:colLast="4"/>
            <w:bookmarkStart w:id="7" w:name="OLE_LINK8" w:colFirst="7" w:colLast="8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00B3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20243313-T-610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BB04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镁及镁合金化学分析方法 第4部分：锰、锆含量的测定 分光光度法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474E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0E66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8C28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13748.4-2013,GB/T 13748.7-2013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37B9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2C1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BCD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6B8C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中铝郑州有色金属研究院有限公司、有研科技集团有限公司、东北轻合金有限责任公司等</w:t>
            </w:r>
          </w:p>
        </w:tc>
      </w:tr>
      <w:bookmarkEnd w:id="6"/>
      <w:bookmarkEnd w:id="7"/>
      <w:tr w14:paraId="4A7C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F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8" w:name="OLE_LINK9" w:colFirst="3" w:colLast="4"/>
            <w:bookmarkStart w:id="9" w:name="OLE_LINK10" w:colFirst="7" w:colLast="8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254E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20243314-T-610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1F11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镁及镁合金化学分析方法 第8部分：稀土含量的测定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41CB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85533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AF7E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13748.8-2013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6EBB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2BF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9CF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3937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中铝郑州有色金属研究院有限公司、东北轻合金有限责任公司、有研科技集团有限公司等</w:t>
            </w:r>
          </w:p>
        </w:tc>
      </w:tr>
      <w:bookmarkEnd w:id="8"/>
      <w:bookmarkEnd w:id="9"/>
      <w:tr w14:paraId="7622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6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12" w:colFirst="7" w:colLast="8"/>
            <w:bookmarkStart w:id="11" w:name="OLE_LINK11" w:colFirst="3" w:colLast="4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68CCD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20243315-T-610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568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镁及镁合金化学分析方法 第9部分：铁、硅含量的测定 分光光度法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08C4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BAA2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BC2F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13748.9-2013,GB/T 13748.10-2013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DCF2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7F6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77F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DDFC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国标（北京）检验认证有限公司、中铝郑州有色金属研究院有限公司、东北轻合金有限责任公司等</w:t>
            </w:r>
          </w:p>
        </w:tc>
      </w:tr>
      <w:bookmarkEnd w:id="10"/>
      <w:bookmarkEnd w:id="11"/>
      <w:tr w14:paraId="5A9D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D9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2" w:name="OLE_LINK13" w:colFirst="3" w:colLast="4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575A8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20243316-T-610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65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镁及镁合金化学分析方法 第13部分：铅、钙、钾、钠含量的测定 原子吸收光谱法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268D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6D84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6722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13748.13-2005,GB/T 13748.16-2005,GB/T 13748.17-2005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D388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78B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547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1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东北轻合金有限责任公司、有研科技集团有限公司、中铝郑州有色金属研究院有限公司、有色金属技术经济研究院有限责任公司等</w:t>
            </w:r>
          </w:p>
        </w:tc>
      </w:tr>
      <w:bookmarkEnd w:id="12"/>
      <w:tr w14:paraId="5B2C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B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3" w:name="OLE_LINK14" w:colFirst="3" w:colLast="4"/>
            <w:bookmarkStart w:id="14" w:name="OLE_LINK15" w:colFirst="7" w:colLast="8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4781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20243317-T-610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156B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镁及镁合金化学分析方法 第15部分：锌含量的测定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3226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AF8A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8E97F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13748.15-2013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0961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9DE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60E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6E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东北轻合金有限责任公司、中铝郑州有色金属研究院有限公司、有研科技集团有限公司、有色金属技术经济研究院有限责任公司等</w:t>
            </w:r>
          </w:p>
        </w:tc>
      </w:tr>
      <w:bookmarkEnd w:id="13"/>
      <w:bookmarkEnd w:id="14"/>
      <w:tr w14:paraId="1D8F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68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5" w:name="OLE_LINK17" w:colFirst="7" w:colLast="8"/>
            <w:bookmarkStart w:id="16" w:name="OLE_LINK16" w:colFirst="3" w:colLast="4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B3773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20243318-T-610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290F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镁及镁合金化学分析方法 第18部分：氯含量的测定 氯化银浊度法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40E6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15D7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9422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13748.18-2005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BAA7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BE6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A21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5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中铝郑州有色金属研究院有限公司、东北轻合金有限责任公司、有研科技集团有限公司、有色金属技术经济研究院有限责任公司等</w:t>
            </w:r>
          </w:p>
        </w:tc>
      </w:tr>
      <w:bookmarkEnd w:id="15"/>
      <w:bookmarkEnd w:id="16"/>
      <w:tr w14:paraId="0946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C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7" w:name="OLE_LINK19" w:colFirst="7" w:colLast="8"/>
            <w:bookmarkStart w:id="18" w:name="OLE_LINK18" w:colFirst="3" w:colLast="4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46FB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20243319-T-610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BE86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镁及镁合金化学分析方法 第21部分：元素含量的测定 光电直读原子发射光谱法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C17F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01AF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ADEA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13748.21-2009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1273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B1E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5F8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CEAB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中铝郑州有色金属研究院有限公司、西南铝业（集团）有限责任公司、东北轻合金有限责任公司等</w:t>
            </w:r>
          </w:p>
        </w:tc>
      </w:tr>
      <w:bookmarkEnd w:id="17"/>
      <w:bookmarkEnd w:id="18"/>
      <w:tr w14:paraId="6173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C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9" w:name="OLE_LINK20" w:colFirst="3" w:colLast="4"/>
            <w:bookmarkStart w:id="20" w:name="OLE_LINK21" w:colFirst="7" w:colLast="8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07FB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20243320-T-610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448F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镁及镁合金化学分析方法 第22部分：钍含量的测定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B178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7F5F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B010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13748.22-2013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CDFC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0E7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877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9B98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中铝郑州有色金属研究院有限公司、东北轻合金有限责任公司、有研科技集团有限公司、有色金属技术经济研究院有限责任公司等</w:t>
            </w:r>
          </w:p>
        </w:tc>
      </w:tr>
      <w:bookmarkEnd w:id="19"/>
      <w:bookmarkEnd w:id="20"/>
      <w:tr w14:paraId="6E8E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CF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1" w:name="OLE_LINK22" w:colFirst="3" w:colLast="4"/>
            <w:bookmarkStart w:id="22" w:name="OLE_LINK23" w:colFirst="7" w:colLast="8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B79D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20243321-T-610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0539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钨精矿化学分析方法 第11部分：杂质元素含量的测定 电感耦合等离子体原子发射光谱法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76BF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8DD1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2D30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6150.11-2008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D636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4C7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9A2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</w:t>
            </w:r>
            <w:bookmarkStart w:id="25" w:name="_GoBack"/>
            <w:bookmarkEnd w:id="25"/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稀有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CD15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赣州有色冶金研究所有限公司、广东省科学院工业分析检测中心、西安汉唐分析检测有限公司，紫金铜业有限公司、江西省地质局第七地质大队</w:t>
            </w:r>
          </w:p>
        </w:tc>
      </w:tr>
      <w:bookmarkEnd w:id="21"/>
      <w:bookmarkEnd w:id="22"/>
      <w:tr w14:paraId="25A1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8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3" w:name="OLE_LINK24" w:colFirst="3" w:colLast="4"/>
            <w:bookmarkStart w:id="24" w:name="OLE_LINK25" w:colFirst="7" w:colLast="8"/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BF39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20243322-T-610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5410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钨精矿化学分析方法 第16部分：铁、锰、硅、钙和钨含量的测定  X射线荧光光谱法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00E9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8AD8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1AAEA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6150.16-2009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D1B95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390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2026-02-26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064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稀有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金属分标委会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FB8D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赣州有色冶金研究所有限公司，西安汉唐分析检测有限公司，广东省科学院工业分析检测中心，江西应用职业技术学院，湖南柿竹园有色金属有限责任公司，江西省地质局第七地质大队</w:t>
            </w:r>
          </w:p>
        </w:tc>
      </w:tr>
      <w:bookmarkEnd w:id="23"/>
      <w:bookmarkEnd w:id="24"/>
    </w:tbl>
    <w:p w14:paraId="2019A80A">
      <w:pPr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AE9C9"/>
    <w:multiLevelType w:val="singleLevel"/>
    <w:tmpl w:val="48FAE9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7E2D1970"/>
    <w:rsid w:val="00D75CA9"/>
    <w:rsid w:val="08B11B50"/>
    <w:rsid w:val="0E944CD4"/>
    <w:rsid w:val="1F500435"/>
    <w:rsid w:val="23F316ED"/>
    <w:rsid w:val="2715178E"/>
    <w:rsid w:val="320911E7"/>
    <w:rsid w:val="327169DC"/>
    <w:rsid w:val="4E0A04BF"/>
    <w:rsid w:val="55266506"/>
    <w:rsid w:val="5D1968BC"/>
    <w:rsid w:val="691602F4"/>
    <w:rsid w:val="6F2D20F2"/>
    <w:rsid w:val="7E2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1568</Words>
  <Characters>2229</Characters>
  <Lines>0</Lines>
  <Paragraphs>0</Paragraphs>
  <TotalTime>182</TotalTime>
  <ScaleCrop>false</ScaleCrop>
  <LinksUpToDate>false</LinksUpToDate>
  <CharactersWithSpaces>2277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2024-08-01T06:11:00Z</dcterms:created>
  <dc:creator>蕴</dc:creator>
  <cp:lastModifiedBy>僖燕</cp:lastModifiedBy>
  <cp:lastPrinted>2024-12-31T01:50:00Z</cp:lastPrinted>
  <dcterms:modified xsi:type="dcterms:W3CDTF">2024-12-31T02:16:21Z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9D5392EED09A44888AC5E5467D4D3D8A_13</vt:lpwstr>
  </property>
  <property fmtid="{D5CDD505-2E9C-101B-9397-08002B2CF9AE}" pid="4" name="KSOTemplateDocerSaveRecord">
    <vt:lpwstr>eyJoZGlkIjoiNjcxOTdjODQzYmU3NzVjOWVmNGI2NzQ5ZmNiZTA2OTkiLCJ1c2VySWQiOiIyOTEzMTIzMTcifQ==</vt:lpwstr>
  </property>
</Properties>
</file>